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color w:val="000000"/>
          <w:sz w:val="50"/>
        </w:rPr>
        <w:br/>
        <w:t>个人体检表</w:t>
      </w:r>
    </w:p>
    <w:tbl>
      <w:tblPr>
        <w:tblW w:w="9072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姓名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黄xx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性别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男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出生日期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2018-10-10</w:t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24"/>
              </w:rPr>
              <w:t>身份证号</w:t>
            </w:r>
          </w:p>
        </w:tc>
        <w:tc>
          <w:tcPr>
            <w:hMerge w:val="restart"/>
          </w:tcPr>
          <w:tcPr>
            <w:vAlign w:val="center"/>
          </w:tcPr>
          <w:p>
            <w:pPr>
              <w:jc w:val="center"/>
            </w:pPr>
            <w:r>
              <w:rPr>
                <w:b w:val="true"/>
                <w:sz w:val="24"/>
              </w:rPr>
              <w:t>36073xxxxxxxxxxx</w:t>
            </w:r>
          </w:p>
        </w:tc>
        <w:tc>
          <w:tcPr>
            <w:hMerge w:val="continue"/>
          </w:tcPr>
          <w:tcPr>
            <w:vAlign w:val="center"/>
          </w:tcPr>
          <w:p>
            <w:pPr>
              <w:jc w:val="center"/>
            </w:pPr>
            <w:r>
              <w:rPr>
                <w:b w:val="true"/>
                <w:sz w:val="24"/>
              </w:rPr>
            </w:r>
          </w:p>
        </w:tc>
        <w:tc>
          <w:tcPr>
            <w:hMerge w:val="continue"/>
          </w:tcPr>
          <w:tcPr>
            <w:vAlign w:val="center"/>
          </w:tcPr>
          <w:p>
            <w:pPr>
              <w:jc w:val="center"/>
            </w:pPr>
            <w:r>
              <w:rPr>
                <w:b w:val="true"/>
                <w:sz w:val="24"/>
              </w:rPr>
            </w:r>
          </w:p>
        </w:tc>
        <w:tc>
          <w:tcPr>
            <w:hMerge w:val="continue"/>
          </w:tcPr>
          <w:tcPr>
            <w:vAlign w:val="center"/>
          </w:tcPr>
          <w:p>
            <w:pPr>
              <w:jc w:val="center"/>
            </w:pPr>
            <w:r>
              <w:rPr>
                <w:b w:val="true"/>
                <w:sz w:val="24"/>
              </w:rPr>
            </w:r>
          </w:p>
        </w:tc>
        <w:tc>
          <w:tcPr>
            <w:hMerge w:val="continue"/>
          </w:tcPr>
          <w:tcPr>
            <w:vAlign w:val="center"/>
          </w:tcPr>
          <w:p>
            <w:pPr>
              <w:jc w:val="center"/>
            </w:pPr>
            <w:r>
              <w:rPr>
                <w:b w:val="true"/>
                <w:sz w:val="24"/>
              </w:rPr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出生地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江西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名族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汉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婚否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  <w:t>否</w:t>
            </w:r>
          </w:p>
        </w:tc>
      </w:tr>
      <w:tr>
        <w:trPr>
          <w:trHeight w:val="560"/>
        </w:trPr>
        <w:tc>
          <w:tcPr>
            <w:vMerge w:val="restart"/>
          </w:tcPr>
          <w:tcPr>
            <w:vAlign w:val="center"/>
          </w:tcPr>
          <w:p>
            <w:pPr>
              <w:jc w:val="center"/>
            </w:pPr>
            <w:r>
              <w:rPr>
                <w:b w:val="true"/>
                <w:sz w:val="24"/>
              </w:rPr>
              <w:t>既往病史</w:t>
            </w:r>
          </w:p>
        </w:tc>
        <w:tc>
          <w:tcPr>
            <w:hMerge w:val="restart"/>
          </w:tcPr>
          <w:tcPr>
            <w:vAlign w:val="center"/>
          </w:tcPr>
          <w:p>
            <w:pPr>
              <w:jc w:val="center"/>
            </w:pPr>
            <w:r>
              <w:rPr>
                <w:b w:val="true"/>
                <w:sz w:val="24"/>
              </w:rPr>
              <w:t>无</w:t>
            </w:r>
          </w:p>
        </w:tc>
        <w:tc>
          <w:tcPr>
            <w:hMerge w:val="continue"/>
          </w:tcPr>
          <w:tcPr>
            <w:vAlign w:val="center"/>
          </w:tcPr>
          <w:p>
            <w:pPr>
              <w:jc w:val="center"/>
            </w:pPr>
            <w:r>
              <w:rPr>
                <w:b w:val="true"/>
                <w:sz w:val="24"/>
              </w:rPr>
            </w:r>
          </w:p>
        </w:tc>
        <w:tc>
          <w:tcPr>
            <w:hMerge w:val="continue"/>
          </w:tcPr>
          <w:tcPr>
            <w:vAlign w:val="center"/>
          </w:tcPr>
          <w:p>
            <w:pPr>
              <w:jc w:val="center"/>
            </w:pPr>
            <w:r>
              <w:rPr>
                <w:b w:val="true"/>
                <w:sz w:val="24"/>
              </w:rPr>
            </w:r>
          </w:p>
        </w:tc>
        <w:tc>
          <w:tcPr>
            <w:hMerge w:val="continue"/>
          </w:tcPr>
          <w:tcPr>
            <w:vAlign w:val="center"/>
          </w:tcPr>
          <w:p>
            <w:pPr>
              <w:jc w:val="center"/>
            </w:pPr>
            <w:r>
              <w:rPr>
                <w:b w:val="true"/>
                <w:sz w:val="24"/>
              </w:rPr>
            </w:r>
          </w:p>
        </w:tc>
        <w:tc>
          <w:tcPr>
            <w:hMerge w:val="continue"/>
          </w:tcPr>
          <w:tcPr>
            <w:vAlign w:val="center"/>
          </w:tcPr>
          <w:p>
            <w:pPr>
              <w:jc w:val="center"/>
            </w:pPr>
            <w:r>
              <w:rPr>
                <w:b w:val="true"/>
                <w:sz w:val="24"/>
              </w:rPr>
            </w:r>
          </w:p>
        </w:tc>
      </w:tr>
      <w:tr>
        <w:trPr>
          <w:trHeight w:val="560"/>
        </w:trPr>
        <w:tc>
          <w:tcPr>
            <w:vMerge w:val="continue"/>
          </w:tcPr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hMerge w:val="restart"/>
          </w:tcPr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hMerge w:val="continue"/>
          </w:tcPr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hMerge w:val="continue"/>
          </w:tcPr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hMerge w:val="continue"/>
          </w:tcPr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hMerge w:val="continue"/>
          </w:tcPr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560"/>
        </w:trPr>
        <w:tc>
          <w:tcPr>
            <w:vMerge w:val="continue"/>
          </w:tcPr>
          <w:tcPr>
            <w:vAlign w:val="center"/>
          </w:tcPr>
          <w:p>
            <w:pPr>
              <w:jc w:val="center"/>
            </w:pPr>
            <w:r>
              <w:rPr>
                <w:b w:val="true"/>
                <w:sz w:val="24"/>
              </w:rPr>
            </w:r>
          </w:p>
        </w:tc>
        <w:tc>
          <w:tcPr>
            <w:hMerge w:val="restart"/>
          </w:tcPr>
          <w:tcPr>
            <w:vAlign w:val="center"/>
          </w:tcPr>
          <w:p>
            <w:pPr>
              <w:jc w:val="center"/>
            </w:pPr>
            <w:r>
              <w:rPr>
                <w:b w:val="true"/>
                <w:sz w:val="24"/>
              </w:rPr>
            </w:r>
          </w:p>
        </w:tc>
        <w:tc>
          <w:tcPr>
            <w:hMerge w:val="continue"/>
          </w:tcPr>
          <w:tcPr>
            <w:vAlign w:val="center"/>
          </w:tcPr>
          <w:p>
            <w:pPr>
              <w:jc w:val="center"/>
            </w:pPr>
            <w:r>
              <w:rPr>
                <w:b w:val="true"/>
                <w:sz w:val="24"/>
              </w:rPr>
            </w:r>
          </w:p>
        </w:tc>
        <w:tc>
          <w:tcPr>
            <w:hMerge w:val="continue"/>
          </w:tcPr>
          <w:tcPr>
            <w:vAlign w:val="center"/>
          </w:tcPr>
          <w:p>
            <w:pPr>
              <w:jc w:val="center"/>
            </w:pPr>
            <w:r>
              <w:rPr>
                <w:b w:val="true"/>
                <w:sz w:val="24"/>
              </w:rPr>
            </w:r>
          </w:p>
        </w:tc>
        <w:tc>
          <w:tcPr>
            <w:hMerge w:val="continue"/>
          </w:tcPr>
          <w:tcPr>
            <w:vAlign w:val="center"/>
          </w:tcPr>
          <w:p>
            <w:pPr>
              <w:jc w:val="center"/>
            </w:pPr>
            <w:r>
              <w:rPr>
                <w:b w:val="true"/>
                <w:sz w:val="24"/>
              </w:rPr>
            </w:r>
          </w:p>
        </w:tc>
        <w:tc>
          <w:tcPr>
            <w:hMerge w:val="continue"/>
          </w:tcPr>
          <w:tcPr>
            <w:vAlign w:val="center"/>
          </w:tcPr>
          <w:p>
            <w:pPr>
              <w:jc w:val="center"/>
            </w:pPr>
            <w:r>
              <w:rPr>
                <w:b w:val="true"/>
                <w:sz w:val="24"/>
              </w:rPr>
            </w:r>
          </w:p>
        </w:tc>
      </w:tr>
      <w:tr>
        <w:trPr>
          <w:trHeight w:val="560"/>
        </w:trPr>
        <w:tc>
          <w:tcPr>
            <w:vMerge w:val="continue"/>
          </w:tcPr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hMerge w:val="restart"/>
          </w:tcPr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hMerge w:val="continue"/>
          </w:tcPr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hMerge w:val="continue"/>
          </w:tcPr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hMerge w:val="continue"/>
          </w:tcPr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hMerge w:val="continue"/>
          </w:tcPr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24"/>
              </w:rPr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560"/>
        </w:trPr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 w:val="true"/>
                <w:sz w:val="24"/>
              </w:rPr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2020-09-15T09:17:14Z</dcterms:created>
  <dc:creator>Apache POI</dc:creator>
</cp:coreProperties>
</file>