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B8C92" w14:textId="312C5A23" w:rsidR="004C21D2" w:rsidRDefault="005B79B1" w:rsidP="005C62E8">
      <w:hyperlink r:id="rId4" w:history="1">
        <w:r w:rsidRPr="00EB137E">
          <w:rPr>
            <w:rStyle w:val="Hyperlink"/>
          </w:rPr>
          <w:t>https://www.axure.com/support/reference/viewing-projects-on-mobile-devices</w:t>
        </w:r>
      </w:hyperlink>
    </w:p>
    <w:p w14:paraId="2BBB0CEF" w14:textId="77777777" w:rsidR="005B79B1" w:rsidRPr="005C62E8" w:rsidRDefault="005B79B1" w:rsidP="005C62E8">
      <w:bookmarkStart w:id="0" w:name="_GoBack"/>
      <w:bookmarkEnd w:id="0"/>
    </w:p>
    <w:sectPr w:rsidR="005B79B1" w:rsidRPr="005C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2E8"/>
    <w:rsid w:val="004C21D2"/>
    <w:rsid w:val="005B79B1"/>
    <w:rsid w:val="005C62E8"/>
    <w:rsid w:val="00962AA6"/>
    <w:rsid w:val="00FE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AF73"/>
  <w15:chartTrackingRefBased/>
  <w15:docId w15:val="{24BA836D-36ED-4F51-9E1C-0F6E5650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9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xure.com/support/reference/viewing-projects-on-mobile-de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Banach</dc:creator>
  <cp:keywords/>
  <dc:description/>
  <cp:lastModifiedBy>Agnieszka Banach</cp:lastModifiedBy>
  <cp:revision>2</cp:revision>
  <dcterms:created xsi:type="dcterms:W3CDTF">2016-10-27T11:19:00Z</dcterms:created>
  <dcterms:modified xsi:type="dcterms:W3CDTF">2016-10-27T11:19:00Z</dcterms:modified>
</cp:coreProperties>
</file>