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D544F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="007E2D10" w:rsidRPr="00816221">
              <w:rPr>
                <w:rStyle w:val="af"/>
                <w:b/>
                <w:bCs/>
                <w:noProof/>
              </w:rPr>
              <w:t>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用語の定義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D544F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="007E2D10" w:rsidRPr="00816221">
              <w:rPr>
                <w:rStyle w:val="af"/>
                <w:b/>
                <w:bCs/>
                <w:noProof/>
              </w:rPr>
              <w:t>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ファイル構成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="007E2D10" w:rsidRPr="00816221">
              <w:rPr>
                <w:rStyle w:val="af"/>
                <w:noProof/>
              </w:rPr>
              <w:t>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sanmoku.c(main)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="007E2D10" w:rsidRPr="00816221">
              <w:rPr>
                <w:rStyle w:val="af"/>
                <w:noProof/>
              </w:rPr>
              <w:t>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="007E2D10" w:rsidRPr="00816221">
              <w:rPr>
                <w:rStyle w:val="af"/>
                <w:noProof/>
              </w:rPr>
              <w:t>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="007E2D10" w:rsidRPr="00816221">
              <w:rPr>
                <w:rStyle w:val="af"/>
                <w:noProof/>
              </w:rPr>
              <w:t>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="007E2D10" w:rsidRPr="00816221">
              <w:rPr>
                <w:rStyle w:val="af"/>
                <w:noProof/>
              </w:rPr>
              <w:t>3.5.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="007E2D10" w:rsidRPr="00816221">
              <w:rPr>
                <w:rStyle w:val="af"/>
                <w:noProof/>
              </w:rPr>
              <w:t>3.6.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="007E2D10" w:rsidRPr="00816221">
              <w:rPr>
                <w:rStyle w:val="af"/>
                <w:noProof/>
              </w:rPr>
              <w:t>3.7.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="007E2D10" w:rsidRPr="00816221">
              <w:rPr>
                <w:rStyle w:val="af"/>
                <w:noProof/>
              </w:rPr>
              <w:t>3.8.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D544F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="007E2D10" w:rsidRPr="00816221">
              <w:rPr>
                <w:rStyle w:val="af"/>
                <w:noProof/>
              </w:rPr>
              <w:t>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画面構成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="007E2D10" w:rsidRPr="00816221">
              <w:rPr>
                <w:rStyle w:val="af"/>
                <w:b/>
                <w:bCs/>
                <w:noProof/>
              </w:rPr>
              <w:t>4.1.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マス目・〇×の表示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="007E2D10" w:rsidRPr="00816221">
              <w:rPr>
                <w:rStyle w:val="af"/>
                <w:b/>
                <w:bCs/>
                <w:noProof/>
              </w:rPr>
              <w:t>4.2.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手番の表示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="007E2D10" w:rsidRPr="00816221">
              <w:rPr>
                <w:rStyle w:val="af"/>
                <w:b/>
                <w:bCs/>
                <w:noProof/>
              </w:rPr>
              <w:t>4.3.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警告文の表示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="007E2D10" w:rsidRPr="00816221">
              <w:rPr>
                <w:rStyle w:val="af"/>
                <w:b/>
                <w:bCs/>
                <w:noProof/>
              </w:rPr>
              <w:t>4.4.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6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D544F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="007E2D10" w:rsidRPr="00816221">
              <w:rPr>
                <w:rStyle w:val="af"/>
                <w:b/>
                <w:bCs/>
                <w:noProof/>
              </w:rPr>
              <w:t>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機能構成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7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="007E2D10" w:rsidRPr="00816221">
              <w:rPr>
                <w:rStyle w:val="af"/>
                <w:b/>
                <w:bCs/>
                <w:noProof/>
              </w:rPr>
              <w:t>5.1.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="007E2D10" w:rsidRPr="00816221">
              <w:rPr>
                <w:rStyle w:val="af"/>
                <w:noProof/>
              </w:rPr>
              <w:t>5.1.1.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ShowBoard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="007E2D10" w:rsidRPr="00816221">
              <w:rPr>
                <w:rStyle w:val="af"/>
                <w:noProof/>
              </w:rPr>
              <w:t>5.1.2.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CheckTurn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="007E2D10" w:rsidRPr="00816221">
              <w:rPr>
                <w:rStyle w:val="af"/>
                <w:noProof/>
              </w:rPr>
              <w:t>5.1.3.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DisplayWin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="007E2D10" w:rsidRPr="00816221">
              <w:rPr>
                <w:rStyle w:val="af"/>
                <w:noProof/>
              </w:rPr>
              <w:t>5.1.4.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ChangeState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="007E2D10" w:rsidRPr="00816221">
              <w:rPr>
                <w:rStyle w:val="af"/>
                <w:b/>
                <w:bCs/>
                <w:noProof/>
              </w:rPr>
              <w:t>5.2.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="007E2D10" w:rsidRPr="00816221">
              <w:rPr>
                <w:rStyle w:val="af"/>
                <w:noProof/>
              </w:rPr>
              <w:t>5.2.1.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InitBoard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="007E2D10" w:rsidRPr="00816221">
              <w:rPr>
                <w:rStyle w:val="af"/>
                <w:noProof/>
              </w:rPr>
              <w:t>5.2.2.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PushNum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="007E2D10" w:rsidRPr="00816221">
              <w:rPr>
                <w:rStyle w:val="af"/>
                <w:noProof/>
              </w:rPr>
              <w:t>5.2.3.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CountWin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="007E2D10" w:rsidRPr="00816221">
              <w:rPr>
                <w:rStyle w:val="af"/>
                <w:noProof/>
              </w:rPr>
              <w:t>5.2.4.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PlayEnd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D544FE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="007E2D10" w:rsidRPr="00816221">
              <w:rPr>
                <w:rStyle w:val="af"/>
                <w:b/>
                <w:bCs/>
                <w:noProof/>
              </w:rPr>
              <w:t>5.3.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="007E2D10" w:rsidRPr="00816221">
              <w:rPr>
                <w:rStyle w:val="af"/>
                <w:noProof/>
              </w:rPr>
              <w:t>5.3.1.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RangeNum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="007E2D10" w:rsidRPr="00816221">
              <w:rPr>
                <w:rStyle w:val="af"/>
                <w:noProof/>
              </w:rPr>
              <w:t>5.3.2.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="007E2D10" w:rsidRPr="00816221">
              <w:rPr>
                <w:rStyle w:val="af"/>
                <w:noProof/>
              </w:rPr>
              <w:t>5.3.3.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</w:t>
            </w:r>
            <w:r w:rsidR="007E2D10"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D544FE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="007E2D10" w:rsidRPr="00816221">
              <w:rPr>
                <w:rStyle w:val="af"/>
                <w:noProof/>
              </w:rPr>
              <w:t>5.3.4.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CheckDraw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r>
        <w:rPr>
          <w:rFonts w:hint="eastAsia"/>
        </w:rPr>
        <w:t>sanmoku.c(main)</w:t>
      </w:r>
      <w:bookmarkEnd w:id="3"/>
    </w:p>
    <w:p w14:paraId="7A0756A7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ターン数をカウントする変数の初期値を0で宣言</w:t>
      </w:r>
    </w:p>
    <w:p w14:paraId="0694358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重複しているか表す変数の初期値をFALSEで宣言</w:t>
      </w:r>
    </w:p>
    <w:p w14:paraId="7ED5AB57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入力した値の範囲を表す変数の初期値をFALSEで宣言</w:t>
      </w:r>
    </w:p>
    <w:p w14:paraId="661B371E" w14:textId="7314E4A8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〇×の手番を表す変数の初期値を</w:t>
      </w:r>
      <w:r w:rsidR="005340CB" w:rsidRPr="006A0E60">
        <w:t>CIRCLE</w:t>
      </w:r>
      <w:r>
        <w:rPr>
          <w:rFonts w:hint="eastAsia"/>
        </w:rPr>
        <w:t>で宣言</w:t>
      </w:r>
    </w:p>
    <w:p w14:paraId="3D1E6652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勝ちを表す変数の初期値をUNKNOWNで宣言</w:t>
      </w:r>
    </w:p>
    <w:p w14:paraId="52482B42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引き分けを表す変数の初期値をUNKNOWNで宣言</w:t>
      </w:r>
    </w:p>
    <w:p w14:paraId="35B06A27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 w:rsidRPr="00F805EA">
        <w:rPr>
          <w:rFonts w:hint="eastAsia"/>
        </w:rPr>
        <w:t>ゲーム終了または続行を表す変数</w:t>
      </w:r>
      <w:r>
        <w:rPr>
          <w:rFonts w:hint="eastAsia"/>
        </w:rPr>
        <w:t>の初期値をEXTENDで宣言</w:t>
      </w:r>
    </w:p>
    <w:p w14:paraId="4BE5389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〇の勝利数を表す変数の初期値を0で宣言</w:t>
      </w:r>
    </w:p>
    <w:p w14:paraId="33B85A83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×の勝利数を表す変数の初期値を0で宣言</w:t>
      </w:r>
    </w:p>
    <w:p w14:paraId="427517C6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入力された値を格納する変数を０で宣言</w:t>
      </w:r>
    </w:p>
    <w:p w14:paraId="211DEC03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数字と記号を格納するマスの配列の要素数9を宣言</w:t>
      </w:r>
    </w:p>
    <w:p w14:paraId="45755746" w14:textId="77777777" w:rsidR="00E95680" w:rsidRDefault="00E95680" w:rsidP="0031299C">
      <w:pPr>
        <w:tabs>
          <w:tab w:val="left" w:pos="1956"/>
        </w:tabs>
        <w:spacing w:after="0" w:line="0" w:lineRule="atLeast"/>
      </w:pPr>
    </w:p>
    <w:p w14:paraId="2AF4931A" w14:textId="77777777" w:rsidR="006D178A" w:rsidRPr="006D178A" w:rsidRDefault="006D178A" w:rsidP="0031299C">
      <w:pPr>
        <w:tabs>
          <w:tab w:val="left" w:pos="1956"/>
        </w:tabs>
        <w:spacing w:after="0" w:line="0" w:lineRule="atLeast"/>
      </w:pPr>
    </w:p>
    <w:p w14:paraId="6B5499D3" w14:textId="15FEC1CD" w:rsidR="00E95680" w:rsidRDefault="000C67E8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下記をmain関数内に記述する</w:t>
      </w:r>
    </w:p>
    <w:p w14:paraId="6AA602B1" w14:textId="372242AD" w:rsidR="00E95680" w:rsidRPr="00E95680" w:rsidRDefault="00E9568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説明：終了が選択されるまでのループの中に勝利か引き分け判定がつくまでのループを入れる。下記の順にプログラムを組む。</w:t>
      </w:r>
    </w:p>
    <w:p w14:paraId="3EA33202" w14:textId="77777777" w:rsidR="00F20E33" w:rsidRDefault="00F20E33" w:rsidP="0031299C">
      <w:pPr>
        <w:tabs>
          <w:tab w:val="left" w:pos="1956"/>
        </w:tabs>
        <w:spacing w:after="0" w:line="0" w:lineRule="atLeast"/>
      </w:pPr>
    </w:p>
    <w:p w14:paraId="67FB50E5" w14:textId="0E13BA71" w:rsidR="00170B11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 w:rsidR="00F20E33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462E76CB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ターン数をカウントする変数を０で初期化</w:t>
      </w:r>
    </w:p>
    <w:p w14:paraId="7F90199E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〇×の手番を表す変数をERRORで初期化</w:t>
      </w:r>
    </w:p>
    <w:p w14:paraId="5633B45D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勝ちを表す変数をUNKNOWNで初期化</w:t>
      </w:r>
    </w:p>
    <w:p w14:paraId="189B384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引き分けを表す変数UNKNOWNで初期化</w:t>
      </w:r>
    </w:p>
    <w:p w14:paraId="099DD6F5" w14:textId="77777777" w:rsidR="0018182F" w:rsidRDefault="0018182F" w:rsidP="0018182F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重複しているか表す変数をFALSEで初期化</w:t>
      </w:r>
    </w:p>
    <w:p w14:paraId="074C305A" w14:textId="77777777" w:rsidR="0018182F" w:rsidRDefault="0018182F" w:rsidP="0018182F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入力した値の範囲を表す変数をFALSEで初期化</w:t>
      </w:r>
    </w:p>
    <w:p w14:paraId="0E2F431D" w14:textId="77777777" w:rsidR="006D178A" w:rsidRPr="006D178A" w:rsidRDefault="006D178A" w:rsidP="0031299C">
      <w:pPr>
        <w:tabs>
          <w:tab w:val="left" w:pos="1956"/>
        </w:tabs>
        <w:spacing w:after="0" w:line="0" w:lineRule="atLeast"/>
        <w:rPr>
          <w:rFonts w:hint="eastAsia"/>
          <w:b/>
          <w:bCs/>
        </w:rPr>
      </w:pP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InitBord関数、ShowBoard関数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CheckTurn関数</w:t>
      </w:r>
      <w:r w:rsidR="00C93BB0">
        <w:rPr>
          <w:rFonts w:hint="eastAsia"/>
        </w:rPr>
        <w:t>を処理し</w:t>
      </w:r>
      <w:r w:rsidR="006077A3">
        <w:rPr>
          <w:rFonts w:hint="eastAsia"/>
        </w:rPr>
        <w:t>PushNum関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r w:rsidR="00A91B19">
        <w:rPr>
          <w:rFonts w:hint="eastAsia"/>
        </w:rPr>
        <w:t>RangeNum関数</w:t>
      </w:r>
      <w:r w:rsidR="00882B61">
        <w:rPr>
          <w:rFonts w:hint="eastAsia"/>
        </w:rPr>
        <w:t>、</w:t>
      </w:r>
      <w:r w:rsidR="00A91B19">
        <w:rPr>
          <w:rFonts w:hint="eastAsia"/>
        </w:rPr>
        <w:t>CheckNum関数の順で呼び出し、処理をする。</w:t>
      </w:r>
    </w:p>
    <w:p w14:paraId="050CDBC1" w14:textId="03B10DE1" w:rsidR="005340CB" w:rsidRPr="005340CB" w:rsidRDefault="00190B20" w:rsidP="005340CB">
      <w:pPr>
        <w:tabs>
          <w:tab w:val="left" w:pos="1956"/>
        </w:tabs>
        <w:spacing w:after="0" w:line="0" w:lineRule="atLeast"/>
        <w:ind w:leftChars="100" w:left="200"/>
        <w:rPr>
          <w:rFonts w:hint="eastAsia"/>
        </w:rPr>
      </w:pPr>
      <w:r>
        <w:rPr>
          <w:rFonts w:hint="eastAsia"/>
        </w:rPr>
        <w:t>RangeNum関数</w:t>
      </w:r>
      <w:r w:rsidR="005340CB">
        <w:rPr>
          <w:rFonts w:hint="eastAsia"/>
        </w:rPr>
        <w:t>がFALSEを返した場合は、4.3の警告文を表示して再度入力を促す。</w:t>
      </w:r>
    </w:p>
    <w:p w14:paraId="452991C2" w14:textId="3F50096B" w:rsidR="00190B20" w:rsidRDefault="005340CB" w:rsidP="008566E1">
      <w:pPr>
        <w:tabs>
          <w:tab w:val="left" w:pos="1956"/>
        </w:tabs>
        <w:spacing w:after="0" w:line="0" w:lineRule="atLeast"/>
        <w:ind w:leftChars="100" w:left="200"/>
      </w:pPr>
      <w:r>
        <w:rPr>
          <w:rFonts w:hint="eastAsia"/>
        </w:rPr>
        <w:t>同様に、</w:t>
      </w:r>
      <w:r w:rsidR="00190B20">
        <w:rPr>
          <w:rFonts w:hint="eastAsia"/>
        </w:rPr>
        <w:t>CheckNum関数が</w:t>
      </w:r>
      <w:r w:rsidR="00A91B19">
        <w:rPr>
          <w:rFonts w:hint="eastAsia"/>
        </w:rPr>
        <w:t>FALSE</w:t>
      </w:r>
      <w:r w:rsidR="00190B20"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 w:rsidR="00190B20"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hangeState</w:t>
      </w:r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r w:rsidR="00AC56B1">
        <w:rPr>
          <w:rFonts w:hint="eastAsia"/>
        </w:rPr>
        <w:t>関数で記号を置き換えたマスを表示する。</w:t>
      </w:r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r w:rsidR="00882B61">
        <w:rPr>
          <w:rFonts w:hint="eastAsia"/>
        </w:rPr>
        <w:t>関数、CheckDraw関数を呼び出し勝利・引き分け判定処理をする。</w:t>
      </w:r>
    </w:p>
    <w:p w14:paraId="03BC4876" w14:textId="3C6A1371" w:rsidR="00170B11" w:rsidRPr="00170B11" w:rsidRDefault="00AC56B1" w:rsidP="00DA219F">
      <w:pPr>
        <w:spacing w:line="0" w:lineRule="atLeast"/>
        <w:ind w:leftChars="100" w:left="200" w:firstLine="200"/>
      </w:pPr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r>
        <w:rPr>
          <w:rFonts w:hint="eastAsia"/>
        </w:rPr>
        <w:t>関数で勝利した記号、CheckDraw関数で</w:t>
      </w:r>
      <w:r w:rsidR="00F744E3">
        <w:rPr>
          <w:rFonts w:hint="eastAsia"/>
        </w:rPr>
        <w:t>END</w:t>
      </w:r>
      <w:r>
        <w:rPr>
          <w:rFonts w:hint="eastAsia"/>
        </w:rPr>
        <w:t>が返された場合はループを抜け出す。</w:t>
      </w:r>
      <w:r w:rsidR="00F744E3">
        <w:rPr>
          <w:rFonts w:hint="eastAsia"/>
        </w:rPr>
        <w:t>EXTEND</w:t>
      </w:r>
      <w:r w:rsidR="00170B11">
        <w:rPr>
          <w:rFonts w:hint="eastAsia"/>
        </w:rPr>
        <w:t>が返された場合は、ターン数を１加算して</w:t>
      </w:r>
      <w:r w:rsidR="00882B61">
        <w:rPr>
          <w:rFonts w:hint="eastAsia"/>
        </w:rPr>
        <w:t>CheckTurn関数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758975B6" w14:textId="77777777" w:rsidR="0089435E" w:rsidRPr="00EF4518" w:rsidRDefault="0089435E" w:rsidP="0089435E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3575C825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どちらかが勝利した場合はCountWin関数で勝利数をカウントし、4.4の文章をDisplayWin関数で表示した後、PlayEnd関数を呼び出し、処理をする。</w:t>
      </w:r>
    </w:p>
    <w:p w14:paraId="028C0531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引き分けの場合は何も表示せずにPlayEnd関数を呼び出し、処理をする。</w:t>
      </w:r>
    </w:p>
    <w:p w14:paraId="0DFEE506" w14:textId="0D170B08" w:rsidR="00EF4518" w:rsidRPr="0089435E" w:rsidRDefault="0089435E" w:rsidP="00DC2E56">
      <w:pPr>
        <w:tabs>
          <w:tab w:val="left" w:pos="1956"/>
        </w:tabs>
        <w:spacing w:after="0" w:line="0" w:lineRule="atLeast"/>
      </w:pPr>
      <w:r>
        <w:rPr>
          <w:rFonts w:hint="eastAsia"/>
        </w:rPr>
        <w:t>QUITの場合は4.4の記号の合計勝利数を表示して終了し、TRYの場合は終了を選択されるまでループに戻りInitBord関数から再度始まる。</w:t>
      </w:r>
      <w:r w:rsidR="005C722B">
        <w:rPr>
          <w:rFonts w:hint="eastAsia"/>
        </w:rPr>
        <w:t>ERROR</w:t>
      </w:r>
      <w:r w:rsidR="00553B0B">
        <w:rPr>
          <w:rFonts w:hint="eastAsia"/>
        </w:rPr>
        <w:t>の場合は再度入力を促す。</w:t>
      </w: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849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3C08" w14:paraId="6DCC28FA" w14:textId="41BF6018" w:rsidTr="00F53C08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</w:p>
        </w:tc>
        <w:tc>
          <w:tcPr>
            <w:tcW w:w="1699" w:type="dxa"/>
          </w:tcPr>
          <w:p w14:paraId="1559EE80" w14:textId="38110920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CheckTurn</w:t>
            </w:r>
          </w:p>
        </w:tc>
        <w:tc>
          <w:tcPr>
            <w:tcW w:w="1699" w:type="dxa"/>
          </w:tcPr>
          <w:p w14:paraId="034988CD" w14:textId="70CA3A58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DisplayWin</w:t>
            </w:r>
          </w:p>
        </w:tc>
        <w:tc>
          <w:tcPr>
            <w:tcW w:w="1699" w:type="dxa"/>
          </w:tcPr>
          <w:p w14:paraId="65D6534E" w14:textId="47D55256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  <w:r w:rsidRPr="0094539D">
              <w:t>hangeState</w:t>
            </w:r>
          </w:p>
        </w:tc>
      </w:tr>
      <w:tr w:rsidR="00F53C08" w14:paraId="2677B2E4" w14:textId="6A46C853" w:rsidTr="00F53C08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428C9C7C" w14:textId="313074EC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「〇の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」、「×の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」を表示する</w:t>
            </w:r>
          </w:p>
        </w:tc>
        <w:tc>
          <w:tcPr>
            <w:tcW w:w="1699" w:type="dxa"/>
          </w:tcPr>
          <w:p w14:paraId="3880150F" w14:textId="5DC48954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r>
        <w:rPr>
          <w:rFonts w:hint="eastAsia"/>
        </w:rPr>
        <w:t>board.h</w:t>
      </w:r>
      <w:bookmarkEnd w:id="5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r>
              <w:rPr>
                <w:rFonts w:hint="eastAsia"/>
              </w:rPr>
              <w:t>InitBord</w:t>
            </w:r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PushNum</w:t>
            </w:r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CountWin</w:t>
            </w:r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PlayEnd</w:t>
            </w:r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2EA4E170" w14:textId="0C2997F2" w:rsidR="00F21F67" w:rsidRDefault="002F132F" w:rsidP="00F21F67">
      <w:pPr>
        <w:pStyle w:val="2"/>
        <w:numPr>
          <w:ilvl w:val="1"/>
          <w:numId w:val="3"/>
        </w:numPr>
      </w:pPr>
      <w:bookmarkStart w:id="8" w:name="_Toc167457989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</w:p>
    <w:p w14:paraId="4C84F50F" w14:textId="77777777" w:rsidR="00DA219F" w:rsidRPr="00DA219F" w:rsidRDefault="00DA219F" w:rsidP="00DA219F"/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RangeNum</w:t>
            </w:r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CheckNum</w:t>
            </w:r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CheckDraw</w:t>
            </w:r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r>
        <w:rPr>
          <w:rFonts w:hint="eastAsia"/>
        </w:rPr>
        <w:t>decision_count.h</w:t>
      </w:r>
      <w:bookmarkEnd w:id="10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</w:p>
    <w:p w14:paraId="2AA804DD" w14:textId="7F44F6DF" w:rsidR="00627308" w:rsidRPr="006A0E60" w:rsidRDefault="00627308" w:rsidP="00627308">
      <w:pPr>
        <w:spacing w:after="0" w:line="0" w:lineRule="atLeast"/>
      </w:pPr>
      <w:r w:rsidRPr="006A0E60">
        <w:lastRenderedPageBreak/>
        <w:t>ELEMENT：マスの配列の要素数</w:t>
      </w:r>
      <w:r w:rsidR="00F21F67">
        <w:rPr>
          <w:rFonts w:hint="eastAsia"/>
        </w:rPr>
        <w:t>9を定義する</w:t>
      </w:r>
    </w:p>
    <w:p w14:paraId="2E3B0E80" w14:textId="77777777" w:rsidR="00627308" w:rsidRDefault="00627308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69F79F95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 w:rsidR="005C722B">
        <w:rPr>
          <w:rFonts w:hint="eastAsia"/>
        </w:rPr>
        <w:t>、ERROR：異常を示す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2B7F7F48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 w:rsidR="000E72D7">
        <w:rPr>
          <w:rFonts w:hint="eastAsia"/>
        </w:rPr>
        <w:t>、</w:t>
      </w:r>
      <w:r w:rsidR="005750BE">
        <w:rPr>
          <w:rFonts w:hint="eastAsia"/>
        </w:rPr>
        <w:t>UNKNOWN：</w:t>
      </w:r>
      <w:r w:rsidR="0075495B" w:rsidRPr="0075495B">
        <w:rPr>
          <w:rFonts w:hint="eastAsia"/>
        </w:rPr>
        <w:t>勝敗の結果が出ていない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4C2D6974" w14:textId="59E27DC8" w:rsidR="00F744E3" w:rsidRDefault="00FD0ED3" w:rsidP="006A0E60">
      <w:pPr>
        <w:spacing w:after="0" w:line="0" w:lineRule="atLeast"/>
      </w:pPr>
      <w:r>
        <w:rPr>
          <w:rFonts w:hint="eastAsia"/>
        </w:rPr>
        <w:t>三目並べの１ゲームの終了と継続を示す列挙型を定義（</w:t>
      </w:r>
      <w:r w:rsidR="00F744E3">
        <w:rPr>
          <w:rFonts w:hint="eastAsia"/>
        </w:rPr>
        <w:t>END：三目並べ終了</w:t>
      </w:r>
      <w:r>
        <w:rPr>
          <w:rFonts w:hint="eastAsia"/>
        </w:rPr>
        <w:t>、</w:t>
      </w:r>
      <w:r w:rsidR="00F744E3">
        <w:rPr>
          <w:rFonts w:hint="eastAsia"/>
        </w:rPr>
        <w:t>EXTEND：三目並べ継続</w:t>
      </w:r>
      <w:r>
        <w:rPr>
          <w:rFonts w:hint="eastAsia"/>
        </w:rPr>
        <w:t>）</w:t>
      </w:r>
    </w:p>
    <w:p w14:paraId="741B73F1" w14:textId="77777777" w:rsidR="006A0E60" w:rsidRDefault="006A0E60" w:rsidP="006A0E60">
      <w:pPr>
        <w:spacing w:after="0" w:line="0" w:lineRule="atLeast"/>
      </w:pPr>
    </w:p>
    <w:p w14:paraId="6FF21BF5" w14:textId="5F6B86E1" w:rsidR="00EC4A9B" w:rsidRDefault="00EC4A9B">
      <w:r>
        <w:br w:type="page"/>
      </w:r>
    </w:p>
    <w:p w14:paraId="3B225F1F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1BDD5ACF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70A5F5BE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</w:t>
                            </w:r>
                            <w:r w:rsidR="00D544FE">
                              <w:rPr>
                                <w:rFonts w:hint="eastAsia"/>
                              </w:rPr>
                              <w:t>OX</w:t>
                            </w:r>
                            <w:r>
                              <w:rPr>
                                <w:rFonts w:hint="eastAsia"/>
                              </w:rPr>
                              <w:t>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5A2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70A5F5BE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</w:t>
                      </w:r>
                      <w:r w:rsidR="00D544FE">
                        <w:rPr>
                          <w:rFonts w:hint="eastAsia"/>
                        </w:rPr>
                        <w:t>OX</w:t>
                      </w:r>
                      <w:r>
                        <w:rPr>
                          <w:rFonts w:hint="eastAsia"/>
                        </w:rPr>
                        <w:t>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D544FE">
        <w:rPr>
          <w:noProof/>
        </w:rPr>
        <w:drawing>
          <wp:inline distT="0" distB="0" distL="0" distR="0" wp14:anchorId="05298E92" wp14:editId="29D16EEA">
            <wp:extent cx="2171700" cy="2211579"/>
            <wp:effectExtent l="0" t="0" r="0" b="0"/>
            <wp:docPr id="104017545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433" cy="222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6A700B16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A4048D" w:rsidRPr="00A4048D">
        <w:rPr>
          <w:noProof/>
          <w:sz w:val="32"/>
          <w:szCs w:val="32"/>
          <w:u w:val="single"/>
        </w:rPr>
        <w:drawing>
          <wp:inline distT="0" distB="0" distL="0" distR="0" wp14:anchorId="67663E88" wp14:editId="527B999C">
            <wp:extent cx="4782217" cy="6411220"/>
            <wp:effectExtent l="0" t="0" r="0" b="8890"/>
            <wp:docPr id="143716456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565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r>
        <w:rPr>
          <w:rFonts w:hint="eastAsia"/>
          <w:b/>
          <w:bCs/>
        </w:rPr>
        <w:lastRenderedPageBreak/>
        <w:t>board.c</w:t>
      </w:r>
      <w:bookmarkEnd w:id="18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r>
        <w:rPr>
          <w:rFonts w:hint="eastAsia"/>
        </w:rPr>
        <w:t>ShowBoard</w:t>
      </w:r>
      <w:bookmarkEnd w:id="19"/>
    </w:p>
    <w:p w14:paraId="7184D070" w14:textId="3BF89BB3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0A0F89">
        <w:rPr>
          <w:rFonts w:hint="eastAsia"/>
        </w:rPr>
        <w:t>マスの配列</w:t>
      </w:r>
      <w:r w:rsidR="00A404FB">
        <w:rPr>
          <w:rFonts w:hint="eastAsia"/>
        </w:rPr>
        <w:t>(引数の型：char)</w:t>
      </w:r>
    </w:p>
    <w:p w14:paraId="52A9CE3C" w14:textId="47C8C1F8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  <w:r w:rsidR="00A404FB">
        <w:rPr>
          <w:rFonts w:hint="eastAsia"/>
        </w:rPr>
        <w:t>(戻り値の型：void)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38C21F1B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r>
        <w:rPr>
          <w:rFonts w:hint="eastAsia"/>
        </w:rPr>
        <w:t>CheckTurn</w:t>
      </w:r>
      <w:bookmarkEnd w:id="20"/>
    </w:p>
    <w:p w14:paraId="3494572B" w14:textId="1C718FC4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  <w:r w:rsidR="00313FD6">
        <w:rPr>
          <w:rFonts w:hint="eastAsia"/>
        </w:rPr>
        <w:t>(引数の型：int)</w:t>
      </w:r>
    </w:p>
    <w:p w14:paraId="39E0DB39" w14:textId="3414DCCE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  <w:r w:rsidR="00E1774A">
        <w:rPr>
          <w:rFonts w:hint="eastAsia"/>
        </w:rPr>
        <w:t>(戻り値の型：現在の手番を示す列挙型を定義)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399824A3" w14:textId="4F1C76F9" w:rsidR="00107CF7" w:rsidRDefault="00ED6D7D" w:rsidP="00DA219F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63748490" w14:textId="3CFDD14D" w:rsidR="00107CF7" w:rsidRDefault="00107CF7" w:rsidP="00107CF7">
      <w:pPr>
        <w:pStyle w:val="3"/>
        <w:numPr>
          <w:ilvl w:val="2"/>
          <w:numId w:val="3"/>
        </w:numPr>
      </w:pPr>
      <w:bookmarkStart w:id="21" w:name="_Toc167458002"/>
      <w:r>
        <w:rPr>
          <w:rFonts w:hint="eastAsia"/>
        </w:rPr>
        <w:t>DisplayWin</w:t>
      </w:r>
      <w:bookmarkEnd w:id="21"/>
    </w:p>
    <w:p w14:paraId="7DB6B354" w14:textId="7A0FAEFA" w:rsidR="00107CF7" w:rsidRDefault="00107CF7" w:rsidP="00107CF7">
      <w:pPr>
        <w:ind w:leftChars="100" w:left="200"/>
      </w:pPr>
      <w:r>
        <w:rPr>
          <w:rFonts w:hint="eastAsia"/>
        </w:rPr>
        <w:t>引数</w:t>
      </w:r>
      <w:r>
        <w:tab/>
      </w:r>
      <w:r>
        <w:tab/>
        <w:t>：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</w:t>
      </w:r>
      <w:r w:rsidR="004061B8">
        <w:rPr>
          <w:rFonts w:hint="eastAsia"/>
        </w:rPr>
        <w:t>が列挙型に格納された変数</w:t>
      </w:r>
      <w:r w:rsidR="00D72F3A">
        <w:rPr>
          <w:rFonts w:hint="eastAsia"/>
        </w:rPr>
        <w:t>(引数の型：</w:t>
      </w:r>
      <w:r w:rsidR="005642F8">
        <w:rPr>
          <w:rFonts w:hint="eastAsia"/>
        </w:rPr>
        <w:t>記号の勝利を示す列挙型</w:t>
      </w:r>
      <w:r w:rsidR="00D72F3A">
        <w:rPr>
          <w:rFonts w:hint="eastAsia"/>
        </w:rPr>
        <w:t>)</w:t>
      </w:r>
    </w:p>
    <w:p w14:paraId="373AD990" w14:textId="69A02238" w:rsidR="00107CF7" w:rsidRDefault="00107CF7" w:rsidP="00107CF7">
      <w:pPr>
        <w:ind w:leftChars="100" w:left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EXTEND</w:t>
      </w:r>
      <w:r w:rsidR="00556271">
        <w:rPr>
          <w:rFonts w:hint="eastAsia"/>
        </w:rPr>
        <w:t>(戻り値の型：三目並べの１ゲームの終了と継続を示す列挙型)</w:t>
      </w:r>
    </w:p>
    <w:p w14:paraId="434A52D7" w14:textId="6C74C446" w:rsidR="00107CF7" w:rsidRDefault="00485E3D" w:rsidP="00485E3D">
      <w:pPr>
        <w:ind w:leftChars="100" w:left="200"/>
      </w:pPr>
      <w:r w:rsidRPr="00485E3D">
        <w:t>CIRCLE_WINまたはCROSS_WIN</w:t>
      </w:r>
      <w:r>
        <w:rPr>
          <w:rFonts w:hint="eastAsia"/>
        </w:rPr>
        <w:t>を受け取り</w:t>
      </w:r>
      <w:r w:rsidR="00C402F7">
        <w:rPr>
          <w:rFonts w:hint="eastAsia"/>
        </w:rPr>
        <w:t>4.4の勝者の文章を表示する</w:t>
      </w:r>
    </w:p>
    <w:p w14:paraId="43EF84E2" w14:textId="4C266540" w:rsidR="00C402F7" w:rsidRDefault="00C402F7" w:rsidP="00485E3D">
      <w:pPr>
        <w:ind w:leftChars="100" w:left="200"/>
      </w:pPr>
      <w:r w:rsidRPr="00C402F7">
        <w:t>CIRCLE_WIN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場合は、「〇の勝利」</w:t>
      </w:r>
      <w:r w:rsidR="003C5E9D">
        <w:rPr>
          <w:rFonts w:hint="eastAsia"/>
        </w:rPr>
        <w:t>と表示する。</w:t>
      </w:r>
    </w:p>
    <w:p w14:paraId="183CA7A6" w14:textId="43B02E67" w:rsidR="00C402F7" w:rsidRDefault="00C402F7" w:rsidP="00485E3D">
      <w:pPr>
        <w:ind w:leftChars="100" w:left="200"/>
      </w:pPr>
      <w:r w:rsidRPr="00C402F7">
        <w:t>CROSS_WIN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場合は、「×の勝利」</w:t>
      </w:r>
      <w:r w:rsidR="003C5E9D">
        <w:rPr>
          <w:rFonts w:hint="eastAsia"/>
        </w:rPr>
        <w:t>と表示する。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2" w:name="_Toc167458003"/>
      <w:r>
        <w:rPr>
          <w:rFonts w:hint="eastAsia"/>
        </w:rPr>
        <w:t>ChangeState</w:t>
      </w:r>
      <w:bookmarkEnd w:id="22"/>
    </w:p>
    <w:p w14:paraId="5A3AB88E" w14:textId="23A32F98" w:rsidR="00745C49" w:rsidRDefault="008D6BC8" w:rsidP="00745C49">
      <w:pPr>
        <w:ind w:firstLineChars="100" w:firstLine="200"/>
      </w:pPr>
      <w:r>
        <w:rPr>
          <w:rFonts w:hint="eastAsia"/>
        </w:rPr>
        <w:lastRenderedPageBreak/>
        <w:t>引数</w:t>
      </w:r>
      <w:r>
        <w:tab/>
      </w:r>
      <w:r>
        <w:tab/>
        <w:t>：</w:t>
      </w:r>
      <w:r w:rsidR="00FE484C">
        <w:rPr>
          <w:rFonts w:hint="eastAsia"/>
        </w:rPr>
        <w:t>入力された値を格納する変数</w:t>
      </w:r>
      <w:r w:rsidR="00B70FCE">
        <w:rPr>
          <w:rFonts w:hint="eastAsia"/>
        </w:rPr>
        <w:t>、</w:t>
      </w:r>
      <w:r w:rsidR="00013AED">
        <w:rPr>
          <w:rFonts w:hint="eastAsia"/>
        </w:rPr>
        <w:t>数字と記号を格納する</w:t>
      </w:r>
      <w:r w:rsidR="00DA219F" w:rsidRPr="00DA219F">
        <w:rPr>
          <w:rFonts w:hint="eastAsia"/>
        </w:rPr>
        <w:t>マスの配列のポインタ</w:t>
      </w:r>
      <w:r w:rsidR="00DA219F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char、char、</w:t>
      </w:r>
      <w:r w:rsidR="005642F8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082499CA" w14:textId="027C470A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DA219F">
        <w:rPr>
          <w:rFonts w:hint="eastAsia"/>
        </w:rPr>
        <w:t>なし</w:t>
      </w:r>
      <w:r w:rsidR="00556271">
        <w:rPr>
          <w:rFonts w:hint="eastAsia"/>
        </w:rPr>
        <w:t>(戻り値の型：</w:t>
      </w:r>
      <w:r w:rsidR="0075495B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4E97EDF7" w14:textId="6DF7C4B2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3" w:name="_Toc167458004"/>
      <w:r w:rsidRPr="002735E6">
        <w:rPr>
          <w:rFonts w:hint="eastAsia"/>
          <w:b/>
          <w:bCs/>
        </w:rPr>
        <w:t>input_num.c</w:t>
      </w:r>
      <w:bookmarkEnd w:id="23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4" w:name="_Toc167458005"/>
      <w:r>
        <w:rPr>
          <w:rFonts w:hint="eastAsia"/>
        </w:rPr>
        <w:t>InitBoard</w:t>
      </w:r>
      <w:bookmarkEnd w:id="24"/>
    </w:p>
    <w:p w14:paraId="6194DBE3" w14:textId="46633900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13AED">
        <w:rPr>
          <w:rFonts w:hint="eastAsia"/>
        </w:rPr>
        <w:t>数字と記号を格納する</w:t>
      </w:r>
      <w:r w:rsidR="00182F37" w:rsidRPr="00DA219F">
        <w:rPr>
          <w:rFonts w:hint="eastAsia"/>
        </w:rPr>
        <w:t>マスの配列のポインタ</w:t>
      </w:r>
      <w:r w:rsidR="00D72F3A">
        <w:rPr>
          <w:rFonts w:hint="eastAsia"/>
        </w:rPr>
        <w:t>(引数の型：</w:t>
      </w:r>
      <w:r w:rsidR="00501B0A">
        <w:rPr>
          <w:rFonts w:hint="eastAsia"/>
        </w:rPr>
        <w:t>char</w:t>
      </w:r>
      <w:r w:rsidR="00D72F3A">
        <w:rPr>
          <w:rFonts w:hint="eastAsia"/>
        </w:rPr>
        <w:t>)</w:t>
      </w:r>
      <w:r w:rsidR="00182F37">
        <w:rPr>
          <w:rFonts w:hint="eastAsia"/>
        </w:rPr>
        <w:t xml:space="preserve"> </w:t>
      </w:r>
    </w:p>
    <w:p w14:paraId="26C46B22" w14:textId="0A55A380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  <w:r w:rsidR="00556271">
        <w:rPr>
          <w:rFonts w:hint="eastAsia"/>
        </w:rPr>
        <w:t>(戻り値の型：void)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5" w:name="_Toc167458006"/>
      <w:r>
        <w:rPr>
          <w:rFonts w:hint="eastAsia"/>
        </w:rPr>
        <w:t>PushNum</w:t>
      </w:r>
      <w:bookmarkEnd w:id="25"/>
    </w:p>
    <w:p w14:paraId="583CFCC9" w14:textId="5C9B5776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  <w:r w:rsidR="00F6619E">
        <w:rPr>
          <w:rFonts w:hint="eastAsia"/>
        </w:rPr>
        <w:t xml:space="preserve"> </w:t>
      </w:r>
      <w:r w:rsidR="00D72F3A">
        <w:rPr>
          <w:rFonts w:hint="eastAsia"/>
        </w:rPr>
        <w:t>(引数の型：</w:t>
      </w:r>
      <w:r w:rsidR="00182F37">
        <w:rPr>
          <w:rFonts w:hint="eastAsia"/>
        </w:rPr>
        <w:t>現在の手番を示す列挙型</w:t>
      </w:r>
      <w:r w:rsidR="00D72F3A">
        <w:rPr>
          <w:rFonts w:hint="eastAsia"/>
        </w:rPr>
        <w:t>)</w:t>
      </w:r>
    </w:p>
    <w:p w14:paraId="36BA92CC" w14:textId="3A56779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F6619E">
        <w:rPr>
          <w:rFonts w:hint="eastAsia"/>
        </w:rPr>
        <w:t>入力した値を格納した変数</w:t>
      </w:r>
      <w:r w:rsidR="00EA271B">
        <w:t xml:space="preserve"> </w:t>
      </w:r>
      <w:r w:rsidR="00556271">
        <w:rPr>
          <w:rFonts w:hint="eastAsia"/>
        </w:rPr>
        <w:t>(戻り値の型：</w:t>
      </w:r>
      <w:r w:rsidR="00F407DC">
        <w:rPr>
          <w:rFonts w:hint="eastAsia"/>
        </w:rPr>
        <w:t>char</w:t>
      </w:r>
      <w:r w:rsidR="00556271">
        <w:rPr>
          <w:rFonts w:hint="eastAsia"/>
        </w:rPr>
        <w:t>)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6" w:name="_Toc167458007"/>
      <w:r>
        <w:rPr>
          <w:rFonts w:hint="eastAsia"/>
        </w:rPr>
        <w:t>CountWin</w:t>
      </w:r>
      <w:bookmarkEnd w:id="26"/>
    </w:p>
    <w:p w14:paraId="5868EA78" w14:textId="07D682F4" w:rsidR="00EA4282" w:rsidRDefault="00ED6D7D" w:rsidP="0009071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　〇の勝利数を表す変数</w:t>
      </w:r>
      <w:r w:rsidR="00AB0D0E">
        <w:rPr>
          <w:rFonts w:hint="eastAsia"/>
        </w:rPr>
        <w:t>と</w:t>
      </w:r>
      <w:r w:rsidR="008B3E66">
        <w:rPr>
          <w:rFonts w:hint="eastAsia"/>
        </w:rPr>
        <w:t xml:space="preserve">×の勝利数を表す変数、　</w:t>
      </w:r>
      <w:r w:rsidR="008B3E66" w:rsidRPr="006A0E60">
        <w:t>CIRCLE</w:t>
      </w:r>
      <w:r w:rsidR="008B3E66">
        <w:rPr>
          <w:rFonts w:hint="eastAsia"/>
        </w:rPr>
        <w:t>_WINまたは</w:t>
      </w:r>
      <w:r w:rsidR="008B3E66" w:rsidRPr="006A0E60">
        <w:t>CROSS</w:t>
      </w:r>
      <w:r w:rsidR="008B3E66">
        <w:rPr>
          <w:rFonts w:hint="eastAsia"/>
        </w:rPr>
        <w:t>_WINが列挙型に格納された変数</w:t>
      </w:r>
      <w:r w:rsidR="00D72F3A">
        <w:rPr>
          <w:rFonts w:hint="eastAsia"/>
        </w:rPr>
        <w:t>(引数の型：</w:t>
      </w:r>
      <w:r w:rsidR="0009071D">
        <w:rPr>
          <w:rFonts w:hint="eastAsia"/>
        </w:rPr>
        <w:t>int、int</w:t>
      </w:r>
      <w:r w:rsidR="00AB0D0E">
        <w:rPr>
          <w:rFonts w:hint="eastAsia"/>
        </w:rPr>
        <w:t>記号の勝利を示す列挙型</w:t>
      </w:r>
      <w:r w:rsidR="00D72F3A">
        <w:rPr>
          <w:rFonts w:hint="eastAsia"/>
        </w:rPr>
        <w:t>)</w:t>
      </w:r>
    </w:p>
    <w:p w14:paraId="471BFE17" w14:textId="54A96B14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なし </w:t>
      </w:r>
      <w:r w:rsidR="00556271">
        <w:rPr>
          <w:rFonts w:hint="eastAsia"/>
        </w:rPr>
        <w:t>(戻り値の型：</w:t>
      </w:r>
      <w:r w:rsidR="008B3E66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7" w:name="_Toc167458008"/>
      <w:r>
        <w:rPr>
          <w:rFonts w:hint="eastAsia"/>
        </w:rPr>
        <w:t>PlayEnd</w:t>
      </w:r>
      <w:bookmarkEnd w:id="27"/>
    </w:p>
    <w:p w14:paraId="792B9460" w14:textId="41DA676A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71762C">
        <w:rPr>
          <w:rFonts w:hint="eastAsia"/>
        </w:rPr>
        <w:t>EXTEND</w:t>
      </w:r>
      <w:r w:rsidR="00D72F3A">
        <w:rPr>
          <w:rFonts w:hint="eastAsia"/>
        </w:rPr>
        <w:t>(引数の型：</w:t>
      </w:r>
      <w:r w:rsidR="008A6F57">
        <w:rPr>
          <w:rFonts w:hint="eastAsia"/>
        </w:rPr>
        <w:t>三目並べの１ゲームの終了と継続を示す列挙型</w:t>
      </w:r>
      <w:r w:rsidR="00D72F3A">
        <w:rPr>
          <w:rFonts w:hint="eastAsia"/>
        </w:rPr>
        <w:t>)</w:t>
      </w:r>
    </w:p>
    <w:p w14:paraId="17E82BE0" w14:textId="72BE14D6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633C44">
        <w:rPr>
          <w:rFonts w:hint="eastAsia"/>
        </w:rPr>
        <w:t>リトライと終了を示す列挙型</w:t>
      </w:r>
      <w:r w:rsidR="00556271">
        <w:rPr>
          <w:rFonts w:hint="eastAsia"/>
        </w:rPr>
        <w:t>)</w:t>
      </w:r>
    </w:p>
    <w:p w14:paraId="40E7F3BC" w14:textId="6AD6096B" w:rsidR="00ED6D7D" w:rsidRDefault="003657D4" w:rsidP="00FD33DE">
      <w:r>
        <w:rPr>
          <w:rFonts w:hint="eastAsia"/>
        </w:rPr>
        <w:t>EXTEND</w:t>
      </w:r>
      <w:r w:rsidR="00ED6D7D">
        <w:rPr>
          <w:rFonts w:hint="eastAsia"/>
        </w:rPr>
        <w:t>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10A1C53C" w14:textId="78DD2ED1" w:rsidR="00746E82" w:rsidRDefault="00ED6D7D" w:rsidP="00B57606">
      <w:r>
        <w:rPr>
          <w:rFonts w:hint="eastAsia"/>
        </w:rPr>
        <w:t>指定されたキー以外が入力された場合は、</w:t>
      </w:r>
      <w:r w:rsidR="004B761F">
        <w:rPr>
          <w:rFonts w:hint="eastAsia"/>
        </w:rPr>
        <w:t>4,3の警告文を表示</w:t>
      </w:r>
      <w:r w:rsidR="004B761F">
        <w:rPr>
          <w:rFonts w:hint="eastAsia"/>
        </w:rPr>
        <w:t>して</w:t>
      </w:r>
      <w:r w:rsidR="00AD59A3">
        <w:rPr>
          <w:rFonts w:hint="eastAsia"/>
        </w:rPr>
        <w:t>ERRORを返</w:t>
      </w:r>
      <w:r w:rsidR="000D13AF">
        <w:rPr>
          <w:rFonts w:hint="eastAsia"/>
        </w:rPr>
        <w:t>して再度入力を促す。</w:t>
      </w:r>
      <w:r w:rsidR="004B761F">
        <w:rPr>
          <w:rFonts w:hint="eastAsia"/>
        </w:rPr>
        <w:t>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8" w:name="_Toc167458009"/>
      <w:r w:rsidRPr="00334BA5">
        <w:rPr>
          <w:rFonts w:hint="eastAsia"/>
          <w:b/>
          <w:bCs/>
        </w:rPr>
        <w:t>decision_count.c</w:t>
      </w:r>
      <w:bookmarkEnd w:id="28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0"/>
      <w:r>
        <w:rPr>
          <w:rFonts w:hint="eastAsia"/>
        </w:rPr>
        <w:t>RangeNum</w:t>
      </w:r>
      <w:bookmarkEnd w:id="29"/>
    </w:p>
    <w:p w14:paraId="14151926" w14:textId="784ADD5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D13AF">
        <w:rPr>
          <w:rFonts w:hint="eastAsia"/>
        </w:rPr>
        <w:t>入力された値を格納する変数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)</w:t>
      </w:r>
    </w:p>
    <w:p w14:paraId="087292DC" w14:textId="4109B040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D1DCC1E" w14:textId="6BBE4856" w:rsidR="005750BE" w:rsidRDefault="00ED6D7D" w:rsidP="005750BE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30" w:name="_Toc167458011"/>
      <w:r>
        <w:rPr>
          <w:rFonts w:hint="eastAsia"/>
        </w:rPr>
        <w:lastRenderedPageBreak/>
        <w:t>CheckNum</w:t>
      </w:r>
      <w:bookmarkEnd w:id="30"/>
    </w:p>
    <w:p w14:paraId="113D01CD" w14:textId="13221ECC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,char)</w:t>
      </w:r>
    </w:p>
    <w:p w14:paraId="60787E28" w14:textId="060296F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078C06EB" w14:textId="77777777" w:rsidR="005750BE" w:rsidRDefault="005750BE" w:rsidP="00ED6D7D"/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1" w:name="_Toc167458012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1"/>
    </w:p>
    <w:p w14:paraId="2B930DE9" w14:textId="7B060583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395E68">
        <w:rPr>
          <w:rFonts w:hint="eastAsia"/>
        </w:rPr>
        <w:t>〇×の手番を表す変数、</w:t>
      </w:r>
      <w:r w:rsidR="00321417">
        <w:rPr>
          <w:rFonts w:hint="eastAsia"/>
        </w:rPr>
        <w:t>数字と記号を格納する</w:t>
      </w:r>
      <w:r>
        <w:rPr>
          <w:rFonts w:hint="eastAsia"/>
        </w:rPr>
        <w:t>マスの配列</w:t>
      </w:r>
      <w:r w:rsidR="00D72F3A">
        <w:rPr>
          <w:rFonts w:hint="eastAsia"/>
        </w:rPr>
        <w:t>(引数の型：</w:t>
      </w:r>
      <w:r w:rsidR="00395E68">
        <w:rPr>
          <w:rFonts w:hint="eastAsia"/>
        </w:rPr>
        <w:t>現在の手番を示す列挙型、</w:t>
      </w:r>
      <w:r w:rsidR="00D72F3A">
        <w:rPr>
          <w:rFonts w:hint="eastAsia"/>
        </w:rPr>
        <w:t>char)</w:t>
      </w:r>
    </w:p>
    <w:p w14:paraId="43895CF7" w14:textId="75247502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</w:t>
      </w:r>
      <w:r w:rsidR="008A5975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記号の勝利を示す列挙型を定義</w:t>
      </w:r>
      <w:r w:rsidR="00556271">
        <w:rPr>
          <w:rFonts w:hint="eastAsia"/>
        </w:rPr>
        <w:t>)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76911AAF" w14:textId="64A808E1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t>揃っている場合は、揃った記号を返す。揃っていない場合は</w:t>
      </w:r>
      <w:r w:rsidR="008A5975">
        <w:rPr>
          <w:rFonts w:hint="eastAsia"/>
        </w:rPr>
        <w:t>UNKNOWN</w:t>
      </w:r>
      <w:r w:rsidR="008A0340">
        <w:rPr>
          <w:rFonts w:hint="eastAsia"/>
        </w:rPr>
        <w:t>が列挙型に格納された変数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2" w:name="_Toc167458013"/>
      <w:r>
        <w:rPr>
          <w:rFonts w:hint="eastAsia"/>
        </w:rPr>
        <w:t>CheckDraw</w:t>
      </w:r>
      <w:bookmarkEnd w:id="32"/>
    </w:p>
    <w:p w14:paraId="45CE7C9A" w14:textId="136AAD71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605833">
        <w:rPr>
          <w:rFonts w:hint="eastAsia"/>
        </w:rPr>
        <w:t>ターン数をカウントする変数</w:t>
      </w:r>
      <w:r w:rsidR="00AB0D0E">
        <w:rPr>
          <w:rFonts w:hint="eastAsia"/>
        </w:rPr>
        <w:t xml:space="preserve"> </w:t>
      </w:r>
      <w:r w:rsidR="00D72F3A">
        <w:rPr>
          <w:rFonts w:hint="eastAsia"/>
        </w:rPr>
        <w:t>(引数の型：int)</w:t>
      </w:r>
    </w:p>
    <w:p w14:paraId="62B1DF5D" w14:textId="19EE3BB0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784353">
        <w:rPr>
          <w:rFonts w:hint="eastAsia"/>
        </w:rPr>
        <w:t>ENDまたはEXTEND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4458E4">
        <w:rPr>
          <w:rFonts w:hint="eastAsia"/>
        </w:rPr>
        <w:t>三目並べの１ゲームの終了と継続を示す列挙型を定義</w:t>
      </w:r>
      <w:r w:rsidR="00556271">
        <w:rPr>
          <w:rFonts w:hint="eastAsia"/>
        </w:rPr>
        <w:t>)</w:t>
      </w:r>
    </w:p>
    <w:p w14:paraId="644C968F" w14:textId="731EB91D" w:rsidR="00DC7709" w:rsidRDefault="00CA571E" w:rsidP="00784353">
      <w:pPr>
        <w:pStyle w:val="a9"/>
        <w:ind w:leftChars="0" w:left="425"/>
      </w:pPr>
      <w:r>
        <w:rPr>
          <w:rFonts w:hint="eastAsia"/>
        </w:rPr>
        <w:lastRenderedPageBreak/>
        <w:t>ループの中でターン数をカウントさせ現在のターン数を受け取り</w:t>
      </w:r>
      <w:r w:rsidR="00077DE1">
        <w:rPr>
          <w:rFonts w:hint="eastAsia"/>
        </w:rPr>
        <w:t>、ターン数が9であるかを判別する。</w:t>
      </w:r>
    </w:p>
    <w:p w14:paraId="1755270C" w14:textId="3F7CFDD6" w:rsidR="00CA571E" w:rsidRDefault="00077DE1" w:rsidP="00DC7709">
      <w:r>
        <w:rPr>
          <w:rFonts w:hint="eastAsia"/>
        </w:rPr>
        <w:t>カウントしたターン数が9の</w:t>
      </w:r>
      <w:r w:rsidR="00CA571E">
        <w:rPr>
          <w:rFonts w:hint="eastAsia"/>
        </w:rPr>
        <w:t>場合、</w:t>
      </w:r>
      <w:r w:rsidR="00784353">
        <w:rPr>
          <w:rFonts w:hint="eastAsia"/>
        </w:rPr>
        <w:t>END</w:t>
      </w:r>
      <w:r w:rsidR="00CA571E">
        <w:rPr>
          <w:rFonts w:hint="eastAsia"/>
        </w:rPr>
        <w:t>を返す。</w:t>
      </w:r>
    </w:p>
    <w:p w14:paraId="4B624E05" w14:textId="2677C6BC" w:rsidR="008434E3" w:rsidRPr="00CB1A2D" w:rsidRDefault="00077DE1" w:rsidP="008434E3">
      <w:r>
        <w:rPr>
          <w:rFonts w:hint="eastAsia"/>
        </w:rPr>
        <w:t>カウントしたターン数が9ではない</w:t>
      </w:r>
      <w:r w:rsidR="00CA571E">
        <w:rPr>
          <w:rFonts w:hint="eastAsia"/>
        </w:rPr>
        <w:t>場合、</w:t>
      </w:r>
      <w:r w:rsidR="00784353">
        <w:rPr>
          <w:rFonts w:hint="eastAsia"/>
        </w:rPr>
        <w:t>EXTEND</w:t>
      </w:r>
      <w:r w:rsidR="00CA571E">
        <w:rPr>
          <w:rFonts w:hint="eastAsia"/>
        </w:rPr>
        <w:t>を返す。</w:t>
      </w:r>
    </w:p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B1410" w14:textId="77777777" w:rsidR="00DA16B3" w:rsidRDefault="00DA16B3" w:rsidP="00DC33D4">
      <w:pPr>
        <w:spacing w:after="0" w:line="240" w:lineRule="auto"/>
      </w:pPr>
      <w:r>
        <w:separator/>
      </w:r>
    </w:p>
  </w:endnote>
  <w:endnote w:type="continuationSeparator" w:id="0">
    <w:p w14:paraId="28AB7272" w14:textId="77777777" w:rsidR="00DA16B3" w:rsidRDefault="00DA16B3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3315F" w14:textId="77777777" w:rsidR="00DA16B3" w:rsidRDefault="00DA16B3" w:rsidP="00DC33D4">
      <w:pPr>
        <w:spacing w:after="0" w:line="240" w:lineRule="auto"/>
      </w:pPr>
      <w:r>
        <w:separator/>
      </w:r>
    </w:p>
  </w:footnote>
  <w:footnote w:type="continuationSeparator" w:id="0">
    <w:p w14:paraId="26A78931" w14:textId="77777777" w:rsidR="00DA16B3" w:rsidRDefault="00DA16B3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3AED"/>
    <w:rsid w:val="00014DB2"/>
    <w:rsid w:val="0002337F"/>
    <w:rsid w:val="00023C55"/>
    <w:rsid w:val="00040D96"/>
    <w:rsid w:val="0004194D"/>
    <w:rsid w:val="00057D52"/>
    <w:rsid w:val="00060F82"/>
    <w:rsid w:val="00077DE1"/>
    <w:rsid w:val="0008718E"/>
    <w:rsid w:val="0009071D"/>
    <w:rsid w:val="00091A94"/>
    <w:rsid w:val="000A0F89"/>
    <w:rsid w:val="000B0438"/>
    <w:rsid w:val="000B27A1"/>
    <w:rsid w:val="000B384A"/>
    <w:rsid w:val="000C3B39"/>
    <w:rsid w:val="000C3C89"/>
    <w:rsid w:val="000C6382"/>
    <w:rsid w:val="000C67E8"/>
    <w:rsid w:val="000D13AF"/>
    <w:rsid w:val="000D213A"/>
    <w:rsid w:val="000D49AD"/>
    <w:rsid w:val="000D4A74"/>
    <w:rsid w:val="000D7894"/>
    <w:rsid w:val="000E72D7"/>
    <w:rsid w:val="000F2E7E"/>
    <w:rsid w:val="000F3CB8"/>
    <w:rsid w:val="001034E0"/>
    <w:rsid w:val="00107CF7"/>
    <w:rsid w:val="00110DB7"/>
    <w:rsid w:val="001118FB"/>
    <w:rsid w:val="001140FD"/>
    <w:rsid w:val="00114AE6"/>
    <w:rsid w:val="00115C7E"/>
    <w:rsid w:val="00135C94"/>
    <w:rsid w:val="00136989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8182F"/>
    <w:rsid w:val="00182F37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483F"/>
    <w:rsid w:val="001D6BA4"/>
    <w:rsid w:val="001F40B6"/>
    <w:rsid w:val="00203B1E"/>
    <w:rsid w:val="00204C10"/>
    <w:rsid w:val="00204F23"/>
    <w:rsid w:val="0020695F"/>
    <w:rsid w:val="002101F4"/>
    <w:rsid w:val="0021022D"/>
    <w:rsid w:val="002130A8"/>
    <w:rsid w:val="0021778E"/>
    <w:rsid w:val="00230E74"/>
    <w:rsid w:val="0023629E"/>
    <w:rsid w:val="00237301"/>
    <w:rsid w:val="00241278"/>
    <w:rsid w:val="00242286"/>
    <w:rsid w:val="00244C5C"/>
    <w:rsid w:val="00245823"/>
    <w:rsid w:val="00246651"/>
    <w:rsid w:val="00246FFC"/>
    <w:rsid w:val="0025433B"/>
    <w:rsid w:val="00255590"/>
    <w:rsid w:val="00256C2B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133B"/>
    <w:rsid w:val="002B68B8"/>
    <w:rsid w:val="002D017D"/>
    <w:rsid w:val="002F0D86"/>
    <w:rsid w:val="002F132F"/>
    <w:rsid w:val="002F18DF"/>
    <w:rsid w:val="0030226E"/>
    <w:rsid w:val="003029A2"/>
    <w:rsid w:val="0031299C"/>
    <w:rsid w:val="00313FD6"/>
    <w:rsid w:val="00316086"/>
    <w:rsid w:val="00316599"/>
    <w:rsid w:val="00317576"/>
    <w:rsid w:val="00321417"/>
    <w:rsid w:val="00321CEB"/>
    <w:rsid w:val="0033019A"/>
    <w:rsid w:val="00334BA5"/>
    <w:rsid w:val="00341A2E"/>
    <w:rsid w:val="00350C94"/>
    <w:rsid w:val="003657D4"/>
    <w:rsid w:val="003672BB"/>
    <w:rsid w:val="003816FB"/>
    <w:rsid w:val="00384F12"/>
    <w:rsid w:val="00387D06"/>
    <w:rsid w:val="00392D02"/>
    <w:rsid w:val="00395E68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3E30CD"/>
    <w:rsid w:val="004061B8"/>
    <w:rsid w:val="00411A34"/>
    <w:rsid w:val="00413E97"/>
    <w:rsid w:val="004160E8"/>
    <w:rsid w:val="004218FC"/>
    <w:rsid w:val="00427C4B"/>
    <w:rsid w:val="00430C47"/>
    <w:rsid w:val="0043374F"/>
    <w:rsid w:val="004379C4"/>
    <w:rsid w:val="00442954"/>
    <w:rsid w:val="00442C2B"/>
    <w:rsid w:val="00445190"/>
    <w:rsid w:val="004458E4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5CCF"/>
    <w:rsid w:val="004B761F"/>
    <w:rsid w:val="004D2663"/>
    <w:rsid w:val="004D59F5"/>
    <w:rsid w:val="004E4A9D"/>
    <w:rsid w:val="004F50D0"/>
    <w:rsid w:val="004F77A4"/>
    <w:rsid w:val="0050049F"/>
    <w:rsid w:val="00501B0A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340CB"/>
    <w:rsid w:val="0055220D"/>
    <w:rsid w:val="00553B0B"/>
    <w:rsid w:val="005552D3"/>
    <w:rsid w:val="00556271"/>
    <w:rsid w:val="0055728A"/>
    <w:rsid w:val="005642F8"/>
    <w:rsid w:val="00566636"/>
    <w:rsid w:val="005750BE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C722B"/>
    <w:rsid w:val="005D0DFD"/>
    <w:rsid w:val="005D4305"/>
    <w:rsid w:val="005D55CA"/>
    <w:rsid w:val="005F134F"/>
    <w:rsid w:val="005F2C50"/>
    <w:rsid w:val="005F3908"/>
    <w:rsid w:val="005F4DC8"/>
    <w:rsid w:val="00601C02"/>
    <w:rsid w:val="00605833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3C44"/>
    <w:rsid w:val="006356E3"/>
    <w:rsid w:val="006377A7"/>
    <w:rsid w:val="00641017"/>
    <w:rsid w:val="00644FCE"/>
    <w:rsid w:val="006500DA"/>
    <w:rsid w:val="00664947"/>
    <w:rsid w:val="00666DC2"/>
    <w:rsid w:val="0067303F"/>
    <w:rsid w:val="006769FC"/>
    <w:rsid w:val="0067759D"/>
    <w:rsid w:val="00681F50"/>
    <w:rsid w:val="00682640"/>
    <w:rsid w:val="00682BEE"/>
    <w:rsid w:val="0068376F"/>
    <w:rsid w:val="006870EF"/>
    <w:rsid w:val="006A0E60"/>
    <w:rsid w:val="006B566A"/>
    <w:rsid w:val="006B6754"/>
    <w:rsid w:val="006C1791"/>
    <w:rsid w:val="006C2F8B"/>
    <w:rsid w:val="006C36B5"/>
    <w:rsid w:val="006C4ED7"/>
    <w:rsid w:val="006D178A"/>
    <w:rsid w:val="006D4654"/>
    <w:rsid w:val="006E3AFD"/>
    <w:rsid w:val="006E3BA8"/>
    <w:rsid w:val="006E57CB"/>
    <w:rsid w:val="006F5F09"/>
    <w:rsid w:val="006F6C5A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366FE"/>
    <w:rsid w:val="00740B9C"/>
    <w:rsid w:val="00742490"/>
    <w:rsid w:val="007428B0"/>
    <w:rsid w:val="007436F0"/>
    <w:rsid w:val="00745C49"/>
    <w:rsid w:val="00746E82"/>
    <w:rsid w:val="00751821"/>
    <w:rsid w:val="0075495B"/>
    <w:rsid w:val="00755EC0"/>
    <w:rsid w:val="00756EA8"/>
    <w:rsid w:val="00757F48"/>
    <w:rsid w:val="0076088D"/>
    <w:rsid w:val="00764D32"/>
    <w:rsid w:val="007752FC"/>
    <w:rsid w:val="00784353"/>
    <w:rsid w:val="0079226B"/>
    <w:rsid w:val="0079418C"/>
    <w:rsid w:val="00794776"/>
    <w:rsid w:val="007A209D"/>
    <w:rsid w:val="007B0957"/>
    <w:rsid w:val="007B3BB2"/>
    <w:rsid w:val="007C34AF"/>
    <w:rsid w:val="007C41BD"/>
    <w:rsid w:val="007C6B1A"/>
    <w:rsid w:val="007E2D10"/>
    <w:rsid w:val="008030CC"/>
    <w:rsid w:val="00812B18"/>
    <w:rsid w:val="0081760C"/>
    <w:rsid w:val="00822291"/>
    <w:rsid w:val="0082310D"/>
    <w:rsid w:val="00826432"/>
    <w:rsid w:val="00834296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35E"/>
    <w:rsid w:val="00894D21"/>
    <w:rsid w:val="0089781D"/>
    <w:rsid w:val="008A0340"/>
    <w:rsid w:val="008A4129"/>
    <w:rsid w:val="008A47CD"/>
    <w:rsid w:val="008A498A"/>
    <w:rsid w:val="008A5975"/>
    <w:rsid w:val="008A6F57"/>
    <w:rsid w:val="008B161F"/>
    <w:rsid w:val="008B17C2"/>
    <w:rsid w:val="008B3E66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8F7506"/>
    <w:rsid w:val="009035D2"/>
    <w:rsid w:val="00911DEC"/>
    <w:rsid w:val="00920D14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3057"/>
    <w:rsid w:val="00987D3F"/>
    <w:rsid w:val="009921CF"/>
    <w:rsid w:val="0099496D"/>
    <w:rsid w:val="009A294B"/>
    <w:rsid w:val="009A4213"/>
    <w:rsid w:val="009A4DCF"/>
    <w:rsid w:val="009A62C8"/>
    <w:rsid w:val="009A6334"/>
    <w:rsid w:val="009A797B"/>
    <w:rsid w:val="009B53C3"/>
    <w:rsid w:val="009B7292"/>
    <w:rsid w:val="009C0EA5"/>
    <w:rsid w:val="009C1826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239D9"/>
    <w:rsid w:val="00A307D3"/>
    <w:rsid w:val="00A4048D"/>
    <w:rsid w:val="00A404FB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0D0E"/>
    <w:rsid w:val="00AB1B8F"/>
    <w:rsid w:val="00AB5139"/>
    <w:rsid w:val="00AB5311"/>
    <w:rsid w:val="00AB5E67"/>
    <w:rsid w:val="00AB6954"/>
    <w:rsid w:val="00AC444D"/>
    <w:rsid w:val="00AC56B1"/>
    <w:rsid w:val="00AD59A3"/>
    <w:rsid w:val="00AD7581"/>
    <w:rsid w:val="00AF0400"/>
    <w:rsid w:val="00AF062A"/>
    <w:rsid w:val="00B00F8D"/>
    <w:rsid w:val="00B02A82"/>
    <w:rsid w:val="00B06AAD"/>
    <w:rsid w:val="00B12102"/>
    <w:rsid w:val="00B219A8"/>
    <w:rsid w:val="00B223BF"/>
    <w:rsid w:val="00B31BA8"/>
    <w:rsid w:val="00B323F9"/>
    <w:rsid w:val="00B41CFD"/>
    <w:rsid w:val="00B426C2"/>
    <w:rsid w:val="00B53ECC"/>
    <w:rsid w:val="00B5451F"/>
    <w:rsid w:val="00B570FD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544FE"/>
    <w:rsid w:val="00D63BB6"/>
    <w:rsid w:val="00D655CC"/>
    <w:rsid w:val="00D67045"/>
    <w:rsid w:val="00D7192A"/>
    <w:rsid w:val="00D72F3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C8C"/>
    <w:rsid w:val="00D97259"/>
    <w:rsid w:val="00DA16B3"/>
    <w:rsid w:val="00DA186F"/>
    <w:rsid w:val="00DA219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6F8C"/>
    <w:rsid w:val="00DF1581"/>
    <w:rsid w:val="00DF2625"/>
    <w:rsid w:val="00DF27FF"/>
    <w:rsid w:val="00DF3CC2"/>
    <w:rsid w:val="00DF6679"/>
    <w:rsid w:val="00E07114"/>
    <w:rsid w:val="00E11E71"/>
    <w:rsid w:val="00E135DD"/>
    <w:rsid w:val="00E166BE"/>
    <w:rsid w:val="00E1774A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95680"/>
    <w:rsid w:val="00EA271B"/>
    <w:rsid w:val="00EA4282"/>
    <w:rsid w:val="00EA4726"/>
    <w:rsid w:val="00EA5105"/>
    <w:rsid w:val="00EA5C6A"/>
    <w:rsid w:val="00EC4A9B"/>
    <w:rsid w:val="00ED37C7"/>
    <w:rsid w:val="00ED6D7D"/>
    <w:rsid w:val="00ED79E8"/>
    <w:rsid w:val="00EE422F"/>
    <w:rsid w:val="00EE79EA"/>
    <w:rsid w:val="00EF3FCB"/>
    <w:rsid w:val="00EF42EC"/>
    <w:rsid w:val="00EF4518"/>
    <w:rsid w:val="00F06D06"/>
    <w:rsid w:val="00F20E33"/>
    <w:rsid w:val="00F21158"/>
    <w:rsid w:val="00F21F67"/>
    <w:rsid w:val="00F267B0"/>
    <w:rsid w:val="00F34252"/>
    <w:rsid w:val="00F346AF"/>
    <w:rsid w:val="00F36A5F"/>
    <w:rsid w:val="00F407DC"/>
    <w:rsid w:val="00F47DB3"/>
    <w:rsid w:val="00F51A8A"/>
    <w:rsid w:val="00F52698"/>
    <w:rsid w:val="00F52976"/>
    <w:rsid w:val="00F53C08"/>
    <w:rsid w:val="00F54D07"/>
    <w:rsid w:val="00F62D4B"/>
    <w:rsid w:val="00F63D55"/>
    <w:rsid w:val="00F6619E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3A77"/>
    <w:rsid w:val="00FD53F4"/>
    <w:rsid w:val="00FD72FF"/>
    <w:rsid w:val="00FE2C38"/>
    <w:rsid w:val="00FE484C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a_hayakawa@tr.hip-pro.net</cp:lastModifiedBy>
  <cp:revision>21</cp:revision>
  <dcterms:created xsi:type="dcterms:W3CDTF">2024-05-31T04:38:00Z</dcterms:created>
  <dcterms:modified xsi:type="dcterms:W3CDTF">2024-05-31T05:14:00Z</dcterms:modified>
</cp:coreProperties>
</file>