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1C2C1150" w:rsidR="001505DC" w:rsidRPr="00AD140D" w:rsidRDefault="00C569FB" w:rsidP="001505D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三目並べ</w:t>
      </w:r>
      <w:r w:rsidR="00AD140D">
        <w:rPr>
          <w:rFonts w:asciiTheme="minorHAnsi" w:eastAsiaTheme="minorHAnsi" w:hAnsiTheme="minorHAnsi" w:hint="eastAsia"/>
        </w:rPr>
        <w:t>基本</w:t>
      </w:r>
      <w:r w:rsidR="001505DC" w:rsidRPr="00AD140D">
        <w:rPr>
          <w:rFonts w:asciiTheme="minorHAnsi" w:eastAsiaTheme="minorHAnsi" w:hAnsiTheme="minorHAnsi" w:hint="eastAsia"/>
        </w:rPr>
        <w:t>仕様書</w:t>
      </w:r>
      <w:r w:rsidR="007D2CE4">
        <w:rPr>
          <w:rFonts w:asciiTheme="minorHAnsi" w:eastAsiaTheme="minorHAnsi" w:hAnsiTheme="minorHAnsi" w:hint="eastAsia"/>
        </w:rPr>
        <w:t>_ver.2.0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1505DC"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1505DC"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1505DC"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2E1F1E95" w:rsidR="003176F1" w:rsidRDefault="001505DC" w:rsidP="001505DC">
            <w:r>
              <w:rPr>
                <w:rFonts w:hint="eastAsia"/>
              </w:rPr>
              <w:t>2024/05/</w:t>
            </w:r>
            <w:r w:rsidR="007D2CE4">
              <w:rPr>
                <w:rFonts w:hint="eastAsia"/>
              </w:rPr>
              <w:t>10</w:t>
            </w:r>
          </w:p>
        </w:tc>
      </w:tr>
      <w:tr w:rsidR="007D2CE4" w14:paraId="299A1A64" w14:textId="77777777" w:rsidTr="001505DC">
        <w:tc>
          <w:tcPr>
            <w:tcW w:w="3256" w:type="dxa"/>
          </w:tcPr>
          <w:p w14:paraId="68E8504E" w14:textId="22BE0434" w:rsidR="007D2CE4" w:rsidRDefault="007D2CE4" w:rsidP="001505DC">
            <w:r>
              <w:rPr>
                <w:rFonts w:hint="eastAsia"/>
              </w:rPr>
              <w:t>ver2.0 修正日</w:t>
            </w:r>
          </w:p>
        </w:tc>
        <w:tc>
          <w:tcPr>
            <w:tcW w:w="6480" w:type="dxa"/>
          </w:tcPr>
          <w:p w14:paraId="335D9E99" w14:textId="5AAE8ADB" w:rsidR="007D2CE4" w:rsidRDefault="007D2CE4" w:rsidP="001505DC">
            <w:r>
              <w:rPr>
                <w:rFonts w:hint="eastAsia"/>
              </w:rPr>
              <w:t>2024/05/21</w:t>
            </w:r>
          </w:p>
        </w:tc>
      </w:tr>
    </w:tbl>
    <w:p w14:paraId="51136C8D" w14:textId="71383C15" w:rsidR="00624B0B" w:rsidRDefault="00A04BA4" w:rsidP="004D0F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Content>
        <w:p w14:paraId="74FAF604" w14:textId="77777777" w:rsidR="00B8406C" w:rsidRDefault="00624B0B" w:rsidP="00E540F0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BCF781" w14:textId="080EB5DE" w:rsidR="00B8406C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2" w:history="1">
            <w:r w:rsidR="00B8406C" w:rsidRPr="000261C4">
              <w:rPr>
                <w:rStyle w:val="ac"/>
                <w:noProof/>
              </w:rPr>
              <w:t>1.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概要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_Toc166225192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1E70086D" w14:textId="6B444A56" w:rsidR="00B8406C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3" w:history="1">
            <w:r w:rsidR="00B8406C" w:rsidRPr="000261C4">
              <w:rPr>
                <w:rStyle w:val="ac"/>
                <w:noProof/>
              </w:rPr>
              <w:t>2.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用語説明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_Toc166225193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4AFFFB0A" w14:textId="21E535DB" w:rsidR="00B8406C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4" w:history="1">
            <w:r w:rsidR="00B8406C" w:rsidRPr="000261C4">
              <w:rPr>
                <w:rStyle w:val="ac"/>
                <w:noProof/>
              </w:rPr>
              <w:t>3.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_Toc166225194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594E865F" w14:textId="1C253C2D" w:rsidR="00B8406C" w:rsidRDefault="00000000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5" w:history="1">
            <w:r w:rsidR="00B8406C" w:rsidRPr="000261C4">
              <w:rPr>
                <w:rStyle w:val="ac"/>
                <w:noProof/>
              </w:rPr>
              <w:t>3.1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入力機能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_Toc166225195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3485DF40" w14:textId="326D2C94" w:rsidR="00B8406C" w:rsidRDefault="00000000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6" w:history="1">
            <w:r w:rsidR="00B8406C" w:rsidRPr="000261C4">
              <w:rPr>
                <w:rStyle w:val="ac"/>
                <w:noProof/>
              </w:rPr>
              <w:t>3.2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表示機能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_Toc166225196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0ED273F1" w14:textId="2E12AEE1" w:rsidR="00B8406C" w:rsidRDefault="00000000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7" w:history="1">
            <w:r w:rsidR="00B8406C" w:rsidRPr="000261C4">
              <w:rPr>
                <w:rStyle w:val="ac"/>
                <w:noProof/>
              </w:rPr>
              <w:t>4.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画面レイアウト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_Toc166225197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3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0F605D68" w:rsidR="005018EF" w:rsidRPr="005018EF" w:rsidRDefault="00CC06DE" w:rsidP="005018EF">
      <w:pPr>
        <w:pStyle w:val="1"/>
      </w:pPr>
      <w:bookmarkStart w:id="0" w:name="_Toc166225192"/>
      <w:r>
        <w:rPr>
          <w:rFonts w:hint="eastAsia"/>
        </w:rPr>
        <w:lastRenderedPageBreak/>
        <w:t>概要</w:t>
      </w:r>
      <w:bookmarkEnd w:id="0"/>
    </w:p>
    <w:p w14:paraId="7CB841C6" w14:textId="080CAA01" w:rsidR="009229BD" w:rsidRDefault="009229BD" w:rsidP="006E6B2D">
      <w:pPr>
        <w:ind w:firstLineChars="100" w:firstLine="22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本書は、機能</w:t>
      </w:r>
      <w:r w:rsidR="00B23F04">
        <w:rPr>
          <w:rFonts w:ascii="Roboto" w:hAnsi="Roboto" w:hint="eastAsia"/>
          <w:color w:val="111111"/>
          <w:shd w:val="clear" w:color="auto" w:fill="FFFFFF"/>
        </w:rPr>
        <w:t>の説明および画面レイアウト</w:t>
      </w:r>
      <w:r w:rsidRPr="009229BD">
        <w:rPr>
          <w:rFonts w:ascii="Roboto" w:hAnsi="Roboto" w:hint="eastAsia"/>
          <w:color w:val="111111"/>
          <w:shd w:val="clear" w:color="auto" w:fill="FFFFFF"/>
        </w:rPr>
        <w:t>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4B55C512" w14:textId="1BE35ECB" w:rsidR="005A5666" w:rsidRDefault="005A5666" w:rsidP="009229BD">
      <w:pPr>
        <w:pStyle w:val="1"/>
      </w:pPr>
      <w:bookmarkStart w:id="1" w:name="_Toc166225193"/>
      <w:r>
        <w:rPr>
          <w:rFonts w:hint="eastAsia"/>
        </w:rPr>
        <w:t>用語説明</w:t>
      </w:r>
      <w:bookmarkEnd w:id="1"/>
    </w:p>
    <w:p w14:paraId="12ACA3C5" w14:textId="5E986953" w:rsidR="005A5666" w:rsidRDefault="005A5666" w:rsidP="00625E41">
      <w:pPr>
        <w:pStyle w:val="a9"/>
        <w:numPr>
          <w:ilvl w:val="0"/>
          <w:numId w:val="15"/>
        </w:numPr>
      </w:pPr>
      <w:r>
        <w:rPr>
          <w:rFonts w:hint="eastAsia"/>
        </w:rPr>
        <w:t>グリッド</w:t>
      </w:r>
      <w:r w:rsidR="00B47DA5">
        <w:tab/>
      </w:r>
      <w:r>
        <w:rPr>
          <w:rFonts w:hint="eastAsia"/>
        </w:rPr>
        <w:t>：</w:t>
      </w:r>
      <w:r w:rsidR="00120EEE">
        <w:rPr>
          <w:rFonts w:hint="eastAsia"/>
        </w:rPr>
        <w:t>三目並べにおけるマス目のこと。</w:t>
      </w:r>
    </w:p>
    <w:p w14:paraId="583B06AC" w14:textId="69593B58" w:rsidR="00FE025F" w:rsidRPr="009229BD" w:rsidRDefault="001505DC" w:rsidP="00D8705B">
      <w:pPr>
        <w:pStyle w:val="1"/>
      </w:pPr>
      <w:bookmarkStart w:id="2" w:name="_Toc166225194"/>
      <w:r>
        <w:rPr>
          <w:rFonts w:hint="eastAsia"/>
        </w:rPr>
        <w:t>機能</w:t>
      </w:r>
      <w:bookmarkEnd w:id="2"/>
    </w:p>
    <w:p w14:paraId="139C0A9B" w14:textId="6EB96DA9" w:rsidR="00231851" w:rsidRDefault="00231851" w:rsidP="00231851">
      <w:pPr>
        <w:pStyle w:val="3"/>
      </w:pPr>
      <w:bookmarkStart w:id="3" w:name="_Toc166225195"/>
      <w:r>
        <w:rPr>
          <w:rFonts w:hint="eastAsia"/>
        </w:rPr>
        <w:t>入力</w:t>
      </w:r>
      <w:r w:rsidR="00E10BFC">
        <w:rPr>
          <w:rFonts w:hint="eastAsia"/>
        </w:rPr>
        <w:t>機能</w:t>
      </w:r>
      <w:bookmarkEnd w:id="3"/>
    </w:p>
    <w:p w14:paraId="3DA4DDA7" w14:textId="25EACD5B" w:rsidR="006B0831" w:rsidRDefault="001F593D" w:rsidP="00625E41">
      <w:pPr>
        <w:pStyle w:val="a9"/>
        <w:numPr>
          <w:ilvl w:val="0"/>
          <w:numId w:val="14"/>
        </w:numPr>
      </w:pPr>
      <w:r>
        <w:rPr>
          <w:rFonts w:hint="eastAsia"/>
        </w:rPr>
        <w:t>グリッドに割り振られた</w:t>
      </w:r>
      <w:r w:rsidR="00424836">
        <w:rPr>
          <w:rFonts w:hint="eastAsia"/>
        </w:rPr>
        <w:t>番号</w:t>
      </w:r>
      <w:r>
        <w:rPr>
          <w:rFonts w:hint="eastAsia"/>
        </w:rPr>
        <w:t>1~9</w:t>
      </w:r>
      <w:r w:rsidR="00424836">
        <w:rPr>
          <w:rFonts w:hint="eastAsia"/>
        </w:rPr>
        <w:t>の</w:t>
      </w:r>
      <w:r>
        <w:rPr>
          <w:rFonts w:hint="eastAsia"/>
        </w:rPr>
        <w:t>入力</w:t>
      </w:r>
      <w:r w:rsidR="00424836">
        <w:rPr>
          <w:rFonts w:hint="eastAsia"/>
        </w:rPr>
        <w:t>を受け付ける</w:t>
      </w:r>
      <w:r>
        <w:rPr>
          <w:rFonts w:hint="eastAsia"/>
        </w:rPr>
        <w:t>機能</w:t>
      </w:r>
    </w:p>
    <w:p w14:paraId="666C0796" w14:textId="0D19EBD7" w:rsidR="00231851" w:rsidRDefault="00231851" w:rsidP="00231851">
      <w:pPr>
        <w:pStyle w:val="3"/>
      </w:pPr>
      <w:bookmarkStart w:id="4" w:name="_Toc166225196"/>
      <w:r>
        <w:rPr>
          <w:rFonts w:hint="eastAsia"/>
        </w:rPr>
        <w:t>表示</w:t>
      </w:r>
      <w:r w:rsidR="00E174E6">
        <w:rPr>
          <w:rFonts w:hint="eastAsia"/>
        </w:rPr>
        <w:t>機能</w:t>
      </w:r>
      <w:bookmarkEnd w:id="4"/>
    </w:p>
    <w:p w14:paraId="383924BE" w14:textId="691CDBBB" w:rsidR="001F593D" w:rsidRDefault="001F593D" w:rsidP="00625E41">
      <w:pPr>
        <w:pStyle w:val="a9"/>
        <w:numPr>
          <w:ilvl w:val="0"/>
          <w:numId w:val="13"/>
        </w:numPr>
      </w:pPr>
      <w:r>
        <w:rPr>
          <w:rFonts w:hint="eastAsia"/>
        </w:rPr>
        <w:t>〇</w:t>
      </w:r>
      <w:r w:rsidR="00252555">
        <w:rPr>
          <w:rFonts w:hint="eastAsia"/>
        </w:rPr>
        <w:t>または</w:t>
      </w:r>
      <w:r>
        <w:rPr>
          <w:rFonts w:hint="eastAsia"/>
        </w:rPr>
        <w:t>×</w:t>
      </w:r>
      <w:r w:rsidR="005018EF">
        <w:rPr>
          <w:rFonts w:hint="eastAsia"/>
        </w:rPr>
        <w:t>の</w:t>
      </w:r>
      <w:r w:rsidR="00B862FB">
        <w:rPr>
          <w:rFonts w:hint="eastAsia"/>
        </w:rPr>
        <w:t>ターン</w:t>
      </w:r>
      <w:r w:rsidR="005018EF">
        <w:rPr>
          <w:rFonts w:hint="eastAsia"/>
        </w:rPr>
        <w:t>を</w:t>
      </w:r>
      <w:r>
        <w:rPr>
          <w:rFonts w:hint="eastAsia"/>
        </w:rPr>
        <w:t>表示する機能</w:t>
      </w:r>
    </w:p>
    <w:p w14:paraId="75103314" w14:textId="64F0D1AC" w:rsidR="00B7603D" w:rsidRDefault="00AB26FC" w:rsidP="00625E41">
      <w:pPr>
        <w:pStyle w:val="a9"/>
        <w:numPr>
          <w:ilvl w:val="0"/>
          <w:numId w:val="13"/>
        </w:numPr>
      </w:pPr>
      <w:r>
        <w:rPr>
          <w:rFonts w:hint="eastAsia"/>
        </w:rPr>
        <w:t>三目並べ</w:t>
      </w:r>
      <w:r w:rsidR="00B7603D">
        <w:rPr>
          <w:rFonts w:hint="eastAsia"/>
        </w:rPr>
        <w:t>の盤面を</w:t>
      </w:r>
      <w:r w:rsidR="00B23F04">
        <w:rPr>
          <w:rFonts w:hint="eastAsia"/>
        </w:rPr>
        <w:t>グリッドの</w:t>
      </w:r>
      <w:r w:rsidR="0060560A">
        <w:rPr>
          <w:rFonts w:hint="eastAsia"/>
        </w:rPr>
        <w:t>番号</w:t>
      </w:r>
      <w:r w:rsidR="00B862FB">
        <w:rPr>
          <w:rFonts w:hint="eastAsia"/>
        </w:rPr>
        <w:t>や〇×</w:t>
      </w:r>
      <w:r w:rsidR="0060560A">
        <w:rPr>
          <w:rFonts w:hint="eastAsia"/>
        </w:rPr>
        <w:t>とともに</w:t>
      </w:r>
      <w:r w:rsidR="00B7603D">
        <w:rPr>
          <w:rFonts w:hint="eastAsia"/>
        </w:rPr>
        <w:t>表示する機能</w:t>
      </w:r>
    </w:p>
    <w:p w14:paraId="2B272773" w14:textId="365BEC9F" w:rsidR="001F593D" w:rsidRPr="001F593D" w:rsidRDefault="00B862FB" w:rsidP="00625E41">
      <w:pPr>
        <w:pStyle w:val="a9"/>
        <w:numPr>
          <w:ilvl w:val="0"/>
          <w:numId w:val="13"/>
        </w:numPr>
      </w:pPr>
      <w:r>
        <w:rPr>
          <w:rFonts w:hint="eastAsia"/>
        </w:rPr>
        <w:t>エラーメッセージ</w:t>
      </w:r>
      <w:r w:rsidR="001F593D">
        <w:rPr>
          <w:rFonts w:hint="eastAsia"/>
        </w:rPr>
        <w:t>を表示する機能</w:t>
      </w:r>
    </w:p>
    <w:p w14:paraId="25391E13" w14:textId="4BCB3451" w:rsidR="00B8406C" w:rsidRDefault="00AB26FC" w:rsidP="00625E41">
      <w:pPr>
        <w:pStyle w:val="a9"/>
        <w:numPr>
          <w:ilvl w:val="0"/>
          <w:numId w:val="13"/>
        </w:numPr>
      </w:pPr>
      <w:r>
        <w:rPr>
          <w:rFonts w:hint="eastAsia"/>
        </w:rPr>
        <w:t>勝敗または引き分けの</w:t>
      </w:r>
      <w:r w:rsidR="00231851">
        <w:rPr>
          <w:rFonts w:hint="eastAsia"/>
        </w:rPr>
        <w:t>結果を表示する機能</w:t>
      </w:r>
    </w:p>
    <w:p w14:paraId="52A26323" w14:textId="7D1E2856" w:rsidR="007D2CE4" w:rsidRDefault="007D2CE4" w:rsidP="007D2CE4">
      <w:r>
        <w:br w:type="page"/>
      </w:r>
    </w:p>
    <w:p w14:paraId="3756752B" w14:textId="6C119005" w:rsidR="00B8406C" w:rsidRDefault="00B8406C" w:rsidP="00B8406C">
      <w:pPr>
        <w:pStyle w:val="1"/>
      </w:pPr>
      <w:bookmarkStart w:id="5" w:name="_Toc166225197"/>
      <w:r>
        <w:rPr>
          <w:rFonts w:hint="eastAsia"/>
        </w:rPr>
        <w:lastRenderedPageBreak/>
        <w:t>画面レイアウト</w:t>
      </w:r>
      <w:bookmarkEnd w:id="5"/>
    </w:p>
    <w:p w14:paraId="40639861" w14:textId="5B325BFE" w:rsidR="00B8406C" w:rsidRDefault="00D21E3E" w:rsidP="00B840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7A20" wp14:editId="5B83EB68">
                <wp:simplePos x="0" y="0"/>
                <wp:positionH relativeFrom="column">
                  <wp:posOffset>397934</wp:posOffset>
                </wp:positionH>
                <wp:positionV relativeFrom="paragraph">
                  <wp:posOffset>423333</wp:posOffset>
                </wp:positionV>
                <wp:extent cx="3750734" cy="1783080"/>
                <wp:effectExtent l="0" t="0" r="21590" b="26670"/>
                <wp:wrapNone/>
                <wp:docPr id="52029667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734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3980" id="正方形/長方形 2" o:spid="_x0000_s1026" style="position:absolute;margin-left:31.35pt;margin-top:33.35pt;width:295.3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B8406C" w:rsidRPr="009B041E">
        <w:rPr>
          <w:noProof/>
        </w:rPr>
        <w:drawing>
          <wp:anchor distT="0" distB="0" distL="114300" distR="114300" simplePos="0" relativeHeight="251660288" behindDoc="0" locked="0" layoutInCell="1" allowOverlap="1" wp14:anchorId="3A53A9B7" wp14:editId="502DED40">
            <wp:simplePos x="0" y="0"/>
            <wp:positionH relativeFrom="column">
              <wp:posOffset>553720</wp:posOffset>
            </wp:positionH>
            <wp:positionV relativeFrom="paragraph">
              <wp:posOffset>516255</wp:posOffset>
            </wp:positionV>
            <wp:extent cx="3162935" cy="1620520"/>
            <wp:effectExtent l="0" t="0" r="0" b="0"/>
            <wp:wrapTopAndBottom/>
            <wp:docPr id="15416284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430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6C">
        <w:rPr>
          <w:rFonts w:hint="eastAsia"/>
        </w:rPr>
        <w:t>ゲーム開始時</w:t>
      </w:r>
      <w:r w:rsidR="00B862FB">
        <w:rPr>
          <w:rFonts w:hint="eastAsia"/>
        </w:rPr>
        <w:t>：</w:t>
      </w:r>
    </w:p>
    <w:p w14:paraId="66155528" w14:textId="1C3D7F6D" w:rsidR="00B862FB" w:rsidRPr="00B862FB" w:rsidRDefault="00B862FB" w:rsidP="00B862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458" wp14:editId="710B0F30">
                <wp:simplePos x="0" y="0"/>
                <wp:positionH relativeFrom="column">
                  <wp:posOffset>1092200</wp:posOffset>
                </wp:positionH>
                <wp:positionV relativeFrom="paragraph">
                  <wp:posOffset>1972733</wp:posOffset>
                </wp:positionV>
                <wp:extent cx="2387600" cy="5410200"/>
                <wp:effectExtent l="0" t="0" r="12700" b="19050"/>
                <wp:wrapNone/>
                <wp:docPr id="95463843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41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F2F9" id="正方形/長方形 2" o:spid="_x0000_s1026" style="position:absolute;margin-left:86pt;margin-top:155.35pt;width:188pt;height:4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" filled="f" strokecolor="windowText">
                <v:stroke joinstyle="round"/>
              </v:rect>
            </w:pict>
          </mc:Fallback>
        </mc:AlternateContent>
      </w:r>
      <w:r w:rsidRPr="00B862FB">
        <w:rPr>
          <w:noProof/>
        </w:rPr>
        <w:drawing>
          <wp:anchor distT="0" distB="0" distL="114300" distR="114300" simplePos="0" relativeHeight="251663360" behindDoc="0" locked="0" layoutInCell="1" allowOverlap="1" wp14:anchorId="4B3BBD39" wp14:editId="6ABCA833">
            <wp:simplePos x="0" y="0"/>
            <wp:positionH relativeFrom="column">
              <wp:posOffset>1413298</wp:posOffset>
            </wp:positionH>
            <wp:positionV relativeFrom="paragraph">
              <wp:posOffset>2032000</wp:posOffset>
            </wp:positionV>
            <wp:extent cx="1825625" cy="5308600"/>
            <wp:effectExtent l="0" t="0" r="3175" b="6350"/>
            <wp:wrapTopAndBottom/>
            <wp:docPr id="619384776" name="図 1" descr="時計, 屋内, 棒, 広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4776" name="図 1" descr="時計, 屋内, 棒, 広場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ゲーム終了時：</w:t>
      </w:r>
    </w:p>
    <w:sectPr w:rsidR="00B862FB" w:rsidRPr="00B862FB" w:rsidSect="00EE2716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A62DA" w14:textId="77777777" w:rsidR="00232403" w:rsidRDefault="00232403" w:rsidP="005A5666">
      <w:pPr>
        <w:spacing w:after="0" w:line="240" w:lineRule="auto"/>
      </w:pPr>
      <w:r>
        <w:separator/>
      </w:r>
    </w:p>
  </w:endnote>
  <w:endnote w:type="continuationSeparator" w:id="0">
    <w:p w14:paraId="3EDD11A3" w14:textId="77777777" w:rsidR="00232403" w:rsidRDefault="00232403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11B89" w14:textId="77777777" w:rsidR="00232403" w:rsidRDefault="00232403" w:rsidP="005A5666">
      <w:pPr>
        <w:spacing w:after="0" w:line="240" w:lineRule="auto"/>
      </w:pPr>
      <w:r>
        <w:separator/>
      </w:r>
    </w:p>
  </w:footnote>
  <w:footnote w:type="continuationSeparator" w:id="0">
    <w:p w14:paraId="6A2ABE47" w14:textId="77777777" w:rsidR="00232403" w:rsidRDefault="00232403" w:rsidP="005A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EE3152"/>
    <w:multiLevelType w:val="hybridMultilevel"/>
    <w:tmpl w:val="A6103578"/>
    <w:lvl w:ilvl="0" w:tplc="02D4E5E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D6A150A"/>
    <w:multiLevelType w:val="hybridMultilevel"/>
    <w:tmpl w:val="99E6B958"/>
    <w:lvl w:ilvl="0" w:tplc="1520D1CC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A3E3BA9"/>
    <w:multiLevelType w:val="hybridMultilevel"/>
    <w:tmpl w:val="E8D82F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A941E2E"/>
    <w:multiLevelType w:val="hybridMultilevel"/>
    <w:tmpl w:val="06B0E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1562F03"/>
    <w:multiLevelType w:val="hybridMultilevel"/>
    <w:tmpl w:val="A9FA9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0"/>
  </w:num>
  <w:num w:numId="2" w16cid:durableId="1976908357">
    <w:abstractNumId w:val="0"/>
    <w:lvlOverride w:ilvl="0">
      <w:startOverride w:val="1"/>
    </w:lvlOverride>
  </w:num>
  <w:num w:numId="3" w16cid:durableId="246234091">
    <w:abstractNumId w:val="11"/>
  </w:num>
  <w:num w:numId="4" w16cid:durableId="507716558">
    <w:abstractNumId w:val="4"/>
  </w:num>
  <w:num w:numId="5" w16cid:durableId="191501667">
    <w:abstractNumId w:val="6"/>
  </w:num>
  <w:num w:numId="6" w16cid:durableId="942147769">
    <w:abstractNumId w:val="7"/>
  </w:num>
  <w:num w:numId="7" w16cid:durableId="332225238">
    <w:abstractNumId w:val="2"/>
  </w:num>
  <w:num w:numId="8" w16cid:durableId="692146929">
    <w:abstractNumId w:val="1"/>
  </w:num>
  <w:num w:numId="9" w16cid:durableId="1324312814">
    <w:abstractNumId w:val="3"/>
  </w:num>
  <w:num w:numId="10" w16cid:durableId="1735161184">
    <w:abstractNumId w:val="5"/>
  </w:num>
  <w:num w:numId="11" w16cid:durableId="738286721">
    <w:abstractNumId w:val="13"/>
  </w:num>
  <w:num w:numId="12" w16cid:durableId="1903562175">
    <w:abstractNumId w:val="12"/>
  </w:num>
  <w:num w:numId="13" w16cid:durableId="1003706886">
    <w:abstractNumId w:val="8"/>
  </w:num>
  <w:num w:numId="14" w16cid:durableId="1662269395">
    <w:abstractNumId w:val="9"/>
  </w:num>
  <w:num w:numId="15" w16cid:durableId="1996108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32F18"/>
    <w:rsid w:val="0008176E"/>
    <w:rsid w:val="000D7D64"/>
    <w:rsid w:val="00120EEE"/>
    <w:rsid w:val="001454E9"/>
    <w:rsid w:val="001505DC"/>
    <w:rsid w:val="001A0101"/>
    <w:rsid w:val="001F593D"/>
    <w:rsid w:val="00231851"/>
    <w:rsid w:val="00232403"/>
    <w:rsid w:val="002454C3"/>
    <w:rsid w:val="00252555"/>
    <w:rsid w:val="00310629"/>
    <w:rsid w:val="003176F1"/>
    <w:rsid w:val="00350DF5"/>
    <w:rsid w:val="0039178A"/>
    <w:rsid w:val="00424836"/>
    <w:rsid w:val="004D0FD8"/>
    <w:rsid w:val="004F031B"/>
    <w:rsid w:val="005018EF"/>
    <w:rsid w:val="0050201A"/>
    <w:rsid w:val="005066B1"/>
    <w:rsid w:val="00517268"/>
    <w:rsid w:val="005A5666"/>
    <w:rsid w:val="005B2435"/>
    <w:rsid w:val="005C7DF2"/>
    <w:rsid w:val="0060560A"/>
    <w:rsid w:val="00624B0B"/>
    <w:rsid w:val="00625E41"/>
    <w:rsid w:val="00680D07"/>
    <w:rsid w:val="006A306D"/>
    <w:rsid w:val="006B0831"/>
    <w:rsid w:val="006D32A3"/>
    <w:rsid w:val="006D7463"/>
    <w:rsid w:val="006E6B2D"/>
    <w:rsid w:val="00704D9A"/>
    <w:rsid w:val="007903F7"/>
    <w:rsid w:val="007D2CE4"/>
    <w:rsid w:val="007E51C9"/>
    <w:rsid w:val="008131A6"/>
    <w:rsid w:val="0084185A"/>
    <w:rsid w:val="00881646"/>
    <w:rsid w:val="009229BD"/>
    <w:rsid w:val="00942260"/>
    <w:rsid w:val="00991405"/>
    <w:rsid w:val="009B041E"/>
    <w:rsid w:val="009F588D"/>
    <w:rsid w:val="00A04BA4"/>
    <w:rsid w:val="00A3080F"/>
    <w:rsid w:val="00AA7DD4"/>
    <w:rsid w:val="00AB26FC"/>
    <w:rsid w:val="00AD140D"/>
    <w:rsid w:val="00B23F04"/>
    <w:rsid w:val="00B455F1"/>
    <w:rsid w:val="00B47DA5"/>
    <w:rsid w:val="00B7603D"/>
    <w:rsid w:val="00B8406C"/>
    <w:rsid w:val="00B862FB"/>
    <w:rsid w:val="00BC40F9"/>
    <w:rsid w:val="00BF213F"/>
    <w:rsid w:val="00C054F8"/>
    <w:rsid w:val="00C569FB"/>
    <w:rsid w:val="00C65946"/>
    <w:rsid w:val="00C933CA"/>
    <w:rsid w:val="00CB022C"/>
    <w:rsid w:val="00CB2CF6"/>
    <w:rsid w:val="00CC06DE"/>
    <w:rsid w:val="00CE61E6"/>
    <w:rsid w:val="00CF44BC"/>
    <w:rsid w:val="00D00664"/>
    <w:rsid w:val="00D21E3E"/>
    <w:rsid w:val="00D8705B"/>
    <w:rsid w:val="00DF0AD0"/>
    <w:rsid w:val="00DF131C"/>
    <w:rsid w:val="00E10BFC"/>
    <w:rsid w:val="00E174E6"/>
    <w:rsid w:val="00E21458"/>
    <w:rsid w:val="00E540F0"/>
    <w:rsid w:val="00E73C01"/>
    <w:rsid w:val="00E93944"/>
    <w:rsid w:val="00EA3150"/>
    <w:rsid w:val="00ED3D67"/>
    <w:rsid w:val="00EE2716"/>
    <w:rsid w:val="00F0631C"/>
    <w:rsid w:val="00F2003A"/>
    <w:rsid w:val="00FA4E4C"/>
    <w:rsid w:val="00FB4FE8"/>
    <w:rsid w:val="00FB55CF"/>
    <w:rsid w:val="00FD7B3A"/>
    <w:rsid w:val="00F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A3"/>
    <w:pPr>
      <w:keepNext/>
      <w:keepLines/>
      <w:numPr>
        <w:numId w:val="4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06DE"/>
    <w:pPr>
      <w:keepNext/>
      <w:keepLines/>
      <w:numPr>
        <w:numId w:val="6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05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05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05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05DC"/>
    <w:pPr>
      <w:spacing w:after="80" w:line="240" w:lineRule="auto"/>
      <w:contextualSpacing/>
      <w:jc w:val="center"/>
    </w:pPr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05DC"/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0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0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5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05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05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05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505D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505D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05DC"/>
    <w:pPr>
      <w:widowControl/>
      <w:spacing w:after="100"/>
      <w:ind w:left="440"/>
    </w:pPr>
    <w:rPr>
      <w:rFonts w:cs="Times New Roman"/>
      <w:kern w:val="0"/>
      <w14:ligatures w14:val="none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a_hosokura@tr.hip-pro.net</cp:lastModifiedBy>
  <cp:revision>6</cp:revision>
  <dcterms:created xsi:type="dcterms:W3CDTF">2024-05-21T00:20:00Z</dcterms:created>
  <dcterms:modified xsi:type="dcterms:W3CDTF">2024-05-21T01:42:00Z</dcterms:modified>
</cp:coreProperties>
</file>