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06120" w14:textId="210EA9CD" w:rsidR="00026142" w:rsidRPr="00A8060F" w:rsidRDefault="00A8060F" w:rsidP="00A8060F">
      <w:pPr>
        <w:pStyle w:val="a4"/>
      </w:pPr>
      <w:r w:rsidRPr="00A8060F">
        <w:rPr>
          <w:rFonts w:hint="eastAsia"/>
        </w:rPr>
        <w:t>議事録</w:t>
      </w:r>
    </w:p>
    <w:tbl>
      <w:tblPr>
        <w:tblW w:w="870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7220"/>
        <w:gridCol w:w="204"/>
      </w:tblGrid>
      <w:tr w:rsidR="008F0866" w:rsidRPr="008F0866" w14:paraId="2082D82C" w14:textId="77777777" w:rsidTr="00367317">
        <w:trPr>
          <w:gridAfter w:val="1"/>
          <w:wAfter w:w="204" w:type="dxa"/>
          <w:trHeight w:val="39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6F93760C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会議名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48EB1" w14:textId="51963BA7" w:rsidR="008F0866" w:rsidRPr="008F0866" w:rsidRDefault="00AD73FF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</w:t>
            </w:r>
            <w:r w:rsidR="008F0866"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チームの仕様書について打ち合わせ</w:t>
            </w:r>
          </w:p>
        </w:tc>
      </w:tr>
      <w:tr w:rsidR="008F0866" w:rsidRPr="008F0866" w14:paraId="3176D933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56ABC87B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日時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6EEE1" w14:textId="0FF84141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2024年</w:t>
            </w:r>
            <w:r w:rsidR="0062629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6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月</w:t>
            </w:r>
            <w:r w:rsidR="0062629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4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日 </w:t>
            </w:r>
            <w:r w:rsidR="00EC2C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</w:t>
            </w:r>
            <w:r w:rsidR="0062629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0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DA620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3</w:t>
            </w:r>
            <w:r w:rsidR="0062629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分~</w:t>
            </w:r>
            <w:r w:rsidR="00AD73FF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10</w:t>
            </w:r>
            <w:r w:rsidR="00EF7E8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AD73FF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51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</w:t>
            </w:r>
          </w:p>
        </w:tc>
      </w:tr>
      <w:tr w:rsidR="008F0866" w:rsidRPr="008F0866" w14:paraId="00E213FC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7773A7E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場所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BB9C1" w14:textId="48F0808F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ヒップ本社4階　</w:t>
            </w:r>
            <w:r w:rsidR="0062629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Frat</w:t>
            </w:r>
          </w:p>
        </w:tc>
      </w:tr>
      <w:tr w:rsidR="008F0866" w:rsidRPr="008F0866" w14:paraId="6998DB84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C254930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参加者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750FD3" w14:textId="2ED544EB" w:rsidR="00434383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Lチーム：田坂、森本</w:t>
            </w:r>
          </w:p>
          <w:p w14:paraId="18C9C27D" w14:textId="77777777" w:rsidR="00CF4394" w:rsidRDefault="00DA620A" w:rsidP="00DA620A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C</w:t>
            </w:r>
            <w:r w:rsidR="00242391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チーム：</w:t>
            </w: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村上、川島</w:t>
            </w:r>
          </w:p>
          <w:p w14:paraId="3D75C1CE" w14:textId="05361656" w:rsidR="00626296" w:rsidRPr="008F0866" w:rsidRDefault="00626296" w:rsidP="0062629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Mチーム：堀内</w:t>
            </w:r>
          </w:p>
        </w:tc>
      </w:tr>
      <w:tr w:rsidR="008F0866" w:rsidRPr="008F0866" w14:paraId="7B1C4E2D" w14:textId="77777777" w:rsidTr="00367317">
        <w:trPr>
          <w:gridAfter w:val="1"/>
          <w:wAfter w:w="204" w:type="dxa"/>
          <w:trHeight w:val="399"/>
        </w:trPr>
        <w:tc>
          <w:tcPr>
            <w:tcW w:w="8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D0D0"/>
            <w:noWrap/>
            <w:vAlign w:val="center"/>
            <w:hideMark/>
          </w:tcPr>
          <w:p w14:paraId="282A556F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議論内容</w:t>
            </w:r>
          </w:p>
        </w:tc>
      </w:tr>
      <w:tr w:rsidR="008F0866" w:rsidRPr="00910B44" w14:paraId="1D34FADF" w14:textId="77777777" w:rsidTr="00367317">
        <w:trPr>
          <w:gridAfter w:val="1"/>
          <w:wAfter w:w="204" w:type="dxa"/>
          <w:trHeight w:val="720"/>
        </w:trPr>
        <w:tc>
          <w:tcPr>
            <w:tcW w:w="85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3CFB7" w14:textId="40709C84" w:rsidR="00DA620A" w:rsidRDefault="00626296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 xml:space="preserve">Q, </w:t>
            </w:r>
            <w:proofErr w:type="spellStart"/>
            <w:r>
              <w:rPr>
                <w:rStyle w:val="a3"/>
                <w:rFonts w:hint="eastAsia"/>
                <w:sz w:val="22"/>
                <w:szCs w:val="22"/>
              </w:rPr>
              <w:t>PlayerTurn</w:t>
            </w:r>
            <w:r w:rsidR="0005338C">
              <w:rPr>
                <w:rStyle w:val="a3"/>
                <w:rFonts w:hint="eastAsia"/>
                <w:sz w:val="22"/>
                <w:szCs w:val="22"/>
              </w:rPr>
              <w:t>Out</w:t>
            </w:r>
            <w:r>
              <w:rPr>
                <w:rStyle w:val="a3"/>
                <w:rFonts w:hint="eastAsia"/>
                <w:sz w:val="22"/>
                <w:szCs w:val="22"/>
              </w:rPr>
              <w:t>put</w:t>
            </w:r>
            <w:proofErr w:type="spellEnd"/>
            <w:r>
              <w:rPr>
                <w:rStyle w:val="a3"/>
                <w:rFonts w:hint="eastAsia"/>
                <w:sz w:val="22"/>
                <w:szCs w:val="22"/>
              </w:rPr>
              <w:t>関数の</w:t>
            </w:r>
            <w:r w:rsidR="00AD73FF">
              <w:rPr>
                <w:rStyle w:val="a3"/>
                <w:rFonts w:hint="eastAsia"/>
                <w:sz w:val="22"/>
                <w:szCs w:val="22"/>
              </w:rPr>
              <w:t>画面</w:t>
            </w:r>
            <w:r>
              <w:rPr>
                <w:rStyle w:val="a3"/>
                <w:rFonts w:hint="eastAsia"/>
                <w:sz w:val="22"/>
                <w:szCs w:val="22"/>
              </w:rPr>
              <w:t>表示が詳細仕様書に書かれていない</w:t>
            </w:r>
            <w:r w:rsidR="00CF4CDA">
              <w:rPr>
                <w:rStyle w:val="a3"/>
                <w:rFonts w:hint="eastAsia"/>
                <w:sz w:val="22"/>
                <w:szCs w:val="22"/>
              </w:rPr>
              <w:t>ので追加してほしい</w:t>
            </w:r>
          </w:p>
          <w:p w14:paraId="743E8D55" w14:textId="7202B765" w:rsidR="00626296" w:rsidRDefault="00626296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A, 詳細仕様書に追加します。</w:t>
            </w:r>
          </w:p>
          <w:p w14:paraId="690F9395" w14:textId="77777777" w:rsidR="00626296" w:rsidRDefault="00626296" w:rsidP="00753296">
            <w:pPr>
              <w:rPr>
                <w:rStyle w:val="a3"/>
                <w:sz w:val="22"/>
                <w:szCs w:val="22"/>
              </w:rPr>
            </w:pPr>
          </w:p>
          <w:p w14:paraId="6D5E3A7F" w14:textId="3B727221" w:rsidR="00626296" w:rsidRDefault="00626296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 xml:space="preserve">Q, </w:t>
            </w:r>
            <w:proofErr w:type="spellStart"/>
            <w:r>
              <w:rPr>
                <w:rStyle w:val="a3"/>
                <w:rFonts w:hint="eastAsia"/>
                <w:sz w:val="22"/>
                <w:szCs w:val="22"/>
              </w:rPr>
              <w:t>InputVerticalAxis</w:t>
            </w:r>
            <w:proofErr w:type="spellEnd"/>
            <w:r>
              <w:rPr>
                <w:rStyle w:val="a3"/>
                <w:rFonts w:hint="eastAsia"/>
                <w:sz w:val="22"/>
                <w:szCs w:val="22"/>
              </w:rPr>
              <w:t>関数と</w:t>
            </w:r>
            <w:proofErr w:type="spellStart"/>
            <w:r>
              <w:rPr>
                <w:rStyle w:val="a3"/>
                <w:rFonts w:hint="eastAsia"/>
                <w:sz w:val="22"/>
                <w:szCs w:val="22"/>
              </w:rPr>
              <w:t>InputHorizontalAxis</w:t>
            </w:r>
            <w:proofErr w:type="spellEnd"/>
            <w:r>
              <w:rPr>
                <w:rStyle w:val="a3"/>
                <w:rFonts w:hint="eastAsia"/>
                <w:sz w:val="22"/>
                <w:szCs w:val="22"/>
              </w:rPr>
              <w:t>関数が二文字以上入力すると先頭文字だけ参照するため、11など入力すると1で通ってしまうがよいのか?</w:t>
            </w:r>
          </w:p>
          <w:p w14:paraId="3359F7C9" w14:textId="7A5C0E92" w:rsidR="00626296" w:rsidRDefault="00626296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 xml:space="preserve">A, </w:t>
            </w:r>
            <w:r w:rsidR="00CF4CDA">
              <w:rPr>
                <w:rStyle w:val="a3"/>
                <w:rFonts w:hint="eastAsia"/>
                <w:sz w:val="22"/>
                <w:szCs w:val="22"/>
              </w:rPr>
              <w:t>エラーが起こるように</w:t>
            </w:r>
            <w:r>
              <w:rPr>
                <w:rStyle w:val="a3"/>
                <w:rFonts w:hint="eastAsia"/>
                <w:sz w:val="22"/>
                <w:szCs w:val="22"/>
              </w:rPr>
              <w:t>詳細仕様書を修正します。</w:t>
            </w:r>
          </w:p>
          <w:p w14:paraId="6124AA41" w14:textId="77777777" w:rsidR="00626296" w:rsidRDefault="00626296" w:rsidP="00753296">
            <w:pPr>
              <w:rPr>
                <w:rStyle w:val="a3"/>
                <w:sz w:val="22"/>
                <w:szCs w:val="22"/>
              </w:rPr>
            </w:pPr>
          </w:p>
          <w:p w14:paraId="2E38D281" w14:textId="30387F59" w:rsidR="00CF4CDA" w:rsidRDefault="00025C13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 xml:space="preserve">Q, </w:t>
            </w:r>
            <w:proofErr w:type="spellStart"/>
            <w:r>
              <w:rPr>
                <w:rStyle w:val="a3"/>
                <w:rFonts w:hint="eastAsia"/>
                <w:sz w:val="22"/>
                <w:szCs w:val="22"/>
              </w:rPr>
              <w:t>WinnerOutput</w:t>
            </w:r>
            <w:proofErr w:type="spellEnd"/>
            <w:r>
              <w:rPr>
                <w:rStyle w:val="a3"/>
                <w:rFonts w:hint="eastAsia"/>
                <w:sz w:val="22"/>
                <w:szCs w:val="22"/>
              </w:rPr>
              <w:t>関数の</w:t>
            </w:r>
            <w:r w:rsidR="00AD73FF">
              <w:rPr>
                <w:rStyle w:val="a3"/>
                <w:rFonts w:hint="eastAsia"/>
                <w:sz w:val="22"/>
                <w:szCs w:val="22"/>
              </w:rPr>
              <w:t>画面</w:t>
            </w:r>
            <w:r>
              <w:rPr>
                <w:rStyle w:val="a3"/>
                <w:rFonts w:hint="eastAsia"/>
                <w:sz w:val="22"/>
                <w:szCs w:val="22"/>
              </w:rPr>
              <w:t>表示が違うため</w:t>
            </w:r>
            <w:r w:rsidR="00CF4CDA">
              <w:rPr>
                <w:rStyle w:val="a3"/>
                <w:rFonts w:hint="eastAsia"/>
                <w:sz w:val="22"/>
                <w:szCs w:val="22"/>
              </w:rPr>
              <w:t>、結果の表示に</w:t>
            </w:r>
            <w:r>
              <w:rPr>
                <w:rStyle w:val="a3"/>
                <w:rFonts w:hint="eastAsia"/>
                <w:sz w:val="22"/>
                <w:szCs w:val="22"/>
              </w:rPr>
              <w:t>プレイヤーターン</w:t>
            </w:r>
          </w:p>
          <w:p w14:paraId="08912A15" w14:textId="291D98EF" w:rsidR="00626296" w:rsidRDefault="00CF4CDA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「</w:t>
            </w:r>
            <w:r>
              <w:rPr>
                <w:rStyle w:val="a3"/>
                <w:sz w:val="22"/>
                <w:szCs w:val="22"/>
              </w:rPr>
              <w:t>”</w:t>
            </w:r>
            <w:proofErr w:type="spellStart"/>
            <w:r>
              <w:rPr>
                <w:rStyle w:val="a3"/>
                <w:rFonts w:hint="eastAsia"/>
                <w:sz w:val="22"/>
                <w:szCs w:val="22"/>
              </w:rPr>
              <w:t>Player:O</w:t>
            </w:r>
            <w:proofErr w:type="spellEnd"/>
            <w:r>
              <w:rPr>
                <w:rStyle w:val="a3"/>
                <w:sz w:val="22"/>
                <w:szCs w:val="22"/>
              </w:rPr>
              <w:t>”</w:t>
            </w:r>
            <w:r>
              <w:rPr>
                <w:rStyle w:val="a3"/>
                <w:rFonts w:hint="eastAsia"/>
                <w:sz w:val="22"/>
                <w:szCs w:val="22"/>
              </w:rPr>
              <w:t>または</w:t>
            </w:r>
            <w:r>
              <w:rPr>
                <w:rStyle w:val="a3"/>
                <w:sz w:val="22"/>
                <w:szCs w:val="22"/>
              </w:rPr>
              <w:t>”</w:t>
            </w:r>
            <w:proofErr w:type="spellStart"/>
            <w:r>
              <w:rPr>
                <w:rStyle w:val="a3"/>
                <w:rFonts w:hint="eastAsia"/>
                <w:sz w:val="22"/>
                <w:szCs w:val="22"/>
              </w:rPr>
              <w:t>Player:</w:t>
            </w:r>
            <w:r w:rsidR="00AD73FF">
              <w:rPr>
                <w:rStyle w:val="a3"/>
                <w:rFonts w:hint="eastAsia"/>
                <w:sz w:val="22"/>
                <w:szCs w:val="22"/>
              </w:rPr>
              <w:t>X</w:t>
            </w:r>
            <w:proofErr w:type="spellEnd"/>
            <w:r>
              <w:rPr>
                <w:rStyle w:val="a3"/>
                <w:sz w:val="22"/>
                <w:szCs w:val="22"/>
              </w:rPr>
              <w:t>”</w:t>
            </w:r>
            <w:r>
              <w:rPr>
                <w:rStyle w:val="a3"/>
                <w:rFonts w:hint="eastAsia"/>
                <w:sz w:val="22"/>
                <w:szCs w:val="22"/>
              </w:rPr>
              <w:t>」</w:t>
            </w:r>
            <w:r w:rsidR="00025C13">
              <w:rPr>
                <w:rStyle w:val="a3"/>
                <w:rFonts w:hint="eastAsia"/>
                <w:sz w:val="22"/>
                <w:szCs w:val="22"/>
              </w:rPr>
              <w:t>を追加してほしい</w:t>
            </w:r>
          </w:p>
          <w:p w14:paraId="3DBB457C" w14:textId="77777777" w:rsidR="00025C13" w:rsidRDefault="00025C13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A, 詳細仕様書</w:t>
            </w:r>
            <w:r w:rsidR="00CF4CDA">
              <w:rPr>
                <w:rStyle w:val="a3"/>
                <w:rFonts w:hint="eastAsia"/>
                <w:sz w:val="22"/>
                <w:szCs w:val="22"/>
              </w:rPr>
              <w:t>に追加</w:t>
            </w:r>
            <w:r>
              <w:rPr>
                <w:rStyle w:val="a3"/>
                <w:rFonts w:hint="eastAsia"/>
                <w:sz w:val="22"/>
                <w:szCs w:val="22"/>
              </w:rPr>
              <w:t>します。</w:t>
            </w:r>
          </w:p>
          <w:p w14:paraId="567A6708" w14:textId="77777777" w:rsidR="00AD73FF" w:rsidRDefault="00AD73FF" w:rsidP="00753296">
            <w:pPr>
              <w:rPr>
                <w:rStyle w:val="a3"/>
                <w:sz w:val="22"/>
                <w:szCs w:val="22"/>
              </w:rPr>
            </w:pPr>
          </w:p>
          <w:p w14:paraId="25DE1471" w14:textId="77777777" w:rsidR="00AD73FF" w:rsidRDefault="00F61CEC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仕様書</w:t>
            </w:r>
            <w:r w:rsidR="00AD73FF">
              <w:rPr>
                <w:rStyle w:val="a3"/>
                <w:rFonts w:hint="eastAsia"/>
                <w:sz w:val="22"/>
                <w:szCs w:val="22"/>
              </w:rPr>
              <w:t>修正完了予定：15時</w:t>
            </w:r>
          </w:p>
          <w:p w14:paraId="2E035905" w14:textId="77777777" w:rsidR="00F61CEC" w:rsidRDefault="00F61CEC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コード修正完了予定：16時</w:t>
            </w:r>
          </w:p>
          <w:p w14:paraId="07EFFFCC" w14:textId="01847F04" w:rsidR="00F61CEC" w:rsidRPr="00626296" w:rsidRDefault="00F61CEC" w:rsidP="00753296">
            <w:pPr>
              <w:rPr>
                <w:rStyle w:val="a3"/>
                <w:sz w:val="22"/>
                <w:szCs w:val="22"/>
              </w:rPr>
            </w:pPr>
          </w:p>
        </w:tc>
      </w:tr>
      <w:tr w:rsidR="008F0866" w:rsidRPr="008F0866" w14:paraId="1E496802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8F49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D5F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</w:tr>
      <w:tr w:rsidR="008F0866" w:rsidRPr="008F0866" w14:paraId="30ACC49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7D13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350A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21FF71F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FE68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2D63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71E67C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8370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EE6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C001FE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FD5C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B5C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7B6711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50E7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45B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F0E14E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C640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4BF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5FD1A6B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3F22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8F2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A57C62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B64E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7FD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E6B7D4A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9BEF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68F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62C7F38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B24F62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31B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4413A13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9484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C4AF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48CAC94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DD63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409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DDD861A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82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E64CB" w14:textId="77777777" w:rsidR="008F0866" w:rsidRPr="00910B44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09EF6D0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E82C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C561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51BBFBC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F503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559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98021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770C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E68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046A6DE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695F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408E8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12809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C4C6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C807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5727BB3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5D26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684D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78C4317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0753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CB9AE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1B41726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6C55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4BF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4A360D5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BF05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86C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</w:tr>
      <w:tr w:rsidR="008F0866" w:rsidRPr="008F0866" w14:paraId="0F325F0F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696AE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801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F552002" w14:textId="77777777" w:rsidR="00A8060F" w:rsidRDefault="00A8060F" w:rsidP="00EF7E88"/>
    <w:sectPr w:rsidR="00A8060F" w:rsidSect="00341680">
      <w:headerReference w:type="default" r:id="rId6"/>
      <w:foot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E450C" w14:textId="77777777" w:rsidR="00067C16" w:rsidRDefault="00067C16" w:rsidP="00FE6206">
      <w:r>
        <w:separator/>
      </w:r>
    </w:p>
    <w:p w14:paraId="2CBBB687" w14:textId="77777777" w:rsidR="00067C16" w:rsidRDefault="00067C16"/>
    <w:p w14:paraId="3856125D" w14:textId="77777777" w:rsidR="00067C16" w:rsidRDefault="00067C16" w:rsidP="00074DCB"/>
  </w:endnote>
  <w:endnote w:type="continuationSeparator" w:id="0">
    <w:p w14:paraId="2251D5C6" w14:textId="77777777" w:rsidR="00067C16" w:rsidRDefault="00067C16" w:rsidP="00FE6206">
      <w:r>
        <w:continuationSeparator/>
      </w:r>
    </w:p>
    <w:p w14:paraId="3882D204" w14:textId="77777777" w:rsidR="00067C16" w:rsidRDefault="00067C16"/>
    <w:p w14:paraId="0DBFA911" w14:textId="77777777" w:rsidR="00067C16" w:rsidRDefault="00067C16" w:rsidP="00074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822962"/>
      <w:docPartObj>
        <w:docPartGallery w:val="Page Numbers (Bottom of Page)"/>
        <w:docPartUnique/>
      </w:docPartObj>
    </w:sdtPr>
    <w:sdtContent>
      <w:p w14:paraId="45B13689" w14:textId="3F3651AB" w:rsidR="00FE6206" w:rsidRDefault="00FE620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DA79C" w14:textId="77777777" w:rsidR="00FE6206" w:rsidRDefault="00FE6206">
    <w:pPr>
      <w:pStyle w:val="ae"/>
    </w:pPr>
  </w:p>
  <w:p w14:paraId="4E41B1E5" w14:textId="77777777" w:rsidR="00014987" w:rsidRDefault="00014987"/>
  <w:p w14:paraId="2C02CB55" w14:textId="77777777" w:rsidR="00014987" w:rsidRDefault="00014987" w:rsidP="00074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79C64" w14:textId="77777777" w:rsidR="00067C16" w:rsidRDefault="00067C16" w:rsidP="00FE6206">
      <w:r>
        <w:separator/>
      </w:r>
    </w:p>
    <w:p w14:paraId="2B277761" w14:textId="77777777" w:rsidR="00067C16" w:rsidRDefault="00067C16"/>
    <w:p w14:paraId="241B8FEB" w14:textId="77777777" w:rsidR="00067C16" w:rsidRDefault="00067C16" w:rsidP="00074DCB"/>
  </w:footnote>
  <w:footnote w:type="continuationSeparator" w:id="0">
    <w:p w14:paraId="7E28413D" w14:textId="77777777" w:rsidR="00067C16" w:rsidRDefault="00067C16" w:rsidP="00FE6206">
      <w:r>
        <w:continuationSeparator/>
      </w:r>
    </w:p>
    <w:p w14:paraId="695BBBAA" w14:textId="77777777" w:rsidR="00067C16" w:rsidRDefault="00067C16"/>
    <w:p w14:paraId="7F3B685B" w14:textId="77777777" w:rsidR="00067C16" w:rsidRDefault="00067C16" w:rsidP="00074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31533" w14:textId="301B3AA4" w:rsidR="00FE6206" w:rsidRPr="00A8060F" w:rsidRDefault="00FE6206" w:rsidP="00FE6206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</w:p>
  <w:p w14:paraId="25B7E1F8" w14:textId="77777777" w:rsidR="00014987" w:rsidRDefault="00014987"/>
  <w:p w14:paraId="0D0ED9AE" w14:textId="77777777" w:rsidR="00014987" w:rsidRDefault="00014987" w:rsidP="00074D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B9D9" w14:textId="774B0446" w:rsidR="00341680" w:rsidRPr="00A8060F" w:rsidRDefault="00341680" w:rsidP="00341680">
    <w:pPr>
      <w:pStyle w:val="ac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/>
        <w:sz w:val="22"/>
        <w:szCs w:val="22"/>
      </w:rPr>
      <w:t>2024年</w:t>
    </w:r>
    <w:r w:rsidR="00626296">
      <w:rPr>
        <w:rFonts w:ascii="メイリオ" w:eastAsia="メイリオ" w:hAnsi="メイリオ" w:hint="eastAsia"/>
        <w:sz w:val="22"/>
        <w:szCs w:val="22"/>
      </w:rPr>
      <w:t>6</w:t>
    </w:r>
    <w:r w:rsidRPr="00A8060F">
      <w:rPr>
        <w:rFonts w:ascii="メイリオ" w:eastAsia="メイリオ" w:hAnsi="メイリオ"/>
        <w:sz w:val="22"/>
        <w:szCs w:val="22"/>
      </w:rPr>
      <w:t>月</w:t>
    </w:r>
    <w:r w:rsidR="00626296">
      <w:rPr>
        <w:rFonts w:ascii="メイリオ" w:eastAsia="メイリオ" w:hAnsi="メイリオ" w:hint="eastAsia"/>
        <w:sz w:val="22"/>
        <w:szCs w:val="22"/>
      </w:rPr>
      <w:t>4</w:t>
    </w:r>
    <w:r w:rsidRPr="00A8060F">
      <w:rPr>
        <w:rFonts w:ascii="メイリオ" w:eastAsia="メイリオ" w:hAnsi="メイリオ"/>
        <w:sz w:val="22"/>
        <w:szCs w:val="22"/>
      </w:rPr>
      <w:t>日</w:t>
    </w:r>
  </w:p>
  <w:p w14:paraId="148B861D" w14:textId="7493E248" w:rsidR="00341680" w:rsidRPr="00A8060F" w:rsidRDefault="00341680" w:rsidP="00341680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 w:hint="eastAsia"/>
        <w:sz w:val="22"/>
        <w:szCs w:val="22"/>
      </w:rPr>
      <w:t>作成者</w:t>
    </w:r>
    <w:r>
      <w:rPr>
        <w:rFonts w:ascii="メイリオ" w:eastAsia="メイリオ" w:hAnsi="メイリオ" w:hint="eastAsia"/>
        <w:sz w:val="22"/>
        <w:szCs w:val="22"/>
      </w:rPr>
      <w:t>：</w:t>
    </w:r>
    <w:r w:rsidRPr="00A8060F">
      <w:rPr>
        <w:rFonts w:ascii="メイリオ" w:eastAsia="メイリオ" w:hAnsi="メイリオ" w:hint="eastAsia"/>
        <w:sz w:val="22"/>
        <w:szCs w:val="22"/>
      </w:rPr>
      <w:t>森本</w:t>
    </w:r>
  </w:p>
  <w:p w14:paraId="79F5AEA3" w14:textId="77777777" w:rsidR="00341680" w:rsidRDefault="0034168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02"/>
    <w:rsid w:val="0001382C"/>
    <w:rsid w:val="00014987"/>
    <w:rsid w:val="00025C13"/>
    <w:rsid w:val="00026142"/>
    <w:rsid w:val="000502D6"/>
    <w:rsid w:val="0005338C"/>
    <w:rsid w:val="00063F45"/>
    <w:rsid w:val="00067C16"/>
    <w:rsid w:val="00074DCB"/>
    <w:rsid w:val="00121D26"/>
    <w:rsid w:val="00164A08"/>
    <w:rsid w:val="001C31E9"/>
    <w:rsid w:val="001C4F6C"/>
    <w:rsid w:val="001E4ED4"/>
    <w:rsid w:val="001F68F4"/>
    <w:rsid w:val="00242391"/>
    <w:rsid w:val="00341680"/>
    <w:rsid w:val="00367317"/>
    <w:rsid w:val="003909F3"/>
    <w:rsid w:val="004042A3"/>
    <w:rsid w:val="0043285B"/>
    <w:rsid w:val="00434383"/>
    <w:rsid w:val="00437E1C"/>
    <w:rsid w:val="00473EDE"/>
    <w:rsid w:val="004B726B"/>
    <w:rsid w:val="004F530A"/>
    <w:rsid w:val="00517E7F"/>
    <w:rsid w:val="005535A1"/>
    <w:rsid w:val="005B6280"/>
    <w:rsid w:val="005D2764"/>
    <w:rsid w:val="006250B7"/>
    <w:rsid w:val="00626296"/>
    <w:rsid w:val="006B4853"/>
    <w:rsid w:val="00753296"/>
    <w:rsid w:val="007A7612"/>
    <w:rsid w:val="007F39CF"/>
    <w:rsid w:val="00857892"/>
    <w:rsid w:val="008820E7"/>
    <w:rsid w:val="008F0866"/>
    <w:rsid w:val="008F5D9B"/>
    <w:rsid w:val="00910B44"/>
    <w:rsid w:val="00910BD7"/>
    <w:rsid w:val="009812CE"/>
    <w:rsid w:val="00985F8D"/>
    <w:rsid w:val="00992FBA"/>
    <w:rsid w:val="009F089C"/>
    <w:rsid w:val="00A52E63"/>
    <w:rsid w:val="00A8060F"/>
    <w:rsid w:val="00AB3274"/>
    <w:rsid w:val="00AD031C"/>
    <w:rsid w:val="00AD73FF"/>
    <w:rsid w:val="00B055A9"/>
    <w:rsid w:val="00B8350E"/>
    <w:rsid w:val="00C06AFA"/>
    <w:rsid w:val="00C91B41"/>
    <w:rsid w:val="00C9436A"/>
    <w:rsid w:val="00CF4394"/>
    <w:rsid w:val="00CF4CDA"/>
    <w:rsid w:val="00D112CF"/>
    <w:rsid w:val="00D75E02"/>
    <w:rsid w:val="00D84237"/>
    <w:rsid w:val="00DA620A"/>
    <w:rsid w:val="00DC52F7"/>
    <w:rsid w:val="00DC73BD"/>
    <w:rsid w:val="00E00618"/>
    <w:rsid w:val="00E83D1C"/>
    <w:rsid w:val="00EC2C6A"/>
    <w:rsid w:val="00EF7E88"/>
    <w:rsid w:val="00F61CEC"/>
    <w:rsid w:val="00F77EFB"/>
    <w:rsid w:val="00FE102B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F2782B"/>
  <w15:chartTrackingRefBased/>
  <w15:docId w15:val="{74583BB9-5517-4B11-A6FA-1308D0A7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D6"/>
  </w:style>
  <w:style w:type="paragraph" w:styleId="1">
    <w:name w:val="heading 1"/>
    <w:basedOn w:val="a"/>
    <w:next w:val="a"/>
    <w:link w:val="10"/>
    <w:uiPriority w:val="9"/>
    <w:qFormat/>
    <w:rsid w:val="00D75E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E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E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レポート用（標準）"/>
    <w:basedOn w:val="a0"/>
    <w:uiPriority w:val="1"/>
    <w:qFormat/>
    <w:rsid w:val="005535A1"/>
    <w:rPr>
      <w:rFonts w:ascii="UD デジタル 教科書体 NK-R" w:eastAsia="UD デジタル 教科書体 NK-R" w:hAnsiTheme="majorHAnsi" w:cstheme="majorBidi"/>
      <w:b w:val="0"/>
      <w:color w:val="000000" w:themeColor="text1"/>
      <w:spacing w:val="-10"/>
      <w:kern w:val="28"/>
      <w:sz w:val="21"/>
      <w:szCs w:val="21"/>
    </w:rPr>
  </w:style>
  <w:style w:type="character" w:customStyle="1" w:styleId="10">
    <w:name w:val="見出し 1 (文字)"/>
    <w:basedOn w:val="a0"/>
    <w:link w:val="1"/>
    <w:uiPriority w:val="9"/>
    <w:rsid w:val="00D75E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A8060F"/>
    <w:pPr>
      <w:spacing w:after="80"/>
      <w:contextualSpacing/>
      <w:jc w:val="center"/>
    </w:pPr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A8060F"/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5E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D75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75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D75E0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75E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5E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5E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5E02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0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E6206"/>
  </w:style>
  <w:style w:type="paragraph" w:styleId="ae">
    <w:name w:val="footer"/>
    <w:basedOn w:val="a"/>
    <w:link w:val="af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E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033</dc:creator>
  <cp:keywords/>
  <dc:description/>
  <cp:lastModifiedBy>研修用 033</cp:lastModifiedBy>
  <cp:revision>29</cp:revision>
  <dcterms:created xsi:type="dcterms:W3CDTF">2024-05-16T01:28:00Z</dcterms:created>
  <dcterms:modified xsi:type="dcterms:W3CDTF">2024-06-04T02:58:00Z</dcterms:modified>
</cp:coreProperties>
</file>