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A733E2" w14:textId="4A1D8211" w:rsidR="00482BCC" w:rsidRDefault="00E5399C" w:rsidP="00E5399C">
      <w:pPr>
        <w:pStyle w:val="a3"/>
      </w:pPr>
      <w:r>
        <w:rPr>
          <w:rFonts w:hint="eastAsia"/>
        </w:rPr>
        <w:t>三目並べ詳細仕様書</w:t>
      </w:r>
    </w:p>
    <w:p w14:paraId="79C4545D" w14:textId="77777777" w:rsidR="00E5399C" w:rsidRDefault="00E5399C" w:rsidP="00E5399C">
      <w:pPr>
        <w:pStyle w:val="a3"/>
      </w:pPr>
    </w:p>
    <w:p w14:paraId="75BE4149" w14:textId="49E15A93" w:rsidR="00E5399C" w:rsidRDefault="00E5399C" w:rsidP="00E5399C">
      <w:pPr>
        <w:pStyle w:val="a3"/>
      </w:pPr>
      <w:r>
        <w:rPr>
          <w:rFonts w:hint="eastAsia"/>
        </w:rPr>
        <w:t>Iチームメンバー</w:t>
      </w:r>
    </w:p>
    <w:p w14:paraId="1EAFBC9F" w14:textId="55B0C0F0" w:rsidR="00E5399C" w:rsidRDefault="00E5399C" w:rsidP="00E5399C">
      <w:pPr>
        <w:pStyle w:val="a3"/>
      </w:pPr>
      <w:r>
        <w:rPr>
          <w:rFonts w:hint="eastAsia"/>
        </w:rPr>
        <w:t>杉友泰宣　藤井健</w:t>
      </w:r>
    </w:p>
    <w:p w14:paraId="3F879487" w14:textId="4F59CE64" w:rsidR="00E5399C" w:rsidRDefault="00E5399C">
      <w:pPr>
        <w:widowControl/>
      </w:pPr>
      <w:r>
        <w:br w:type="page"/>
      </w:r>
    </w:p>
    <w:p w14:paraId="649AC7A0" w14:textId="77777777" w:rsidR="00E5399C" w:rsidRDefault="00E5399C" w:rsidP="00E5399C">
      <w:pPr>
        <w:sectPr w:rsidR="00E5399C" w:rsidSect="00E5399C">
          <w:footerReference w:type="default" r:id="rId8"/>
          <w:pgSz w:w="11906" w:h="16838" w:code="9"/>
          <w:pgMar w:top="1985" w:right="1701" w:bottom="1701" w:left="1701" w:header="851" w:footer="992" w:gutter="0"/>
          <w:cols w:space="425"/>
          <w:vAlign w:val="center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4"/>
          <w:u w:val="none"/>
          <w:lang w:val="ja-JP"/>
          <w14:ligatures w14:val="standardContextual"/>
        </w:rPr>
        <w:id w:val="-6381828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A36EB18" w14:textId="119A715D" w:rsidR="00E5399C" w:rsidRPr="0087400D" w:rsidRDefault="00E5399C" w:rsidP="00151401">
          <w:pPr>
            <w:pStyle w:val="ae"/>
            <w:numPr>
              <w:ilvl w:val="0"/>
              <w:numId w:val="0"/>
            </w:numPr>
            <w:ind w:left="440"/>
            <w:jc w:val="center"/>
            <w:rPr>
              <w:u w:val="none"/>
            </w:rPr>
          </w:pPr>
          <w:r w:rsidRPr="0087400D">
            <w:rPr>
              <w:u w:val="none"/>
            </w:rPr>
            <w:t>目次</w:t>
          </w:r>
        </w:p>
        <w:p w14:paraId="0C3029C4" w14:textId="53B95CB5" w:rsidR="00DC11CF" w:rsidRDefault="0037798A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"1-8" \h \z \u </w:instrText>
          </w:r>
          <w:r>
            <w:fldChar w:fldCharType="separate"/>
          </w:r>
          <w:hyperlink w:anchor="_Toc167178058" w:history="1">
            <w:r w:rsidR="00DC11CF" w:rsidRPr="00D91A43">
              <w:rPr>
                <w:rStyle w:val="af"/>
                <w:noProof/>
              </w:rPr>
              <w:t>1.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概要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_Toc167178058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2EBF0E29" w14:textId="752FAE76" w:rsidR="00DC11CF" w:rsidRDefault="005C115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78059" w:history="1">
            <w:r w:rsidR="00DC11CF" w:rsidRPr="00D91A43">
              <w:rPr>
                <w:rStyle w:val="af"/>
                <w:noProof/>
              </w:rPr>
              <w:t>2.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画面遷移図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_Toc167178059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728EF915" w14:textId="1AA71738" w:rsidR="00DC11CF" w:rsidRDefault="005C115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78060" w:history="1">
            <w:r w:rsidR="00DC11CF" w:rsidRPr="00D91A43">
              <w:rPr>
                <w:rStyle w:val="af"/>
                <w:noProof/>
              </w:rPr>
              <w:t>3.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システム機能フロー図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_Toc167178060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2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71F691B0" w14:textId="3D55D2B9" w:rsidR="00DC11CF" w:rsidRDefault="005C1157">
          <w:pPr>
            <w:pStyle w:val="31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167178061" w:history="1">
            <w:r w:rsidR="00DC11CF" w:rsidRPr="00D91A43">
              <w:rPr>
                <w:rStyle w:val="af"/>
                <w:noProof/>
              </w:rPr>
              <w:t>3.1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フロー説明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_Toc167178061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2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1B3FFEE8" w14:textId="0F5D0B18" w:rsidR="00DC11CF" w:rsidRDefault="005C115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2" w:history="1">
            <w:r w:rsidR="00DC11CF" w:rsidRPr="00D91A43">
              <w:rPr>
                <w:rStyle w:val="af"/>
                <w:noProof/>
              </w:rPr>
              <w:t>3.1.1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[プレイヤー名を入力]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_Toc167178062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2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0122C867" w14:textId="20E68F3A" w:rsidR="00DC11CF" w:rsidRDefault="005C115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3" w:history="1">
            <w:r w:rsidR="00DC11CF" w:rsidRPr="00D91A43">
              <w:rPr>
                <w:rStyle w:val="af"/>
                <w:noProof/>
              </w:rPr>
              <w:t>3.1.2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[プレイヤー名は10文字以内ですか]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_Toc167178063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2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2E6EBAC9" w14:textId="3AC1F618" w:rsidR="00DC11CF" w:rsidRDefault="005C115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4" w:history="1">
            <w:r w:rsidR="00DC11CF" w:rsidRPr="00D91A43">
              <w:rPr>
                <w:rStyle w:val="af"/>
                <w:noProof/>
              </w:rPr>
              <w:t>3.1.3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[盤面を初期化]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_Toc167178064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2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690080AB" w14:textId="6E795494" w:rsidR="00DC11CF" w:rsidRDefault="005C115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5" w:history="1">
            <w:r w:rsidR="00DC11CF" w:rsidRPr="00D91A43">
              <w:rPr>
                <w:rStyle w:val="af"/>
                <w:noProof/>
              </w:rPr>
              <w:t>3.1.4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[先攻後攻をランダムで決定]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_Toc167178065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2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535508AF" w14:textId="46DE19B7" w:rsidR="00DC11CF" w:rsidRDefault="005C115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6" w:history="1">
            <w:r w:rsidR="00DC11CF" w:rsidRPr="00D91A43">
              <w:rPr>
                <w:rStyle w:val="af"/>
                <w:noProof/>
              </w:rPr>
              <w:t>3.1.5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[3×3のマスとプレイヤー名と先後を画面出力]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_Toc167178066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3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003AFA98" w14:textId="272E32ED" w:rsidR="00DC11CF" w:rsidRDefault="005C115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7" w:history="1">
            <w:r w:rsidR="00DC11CF" w:rsidRPr="00D91A43">
              <w:rPr>
                <w:rStyle w:val="af"/>
                <w:noProof/>
              </w:rPr>
              <w:t>3.1.6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[縦横のマス数を入力]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_Toc167178067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3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71AC4499" w14:textId="43E30E87" w:rsidR="00DC11CF" w:rsidRDefault="005C115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8" w:history="1">
            <w:r w:rsidR="00DC11CF" w:rsidRPr="00D91A43">
              <w:rPr>
                <w:rStyle w:val="af"/>
                <w:noProof/>
              </w:rPr>
              <w:t>3.1.7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[入力した値は規定値内か]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_Toc167178068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3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78D0A84D" w14:textId="7538CC99" w:rsidR="00DC11CF" w:rsidRDefault="005C115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69" w:history="1">
            <w:r w:rsidR="00DC11CF" w:rsidRPr="00D91A43">
              <w:rPr>
                <w:rStyle w:val="af"/>
                <w:noProof/>
              </w:rPr>
              <w:t>3.1.8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[既に入力されていないか]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_Toc167178069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4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77D590D3" w14:textId="52FD45AA" w:rsidR="00DC11CF" w:rsidRDefault="005C115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0" w:history="1">
            <w:r w:rsidR="00DC11CF" w:rsidRPr="00D91A43">
              <w:rPr>
                <w:rStyle w:val="af"/>
                <w:noProof/>
              </w:rPr>
              <w:t>3.1.9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[三目並べの画面のマスに「〇」「×」を出力]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_Toc167178070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4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5721DC6C" w14:textId="00C2F6F5" w:rsidR="00DC11CF" w:rsidRDefault="005C115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1" w:history="1">
            <w:r w:rsidR="00DC11CF" w:rsidRPr="00D91A43">
              <w:rPr>
                <w:rStyle w:val="af"/>
                <w:noProof/>
              </w:rPr>
              <w:t>3.1.10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[一直線がすべて「〇」、または「×」ですか]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_Toc167178071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4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4911F91F" w14:textId="5D77B78A" w:rsidR="00DC11CF" w:rsidRDefault="005C115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2" w:history="1">
            <w:r w:rsidR="00DC11CF" w:rsidRPr="00D91A43">
              <w:rPr>
                <w:rStyle w:val="af"/>
                <w:noProof/>
              </w:rPr>
              <w:t>3.1.11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[出力したのは9回目ですか]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_Toc167178072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4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518EE497" w14:textId="0C2CFE42" w:rsidR="00DC11CF" w:rsidRDefault="005C115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3" w:history="1">
            <w:r w:rsidR="00DC11CF" w:rsidRPr="00D91A43">
              <w:rPr>
                <w:rStyle w:val="af"/>
                <w:noProof/>
              </w:rPr>
              <w:t>3.1.12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[勝ったプレイヤー名を出力]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_Toc167178073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5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71E455E3" w14:textId="1C0B3634" w:rsidR="00DC11CF" w:rsidRDefault="005C115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4" w:history="1">
            <w:r w:rsidR="00DC11CF" w:rsidRPr="00D91A43">
              <w:rPr>
                <w:rStyle w:val="af"/>
                <w:noProof/>
              </w:rPr>
              <w:t>3.1.13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[引き分けを出力]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_Toc167178074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5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5FBFC7EB" w14:textId="0EEF9DF7" w:rsidR="00DC11CF" w:rsidRDefault="005C1157">
          <w:pPr>
            <w:pStyle w:val="41"/>
            <w:tabs>
              <w:tab w:val="left" w:pos="1540"/>
              <w:tab w:val="right" w:leader="dot" w:pos="8494"/>
            </w:tabs>
            <w:rPr>
              <w:noProof/>
            </w:rPr>
          </w:pPr>
          <w:hyperlink w:anchor="_Toc167178075" w:history="1">
            <w:r w:rsidR="00DC11CF" w:rsidRPr="00D91A43">
              <w:rPr>
                <w:rStyle w:val="af"/>
                <w:noProof/>
              </w:rPr>
              <w:t>3.1.14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[もう一度遊びますか]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_Toc167178075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5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5B657649" w14:textId="3F072449" w:rsidR="00DC11CF" w:rsidRDefault="005C1157">
          <w:pPr>
            <w:pStyle w:val="1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167178076" w:history="1">
            <w:r w:rsidR="00DC11CF" w:rsidRPr="00D91A43">
              <w:rPr>
                <w:rStyle w:val="af"/>
                <w:noProof/>
              </w:rPr>
              <w:t>4.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ファイル構成図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_Toc167178076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6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5E77A848" w14:textId="5A4EB20A" w:rsidR="00DC11CF" w:rsidRDefault="005C115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78077" w:history="1">
            <w:r w:rsidR="00DC11CF" w:rsidRPr="00D91A43">
              <w:rPr>
                <w:rStyle w:val="af"/>
                <w:noProof/>
              </w:rPr>
              <w:t>4.1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ファイル構成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_Toc167178077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6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2F7FC339" w14:textId="32863D89" w:rsidR="00DC11CF" w:rsidRDefault="005C1157">
          <w:pPr>
            <w:pStyle w:val="25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7178078" w:history="1">
            <w:r w:rsidR="00DC11CF" w:rsidRPr="00D91A43">
              <w:rPr>
                <w:rStyle w:val="af"/>
                <w:noProof/>
              </w:rPr>
              <w:t>4.2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機能構成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_Toc167178078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6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53713F37" w14:textId="144D7881" w:rsidR="00DC11CF" w:rsidRDefault="005C1157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079" w:history="1">
            <w:r w:rsidR="00DC11CF" w:rsidRPr="00D91A43">
              <w:rPr>
                <w:rStyle w:val="af"/>
                <w:noProof/>
              </w:rPr>
              <w:t>4.2.1.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tic_tac_toe.c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_Toc167178079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6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3A931532" w14:textId="65A446FE" w:rsidR="00DC11CF" w:rsidRDefault="005C115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0" w:history="1">
            <w:r w:rsidR="00DC11CF" w:rsidRPr="00D91A43">
              <w:rPr>
                <w:rStyle w:val="af"/>
                <w:noProof/>
              </w:rPr>
              <w:t>プレイヤー名入力についてのループ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_Toc167178080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7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37A0EE70" w14:textId="2BC7851E" w:rsidR="00DC11CF" w:rsidRDefault="005C115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1" w:history="1">
            <w:r w:rsidR="00DC11CF" w:rsidRPr="00D91A43">
              <w:rPr>
                <w:rStyle w:val="af"/>
                <w:noProof/>
              </w:rPr>
              <w:t>三目並べを行う前の処理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_Toc167178081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7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33E81F45" w14:textId="4D013878" w:rsidR="00DC11CF" w:rsidRDefault="005C115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2" w:history="1">
            <w:r w:rsidR="00DC11CF" w:rsidRPr="00D91A43">
              <w:rPr>
                <w:rStyle w:val="af"/>
                <w:noProof/>
              </w:rPr>
              <w:t>縦横の入力についてのループ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_Toc167178082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7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6B047913" w14:textId="2ED64915" w:rsidR="00DC11CF" w:rsidRDefault="005C115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3" w:history="1">
            <w:r w:rsidR="00DC11CF" w:rsidRPr="00D91A43">
              <w:rPr>
                <w:rStyle w:val="af"/>
                <w:noProof/>
              </w:rPr>
              <w:t>〇×出力に関するループ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_Toc167178083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7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25A5B408" w14:textId="4EA00B6A" w:rsidR="00DC11CF" w:rsidRDefault="005C115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4" w:history="1">
            <w:r w:rsidR="00DC11CF" w:rsidRPr="00D91A43">
              <w:rPr>
                <w:rStyle w:val="af"/>
                <w:noProof/>
              </w:rPr>
              <w:t>ゲームを終了するループ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_Toc167178084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8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60F8608F" w14:textId="26CBC261" w:rsidR="00DC11CF" w:rsidRDefault="005C1157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085" w:history="1">
            <w:r w:rsidR="00DC11CF" w:rsidRPr="00D91A43">
              <w:rPr>
                <w:rStyle w:val="af"/>
                <w:noProof/>
              </w:rPr>
              <w:t>4.2.2.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game_ready.c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_Toc167178085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8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339D3CFE" w14:textId="4F347E28" w:rsidR="00DC11CF" w:rsidRDefault="005C115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6" w:history="1">
            <w:r w:rsidR="00DC11CF" w:rsidRPr="00D91A43">
              <w:rPr>
                <w:rStyle w:val="af"/>
                <w:noProof/>
              </w:rPr>
              <w:t>NameRange()関数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_Toc167178086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8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3239BD75" w14:textId="3B70B5D4" w:rsidR="00DC11CF" w:rsidRDefault="005C115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7" w:history="1">
            <w:r w:rsidR="00DC11CF" w:rsidRPr="00D91A43">
              <w:rPr>
                <w:rStyle w:val="af"/>
                <w:noProof/>
              </w:rPr>
              <w:t>InitSquare()関数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_Toc167178087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8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6C25FB88" w14:textId="2454FCB7" w:rsidR="00DC11CF" w:rsidRDefault="005C115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88" w:history="1">
            <w:r w:rsidR="00DC11CF" w:rsidRPr="00D91A43">
              <w:rPr>
                <w:rStyle w:val="af"/>
                <w:noProof/>
              </w:rPr>
              <w:t>PreScreen()関数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_Toc167178088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8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082F7BEF" w14:textId="65A388E6" w:rsidR="00DC11CF" w:rsidRDefault="005C1157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089" w:history="1">
            <w:r w:rsidR="00DC11CF" w:rsidRPr="00D91A43">
              <w:rPr>
                <w:rStyle w:val="af"/>
                <w:noProof/>
              </w:rPr>
              <w:t>4.2.3.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get_input.c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_Toc167178089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9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20B2261D" w14:textId="691E72BC" w:rsidR="00DC11CF" w:rsidRDefault="005C115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0" w:history="1">
            <w:r w:rsidR="00DC11CF" w:rsidRPr="00D91A43">
              <w:rPr>
                <w:rStyle w:val="af"/>
                <w:noProof/>
              </w:rPr>
              <w:t>SquareNumber 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_Toc167178090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9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6D6CF967" w14:textId="6273D10C" w:rsidR="00DC11CF" w:rsidRDefault="005C115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1" w:history="1">
            <w:r w:rsidR="00DC11CF" w:rsidRPr="00D91A43">
              <w:rPr>
                <w:rStyle w:val="af"/>
                <w:noProof/>
              </w:rPr>
              <w:t>NumRange()関数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_Toc167178091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9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08A8E094" w14:textId="1DB8CA53" w:rsidR="00DC11CF" w:rsidRDefault="005C115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2" w:history="1">
            <w:r w:rsidR="00DC11CF" w:rsidRPr="00D91A43">
              <w:rPr>
                <w:rStyle w:val="af"/>
                <w:noProof/>
              </w:rPr>
              <w:t>MarkChecker()関数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_Toc167178092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9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51BC407E" w14:textId="36C4F132" w:rsidR="00DC11CF" w:rsidRDefault="005C1157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093" w:history="1">
            <w:r w:rsidR="00DC11CF" w:rsidRPr="00D91A43">
              <w:rPr>
                <w:rStyle w:val="af"/>
                <w:noProof/>
              </w:rPr>
              <w:t>4.2.4.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get_output.c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_Toc167178093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9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3E02FA7D" w14:textId="6CF53E21" w:rsidR="00DC11CF" w:rsidRDefault="005C115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4" w:history="1">
            <w:r w:rsidR="00DC11CF" w:rsidRPr="00D91A43">
              <w:rPr>
                <w:rStyle w:val="af"/>
                <w:noProof/>
              </w:rPr>
              <w:t>PrintMark()関数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_Toc167178094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9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135069A6" w14:textId="04EAF398" w:rsidR="00DC11CF" w:rsidRDefault="005C115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5" w:history="1">
            <w:r w:rsidR="00DC11CF" w:rsidRPr="00D91A43">
              <w:rPr>
                <w:rStyle w:val="af"/>
                <w:noProof/>
              </w:rPr>
              <w:t>Bingo()関数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_Toc167178095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10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0EF1CFC9" w14:textId="3F18B340" w:rsidR="00DC11CF" w:rsidRDefault="005C115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6" w:history="1">
            <w:r w:rsidR="00DC11CF" w:rsidRPr="00D91A43">
              <w:rPr>
                <w:rStyle w:val="af"/>
                <w:noProof/>
              </w:rPr>
              <w:t>SquareFull()関数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_Toc167178096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10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6DBD1A9F" w14:textId="2B648B01" w:rsidR="00DC11CF" w:rsidRDefault="005C1157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097" w:history="1">
            <w:r w:rsidR="00DC11CF" w:rsidRPr="00D91A43">
              <w:rPr>
                <w:rStyle w:val="af"/>
                <w:noProof/>
              </w:rPr>
              <w:t>4.2.5.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get_result.c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_Toc167178097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10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0AB34658" w14:textId="2E61E10A" w:rsidR="00DC11CF" w:rsidRDefault="005C115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8" w:history="1">
            <w:r w:rsidR="00DC11CF" w:rsidRPr="00D91A43">
              <w:rPr>
                <w:rStyle w:val="af"/>
                <w:noProof/>
              </w:rPr>
              <w:t>GameResult()関数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_Toc167178098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10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1A9E45C2" w14:textId="56584B9F" w:rsidR="00DC11CF" w:rsidRDefault="005C1157">
          <w:pPr>
            <w:pStyle w:val="61"/>
            <w:tabs>
              <w:tab w:val="right" w:leader="dot" w:pos="8494"/>
            </w:tabs>
            <w:rPr>
              <w:noProof/>
            </w:rPr>
          </w:pPr>
          <w:hyperlink w:anchor="_Toc167178099" w:history="1">
            <w:r w:rsidR="00DC11CF" w:rsidRPr="00D91A43">
              <w:rPr>
                <w:rStyle w:val="af"/>
                <w:noProof/>
              </w:rPr>
              <w:t>PlayAgain()関数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_Toc167178099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11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44E6E843" w14:textId="32E4FDEF" w:rsidR="00DC11CF" w:rsidRDefault="005C1157">
          <w:pPr>
            <w:pStyle w:val="51"/>
            <w:tabs>
              <w:tab w:val="left" w:pos="1760"/>
              <w:tab w:val="right" w:leader="dot" w:pos="8494"/>
            </w:tabs>
            <w:rPr>
              <w:noProof/>
            </w:rPr>
          </w:pPr>
          <w:hyperlink w:anchor="_Toc167178100" w:history="1">
            <w:r w:rsidR="00DC11CF" w:rsidRPr="00D91A43">
              <w:rPr>
                <w:rStyle w:val="af"/>
                <w:noProof/>
              </w:rPr>
              <w:t>4.2.6.</w:t>
            </w:r>
            <w:r w:rsidR="00DC11CF">
              <w:rPr>
                <w:noProof/>
              </w:rPr>
              <w:tab/>
            </w:r>
            <w:r w:rsidR="00DC11CF" w:rsidRPr="00D91A43">
              <w:rPr>
                <w:rStyle w:val="af"/>
                <w:noProof/>
              </w:rPr>
              <w:t>define.h</w:t>
            </w:r>
            <w:r w:rsidR="00DC11CF">
              <w:rPr>
                <w:noProof/>
                <w:webHidden/>
              </w:rPr>
              <w:tab/>
            </w:r>
            <w:r w:rsidR="00DC11CF">
              <w:rPr>
                <w:noProof/>
                <w:webHidden/>
              </w:rPr>
              <w:fldChar w:fldCharType="begin"/>
            </w:r>
            <w:r w:rsidR="00DC11CF">
              <w:rPr>
                <w:noProof/>
                <w:webHidden/>
              </w:rPr>
              <w:instrText xml:space="preserve"> PAGEREF _Toc167178100 \h </w:instrText>
            </w:r>
            <w:r w:rsidR="00DC11CF">
              <w:rPr>
                <w:noProof/>
                <w:webHidden/>
              </w:rPr>
            </w:r>
            <w:r w:rsidR="00DC11CF">
              <w:rPr>
                <w:noProof/>
                <w:webHidden/>
              </w:rPr>
              <w:fldChar w:fldCharType="separate"/>
            </w:r>
            <w:r w:rsidR="00DC11CF">
              <w:rPr>
                <w:noProof/>
                <w:webHidden/>
              </w:rPr>
              <w:t>11</w:t>
            </w:r>
            <w:r w:rsidR="00DC11CF">
              <w:rPr>
                <w:noProof/>
                <w:webHidden/>
              </w:rPr>
              <w:fldChar w:fldCharType="end"/>
            </w:r>
          </w:hyperlink>
        </w:p>
        <w:p w14:paraId="17E5BBC2" w14:textId="69692270" w:rsidR="00E5399C" w:rsidRDefault="0037798A">
          <w:r>
            <w:fldChar w:fldCharType="end"/>
          </w:r>
        </w:p>
      </w:sdtContent>
    </w:sdt>
    <w:p w14:paraId="0E950114" w14:textId="77777777" w:rsidR="000039F0" w:rsidRDefault="000039F0">
      <w:pPr>
        <w:widowControl/>
        <w:sectPr w:rsidR="000039F0" w:rsidSect="00E5399C">
          <w:pgSz w:w="11906" w:h="16838" w:code="9"/>
          <w:pgMar w:top="1985" w:right="1701" w:bottom="1701" w:left="1701" w:header="851" w:footer="992" w:gutter="0"/>
          <w:pgNumType w:start="1"/>
          <w:cols w:space="425"/>
          <w:docGrid w:type="linesAndChars" w:linePitch="360"/>
        </w:sectPr>
      </w:pPr>
    </w:p>
    <w:p w14:paraId="434FB9E1" w14:textId="2B8A8902" w:rsidR="00E5399C" w:rsidRDefault="00E5399C">
      <w:pPr>
        <w:widowControl/>
      </w:pPr>
    </w:p>
    <w:p w14:paraId="0244AD0E" w14:textId="7145EAA1" w:rsidR="00E5399C" w:rsidRDefault="00151401" w:rsidP="00151401">
      <w:pPr>
        <w:pStyle w:val="1"/>
      </w:pPr>
      <w:bookmarkStart w:id="0" w:name="_Toc167178058"/>
      <w:r>
        <w:rPr>
          <w:rFonts w:hint="eastAsia"/>
        </w:rPr>
        <w:t>概要</w:t>
      </w:r>
      <w:bookmarkEnd w:id="0"/>
    </w:p>
    <w:p w14:paraId="1025D13C" w14:textId="2E76940C" w:rsidR="00151401" w:rsidRPr="00151401" w:rsidRDefault="00151401" w:rsidP="00694A77">
      <w:pPr>
        <w:ind w:firstLine="440"/>
      </w:pPr>
      <w:r>
        <w:t>本</w:t>
      </w:r>
      <w:r>
        <w:rPr>
          <w:rFonts w:hint="eastAsia"/>
        </w:rPr>
        <w:t>詳細仕様</w:t>
      </w:r>
      <w:r>
        <w:t>書は</w:t>
      </w:r>
      <w:r>
        <w:rPr>
          <w:rFonts w:hint="eastAsia"/>
        </w:rPr>
        <w:t>、二人のプレイヤーが交互に縦横それぞれ1～3の数字を入力し、マスに「〇」または「×」を出力する三目並べ</w:t>
      </w:r>
      <w:r>
        <w:t>の</w:t>
      </w:r>
      <w:r>
        <w:rPr>
          <w:rFonts w:hint="eastAsia"/>
        </w:rPr>
        <w:t>詳細</w:t>
      </w:r>
      <w:r>
        <w:t>を示すものである。</w:t>
      </w:r>
    </w:p>
    <w:p w14:paraId="60F97B28" w14:textId="77777777" w:rsidR="009430D2" w:rsidRDefault="009430D2" w:rsidP="009430D2">
      <w:pPr>
        <w:pStyle w:val="1"/>
      </w:pPr>
      <w:bookmarkStart w:id="1" w:name="_Toc167178059"/>
      <w:r>
        <w:rPr>
          <w:rFonts w:hint="eastAsia"/>
        </w:rPr>
        <w:t>画面遷移図</w:t>
      </w:r>
      <w:bookmarkEnd w:id="1"/>
    </w:p>
    <w:p w14:paraId="5DF69ED2" w14:textId="59AE2D39" w:rsidR="009430D2" w:rsidRPr="00151401" w:rsidRDefault="00206E17" w:rsidP="009430D2">
      <w:r w:rsidRPr="00206E17">
        <w:rPr>
          <w:noProof/>
        </w:rPr>
        <w:drawing>
          <wp:inline distT="0" distB="0" distL="0" distR="0" wp14:anchorId="0A09C199" wp14:editId="15229DF6">
            <wp:extent cx="6286078" cy="3333750"/>
            <wp:effectExtent l="0" t="0" r="635" b="0"/>
            <wp:docPr id="2023839056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839056" name="図 1" descr="ダイアグラム&#10;&#10;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89628" cy="333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D0B4" w14:textId="77777777" w:rsidR="009430D2" w:rsidRDefault="009430D2" w:rsidP="009430D2">
      <w:pPr>
        <w:widowControl/>
      </w:pPr>
      <w:r>
        <w:br w:type="page"/>
      </w:r>
    </w:p>
    <w:p w14:paraId="4EE36077" w14:textId="77777777" w:rsidR="00385509" w:rsidRDefault="00385509" w:rsidP="00385509">
      <w:pPr>
        <w:pStyle w:val="1"/>
      </w:pPr>
      <w:bookmarkStart w:id="2" w:name="_Toc167178060"/>
      <w:r>
        <w:rPr>
          <w:rFonts w:hint="eastAsia"/>
        </w:rPr>
        <w:lastRenderedPageBreak/>
        <w:t>システム機能フロー図</w:t>
      </w:r>
      <w:bookmarkEnd w:id="2"/>
    </w:p>
    <w:p w14:paraId="2ED7C2F4" w14:textId="76BA8AF5" w:rsidR="00385509" w:rsidRDefault="00351AFF" w:rsidP="00385509">
      <w:r w:rsidRPr="00351AFF">
        <w:rPr>
          <w:noProof/>
        </w:rPr>
        <w:drawing>
          <wp:inline distT="0" distB="0" distL="0" distR="0" wp14:anchorId="6D71D7B5" wp14:editId="5591980A">
            <wp:extent cx="6010798" cy="2918460"/>
            <wp:effectExtent l="0" t="0" r="9525" b="0"/>
            <wp:docPr id="453274219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274219" name="図 1" descr="ダイアグラム&#10;&#10;自動的に生成された説明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14680" cy="292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0502" w14:textId="2202B710" w:rsidR="00866031" w:rsidRDefault="00B300C9" w:rsidP="0045115F">
      <w:pPr>
        <w:pStyle w:val="3"/>
      </w:pPr>
      <w:bookmarkStart w:id="3" w:name="_Toc167178061"/>
      <w:r>
        <w:rPr>
          <w:rFonts w:hint="eastAsia"/>
        </w:rPr>
        <w:t>フロー</w:t>
      </w:r>
      <w:r w:rsidR="000A7528">
        <w:rPr>
          <w:rFonts w:hint="eastAsia"/>
        </w:rPr>
        <w:t>説明</w:t>
      </w:r>
      <w:bookmarkEnd w:id="3"/>
    </w:p>
    <w:p w14:paraId="4DC29550" w14:textId="3D03F31F" w:rsidR="000A7528" w:rsidRDefault="00082874" w:rsidP="00A63746">
      <w:pPr>
        <w:pStyle w:val="4"/>
        <w:spacing w:after="0"/>
      </w:pPr>
      <w:bookmarkStart w:id="4" w:name="_[プレイヤー名を入力]"/>
      <w:bookmarkStart w:id="5" w:name="_Toc167178062"/>
      <w:bookmarkEnd w:id="4"/>
      <w:r>
        <w:rPr>
          <w:rFonts w:hint="eastAsia"/>
        </w:rPr>
        <w:t>[</w:t>
      </w:r>
      <w:r>
        <w:rPr>
          <w:rFonts w:hint="eastAsia"/>
        </w:rPr>
        <w:t>プレイヤー名を入力</w:t>
      </w:r>
      <w:r>
        <w:rPr>
          <w:rFonts w:hint="eastAsia"/>
        </w:rPr>
        <w:t>]</w:t>
      </w:r>
      <w:bookmarkEnd w:id="5"/>
    </w:p>
    <w:p w14:paraId="0E6A11AF" w14:textId="6910BE2D" w:rsidR="005367AC" w:rsidRDefault="00CC0F21" w:rsidP="00A63746">
      <w:pPr>
        <w:spacing w:after="0"/>
        <w:ind w:left="440" w:firstLine="400"/>
      </w:pPr>
      <w:r>
        <w:rPr>
          <w:rFonts w:hint="eastAsia"/>
        </w:rPr>
        <w:t>プレイヤー名を</w:t>
      </w:r>
      <w:r w:rsidR="00E20976">
        <w:rPr>
          <w:rFonts w:hint="eastAsia"/>
        </w:rPr>
        <w:t>tic_tac_toe</w:t>
      </w:r>
      <w:r w:rsidR="00C36EFA">
        <w:rPr>
          <w:rFonts w:hint="eastAsia"/>
        </w:rPr>
        <w:t>.cで</w:t>
      </w:r>
      <w:r>
        <w:rPr>
          <w:rFonts w:hint="eastAsia"/>
        </w:rPr>
        <w:t>入力する。</w:t>
      </w:r>
    </w:p>
    <w:p w14:paraId="4F71530B" w14:textId="5EBDA1C5" w:rsidR="005367AC" w:rsidRDefault="005367AC" w:rsidP="00A63746">
      <w:pPr>
        <w:pStyle w:val="4"/>
        <w:spacing w:after="0"/>
      </w:pPr>
      <w:bookmarkStart w:id="6" w:name="_Toc167178063"/>
      <w:r>
        <w:rPr>
          <w:rFonts w:hint="eastAsia"/>
        </w:rPr>
        <w:t>[</w:t>
      </w:r>
      <w:r>
        <w:rPr>
          <w:rFonts w:hint="eastAsia"/>
        </w:rPr>
        <w:t>プレイヤー名は</w:t>
      </w:r>
      <w:r>
        <w:rPr>
          <w:rFonts w:hint="eastAsia"/>
        </w:rPr>
        <w:t>10</w:t>
      </w:r>
      <w:r>
        <w:rPr>
          <w:rFonts w:hint="eastAsia"/>
        </w:rPr>
        <w:t>文字以内ですか</w:t>
      </w:r>
      <w:r>
        <w:rPr>
          <w:rFonts w:hint="eastAsia"/>
        </w:rPr>
        <w:t>]</w:t>
      </w:r>
      <w:bookmarkEnd w:id="6"/>
    </w:p>
    <w:p w14:paraId="07FE6C15" w14:textId="134B01C8" w:rsidR="005367AC" w:rsidRDefault="00D82F81" w:rsidP="00A63746">
      <w:pPr>
        <w:spacing w:after="0"/>
        <w:ind w:left="440" w:firstLine="400"/>
      </w:pPr>
      <w:r>
        <w:rPr>
          <w:rFonts w:hint="eastAsia"/>
        </w:rPr>
        <w:t>入力したプレイヤー名が10文字以上であれば</w:t>
      </w:r>
      <w:r w:rsidR="00744C5D" w:rsidRPr="00744C5D">
        <w:rPr>
          <w:rFonts w:hint="eastAsia"/>
          <w:bdr w:val="single" w:sz="4" w:space="0" w:color="auto"/>
        </w:rPr>
        <w:t>10文字以内で入力してください</w:t>
      </w:r>
      <w:r w:rsidR="00744C5D">
        <w:rPr>
          <w:rFonts w:hint="eastAsia"/>
        </w:rPr>
        <w:t>を出力し</w:t>
      </w:r>
      <w:hyperlink w:anchor="_[プレイヤー名を入力]" w:history="1">
        <w:r w:rsidRPr="00D82F81">
          <w:rPr>
            <w:rStyle w:val="af"/>
            <w:rFonts w:hint="eastAsia"/>
          </w:rPr>
          <w:t>3.1.1</w:t>
        </w:r>
      </w:hyperlink>
      <w:r>
        <w:rPr>
          <w:rFonts w:hint="eastAsia"/>
        </w:rPr>
        <w:t>に戻</w:t>
      </w:r>
      <w:r w:rsidR="00744C5D">
        <w:rPr>
          <w:rFonts w:hint="eastAsia"/>
        </w:rPr>
        <w:t>る。また</w:t>
      </w:r>
      <w:r>
        <w:rPr>
          <w:rFonts w:hint="eastAsia"/>
        </w:rPr>
        <w:t>10文字以内であれば</w:t>
      </w:r>
      <w:hyperlink w:anchor="_[盤面を初期化]" w:history="1">
        <w:r w:rsidR="00485C4C" w:rsidRPr="00485C4C">
          <w:rPr>
            <w:rStyle w:val="af"/>
            <w:rFonts w:hint="eastAsia"/>
          </w:rPr>
          <w:t>3.1.3</w:t>
        </w:r>
      </w:hyperlink>
      <w:r>
        <w:rPr>
          <w:rFonts w:hint="eastAsia"/>
        </w:rPr>
        <w:t>に移行する。</w:t>
      </w:r>
    </w:p>
    <w:p w14:paraId="7EA299F2" w14:textId="3D617F6C" w:rsidR="00485C4C" w:rsidRDefault="00485C4C" w:rsidP="00485C4C">
      <w:pPr>
        <w:pStyle w:val="4"/>
      </w:pPr>
      <w:bookmarkStart w:id="7" w:name="_[盤面を初期化]"/>
      <w:bookmarkStart w:id="8" w:name="_Toc167178064"/>
      <w:bookmarkEnd w:id="7"/>
      <w:r>
        <w:rPr>
          <w:rFonts w:hint="eastAsia"/>
        </w:rPr>
        <w:t>[</w:t>
      </w:r>
      <w:r>
        <w:rPr>
          <w:rFonts w:hint="eastAsia"/>
        </w:rPr>
        <w:t>盤面を初期化</w:t>
      </w:r>
      <w:r>
        <w:rPr>
          <w:rFonts w:hint="eastAsia"/>
        </w:rPr>
        <w:t>]</w:t>
      </w:r>
      <w:bookmarkEnd w:id="8"/>
    </w:p>
    <w:p w14:paraId="1FAB7E0D" w14:textId="45D16965" w:rsidR="00485C4C" w:rsidRPr="00485C4C" w:rsidRDefault="00C849A8" w:rsidP="00485C4C">
      <w:pPr>
        <w:spacing w:after="0"/>
        <w:ind w:firstLine="840"/>
      </w:pPr>
      <w:r>
        <w:rPr>
          <w:rFonts w:hint="eastAsia"/>
        </w:rPr>
        <w:t>3×3のマス</w:t>
      </w:r>
      <w:r w:rsidR="00485C4C">
        <w:rPr>
          <w:rFonts w:hint="eastAsia"/>
        </w:rPr>
        <w:t>をすべて空白にし、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485C4C">
        <w:rPr>
          <w:rFonts w:hint="eastAsia"/>
        </w:rPr>
        <w:t>に移行する。</w:t>
      </w:r>
    </w:p>
    <w:p w14:paraId="6AD0FB5D" w14:textId="130F51EC" w:rsidR="00933E5B" w:rsidRDefault="00933E5B" w:rsidP="00A63746">
      <w:pPr>
        <w:pStyle w:val="4"/>
        <w:spacing w:after="0"/>
      </w:pPr>
      <w:bookmarkStart w:id="9" w:name="_[先攻後攻をランダムで決定]"/>
      <w:bookmarkStart w:id="10" w:name="_Toc167178065"/>
      <w:bookmarkEnd w:id="9"/>
      <w:r>
        <w:rPr>
          <w:rFonts w:hint="eastAsia"/>
        </w:rPr>
        <w:t>[</w:t>
      </w:r>
      <w:r>
        <w:rPr>
          <w:rFonts w:hint="eastAsia"/>
        </w:rPr>
        <w:t>先攻後攻をランダムで決定</w:t>
      </w:r>
      <w:r>
        <w:rPr>
          <w:rFonts w:hint="eastAsia"/>
        </w:rPr>
        <w:t>]</w:t>
      </w:r>
      <w:bookmarkEnd w:id="10"/>
    </w:p>
    <w:p w14:paraId="392E850C" w14:textId="035F9578" w:rsidR="00933E5B" w:rsidRDefault="00CC0F21" w:rsidP="00A63746">
      <w:pPr>
        <w:spacing w:after="0"/>
        <w:ind w:left="440" w:firstLine="400"/>
      </w:pPr>
      <w:r>
        <w:rPr>
          <w:rFonts w:hint="eastAsia"/>
        </w:rPr>
        <w:t>ランダムで</w:t>
      </w:r>
      <w:r w:rsidR="00C36EFA">
        <w:rPr>
          <w:rFonts w:hint="eastAsia"/>
        </w:rPr>
        <w:t>1P</w:t>
      </w:r>
      <w:r>
        <w:rPr>
          <w:rFonts w:hint="eastAsia"/>
        </w:rPr>
        <w:t>先攻後攻が決定され</w:t>
      </w:r>
      <w:r w:rsidR="00C36EFA">
        <w:rPr>
          <w:rFonts w:hint="eastAsia"/>
        </w:rPr>
        <w:t>、それに基づいて2Pの先攻後攻を決定</w:t>
      </w:r>
      <w:r w:rsidR="004B0459">
        <w:rPr>
          <w:rFonts w:hint="eastAsia"/>
        </w:rPr>
        <w:t>す</w:t>
      </w:r>
      <w:r w:rsidR="004B0459">
        <w:rPr>
          <w:rFonts w:hint="eastAsia"/>
        </w:rPr>
        <w:lastRenderedPageBreak/>
        <w:t>る</w:t>
      </w:r>
      <w:r>
        <w:rPr>
          <w:rFonts w:hint="eastAsia"/>
        </w:rPr>
        <w:t>。</w:t>
      </w:r>
      <w:r w:rsidR="00744C5D">
        <w:rPr>
          <w:rFonts w:hint="eastAsia"/>
        </w:rPr>
        <w:t>また先攻が「〇」、後攻が「×」と</w:t>
      </w:r>
      <w:r w:rsidR="002C29BF">
        <w:rPr>
          <w:rFonts w:hint="eastAsia"/>
        </w:rPr>
        <w:t>する</w:t>
      </w:r>
      <w:r w:rsidR="00744C5D">
        <w:rPr>
          <w:rFonts w:hint="eastAsia"/>
        </w:rPr>
        <w:t>。</w:t>
      </w:r>
    </w:p>
    <w:p w14:paraId="021806EB" w14:textId="03D94F21" w:rsidR="00933E5B" w:rsidRDefault="00933E5B" w:rsidP="00A63746">
      <w:pPr>
        <w:pStyle w:val="4"/>
        <w:spacing w:after="0"/>
      </w:pPr>
      <w:bookmarkStart w:id="11" w:name="_[3×3のマスとプレイヤー名と先後を画面出力]"/>
      <w:bookmarkStart w:id="12" w:name="_Toc167178066"/>
      <w:bookmarkEnd w:id="11"/>
      <w:r>
        <w:rPr>
          <w:rFonts w:hint="eastAsia"/>
        </w:rPr>
        <w:t>[3</w:t>
      </w:r>
      <w:r>
        <w:rPr>
          <w:rFonts w:hint="eastAsia"/>
        </w:rPr>
        <w:t>×</w:t>
      </w:r>
      <w:r>
        <w:rPr>
          <w:rFonts w:hint="eastAsia"/>
        </w:rPr>
        <w:t>3</w:t>
      </w:r>
      <w:r>
        <w:rPr>
          <w:rFonts w:hint="eastAsia"/>
        </w:rPr>
        <w:t>のマスとプレイヤー名と先後を画面出力</w:t>
      </w:r>
      <w:r>
        <w:rPr>
          <w:rFonts w:hint="eastAsia"/>
        </w:rPr>
        <w:t>]</w:t>
      </w:r>
      <w:bookmarkEnd w:id="12"/>
    </w:p>
    <w:p w14:paraId="1A425EF0" w14:textId="359AC8D6" w:rsidR="005367AC" w:rsidRDefault="00377A28" w:rsidP="00A63746">
      <w:pPr>
        <w:spacing w:after="0"/>
        <w:ind w:firstLine="840"/>
      </w:pPr>
      <w:r>
        <w:rPr>
          <w:rFonts w:hint="eastAsia"/>
        </w:rPr>
        <w:t>「〇」「×」を出力するための3×3のマスと、</w:t>
      </w:r>
      <w:hyperlink w:anchor="_[プレイヤー名を入力]" w:history="1">
        <w:r w:rsidR="00E64F0E" w:rsidRPr="0051239D">
          <w:rPr>
            <w:rStyle w:val="af"/>
            <w:rFonts w:hint="eastAsia"/>
          </w:rPr>
          <w:t>3.1.1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入力したプレイヤー名、</w:t>
      </w:r>
      <w:hyperlink w:anchor="_[先攻後攻をランダムで決定]" w:history="1">
        <w:r w:rsidR="00485C4C" w:rsidRPr="00485C4C">
          <w:rPr>
            <w:rStyle w:val="af"/>
            <w:rFonts w:hint="eastAsia"/>
          </w:rPr>
          <w:t>3.1.4</w:t>
        </w:r>
      </w:hyperlink>
      <w:r w:rsidR="00E64F0E">
        <w:rPr>
          <w:rFonts w:hint="eastAsia"/>
        </w:rPr>
        <w:t>で</w:t>
      </w:r>
      <w:r>
        <w:rPr>
          <w:rFonts w:hint="eastAsia"/>
        </w:rPr>
        <w:t>決定された先攻後攻</w:t>
      </w:r>
      <w:r w:rsidR="004B0459">
        <w:rPr>
          <w:rFonts w:hint="eastAsia"/>
        </w:rPr>
        <w:t>と「〇」「×」</w:t>
      </w:r>
      <w:r>
        <w:rPr>
          <w:rFonts w:hint="eastAsia"/>
        </w:rPr>
        <w:t>が</w:t>
      </w:r>
      <w:r w:rsidR="0045115F">
        <w:rPr>
          <w:rFonts w:hint="eastAsia"/>
        </w:rPr>
        <w:t>出力</w:t>
      </w:r>
      <w:r w:rsidR="002C29BF">
        <w:rPr>
          <w:rFonts w:hint="eastAsia"/>
        </w:rPr>
        <w:t>し、</w:t>
      </w:r>
      <w:hyperlink w:anchor="_[縦横のマス数を入力]" w:history="1">
        <w:r w:rsidR="002C29BF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2C29BF">
        <w:rPr>
          <w:rFonts w:hint="eastAsia"/>
        </w:rPr>
        <w:t>へ移行する</w:t>
      </w:r>
      <w:r>
        <w:rPr>
          <w:rFonts w:hint="eastAsia"/>
        </w:rPr>
        <w:t>。</w:t>
      </w:r>
    </w:p>
    <w:p w14:paraId="1D01752C" w14:textId="1E009198" w:rsidR="007E15E1" w:rsidRDefault="00101BD7" w:rsidP="00A63746">
      <w:pPr>
        <w:spacing w:after="0"/>
        <w:ind w:firstLine="840"/>
      </w:pPr>
      <w:r>
        <w:rPr>
          <w:noProof/>
        </w:rPr>
        <w:drawing>
          <wp:inline distT="0" distB="0" distL="0" distR="0" wp14:anchorId="16DE29B8" wp14:editId="7B534227">
            <wp:extent cx="4953000" cy="1437005"/>
            <wp:effectExtent l="0" t="0" r="0" b="0"/>
            <wp:docPr id="866996907" name="図 3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996907" name="図 3" descr="ダイアグラム&#10;&#10;中程度の精度で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D8A89" w14:textId="049F2A47" w:rsidR="00933E5B" w:rsidRDefault="00933E5B" w:rsidP="00A63746">
      <w:pPr>
        <w:pStyle w:val="4"/>
        <w:spacing w:after="0"/>
      </w:pPr>
      <w:bookmarkStart w:id="13" w:name="_[縦横のマス数を入力]"/>
      <w:bookmarkStart w:id="14" w:name="_Toc167178067"/>
      <w:bookmarkEnd w:id="13"/>
      <w:r>
        <w:rPr>
          <w:rFonts w:hint="eastAsia"/>
        </w:rPr>
        <w:t>[</w:t>
      </w:r>
      <w:r>
        <w:rPr>
          <w:rFonts w:hint="eastAsia"/>
        </w:rPr>
        <w:t>縦横のマス数を入力</w:t>
      </w:r>
      <w:r>
        <w:rPr>
          <w:rFonts w:hint="eastAsia"/>
        </w:rPr>
        <w:t>]</w:t>
      </w:r>
      <w:bookmarkEnd w:id="14"/>
    </w:p>
    <w:p w14:paraId="294AC631" w14:textId="1264DEBA" w:rsidR="000039F0" w:rsidRPr="000039F0" w:rsidRDefault="004B0459" w:rsidP="00A63746">
      <w:pPr>
        <w:spacing w:after="0"/>
        <w:ind w:firstLine="440"/>
      </w:pPr>
      <w:r>
        <w:rPr>
          <w:rFonts w:hint="eastAsia"/>
        </w:rPr>
        <w:t>「〇」「×」を出力した回数をもとに、</w:t>
      </w:r>
      <w:r w:rsidR="001F29A8">
        <w:rPr>
          <w:rFonts w:hint="eastAsia"/>
          <w:bdr w:val="single" w:sz="4" w:space="0" w:color="auto"/>
        </w:rPr>
        <w:t>（</w:t>
      </w:r>
      <w:r w:rsidR="001F29A8" w:rsidRPr="000039F0">
        <w:rPr>
          <w:rFonts w:hint="eastAsia"/>
          <w:bdr w:val="single" w:sz="4" w:space="0" w:color="auto"/>
        </w:rPr>
        <w:t>1P</w:t>
      </w:r>
      <w:r w:rsidR="001F29A8">
        <w:rPr>
          <w:rFonts w:hint="eastAsia"/>
          <w:bdr w:val="single" w:sz="4" w:space="0" w:color="auto"/>
        </w:rPr>
        <w:t xml:space="preserve"> or </w:t>
      </w:r>
      <w:r w:rsidR="001F29A8" w:rsidRPr="000039F0">
        <w:rPr>
          <w:rFonts w:hint="eastAsia"/>
          <w:bdr w:val="single" w:sz="4" w:space="0" w:color="auto"/>
        </w:rPr>
        <w:t>2P</w:t>
      </w:r>
      <w:r w:rsidR="001F29A8">
        <w:rPr>
          <w:rFonts w:hint="eastAsia"/>
          <w:bdr w:val="single" w:sz="4" w:space="0" w:color="auto"/>
        </w:rPr>
        <w:t>）</w:t>
      </w:r>
      <w:r w:rsidR="000039F0" w:rsidRPr="000039F0">
        <w:rPr>
          <w:rFonts w:hint="eastAsia"/>
          <w:bdr w:val="single" w:sz="4" w:space="0" w:color="auto"/>
        </w:rPr>
        <w:t>の番です。</w:t>
      </w:r>
      <w:r w:rsidR="000039F0">
        <w:rPr>
          <w:rFonts w:hint="eastAsia"/>
        </w:rPr>
        <w:t>と出力し</w:t>
      </w:r>
    </w:p>
    <w:p w14:paraId="6EE2A5F8" w14:textId="3582B6AB" w:rsidR="00744C5D" w:rsidRDefault="00377A28" w:rsidP="00A63746">
      <w:pPr>
        <w:spacing w:after="0"/>
        <w:ind w:firstLine="440"/>
        <w:rPr>
          <w:bdr w:val="single" w:sz="4" w:space="0" w:color="auto"/>
        </w:rPr>
      </w:pPr>
      <w:r w:rsidRPr="00744C5D">
        <w:rPr>
          <w:rFonts w:hint="eastAsia"/>
          <w:bdr w:val="single" w:sz="4" w:space="0" w:color="auto"/>
        </w:rPr>
        <w:t>縦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</w:t>
      </w:r>
      <w:r w:rsidR="00584BA3" w:rsidRPr="00744C5D">
        <w:rPr>
          <w:rFonts w:hint="eastAsia"/>
          <w:bdr w:val="single" w:sz="4" w:space="0" w:color="auto"/>
        </w:rPr>
        <w:t>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367AC" w:rsidRPr="00744C5D">
        <w:rPr>
          <w:rFonts w:hint="eastAsia"/>
          <w:bdr w:val="single" w:sz="4" w:space="0" w:color="auto"/>
        </w:rPr>
        <w:t>。</w:t>
      </w:r>
    </w:p>
    <w:p w14:paraId="66D1C53A" w14:textId="09355423" w:rsidR="00E64F0E" w:rsidRPr="00E64F0E" w:rsidRDefault="00E64F0E" w:rsidP="00A63746">
      <w:pPr>
        <w:spacing w:after="0"/>
        <w:ind w:firstLine="440"/>
      </w:pPr>
      <w:r w:rsidRPr="00744C5D">
        <w:rPr>
          <w:rFonts w:hint="eastAsia"/>
          <w:bdr w:val="single" w:sz="4" w:space="0" w:color="auto"/>
        </w:rPr>
        <w:t>横</w:t>
      </w:r>
      <w:r w:rsidR="005367AC" w:rsidRPr="00744C5D">
        <w:rPr>
          <w:rFonts w:hint="eastAsia"/>
          <w:bdr w:val="single" w:sz="4" w:space="0" w:color="auto"/>
        </w:rPr>
        <w:t>の</w:t>
      </w:r>
      <w:r w:rsidRPr="00744C5D">
        <w:rPr>
          <w:rFonts w:hint="eastAsia"/>
          <w:bdr w:val="single" w:sz="4" w:space="0" w:color="auto"/>
        </w:rPr>
        <w:t>値を</w:t>
      </w:r>
      <w:r w:rsidR="00C36EFA">
        <w:rPr>
          <w:rFonts w:hint="eastAsia"/>
          <w:bdr w:val="single" w:sz="4" w:space="0" w:color="auto"/>
        </w:rPr>
        <w:t>半角で</w:t>
      </w:r>
      <w:r w:rsidR="005367AC" w:rsidRPr="00744C5D">
        <w:rPr>
          <w:rFonts w:hint="eastAsia"/>
          <w:bdr w:val="single" w:sz="4" w:space="0" w:color="auto"/>
        </w:rPr>
        <w:t>1～3の</w:t>
      </w:r>
      <w:r w:rsidR="00A76C03" w:rsidRPr="00744C5D">
        <w:rPr>
          <w:rFonts w:hint="eastAsia"/>
          <w:bdr w:val="single" w:sz="4" w:space="0" w:color="auto"/>
        </w:rPr>
        <w:t>整数値</w:t>
      </w:r>
      <w:r w:rsidR="005367AC" w:rsidRPr="00744C5D">
        <w:rPr>
          <w:rFonts w:hint="eastAsia"/>
          <w:bdr w:val="single" w:sz="4" w:space="0" w:color="auto"/>
        </w:rPr>
        <w:t>で</w:t>
      </w:r>
      <w:r w:rsidRPr="00744C5D">
        <w:rPr>
          <w:rFonts w:hint="eastAsia"/>
          <w:bdr w:val="single" w:sz="4" w:space="0" w:color="auto"/>
        </w:rPr>
        <w:t>入力し</w:t>
      </w:r>
      <w:r w:rsidR="00744C5D" w:rsidRPr="00744C5D">
        <w:rPr>
          <w:rFonts w:hint="eastAsia"/>
          <w:bdr w:val="single" w:sz="4" w:space="0" w:color="auto"/>
        </w:rPr>
        <w:t>てください</w:t>
      </w:r>
      <w:r w:rsidR="00584BA3" w:rsidRPr="00744C5D">
        <w:rPr>
          <w:rFonts w:hint="eastAsia"/>
          <w:bdr w:val="single" w:sz="4" w:space="0" w:color="auto"/>
        </w:rPr>
        <w:t>。</w:t>
      </w:r>
      <w:r w:rsidR="00744C5D">
        <w:rPr>
          <w:rFonts w:hint="eastAsia"/>
        </w:rPr>
        <w:t>を出力し、プレイヤーが数値を入力する。</w:t>
      </w:r>
    </w:p>
    <w:p w14:paraId="4153714E" w14:textId="0BE3E5C7" w:rsidR="00933E5B" w:rsidRDefault="00933E5B" w:rsidP="00A63746">
      <w:pPr>
        <w:pStyle w:val="4"/>
        <w:spacing w:after="0"/>
      </w:pPr>
      <w:bookmarkStart w:id="15" w:name="_[入力した値は規定値内か]"/>
      <w:bookmarkStart w:id="16" w:name="_Toc167178068"/>
      <w:bookmarkEnd w:id="15"/>
      <w:r>
        <w:rPr>
          <w:rFonts w:hint="eastAsia"/>
        </w:rPr>
        <w:t>[</w:t>
      </w:r>
      <w:r>
        <w:rPr>
          <w:rFonts w:hint="eastAsia"/>
        </w:rPr>
        <w:t>入力した値は規定値内か</w:t>
      </w:r>
      <w:r>
        <w:rPr>
          <w:rFonts w:hint="eastAsia"/>
        </w:rPr>
        <w:t>]</w:t>
      </w:r>
      <w:bookmarkEnd w:id="16"/>
    </w:p>
    <w:p w14:paraId="791914B2" w14:textId="6414C9C1" w:rsidR="00377A28" w:rsidRDefault="005C1157" w:rsidP="00A63746">
      <w:pPr>
        <w:spacing w:after="0"/>
        <w:ind w:left="440" w:firstLine="400"/>
      </w:pPr>
      <w:hyperlink w:anchor="_[縦横のマス数を入力]" w:history="1">
        <w:r w:rsidR="00793A38" w:rsidRPr="00485C4C">
          <w:rPr>
            <w:rStyle w:val="af"/>
            <w:rFonts w:hint="eastAsia"/>
          </w:rPr>
          <w:t>3.1.</w:t>
        </w:r>
        <w:r w:rsidR="00485C4C" w:rsidRPr="00485C4C">
          <w:rPr>
            <w:rStyle w:val="af"/>
            <w:rFonts w:hint="eastAsia"/>
          </w:rPr>
          <w:t>6</w:t>
        </w:r>
      </w:hyperlink>
      <w:r w:rsidR="00793A38">
        <w:rPr>
          <w:rFonts w:hint="eastAsia"/>
        </w:rPr>
        <w:t>で</w:t>
      </w:r>
      <w:r w:rsidR="00377A28">
        <w:rPr>
          <w:rFonts w:hint="eastAsia"/>
        </w:rPr>
        <w:t>入力した数値が1～3の内の</w:t>
      </w:r>
      <w:r w:rsidR="00C36EFA">
        <w:rPr>
          <w:rFonts w:hint="eastAsia"/>
        </w:rPr>
        <w:t>半角</w:t>
      </w:r>
      <w:r w:rsidR="00A76C03">
        <w:rPr>
          <w:rFonts w:hint="eastAsia"/>
        </w:rPr>
        <w:t>整</w:t>
      </w:r>
      <w:r w:rsidR="00377A28">
        <w:rPr>
          <w:rFonts w:hint="eastAsia"/>
        </w:rPr>
        <w:t>数値であるかを判別し</w:t>
      </w:r>
      <w:r w:rsidR="00E64F0E">
        <w:rPr>
          <w:rFonts w:hint="eastAsia"/>
        </w:rPr>
        <w:t>、1～3</w:t>
      </w:r>
      <w:r w:rsidR="00793A38">
        <w:rPr>
          <w:rFonts w:hint="eastAsia"/>
        </w:rPr>
        <w:t>以内</w:t>
      </w:r>
      <w:r w:rsidR="00744C5D">
        <w:rPr>
          <w:rFonts w:hint="eastAsia"/>
        </w:rPr>
        <w:t>の</w:t>
      </w:r>
      <w:r w:rsidR="00C36EFA">
        <w:rPr>
          <w:rFonts w:hint="eastAsia"/>
        </w:rPr>
        <w:t>半角</w:t>
      </w:r>
      <w:r w:rsidR="00744C5D">
        <w:rPr>
          <w:rFonts w:hint="eastAsia"/>
        </w:rPr>
        <w:t>整数値</w:t>
      </w:r>
      <w:r w:rsidR="00E64F0E">
        <w:rPr>
          <w:rFonts w:hint="eastAsia"/>
        </w:rPr>
        <w:t>でなければ</w:t>
      </w:r>
      <w:r w:rsidR="00C36EFA">
        <w:rPr>
          <w:rFonts w:hint="eastAsia"/>
          <w:kern w:val="0"/>
          <w:bdr w:val="single" w:sz="4" w:space="0" w:color="auto" w:frame="1"/>
          <w14:ligatures w14:val="none"/>
        </w:rPr>
        <w:t>半角で</w:t>
      </w:r>
      <w:r w:rsidR="00744C5D">
        <w:rPr>
          <w:rFonts w:hint="eastAsia"/>
          <w:kern w:val="0"/>
          <w:bdr w:val="single" w:sz="4" w:space="0" w:color="auto" w:frame="1"/>
          <w14:ligatures w14:val="none"/>
        </w:rPr>
        <w:t>1～3の以内の整数値を入力してください。</w:t>
      </w:r>
      <w:r w:rsidR="00744C5D">
        <w:rPr>
          <w:rFonts w:hint="eastAsia"/>
        </w:rPr>
        <w:t>を出力し、</w:t>
      </w:r>
      <w:hyperlink w:anchor="_[縦横のマス数を入力]" w:history="1">
        <w:r w:rsidR="00485C4C">
          <w:rPr>
            <w:rStyle w:val="af"/>
            <w:rFonts w:hint="eastAsia"/>
          </w:rPr>
          <w:t>3.1.6</w:t>
        </w:r>
      </w:hyperlink>
      <w:r w:rsidR="00E64F0E">
        <w:rPr>
          <w:rFonts w:hint="eastAsia"/>
        </w:rPr>
        <w:t>に移行し、1～3</w:t>
      </w:r>
      <w:r w:rsidR="00793A38">
        <w:rPr>
          <w:rFonts w:hint="eastAsia"/>
        </w:rPr>
        <w:t>以内</w:t>
      </w:r>
      <w:r w:rsidR="00E64F0E">
        <w:rPr>
          <w:rFonts w:hint="eastAsia"/>
        </w:rPr>
        <w:t>であれば</w:t>
      </w:r>
      <w:hyperlink w:anchor="_[既に入力されていないか]" w:history="1">
        <w:r w:rsidR="005367AC" w:rsidRPr="005367AC">
          <w:rPr>
            <w:rStyle w:val="af"/>
          </w:rPr>
          <w:t>3.1.</w:t>
        </w:r>
        <w:r w:rsidR="00485C4C">
          <w:rPr>
            <w:rStyle w:val="af"/>
            <w:rFonts w:hint="eastAsia"/>
          </w:rPr>
          <w:t>8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3DCCED89" w14:textId="6F67BD59" w:rsidR="00933E5B" w:rsidRDefault="00933E5B" w:rsidP="00A63746">
      <w:pPr>
        <w:pStyle w:val="4"/>
        <w:spacing w:after="0"/>
      </w:pPr>
      <w:bookmarkStart w:id="17" w:name="_[既に入力されていないか]"/>
      <w:bookmarkStart w:id="18" w:name="_Toc167178069"/>
      <w:bookmarkEnd w:id="17"/>
      <w:r>
        <w:rPr>
          <w:rFonts w:hint="eastAsia"/>
        </w:rPr>
        <w:lastRenderedPageBreak/>
        <w:t>[</w:t>
      </w:r>
      <w:r>
        <w:rPr>
          <w:rFonts w:hint="eastAsia"/>
        </w:rPr>
        <w:t>既に入力されていないか</w:t>
      </w:r>
      <w:r>
        <w:rPr>
          <w:rFonts w:hint="eastAsia"/>
        </w:rPr>
        <w:t>]</w:t>
      </w:r>
      <w:bookmarkEnd w:id="18"/>
    </w:p>
    <w:p w14:paraId="59AD7A9F" w14:textId="3ACAB1BD" w:rsidR="00377A28" w:rsidRDefault="00377A28" w:rsidP="00A63746">
      <w:pPr>
        <w:spacing w:after="0"/>
        <w:ind w:left="440" w:firstLine="400"/>
      </w:pPr>
      <w:r>
        <w:rPr>
          <w:rFonts w:hint="eastAsia"/>
        </w:rPr>
        <w:t>入力した数値の位置が既に埋まっていないかを判別し</w:t>
      </w:r>
      <w:r w:rsidR="00E64F0E">
        <w:rPr>
          <w:rFonts w:hint="eastAsia"/>
        </w:rPr>
        <w:t>、入力されているなら</w:t>
      </w:r>
      <w:r w:rsidR="002C29BF" w:rsidRPr="002C29BF">
        <w:rPr>
          <w:rFonts w:hint="eastAsia"/>
          <w:bdr w:val="single" w:sz="4" w:space="0" w:color="auto"/>
        </w:rPr>
        <w:t>入力済みのマスです。他のマスを選んでください。</w:t>
      </w:r>
      <w:r w:rsidR="002C29BF">
        <w:rPr>
          <w:rFonts w:hint="eastAsia"/>
        </w:rPr>
        <w:t>を出力し</w:t>
      </w:r>
      <w:hyperlink w:anchor="_[縦横のマス数を入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6</w:t>
        </w:r>
      </w:hyperlink>
      <w:r w:rsidR="00E64F0E">
        <w:rPr>
          <w:rFonts w:hint="eastAsia"/>
        </w:rPr>
        <w:t>に移行し、入力されてなければ</w:t>
      </w:r>
      <w:hyperlink w:anchor="_[「〇」「×」を交互に出力]" w:history="1">
        <w:r w:rsidR="00526B89" w:rsidRPr="00526B89">
          <w:rPr>
            <w:rStyle w:val="af"/>
          </w:rPr>
          <w:t>3.1.</w:t>
        </w:r>
        <w:r w:rsidR="00485C4C">
          <w:rPr>
            <w:rStyle w:val="af"/>
            <w:rFonts w:hint="eastAsia"/>
          </w:rPr>
          <w:t>9</w:t>
        </w:r>
      </w:hyperlink>
      <w:r w:rsidR="00E64F0E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E64F0E">
        <w:rPr>
          <w:rFonts w:hint="eastAsia"/>
        </w:rPr>
        <w:t>。</w:t>
      </w:r>
    </w:p>
    <w:p w14:paraId="1787CBF6" w14:textId="18CE9ABC" w:rsidR="00933E5B" w:rsidRDefault="00933E5B" w:rsidP="00A63746">
      <w:pPr>
        <w:pStyle w:val="4"/>
        <w:spacing w:after="0"/>
      </w:pPr>
      <w:bookmarkStart w:id="19" w:name="_[「〇」「×」を交互に出力]"/>
      <w:bookmarkStart w:id="20" w:name="_Toc167178070"/>
      <w:bookmarkEnd w:id="19"/>
      <w:r>
        <w:rPr>
          <w:rFonts w:hint="eastAsia"/>
        </w:rPr>
        <w:t>[</w:t>
      </w:r>
      <w:r w:rsidR="00206E17">
        <w:rPr>
          <w:rFonts w:hint="eastAsia"/>
        </w:rPr>
        <w:t>三目並べの画面のマスに「〇」「×」を出力</w:t>
      </w:r>
      <w:r>
        <w:rPr>
          <w:rFonts w:hint="eastAsia"/>
        </w:rPr>
        <w:t>]</w:t>
      </w:r>
      <w:bookmarkEnd w:id="20"/>
    </w:p>
    <w:p w14:paraId="37E4009D" w14:textId="61E26A0C" w:rsidR="007E15E1" w:rsidRDefault="00F33AC0" w:rsidP="007E15E1">
      <w:pPr>
        <w:spacing w:after="0"/>
        <w:ind w:left="440" w:firstLine="400"/>
      </w:pPr>
      <w:r>
        <w:rPr>
          <w:rFonts w:hint="eastAsia"/>
        </w:rPr>
        <w:t>三目並べの画面のマスに</w:t>
      </w:r>
      <w:r w:rsidR="005E4047">
        <w:rPr>
          <w:rFonts w:hint="eastAsia"/>
        </w:rPr>
        <w:t>「〇」「×」を</w:t>
      </w:r>
      <w:r w:rsidR="00A75C40">
        <w:rPr>
          <w:rFonts w:hint="eastAsia"/>
        </w:rPr>
        <w:t>出力した回数をもとに、</w:t>
      </w:r>
      <w:r w:rsidR="004721DB">
        <w:rPr>
          <w:rFonts w:hint="eastAsia"/>
        </w:rPr>
        <w:t>偶数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「〇」</w:t>
      </w:r>
      <w:r w:rsidR="00A82057">
        <w:rPr>
          <w:rFonts w:hint="eastAsia"/>
        </w:rPr>
        <w:t>、</w:t>
      </w:r>
      <w:r w:rsidR="004721DB">
        <w:rPr>
          <w:rFonts w:hint="eastAsia"/>
        </w:rPr>
        <w:t>奇数</w:t>
      </w:r>
      <w:r w:rsidR="00A75C40">
        <w:rPr>
          <w:rFonts w:hint="eastAsia"/>
        </w:rPr>
        <w:t>回数</w:t>
      </w:r>
      <w:r w:rsidR="00A82057">
        <w:rPr>
          <w:rFonts w:hint="eastAsia"/>
        </w:rPr>
        <w:t>は</w:t>
      </w:r>
      <w:r>
        <w:rPr>
          <w:rFonts w:hint="eastAsia"/>
        </w:rPr>
        <w:t>「×」を出力し、</w:t>
      </w:r>
      <w:hyperlink w:anchor="_[一直線がすべて「〇」、または「×」ですか]" w:history="1">
        <w:r w:rsidRPr="00F33AC0">
          <w:rPr>
            <w:rStyle w:val="af"/>
            <w:rFonts w:hint="eastAsia"/>
          </w:rPr>
          <w:t>3.1.</w:t>
        </w:r>
        <w:r w:rsidR="00485C4C">
          <w:rPr>
            <w:rStyle w:val="af"/>
            <w:rFonts w:hint="eastAsia"/>
          </w:rPr>
          <w:t>10</w:t>
        </w:r>
      </w:hyperlink>
      <w:r>
        <w:rPr>
          <w:rFonts w:hint="eastAsia"/>
        </w:rPr>
        <w:t>に移行する。</w:t>
      </w:r>
    </w:p>
    <w:p w14:paraId="4AE78E37" w14:textId="56AEF317" w:rsidR="007E15E1" w:rsidRDefault="00101BD7" w:rsidP="007E15E1">
      <w:pPr>
        <w:spacing w:after="0"/>
        <w:ind w:left="440" w:firstLine="400"/>
      </w:pPr>
      <w:r>
        <w:rPr>
          <w:noProof/>
        </w:rPr>
        <w:drawing>
          <wp:inline distT="0" distB="0" distL="0" distR="0" wp14:anchorId="10B09AFE" wp14:editId="0D89D23E">
            <wp:extent cx="5400040" cy="1448435"/>
            <wp:effectExtent l="0" t="0" r="0" b="0"/>
            <wp:docPr id="2018027935" name="図 4" descr="ダイアグラム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27935" name="図 4" descr="ダイアグラム&#10;&#10;中程度の精度で自動的に生成された説明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0AE47" w14:textId="3F48692B" w:rsidR="00933E5B" w:rsidRDefault="00933E5B" w:rsidP="00A63746">
      <w:pPr>
        <w:pStyle w:val="4"/>
        <w:spacing w:after="0"/>
      </w:pPr>
      <w:bookmarkStart w:id="21" w:name="_[一直線がすべて「〇」、または「×」ですか]"/>
      <w:bookmarkStart w:id="22" w:name="_Toc167178071"/>
      <w:bookmarkEnd w:id="21"/>
      <w:r>
        <w:rPr>
          <w:rFonts w:hint="eastAsia"/>
        </w:rPr>
        <w:t>[</w:t>
      </w:r>
      <w:r>
        <w:rPr>
          <w:rFonts w:hint="eastAsia"/>
        </w:rPr>
        <w:t>一直線がすべて「〇」、または「×」ですか</w:t>
      </w:r>
      <w:r>
        <w:rPr>
          <w:rFonts w:hint="eastAsia"/>
        </w:rPr>
        <w:t>]</w:t>
      </w:r>
      <w:bookmarkEnd w:id="22"/>
    </w:p>
    <w:p w14:paraId="0EEC7229" w14:textId="17ED844C" w:rsidR="00377A28" w:rsidRPr="00933E5B" w:rsidRDefault="00E64F0E" w:rsidP="00A63746">
      <w:pPr>
        <w:spacing w:after="0"/>
        <w:ind w:left="440" w:firstLine="400"/>
      </w:pPr>
      <w:r>
        <w:rPr>
          <w:rFonts w:hint="eastAsia"/>
        </w:rPr>
        <w:t>縦、横、斜めの</w:t>
      </w:r>
      <w:r w:rsidR="00206E17">
        <w:rPr>
          <w:rFonts w:hint="eastAsia"/>
        </w:rPr>
        <w:t>いずれ</w:t>
      </w:r>
      <w:r w:rsidR="00206FFC">
        <w:rPr>
          <w:rFonts w:hint="eastAsia"/>
        </w:rPr>
        <w:t>か</w:t>
      </w:r>
      <w:r>
        <w:rPr>
          <w:rFonts w:hint="eastAsia"/>
        </w:rPr>
        <w:t>に三つの</w:t>
      </w:r>
      <w:r w:rsidR="00377A28">
        <w:rPr>
          <w:rFonts w:hint="eastAsia"/>
        </w:rPr>
        <w:t>「〇」もしくは「×」</w:t>
      </w:r>
      <w:r w:rsidR="00206FFC">
        <w:rPr>
          <w:rFonts w:hint="eastAsia"/>
        </w:rPr>
        <w:t>が並んでいる</w:t>
      </w:r>
      <w:r w:rsidR="00377A28">
        <w:rPr>
          <w:rFonts w:hint="eastAsia"/>
        </w:rPr>
        <w:t>か</w:t>
      </w:r>
      <w:r w:rsidR="002C29BF">
        <w:rPr>
          <w:rFonts w:hint="eastAsia"/>
        </w:rPr>
        <w:t>を</w:t>
      </w:r>
      <w:r w:rsidR="00377A28">
        <w:rPr>
          <w:rFonts w:hint="eastAsia"/>
        </w:rPr>
        <w:t>判別</w:t>
      </w:r>
      <w:r>
        <w:rPr>
          <w:rFonts w:hint="eastAsia"/>
        </w:rPr>
        <w:t>し、</w:t>
      </w:r>
      <w:r w:rsidR="00206FFC">
        <w:rPr>
          <w:rFonts w:hint="eastAsia"/>
        </w:rPr>
        <w:t>並んでいな</w:t>
      </w:r>
      <w:r>
        <w:rPr>
          <w:rFonts w:hint="eastAsia"/>
        </w:rPr>
        <w:t>ければ</w:t>
      </w:r>
      <w:hyperlink w:anchor="_[出力したのは9回目ですか]" w:history="1">
        <w:r w:rsidR="002C29BF" w:rsidRPr="002C29BF">
          <w:rPr>
            <w:rStyle w:val="af"/>
          </w:rPr>
          <w:t>3.1.</w:t>
        </w:r>
        <w:r w:rsidR="00485C4C">
          <w:rPr>
            <w:rStyle w:val="af"/>
            <w:rFonts w:hint="eastAsia"/>
          </w:rPr>
          <w:t>11</w:t>
        </w:r>
      </w:hyperlink>
      <w:r>
        <w:rPr>
          <w:rFonts w:hint="eastAsia"/>
        </w:rPr>
        <w:t>に移行し、</w:t>
      </w:r>
      <w:r w:rsidR="00206FFC">
        <w:rPr>
          <w:rFonts w:hint="eastAsia"/>
        </w:rPr>
        <w:t>並んでい</w:t>
      </w:r>
      <w:r>
        <w:rPr>
          <w:rFonts w:hint="eastAsia"/>
        </w:rPr>
        <w:t>れば</w:t>
      </w:r>
      <w:hyperlink w:anchor="_[勝ったプレイヤー名を出力]" w:history="1">
        <w:r w:rsidR="00F33AC0" w:rsidRPr="00F33AC0">
          <w:rPr>
            <w:rStyle w:val="af"/>
          </w:rPr>
          <w:t>3.1.1</w:t>
        </w:r>
        <w:r w:rsidR="00485C4C">
          <w:rPr>
            <w:rStyle w:val="af"/>
            <w:rFonts w:hint="eastAsia"/>
          </w:rPr>
          <w:t>2</w:t>
        </w:r>
      </w:hyperlink>
      <w:r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4E13D6E9" w14:textId="77777777" w:rsidR="00377A28" w:rsidRDefault="00933E5B" w:rsidP="00A63746">
      <w:pPr>
        <w:pStyle w:val="4"/>
        <w:spacing w:after="0"/>
      </w:pPr>
      <w:bookmarkStart w:id="23" w:name="_[出力したのは9回目ですか]"/>
      <w:bookmarkStart w:id="24" w:name="_Toc167178072"/>
      <w:bookmarkEnd w:id="23"/>
      <w:r>
        <w:rPr>
          <w:rFonts w:hint="eastAsia"/>
        </w:rPr>
        <w:t>[</w:t>
      </w:r>
      <w:r>
        <w:rPr>
          <w:rFonts w:hint="eastAsia"/>
        </w:rPr>
        <w:t>出力したのは</w:t>
      </w:r>
      <w:r>
        <w:rPr>
          <w:rFonts w:hint="eastAsia"/>
        </w:rPr>
        <w:t>9</w:t>
      </w:r>
      <w:r>
        <w:rPr>
          <w:rFonts w:hint="eastAsia"/>
        </w:rPr>
        <w:t>回目ですか</w:t>
      </w:r>
      <w:r>
        <w:rPr>
          <w:rFonts w:hint="eastAsia"/>
        </w:rPr>
        <w:t>]</w:t>
      </w:r>
      <w:bookmarkEnd w:id="24"/>
    </w:p>
    <w:p w14:paraId="1020C964" w14:textId="08244E91" w:rsidR="00A82057" w:rsidRPr="00377A28" w:rsidRDefault="005C707F" w:rsidP="005C707F">
      <w:pPr>
        <w:spacing w:after="0"/>
        <w:ind w:firstLine="440"/>
      </w:pPr>
      <w:r>
        <w:rPr>
          <w:rFonts w:hint="eastAsia"/>
        </w:rPr>
        <w:t>「〇」</w:t>
      </w:r>
      <w:r w:rsidR="00377A28">
        <w:rPr>
          <w:rFonts w:hint="eastAsia"/>
        </w:rPr>
        <w:t>と「×」</w:t>
      </w:r>
      <w:r w:rsidR="0045203B">
        <w:rPr>
          <w:rFonts w:hint="eastAsia"/>
        </w:rPr>
        <w:t>が3×3のマス全てが埋まって</w:t>
      </w:r>
      <w:r w:rsidR="00377A28">
        <w:rPr>
          <w:rFonts w:hint="eastAsia"/>
        </w:rPr>
        <w:t>あるかを判別し</w:t>
      </w:r>
      <w:r w:rsidR="0045203B">
        <w:rPr>
          <w:rFonts w:hint="eastAsia"/>
        </w:rPr>
        <w:t>埋まってなければ</w:t>
      </w:r>
      <w:hyperlink w:anchor="_[縦横のマス数を入力]" w:history="1">
        <w:r w:rsidR="001F29A8" w:rsidRPr="001F29A8">
          <w:rPr>
            <w:rStyle w:val="af"/>
            <w:rFonts w:hint="eastAsia"/>
          </w:rPr>
          <w:t>3.1.6</w:t>
        </w:r>
      </w:hyperlink>
      <w:r w:rsidR="0045203B">
        <w:rPr>
          <w:rFonts w:hint="eastAsia"/>
        </w:rPr>
        <w:t>に移行し</w:t>
      </w:r>
      <w:r w:rsidR="00E64F0E">
        <w:rPr>
          <w:rFonts w:hint="eastAsia"/>
        </w:rPr>
        <w:t>、</w:t>
      </w:r>
      <w:r w:rsidR="0045203B">
        <w:rPr>
          <w:rFonts w:hint="eastAsia"/>
        </w:rPr>
        <w:t>埋まっていれば</w:t>
      </w:r>
      <w:hyperlink w:anchor="_[引き分けを出力]_1" w:history="1">
        <w:r w:rsidR="000373B6" w:rsidRPr="000373B6">
          <w:rPr>
            <w:rStyle w:val="af"/>
          </w:rPr>
          <w:t>3.1.13</w:t>
        </w:r>
      </w:hyperlink>
      <w:r w:rsidR="0045203B">
        <w:rPr>
          <w:rFonts w:hint="eastAsia"/>
        </w:rPr>
        <w:t>に移行</w:t>
      </w:r>
      <w:r w:rsidR="00606F32">
        <w:rPr>
          <w:rFonts w:hint="eastAsia"/>
        </w:rPr>
        <w:t>する</w:t>
      </w:r>
      <w:r w:rsidR="0045203B">
        <w:rPr>
          <w:rFonts w:hint="eastAsia"/>
        </w:rPr>
        <w:t>。</w:t>
      </w:r>
    </w:p>
    <w:p w14:paraId="3D5890BB" w14:textId="3BB0E9AD" w:rsidR="00933E5B" w:rsidRDefault="00933E5B" w:rsidP="00A63746">
      <w:pPr>
        <w:pStyle w:val="4"/>
        <w:spacing w:after="0"/>
      </w:pPr>
      <w:bookmarkStart w:id="25" w:name="_[勝ったプレイヤー名を出力]"/>
      <w:bookmarkStart w:id="26" w:name="_Toc167178073"/>
      <w:bookmarkEnd w:id="25"/>
      <w:r>
        <w:rPr>
          <w:rFonts w:hint="eastAsia"/>
        </w:rPr>
        <w:lastRenderedPageBreak/>
        <w:t>[</w:t>
      </w:r>
      <w:r>
        <w:rPr>
          <w:rFonts w:hint="eastAsia"/>
        </w:rPr>
        <w:t>勝ったプレイヤー名を出力</w:t>
      </w:r>
      <w:r>
        <w:rPr>
          <w:rFonts w:hint="eastAsia"/>
        </w:rPr>
        <w:t>]</w:t>
      </w:r>
      <w:bookmarkEnd w:id="26"/>
    </w:p>
    <w:p w14:paraId="2227895E" w14:textId="7277059F" w:rsidR="00F33AC0" w:rsidRDefault="00F33AC0" w:rsidP="00A63746">
      <w:pPr>
        <w:spacing w:after="0"/>
        <w:ind w:left="440" w:firstLine="400"/>
      </w:pPr>
      <w:bookmarkStart w:id="27" w:name="_[引き分けを出力]"/>
      <w:bookmarkEnd w:id="27"/>
      <w:r>
        <w:rPr>
          <w:rFonts w:hint="eastAsia"/>
          <w:bdr w:val="single" w:sz="4" w:space="0" w:color="auto" w:frame="1"/>
        </w:rPr>
        <w:t>「勝利したプレイヤー名」が勝ちました！</w:t>
      </w:r>
      <w:r>
        <w:rPr>
          <w:rFonts w:hint="eastAsia"/>
        </w:rPr>
        <w:t>を出力</w:t>
      </w:r>
      <w:r w:rsidR="00E750E6">
        <w:rPr>
          <w:rFonts w:hint="eastAsia"/>
        </w:rPr>
        <w:t>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8ADC0C9" w14:textId="6224A533" w:rsidR="00933E5B" w:rsidRDefault="00933E5B" w:rsidP="00A63746">
      <w:pPr>
        <w:pStyle w:val="4"/>
        <w:spacing w:after="0"/>
      </w:pPr>
      <w:bookmarkStart w:id="28" w:name="_[引き分けを出力]_1"/>
      <w:bookmarkStart w:id="29" w:name="_Toc167178074"/>
      <w:bookmarkEnd w:id="28"/>
      <w:r>
        <w:rPr>
          <w:rFonts w:hint="eastAsia"/>
        </w:rPr>
        <w:t>[</w:t>
      </w:r>
      <w:r>
        <w:rPr>
          <w:rFonts w:hint="eastAsia"/>
        </w:rPr>
        <w:t>引き分けを出力</w:t>
      </w:r>
      <w:r>
        <w:rPr>
          <w:rFonts w:hint="eastAsia"/>
        </w:rPr>
        <w:t>]</w:t>
      </w:r>
      <w:bookmarkEnd w:id="29"/>
    </w:p>
    <w:p w14:paraId="5AA86404" w14:textId="63BB7AEF" w:rsidR="00F33AC0" w:rsidRDefault="00F33AC0" w:rsidP="00A63746">
      <w:pPr>
        <w:spacing w:after="0"/>
        <w:ind w:firstLine="840"/>
      </w:pPr>
      <w:r>
        <w:rPr>
          <w:rFonts w:hint="eastAsia"/>
          <w:bdr w:val="single" w:sz="4" w:space="0" w:color="auto" w:frame="1"/>
        </w:rPr>
        <w:t>引き分けでした。</w:t>
      </w:r>
      <w:r>
        <w:rPr>
          <w:rFonts w:hint="eastAsia"/>
        </w:rPr>
        <w:t>を</w:t>
      </w:r>
      <w:r w:rsidR="00E750E6">
        <w:rPr>
          <w:rFonts w:hint="eastAsia"/>
        </w:rPr>
        <w:t>出力し、</w:t>
      </w:r>
      <w:hyperlink w:anchor="_[もう一度遊びますか]" w:history="1">
        <w:r w:rsidR="00E750E6" w:rsidRPr="00E750E6">
          <w:rPr>
            <w:rStyle w:val="af"/>
            <w:rFonts w:hint="eastAsia"/>
          </w:rPr>
          <w:t>3.1.1</w:t>
        </w:r>
        <w:r w:rsidR="000373B6">
          <w:rPr>
            <w:rStyle w:val="af"/>
            <w:rFonts w:hint="eastAsia"/>
          </w:rPr>
          <w:t>4</w:t>
        </w:r>
      </w:hyperlink>
      <w:r w:rsidR="00E750E6">
        <w:rPr>
          <w:rFonts w:hint="eastAsia"/>
        </w:rPr>
        <w:t>に移行する</w:t>
      </w:r>
      <w:r>
        <w:rPr>
          <w:rFonts w:hint="eastAsia"/>
        </w:rPr>
        <w:t>。</w:t>
      </w:r>
    </w:p>
    <w:p w14:paraId="72FC305F" w14:textId="77777777" w:rsidR="00933E5B" w:rsidRDefault="00933E5B" w:rsidP="00A63746">
      <w:pPr>
        <w:pStyle w:val="4"/>
        <w:spacing w:after="0"/>
      </w:pPr>
      <w:bookmarkStart w:id="30" w:name="_[もう一度遊びますか]"/>
      <w:bookmarkStart w:id="31" w:name="_Toc167178075"/>
      <w:bookmarkEnd w:id="30"/>
      <w:r>
        <w:rPr>
          <w:rFonts w:hint="eastAsia"/>
        </w:rPr>
        <w:t>[</w:t>
      </w:r>
      <w:r>
        <w:rPr>
          <w:rFonts w:hint="eastAsia"/>
        </w:rPr>
        <w:t>もう一度遊びますか</w:t>
      </w:r>
      <w:r>
        <w:rPr>
          <w:rFonts w:hint="eastAsia"/>
        </w:rPr>
        <w:t>]</w:t>
      </w:r>
      <w:bookmarkEnd w:id="31"/>
    </w:p>
    <w:p w14:paraId="08FD329E" w14:textId="77777777" w:rsidR="00F33AC0" w:rsidRDefault="00F33AC0" w:rsidP="00A63746">
      <w:pPr>
        <w:spacing w:after="0"/>
        <w:ind w:firstLine="840"/>
      </w:pPr>
      <w:r w:rsidRPr="00F33AC0">
        <w:rPr>
          <w:rFonts w:hint="eastAsia"/>
          <w:bdr w:val="single" w:sz="4" w:space="0" w:color="auto"/>
        </w:rPr>
        <w:t>もう一度遊ぶ…0／やめる…0以外</w:t>
      </w:r>
      <w:r>
        <w:rPr>
          <w:rFonts w:hint="eastAsia"/>
        </w:rPr>
        <w:t>を出力する。</w:t>
      </w:r>
    </w:p>
    <w:p w14:paraId="79AE8D7C" w14:textId="4E1EA718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もう一度遊ぶ</w:t>
      </w:r>
      <w:r w:rsidR="00CF4AAC">
        <w:rPr>
          <w:rFonts w:hint="eastAsia"/>
        </w:rPr>
        <w:t>」</w:t>
      </w:r>
      <w:r w:rsidR="00A132E2">
        <w:rPr>
          <w:rFonts w:hint="eastAsia"/>
        </w:rPr>
        <w:t>、0以外</w:t>
      </w:r>
      <w:r w:rsidR="00CE2169">
        <w:rPr>
          <w:rFonts w:hint="eastAsia"/>
        </w:rPr>
        <w:t>を入力</w:t>
      </w:r>
      <w:r w:rsidR="00A132E2">
        <w:rPr>
          <w:rFonts w:hint="eastAsia"/>
        </w:rPr>
        <w:t>で</w:t>
      </w:r>
      <w:r w:rsidR="00CF4AAC">
        <w:rPr>
          <w:rFonts w:hint="eastAsia"/>
        </w:rPr>
        <w:t>「</w:t>
      </w:r>
      <w:r w:rsidR="00377A28">
        <w:rPr>
          <w:rFonts w:hint="eastAsia"/>
        </w:rPr>
        <w:t>やめる</w:t>
      </w:r>
      <w:r w:rsidR="00CF4AAC">
        <w:rPr>
          <w:rFonts w:hint="eastAsia"/>
        </w:rPr>
        <w:t>」</w:t>
      </w:r>
      <w:r w:rsidR="00CE2169">
        <w:rPr>
          <w:rFonts w:hint="eastAsia"/>
        </w:rPr>
        <w:t>を</w:t>
      </w:r>
      <w:r w:rsidR="00377A28">
        <w:rPr>
          <w:rFonts w:hint="eastAsia"/>
        </w:rPr>
        <w:t>選択</w:t>
      </w:r>
      <w:r w:rsidR="00CE2169">
        <w:rPr>
          <w:rFonts w:hint="eastAsia"/>
        </w:rPr>
        <w:t>する</w:t>
      </w:r>
      <w:r w:rsidR="00377A28">
        <w:rPr>
          <w:rFonts w:hint="eastAsia"/>
        </w:rPr>
        <w:t>。</w:t>
      </w:r>
    </w:p>
    <w:p w14:paraId="504CA34E" w14:textId="0749A4EF" w:rsidR="00377A28" w:rsidRDefault="0045203B" w:rsidP="00A63746">
      <w:pPr>
        <w:spacing w:after="0"/>
        <w:ind w:firstLine="840"/>
      </w:pPr>
      <w:r>
        <w:rPr>
          <w:rFonts w:hint="eastAsia"/>
        </w:rPr>
        <w:t>0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</w:t>
      </w:r>
      <w:hyperlink w:anchor="_[盤面を初期化]" w:history="1">
        <w:r w:rsidR="000373B6" w:rsidRPr="000373B6">
          <w:rPr>
            <w:rStyle w:val="af"/>
            <w:rFonts w:hint="eastAsia"/>
          </w:rPr>
          <w:t>3.1.3</w:t>
        </w:r>
      </w:hyperlink>
      <w:hyperlink w:anchor="_[3×3のマスとプレイヤー名と先後を画面出力]" w:history="1"/>
      <w:r w:rsidR="00606F32">
        <w:rPr>
          <w:rFonts w:hint="eastAsia"/>
        </w:rPr>
        <w:t>に移行する。</w:t>
      </w:r>
    </w:p>
    <w:p w14:paraId="03F891D9" w14:textId="688E1793" w:rsidR="00385509" w:rsidRDefault="0045203B" w:rsidP="00A63746">
      <w:pPr>
        <w:spacing w:after="0"/>
        <w:ind w:firstLine="840"/>
      </w:pPr>
      <w:r>
        <w:rPr>
          <w:rFonts w:hint="eastAsia"/>
        </w:rPr>
        <w:t>0以外</w:t>
      </w:r>
      <w:r w:rsidR="00CE2169">
        <w:rPr>
          <w:rFonts w:hint="eastAsia"/>
        </w:rPr>
        <w:t>を選択すると</w:t>
      </w:r>
      <w:r w:rsidR="00377A28">
        <w:rPr>
          <w:rFonts w:hint="eastAsia"/>
        </w:rPr>
        <w:t>、ゲームを終</w:t>
      </w:r>
      <w:r w:rsidR="00034737">
        <w:rPr>
          <w:rFonts w:hint="eastAsia"/>
        </w:rPr>
        <w:t>わ</w:t>
      </w:r>
      <w:r w:rsidR="000373B6">
        <w:rPr>
          <w:rFonts w:hint="eastAsia"/>
        </w:rPr>
        <w:t>る</w:t>
      </w:r>
      <w:r w:rsidR="00034737">
        <w:rPr>
          <w:rFonts w:hint="eastAsia"/>
        </w:rPr>
        <w:t>。</w:t>
      </w:r>
    </w:p>
    <w:p w14:paraId="6C2C064A" w14:textId="473516B0" w:rsidR="00151401" w:rsidRDefault="00151401" w:rsidP="00151401">
      <w:pPr>
        <w:pStyle w:val="1"/>
      </w:pPr>
      <w:bookmarkStart w:id="32" w:name="_盤面を初期化"/>
      <w:bookmarkStart w:id="33" w:name="_Toc167178076"/>
      <w:bookmarkEnd w:id="32"/>
      <w:r>
        <w:rPr>
          <w:rFonts w:hint="eastAsia"/>
        </w:rPr>
        <w:lastRenderedPageBreak/>
        <w:t>ファイル構成図</w:t>
      </w:r>
      <w:bookmarkEnd w:id="33"/>
    </w:p>
    <w:p w14:paraId="70D2343B" w14:textId="5E513E22" w:rsidR="009430D2" w:rsidRDefault="00351AFF" w:rsidP="00B300C9">
      <w:r w:rsidRPr="00351AFF">
        <w:rPr>
          <w:noProof/>
        </w:rPr>
        <w:drawing>
          <wp:inline distT="0" distB="0" distL="0" distR="0" wp14:anchorId="6DC98467" wp14:editId="60FFE553">
            <wp:extent cx="3627120" cy="3890591"/>
            <wp:effectExtent l="0" t="0" r="0" b="0"/>
            <wp:docPr id="1670667535" name="図 1" descr="テーブル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667535" name="図 1" descr="テーブル&#10;&#10;自動的に生成された説明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33398" cy="38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9D84B" w14:textId="61B24CAC" w:rsidR="00351AFF" w:rsidRDefault="00E64F0E" w:rsidP="00DC11CF">
      <w:pPr>
        <w:pStyle w:val="2"/>
      </w:pPr>
      <w:bookmarkStart w:id="34" w:name="_Toc167178077"/>
      <w:r w:rsidRPr="00B300C9">
        <w:rPr>
          <w:rFonts w:hint="eastAsia"/>
        </w:rPr>
        <w:t>ファイル</w:t>
      </w:r>
      <w:r w:rsidR="00866031" w:rsidRPr="00B300C9">
        <w:rPr>
          <w:rFonts w:hint="eastAsia"/>
        </w:rPr>
        <w:t>構成</w:t>
      </w:r>
      <w:bookmarkEnd w:id="34"/>
    </w:p>
    <w:p w14:paraId="435EFB42" w14:textId="77777777" w:rsidR="00DC11CF" w:rsidRPr="00DC11CF" w:rsidRDefault="00DC11CF" w:rsidP="00DC11CF"/>
    <w:p w14:paraId="6ED6FEC6" w14:textId="6DA5F13F" w:rsidR="00346BC2" w:rsidRDefault="00351AFF" w:rsidP="00DE7225">
      <w:pPr>
        <w:pStyle w:val="2"/>
        <w:rPr>
          <w:rFonts w:eastAsiaTheme="minorEastAsia"/>
          <w:sz w:val="24"/>
          <w:szCs w:val="24"/>
        </w:rPr>
      </w:pPr>
      <w:bookmarkStart w:id="35" w:name="_Toc167178078"/>
      <w:r>
        <w:rPr>
          <w:rFonts w:hint="eastAsia"/>
        </w:rPr>
        <w:t>機能構成</w:t>
      </w:r>
      <w:bookmarkEnd w:id="35"/>
    </w:p>
    <w:p w14:paraId="38C5490A" w14:textId="21F3591F" w:rsidR="00DE7225" w:rsidRDefault="00DE7225" w:rsidP="00DE7225">
      <w:pPr>
        <w:pStyle w:val="5"/>
      </w:pPr>
      <w:bookmarkStart w:id="36" w:name="_Toc167178079"/>
      <w:r>
        <w:rPr>
          <w:rFonts w:hint="eastAsia"/>
        </w:rPr>
        <w:t>tic_tac_toe.c</w:t>
      </w:r>
      <w:bookmarkEnd w:id="36"/>
    </w:p>
    <w:p w14:paraId="038FE512" w14:textId="0A429994" w:rsidR="00DE7225" w:rsidRDefault="00DE7225" w:rsidP="00DE7225">
      <w:pPr>
        <w:spacing w:after="0"/>
        <w:ind w:firstLine="840"/>
      </w:pPr>
      <w:r>
        <w:rPr>
          <w:rFonts w:hint="eastAsia"/>
        </w:rPr>
        <w:t>main関数を記述する</w:t>
      </w:r>
    </w:p>
    <w:p w14:paraId="42538E40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プレイヤー名を入力する配列を宣言。</w:t>
      </w:r>
    </w:p>
    <w:p w14:paraId="1A84F542" w14:textId="77777777" w:rsidR="00DE7225" w:rsidRDefault="00DE7225" w:rsidP="00DE7225">
      <w:pPr>
        <w:spacing w:after="0"/>
        <w:ind w:firstLine="840"/>
      </w:pPr>
      <w:r>
        <w:rPr>
          <w:rFonts w:hint="eastAsia"/>
        </w:rPr>
        <w:t>縦横の値を入力する一次元配列を宣言。</w:t>
      </w:r>
    </w:p>
    <w:p w14:paraId="79C1ADCE" w14:textId="6FB34242" w:rsidR="00DE7225" w:rsidRDefault="00DC11CF" w:rsidP="00DE7225">
      <w:pPr>
        <w:spacing w:after="0"/>
        <w:ind w:left="840"/>
      </w:pPr>
      <w:r>
        <w:rPr>
          <w:rFonts w:hint="eastAsia"/>
        </w:rPr>
        <w:lastRenderedPageBreak/>
        <w:t>「</w:t>
      </w:r>
      <w:r w:rsidR="00DE7225">
        <w:rPr>
          <w:rFonts w:hint="eastAsia"/>
        </w:rPr>
        <w:t>〇</w:t>
      </w:r>
      <w:r>
        <w:rPr>
          <w:rFonts w:hint="eastAsia"/>
        </w:rPr>
        <w:t>」「</w:t>
      </w:r>
      <w:r w:rsidR="00DE7225">
        <w:rPr>
          <w:rFonts w:hint="eastAsia"/>
        </w:rPr>
        <w:t>×</w:t>
      </w:r>
      <w:r>
        <w:rPr>
          <w:rFonts w:hint="eastAsia"/>
        </w:rPr>
        <w:t>」</w:t>
      </w:r>
      <w:r w:rsidR="00DE7225">
        <w:rPr>
          <w:rFonts w:hint="eastAsia"/>
        </w:rPr>
        <w:t>を出力する二次元配列の初期値をすべて空白で宣言。</w:t>
      </w:r>
    </w:p>
    <w:p w14:paraId="1635A6F5" w14:textId="77777777" w:rsidR="00DE7225" w:rsidRDefault="00DE7225" w:rsidP="00DE7225">
      <w:pPr>
        <w:pStyle w:val="6"/>
      </w:pPr>
      <w:bookmarkStart w:id="37" w:name="_Toc167178080"/>
      <w:r>
        <w:rPr>
          <w:rFonts w:hint="eastAsia"/>
        </w:rPr>
        <w:t>プレイヤー名入力についてのループ</w:t>
      </w:r>
      <w:bookmarkEnd w:id="37"/>
    </w:p>
    <w:p w14:paraId="39A3FF87" w14:textId="6F33E405" w:rsidR="00DE7225" w:rsidRDefault="00DE7225" w:rsidP="005C1157">
      <w:pPr>
        <w:spacing w:after="0"/>
        <w:ind w:left="840"/>
      </w:pPr>
      <w:r>
        <w:rPr>
          <w:rFonts w:hint="eastAsia"/>
        </w:rPr>
        <w:t>ループ内では全角半角スペース問わず１０文字以内での入力であるかNameRange()関数を用いて判定しTRUEの時終了する。</w:t>
      </w:r>
    </w:p>
    <w:p w14:paraId="411F2024" w14:textId="6ADFE898" w:rsidR="00DC11CF" w:rsidRDefault="00DC11CF" w:rsidP="00DC11CF">
      <w:pPr>
        <w:pStyle w:val="6"/>
      </w:pPr>
      <w:bookmarkStart w:id="38" w:name="_Toc167178081"/>
      <w:r>
        <w:rPr>
          <w:rFonts w:hint="eastAsia"/>
        </w:rPr>
        <w:t>三目並べを行う前の処理</w:t>
      </w:r>
      <w:bookmarkEnd w:id="38"/>
    </w:p>
    <w:p w14:paraId="4E43C7A1" w14:textId="34C693C1" w:rsidR="00DE7225" w:rsidRDefault="00DE7225" w:rsidP="00DC11CF">
      <w:pPr>
        <w:spacing w:after="0"/>
        <w:ind w:left="840"/>
      </w:pPr>
      <w:r>
        <w:rPr>
          <w:rFonts w:hint="eastAsia"/>
        </w:rPr>
        <w:t>InitSquare()関数、PreScreen()関数の順で関数を呼び出し、処理を行う。</w:t>
      </w:r>
    </w:p>
    <w:p w14:paraId="0BAF2382" w14:textId="58F1F835" w:rsidR="00DE7225" w:rsidRDefault="00DE7225" w:rsidP="00DE7225">
      <w:pPr>
        <w:pStyle w:val="6"/>
      </w:pPr>
      <w:bookmarkStart w:id="39" w:name="_Toc167178082"/>
      <w:r>
        <w:rPr>
          <w:rFonts w:hint="eastAsia"/>
        </w:rPr>
        <w:t>縦横の入力についてのループ</w:t>
      </w:r>
      <w:bookmarkEnd w:id="39"/>
    </w:p>
    <w:p w14:paraId="0D93F633" w14:textId="0058BA34" w:rsidR="00DE7225" w:rsidRPr="00DE7225" w:rsidRDefault="00DE7225" w:rsidP="00DC11CF">
      <w:pPr>
        <w:ind w:firstLine="840"/>
      </w:pPr>
      <w:r>
        <w:rPr>
          <w:rFonts w:hint="eastAsia"/>
        </w:rPr>
        <w:t>入力の判定を通るまで回すループ</w:t>
      </w:r>
    </w:p>
    <w:p w14:paraId="11DA4EE7" w14:textId="63515279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ループ内ではSquareNumber ()関数、NumRange()関数、MarkChecker()関数の順で関数を呼び出し、処理を行う。</w:t>
      </w:r>
    </w:p>
    <w:p w14:paraId="3BB740FD" w14:textId="34BF9512" w:rsidR="00DE7225" w:rsidRDefault="00DE7225" w:rsidP="00DC11CF">
      <w:pPr>
        <w:spacing w:after="0"/>
        <w:ind w:firstLine="840"/>
      </w:pPr>
      <w:r>
        <w:rPr>
          <w:rFonts w:hint="eastAsia"/>
        </w:rPr>
        <w:t>NumRange()関数、MarkChecker()どちらもTRUEの時ループを終了する。</w:t>
      </w:r>
    </w:p>
    <w:p w14:paraId="222DD455" w14:textId="77777777" w:rsidR="00DE7225" w:rsidRDefault="00DE7225" w:rsidP="00DE7225">
      <w:pPr>
        <w:pStyle w:val="6"/>
      </w:pPr>
      <w:bookmarkStart w:id="40" w:name="_Toc167178083"/>
      <w:r>
        <w:rPr>
          <w:rFonts w:hint="eastAsia"/>
        </w:rPr>
        <w:t>〇×出力に関するループ</w:t>
      </w:r>
      <w:bookmarkEnd w:id="40"/>
    </w:p>
    <w:p w14:paraId="241A2B11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全てのマスに「〇」「×」が出力されるもしくは縦横斜めで３つ「〇」「×」が出力されるまで回すループ</w:t>
      </w:r>
    </w:p>
    <w:p w14:paraId="36212FE9" w14:textId="77777777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ループ回数をカウントし偶数回「〇」奇数回「×」を出力するように切り替える。</w:t>
      </w:r>
    </w:p>
    <w:p w14:paraId="04196FA8" w14:textId="77777777" w:rsidR="00DE7225" w:rsidRDefault="00DE7225" w:rsidP="00DC11CF">
      <w:pPr>
        <w:spacing w:after="0"/>
        <w:ind w:firstLine="840"/>
      </w:pPr>
      <w:r>
        <w:rPr>
          <w:rFonts w:hint="eastAsia"/>
        </w:rPr>
        <w:t>PrintMark()関数で「〇」「×」を含んだ三目並べ画面を出力する。</w:t>
      </w:r>
    </w:p>
    <w:p w14:paraId="0044F9CA" w14:textId="529D14CD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lastRenderedPageBreak/>
        <w:t>Output_</w:t>
      </w:r>
      <w:r w:rsidR="00DC11CF">
        <w:rPr>
          <w:rFonts w:hint="eastAsia"/>
        </w:rPr>
        <w:t>C</w:t>
      </w:r>
      <w:r>
        <w:rPr>
          <w:rFonts w:hint="eastAsia"/>
        </w:rPr>
        <w:t>ount()関数がDROW、またはBingo()関数がP1_WINまたはP2_WINのときループが終了する。</w:t>
      </w:r>
    </w:p>
    <w:p w14:paraId="599B0BC8" w14:textId="77777777" w:rsidR="00DE7225" w:rsidRDefault="00DE7225" w:rsidP="00DE7225">
      <w:pPr>
        <w:pStyle w:val="6"/>
      </w:pPr>
      <w:bookmarkStart w:id="41" w:name="_Toc167178084"/>
      <w:r>
        <w:rPr>
          <w:rFonts w:hint="eastAsia"/>
        </w:rPr>
        <w:t>ゲームを終了するループ</w:t>
      </w:r>
      <w:bookmarkEnd w:id="41"/>
    </w:p>
    <w:p w14:paraId="41743B2B" w14:textId="671DE443" w:rsidR="00DE7225" w:rsidRDefault="00DE7225" w:rsidP="005C1157">
      <w:pPr>
        <w:spacing w:after="0"/>
        <w:ind w:left="840" w:firstLineChars="100" w:firstLine="220"/>
      </w:pPr>
      <w:r>
        <w:rPr>
          <w:rFonts w:hint="eastAsia"/>
        </w:rPr>
        <w:t>GameResult()関数を用いて勝敗を表示し、PlayAgain()関数を用いてENDの時はゲームを終了しCONTINUEの時はプレイヤー名入力ループから同様に始まる。</w:t>
      </w:r>
    </w:p>
    <w:p w14:paraId="230EB1C5" w14:textId="0119F578" w:rsidR="00DE7225" w:rsidRDefault="00DC11CF" w:rsidP="00DE7225">
      <w:pPr>
        <w:pStyle w:val="5"/>
      </w:pPr>
      <w:bookmarkStart w:id="42" w:name="_Toc167178085"/>
      <w:r>
        <w:rPr>
          <w:rFonts w:hint="eastAsia"/>
        </w:rPr>
        <w:t>g</w:t>
      </w:r>
      <w:r w:rsidR="00DE7225">
        <w:rPr>
          <w:rFonts w:hint="eastAsia"/>
        </w:rPr>
        <w:t>ame_</w:t>
      </w:r>
      <w:r>
        <w:rPr>
          <w:rFonts w:hint="eastAsia"/>
        </w:rPr>
        <w:t>r</w:t>
      </w:r>
      <w:r w:rsidR="00DE7225">
        <w:rPr>
          <w:rFonts w:hint="eastAsia"/>
        </w:rPr>
        <w:t>eady.c</w:t>
      </w:r>
      <w:bookmarkEnd w:id="42"/>
    </w:p>
    <w:p w14:paraId="36843CB1" w14:textId="77777777" w:rsidR="00DE7225" w:rsidRDefault="00DE7225" w:rsidP="00DE7225">
      <w:pPr>
        <w:pStyle w:val="6"/>
      </w:pPr>
      <w:bookmarkStart w:id="43" w:name="_Toc167178086"/>
      <w:r>
        <w:rPr>
          <w:rFonts w:hint="eastAsia"/>
        </w:rPr>
        <w:t>NameRange()</w:t>
      </w:r>
      <w:r>
        <w:rPr>
          <w:rFonts w:hint="eastAsia"/>
        </w:rPr>
        <w:t>関数</w:t>
      </w:r>
      <w:bookmarkEnd w:id="43"/>
    </w:p>
    <w:p w14:paraId="13F57FDF" w14:textId="62430063" w:rsidR="00DE7225" w:rsidRDefault="00DE7225" w:rsidP="001F7585">
      <w:pPr>
        <w:spacing w:after="0"/>
        <w:ind w:firstLine="840"/>
      </w:pPr>
      <w:r>
        <w:rPr>
          <w:rFonts w:hint="eastAsia"/>
        </w:rPr>
        <w:t>引数：プレイヤー名の情報をもつ配列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  <w:bookmarkStart w:id="44" w:name="_Hlk167096118"/>
    </w:p>
    <w:p w14:paraId="05C6A18B" w14:textId="0107668A" w:rsidR="00DE7225" w:rsidRDefault="00DE7225" w:rsidP="005C1157">
      <w:pPr>
        <w:spacing w:after="0"/>
        <w:ind w:left="840"/>
      </w:pPr>
      <w:r>
        <w:rPr>
          <w:rFonts w:hint="eastAsia"/>
        </w:rPr>
        <w:t xml:space="preserve">説明：10文字以内であるかを判別し、10文字以下であれば戻り値はTRUEとなり、11文字以上であれば警告文を出力し、戻り値はFALSEとなる。 </w:t>
      </w:r>
    </w:p>
    <w:p w14:paraId="14D0E372" w14:textId="77777777" w:rsidR="001F7585" w:rsidRDefault="00DE7225" w:rsidP="00DE7225">
      <w:pPr>
        <w:spacing w:after="0"/>
      </w:pPr>
      <w:bookmarkStart w:id="45" w:name="_Toc167178087"/>
      <w:r w:rsidRPr="001F7585">
        <w:rPr>
          <w:rStyle w:val="60"/>
          <w:rFonts w:hint="eastAsia"/>
        </w:rPr>
        <w:t>InitSquare()</w:t>
      </w:r>
      <w:r w:rsidRPr="001F7585">
        <w:rPr>
          <w:rStyle w:val="60"/>
          <w:rFonts w:hint="eastAsia"/>
        </w:rPr>
        <w:t>関数</w:t>
      </w:r>
      <w:bookmarkEnd w:id="45"/>
    </w:p>
    <w:p w14:paraId="142781C3" w14:textId="66BB2B6B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0301635" w14:textId="00032823" w:rsidR="00DE7225" w:rsidRDefault="00DE7225" w:rsidP="001F7585">
      <w:pPr>
        <w:spacing w:after="0"/>
        <w:ind w:firstLine="840"/>
      </w:pPr>
      <w:r>
        <w:rPr>
          <w:rFonts w:hint="eastAsia"/>
        </w:rPr>
        <w:t>説明：配列の要素をすべて空白で初期化する。</w:t>
      </w:r>
    </w:p>
    <w:p w14:paraId="63F9E336" w14:textId="77777777" w:rsidR="00DE7225" w:rsidRDefault="00DE7225" w:rsidP="001F7585">
      <w:pPr>
        <w:pStyle w:val="6"/>
      </w:pPr>
      <w:bookmarkStart w:id="46" w:name="_Toc167178088"/>
      <w:r>
        <w:rPr>
          <w:rFonts w:hint="eastAsia"/>
        </w:rPr>
        <w:t>PreScreen()</w:t>
      </w:r>
      <w:r>
        <w:rPr>
          <w:rFonts w:hint="eastAsia"/>
        </w:rPr>
        <w:t>関数</w:t>
      </w:r>
      <w:bookmarkEnd w:id="44"/>
      <w:bookmarkEnd w:id="46"/>
    </w:p>
    <w:p w14:paraId="562BF650" w14:textId="69DDBEEA" w:rsidR="00DE7225" w:rsidRDefault="00DE7225" w:rsidP="001F7585">
      <w:pPr>
        <w:spacing w:after="0"/>
        <w:ind w:firstLine="840"/>
      </w:pPr>
      <w:r>
        <w:rPr>
          <w:rFonts w:hint="eastAsia"/>
        </w:rPr>
        <w:t>引数：二次元配列、プレイヤー名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453E6C3B" w14:textId="6F6E1B6F" w:rsidR="00DE7225" w:rsidRDefault="00DE7225" w:rsidP="005C1157">
      <w:pPr>
        <w:spacing w:after="0"/>
        <w:ind w:left="840"/>
        <w:rPr>
          <w:rFonts w:hint="eastAsia"/>
        </w:rPr>
      </w:pPr>
      <w:r>
        <w:rPr>
          <w:rFonts w:hint="eastAsia"/>
        </w:rPr>
        <w:t>説明：「〇」「×」を出力するための3×3のマスとそのマスごとに空の二次元</w:t>
      </w:r>
      <w:r>
        <w:rPr>
          <w:rFonts w:hint="eastAsia"/>
        </w:rPr>
        <w:lastRenderedPageBreak/>
        <w:t>配列、入力したプレイヤー名、先攻後攻と「〇」「×」が出力する。</w:t>
      </w:r>
    </w:p>
    <w:p w14:paraId="06CAEB1A" w14:textId="77777777" w:rsidR="00DE7225" w:rsidRDefault="00DE7225" w:rsidP="00DE7225">
      <w:pPr>
        <w:pStyle w:val="5"/>
      </w:pPr>
      <w:bookmarkStart w:id="47" w:name="_Toc167178089"/>
      <w:r>
        <w:rPr>
          <w:rFonts w:hint="eastAsia"/>
        </w:rPr>
        <w:t>get_input.c</w:t>
      </w:r>
      <w:bookmarkEnd w:id="47"/>
    </w:p>
    <w:p w14:paraId="7FDB4314" w14:textId="77777777" w:rsidR="00DE7225" w:rsidRDefault="00DE7225" w:rsidP="001F7585">
      <w:pPr>
        <w:pStyle w:val="6"/>
      </w:pPr>
      <w:bookmarkStart w:id="48" w:name="_Toc167178090"/>
      <w:r>
        <w:rPr>
          <w:rFonts w:hint="eastAsia"/>
        </w:rPr>
        <w:t>SquareNumber ()</w:t>
      </w:r>
      <w:r>
        <w:rPr>
          <w:rFonts w:hint="eastAsia"/>
        </w:rPr>
        <w:t>関数</w:t>
      </w:r>
      <w:bookmarkEnd w:id="48"/>
    </w:p>
    <w:p w14:paraId="484F1472" w14:textId="5FEFD7C1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引数：要素数２の一次元配列のポインタ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戻り値：なし</w:t>
      </w:r>
    </w:p>
    <w:p w14:paraId="31AA0BDA" w14:textId="11781F22" w:rsidR="00DE7225" w:rsidRDefault="00DE7225" w:rsidP="001F7585">
      <w:pPr>
        <w:spacing w:after="0"/>
        <w:ind w:firstLine="840"/>
      </w:pPr>
      <w:r>
        <w:rPr>
          <w:rFonts w:hint="eastAsia"/>
        </w:rPr>
        <w:t>説明：縦と横のマス数を配列に入力する。</w:t>
      </w:r>
    </w:p>
    <w:p w14:paraId="2365A4F3" w14:textId="07BA6A15" w:rsidR="00DE7225" w:rsidRDefault="00DE7225" w:rsidP="001F7585">
      <w:pPr>
        <w:pStyle w:val="6"/>
      </w:pPr>
      <w:bookmarkStart w:id="49" w:name="_Toc167178091"/>
      <w:r>
        <w:rPr>
          <w:rFonts w:hint="eastAsia"/>
        </w:rPr>
        <w:t>NumRange()</w:t>
      </w:r>
      <w:r>
        <w:rPr>
          <w:rFonts w:hint="eastAsia"/>
        </w:rPr>
        <w:t>関数</w:t>
      </w:r>
      <w:bookmarkEnd w:id="49"/>
    </w:p>
    <w:p w14:paraId="1916706D" w14:textId="547BCCE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</w:t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3958801" w14:textId="7B80D91F" w:rsidR="00DE7225" w:rsidRDefault="00DE7225" w:rsidP="005C1157">
      <w:pPr>
        <w:spacing w:after="0"/>
        <w:ind w:left="840"/>
      </w:pPr>
      <w:r>
        <w:rPr>
          <w:rFonts w:hint="eastAsia"/>
        </w:rPr>
        <w:t>説明：配列に入力した数字が半角整数値1～3の範囲内かどうかを判別し、範囲内であればTRUE、範囲外であれば警告文を出力しFALSEを返す。</w:t>
      </w:r>
    </w:p>
    <w:p w14:paraId="1BB406A6" w14:textId="77777777" w:rsidR="00DE7225" w:rsidRDefault="00DE7225" w:rsidP="001F7585">
      <w:pPr>
        <w:pStyle w:val="6"/>
      </w:pPr>
      <w:bookmarkStart w:id="50" w:name="_Toc167178092"/>
      <w:r>
        <w:rPr>
          <w:rFonts w:hint="eastAsia"/>
        </w:rPr>
        <w:t>MarkChecker()</w:t>
      </w:r>
      <w:r>
        <w:rPr>
          <w:rFonts w:hint="eastAsia"/>
        </w:rPr>
        <w:t>関数</w:t>
      </w:r>
      <w:bookmarkEnd w:id="50"/>
    </w:p>
    <w:p w14:paraId="31E25C14" w14:textId="25A8183A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</w:t>
      </w:r>
      <w:r w:rsidR="00DC11CF">
        <w:tab/>
      </w:r>
      <w:r w:rsidR="00DC11CF">
        <w:rPr>
          <w:rFonts w:hint="eastAsia"/>
        </w:rPr>
        <w:t xml:space="preserve">  </w:t>
      </w:r>
      <w:r>
        <w:rPr>
          <w:rFonts w:hint="eastAsia"/>
        </w:rPr>
        <w:t>戻り値：TRUEまたはFALSE</w:t>
      </w:r>
    </w:p>
    <w:p w14:paraId="6CFEC925" w14:textId="22A95EDA" w:rsidR="005C1157" w:rsidRDefault="00DE7225" w:rsidP="005C1157">
      <w:pPr>
        <w:spacing w:after="0"/>
        <w:ind w:left="840"/>
      </w:pPr>
      <w:r>
        <w:rPr>
          <w:rFonts w:hint="eastAsia"/>
        </w:rPr>
        <w:t>説明：プレイヤーが指定した配列の要素番号に「〇」「×」が既に入力されてあるときはFALSE、またされてないときはTRUEを返す。</w:t>
      </w:r>
    </w:p>
    <w:p w14:paraId="13042FC5" w14:textId="3EAD08B5" w:rsidR="00DE7225" w:rsidRDefault="005C1157" w:rsidP="005C1157">
      <w:pPr>
        <w:widowControl/>
        <w:rPr>
          <w:rFonts w:hint="eastAsia"/>
        </w:rPr>
      </w:pPr>
      <w:r>
        <w:br w:type="page"/>
      </w:r>
    </w:p>
    <w:p w14:paraId="057772AD" w14:textId="77777777" w:rsidR="00DE7225" w:rsidRDefault="00DE7225" w:rsidP="00DE7225">
      <w:pPr>
        <w:pStyle w:val="5"/>
      </w:pPr>
      <w:bookmarkStart w:id="51" w:name="_Toc167178093"/>
      <w:r>
        <w:rPr>
          <w:rFonts w:hint="eastAsia"/>
        </w:rPr>
        <w:lastRenderedPageBreak/>
        <w:t>get_output.c</w:t>
      </w:r>
      <w:bookmarkEnd w:id="51"/>
    </w:p>
    <w:p w14:paraId="357BA6E0" w14:textId="77777777" w:rsidR="00DE7225" w:rsidRDefault="00DE7225" w:rsidP="001F7585">
      <w:pPr>
        <w:pStyle w:val="6"/>
      </w:pPr>
      <w:bookmarkStart w:id="52" w:name="_Toc167178094"/>
      <w:r>
        <w:rPr>
          <w:rFonts w:hint="eastAsia"/>
        </w:rPr>
        <w:t>PrintMark()</w:t>
      </w:r>
      <w:r>
        <w:rPr>
          <w:rFonts w:hint="eastAsia"/>
        </w:rPr>
        <w:t>関数</w:t>
      </w:r>
      <w:bookmarkEnd w:id="52"/>
    </w:p>
    <w:p w14:paraId="37D65B12" w14:textId="77777777" w:rsidR="00DE7225" w:rsidRDefault="00DE7225" w:rsidP="001F7585">
      <w:pPr>
        <w:spacing w:after="0"/>
        <w:ind w:firstLine="840"/>
      </w:pPr>
      <w:r>
        <w:rPr>
          <w:rFonts w:hint="eastAsia"/>
        </w:rPr>
        <w:t>引数：要素数２の一次元配列、二次元配列のポインタ　戻り値：なし</w:t>
      </w:r>
    </w:p>
    <w:p w14:paraId="3C975B08" w14:textId="4AB88748" w:rsidR="00DE7225" w:rsidRDefault="00DE7225" w:rsidP="005C1157">
      <w:pPr>
        <w:spacing w:after="0"/>
        <w:ind w:left="840"/>
        <w:rPr>
          <w:rFonts w:hint="eastAsia"/>
        </w:rPr>
      </w:pPr>
      <w:r>
        <w:rPr>
          <w:rFonts w:hint="eastAsia"/>
        </w:rPr>
        <w:t>説明：プレイヤーが指定した配列の要素番号に「〇」「×」を入力し、三目並べ画面と入力したプレイヤー名、先攻後攻と「〇」「×」を出力する。</w:t>
      </w:r>
    </w:p>
    <w:p w14:paraId="176A8AD7" w14:textId="77777777" w:rsidR="00DE7225" w:rsidRDefault="00DE7225" w:rsidP="001F7585">
      <w:pPr>
        <w:pStyle w:val="6"/>
      </w:pPr>
      <w:bookmarkStart w:id="53" w:name="_Toc167178095"/>
      <w:r>
        <w:rPr>
          <w:rFonts w:hint="eastAsia"/>
        </w:rPr>
        <w:t>Bingo()</w:t>
      </w:r>
      <w:r>
        <w:rPr>
          <w:rFonts w:hint="eastAsia"/>
        </w:rPr>
        <w:t>関数</w:t>
      </w:r>
      <w:bookmarkEnd w:id="53"/>
    </w:p>
    <w:p w14:paraId="075F5BF7" w14:textId="77777777" w:rsidR="00DE7225" w:rsidRDefault="00DE7225" w:rsidP="005C1157">
      <w:pPr>
        <w:spacing w:after="0"/>
        <w:ind w:left="840"/>
      </w:pPr>
      <w:r>
        <w:rPr>
          <w:rFonts w:hint="eastAsia"/>
        </w:rPr>
        <w:t>引数：「〇」「×」が入力された二次元配列　戻り値：P1_WINまたはP2_WINまたはFALSE</w:t>
      </w:r>
    </w:p>
    <w:p w14:paraId="393F9503" w14:textId="2820A4CF" w:rsidR="00DE7225" w:rsidRDefault="00DE7225" w:rsidP="005C1157">
      <w:pPr>
        <w:spacing w:after="0"/>
        <w:ind w:left="840"/>
      </w:pPr>
      <w:r>
        <w:rPr>
          <w:rFonts w:hint="eastAsia"/>
        </w:rPr>
        <w:t>説明：「〇」が縦、横、斜めのどれかに三つ並んだか判定し並んでいるときはP1_WIN、「×」のときはP2_WIN、並んでいないときはFALSEを返す。</w:t>
      </w:r>
    </w:p>
    <w:p w14:paraId="5C79079F" w14:textId="77777777" w:rsidR="00DE7225" w:rsidRDefault="00DE7225" w:rsidP="001F7585">
      <w:pPr>
        <w:pStyle w:val="6"/>
      </w:pPr>
      <w:bookmarkStart w:id="54" w:name="_Toc167178096"/>
      <w:r>
        <w:rPr>
          <w:rFonts w:hint="eastAsia"/>
        </w:rPr>
        <w:t>SquareFull()</w:t>
      </w:r>
      <w:r>
        <w:rPr>
          <w:rFonts w:hint="eastAsia"/>
        </w:rPr>
        <w:t>関数</w:t>
      </w:r>
      <w:bookmarkEnd w:id="54"/>
    </w:p>
    <w:p w14:paraId="5E57CC6B" w14:textId="77777777" w:rsidR="00DE7225" w:rsidRDefault="00DE7225" w:rsidP="001F7585">
      <w:pPr>
        <w:spacing w:after="0"/>
        <w:ind w:firstLine="840"/>
      </w:pPr>
      <w:r>
        <w:rPr>
          <w:rFonts w:hint="eastAsia"/>
        </w:rPr>
        <w:t>引数：〇×を出力した回数を持つ変数　戻り値：DROWまたはFALSE</w:t>
      </w:r>
    </w:p>
    <w:p w14:paraId="73B93D7B" w14:textId="7172DB66" w:rsidR="00DE7225" w:rsidRDefault="00DE7225" w:rsidP="005C1157">
      <w:pPr>
        <w:spacing w:after="0"/>
        <w:ind w:left="840"/>
      </w:pPr>
      <w:r>
        <w:rPr>
          <w:rFonts w:hint="eastAsia"/>
        </w:rPr>
        <w:t>説明：〇×を出力した回数がCAPACITY_FULLの時DROW、そうでないときはFALSEを返す。</w:t>
      </w:r>
    </w:p>
    <w:p w14:paraId="247884DB" w14:textId="77777777" w:rsidR="00DE7225" w:rsidRDefault="00DE7225" w:rsidP="00DE7225">
      <w:pPr>
        <w:pStyle w:val="5"/>
      </w:pPr>
      <w:bookmarkStart w:id="55" w:name="_Toc167178097"/>
      <w:r>
        <w:rPr>
          <w:rFonts w:hint="eastAsia"/>
        </w:rPr>
        <w:t>get_result.c</w:t>
      </w:r>
      <w:bookmarkEnd w:id="55"/>
    </w:p>
    <w:p w14:paraId="0CAE3A8C" w14:textId="77777777" w:rsidR="00DE7225" w:rsidRDefault="00DE7225" w:rsidP="001F7585">
      <w:pPr>
        <w:pStyle w:val="6"/>
      </w:pPr>
      <w:bookmarkStart w:id="56" w:name="_Toc167178098"/>
      <w:r>
        <w:rPr>
          <w:rFonts w:hint="eastAsia"/>
        </w:rPr>
        <w:t>GameResult()</w:t>
      </w:r>
      <w:r>
        <w:rPr>
          <w:rFonts w:hint="eastAsia"/>
        </w:rPr>
        <w:t>関数</w:t>
      </w:r>
      <w:bookmarkEnd w:id="56"/>
    </w:p>
    <w:p w14:paraId="649B51E6" w14:textId="64417E24" w:rsidR="00DE7225" w:rsidRDefault="00DE7225" w:rsidP="001F7585">
      <w:pPr>
        <w:spacing w:after="0"/>
        <w:ind w:firstLine="840"/>
      </w:pPr>
      <w:r>
        <w:rPr>
          <w:rFonts w:hint="eastAsia"/>
        </w:rPr>
        <w:t>引数：勝敗の情報をもつ変数  戻り値：なし</w:t>
      </w:r>
    </w:p>
    <w:p w14:paraId="3E8D9210" w14:textId="3E8738D0" w:rsidR="00DE7225" w:rsidRDefault="00DE7225" w:rsidP="005C1157">
      <w:pPr>
        <w:spacing w:after="0"/>
        <w:ind w:left="840"/>
      </w:pPr>
      <w:r>
        <w:rPr>
          <w:rFonts w:hint="eastAsia"/>
        </w:rPr>
        <w:lastRenderedPageBreak/>
        <w:t>説明：勝敗の情報を持つ変数がP1_WINまたはP2_WINまたはDROWのときそれぞれ結果の出力をする。</w:t>
      </w:r>
    </w:p>
    <w:p w14:paraId="0843E157" w14:textId="77777777" w:rsidR="00DE7225" w:rsidRDefault="00DE7225" w:rsidP="001F7585">
      <w:pPr>
        <w:pStyle w:val="6"/>
      </w:pPr>
      <w:bookmarkStart w:id="57" w:name="_Toc167178099"/>
      <w:r>
        <w:rPr>
          <w:rFonts w:hint="eastAsia"/>
        </w:rPr>
        <w:t>PlayAgain()</w:t>
      </w:r>
      <w:r>
        <w:rPr>
          <w:rFonts w:hint="eastAsia"/>
        </w:rPr>
        <w:t>関数</w:t>
      </w:r>
      <w:bookmarkEnd w:id="57"/>
    </w:p>
    <w:p w14:paraId="3A6944EF" w14:textId="0189385C" w:rsidR="00DE7225" w:rsidRDefault="00DE7225" w:rsidP="001F7585">
      <w:pPr>
        <w:spacing w:after="0"/>
        <w:ind w:firstLine="840"/>
      </w:pPr>
      <w:r>
        <w:rPr>
          <w:rFonts w:hint="eastAsia"/>
        </w:rPr>
        <w:t>引数：なし  戻り値：ENDまたはCONTINUE</w:t>
      </w:r>
    </w:p>
    <w:p w14:paraId="3FD9616C" w14:textId="1D29E419" w:rsidR="00DE7225" w:rsidRDefault="00DE7225" w:rsidP="005C1157">
      <w:pPr>
        <w:spacing w:after="0"/>
        <w:ind w:left="840"/>
      </w:pPr>
      <w:r>
        <w:rPr>
          <w:rFonts w:hint="eastAsia"/>
        </w:rPr>
        <w:t>説明：「やめる…０以外」を入力するとENDを出力、「もう一度遊ぶ…０以外」を入力するとCONTINUEを出力する。</w:t>
      </w:r>
    </w:p>
    <w:p w14:paraId="117B4481" w14:textId="77777777" w:rsidR="00DE7225" w:rsidRDefault="00DE7225" w:rsidP="00DE7225">
      <w:pPr>
        <w:pStyle w:val="5"/>
      </w:pPr>
      <w:bookmarkStart w:id="58" w:name="_Toc167178100"/>
      <w:r>
        <w:rPr>
          <w:rFonts w:hint="eastAsia"/>
        </w:rPr>
        <w:t>define.h</w:t>
      </w:r>
      <w:bookmarkEnd w:id="58"/>
    </w:p>
    <w:p w14:paraId="2DFB63B6" w14:textId="6B204641" w:rsidR="00DE7225" w:rsidRDefault="00DE7225" w:rsidP="005C1157">
      <w:pPr>
        <w:spacing w:after="0"/>
        <w:ind w:left="840"/>
      </w:pPr>
      <w:r>
        <w:rPr>
          <w:rFonts w:hint="eastAsia"/>
        </w:rPr>
        <w:t>TRUE：真  FALSE：偽  END：三目並べを終了する  CONTINUE：三目並べをもう一度遊ぶ  DROW：引き分  1P_WIN：1Pプレイヤーの勝利  2P_WIN：2Pプレイヤーの勝利  CAPACITY_FULL：三目並べのマスがすべて埋まっている。</w:t>
      </w:r>
    </w:p>
    <w:p w14:paraId="7CDADEBC" w14:textId="77777777" w:rsidR="00DE7225" w:rsidRPr="00DE7225" w:rsidRDefault="00DE7225" w:rsidP="00DE7225"/>
    <w:sectPr w:rsidR="00DE7225" w:rsidRPr="00DE7225" w:rsidSect="00E5399C">
      <w:pgSz w:w="11906" w:h="16838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00CFE8" w14:textId="77777777" w:rsidR="00111A0E" w:rsidRDefault="00111A0E" w:rsidP="00E5399C">
      <w:pPr>
        <w:spacing w:after="0" w:line="240" w:lineRule="auto"/>
      </w:pPr>
      <w:r>
        <w:separator/>
      </w:r>
    </w:p>
  </w:endnote>
  <w:endnote w:type="continuationSeparator" w:id="0">
    <w:p w14:paraId="0EA94B0D" w14:textId="77777777" w:rsidR="00111A0E" w:rsidRDefault="00111A0E" w:rsidP="00E53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56688483"/>
      <w:docPartObj>
        <w:docPartGallery w:val="Page Numbers (Bottom of Page)"/>
        <w:docPartUnique/>
      </w:docPartObj>
    </w:sdtPr>
    <w:sdtEndPr/>
    <w:sdtContent>
      <w:p w14:paraId="6ACAC0EE" w14:textId="5C4DB5FD" w:rsidR="000039F0" w:rsidRDefault="000039F0" w:rsidP="000039F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ABDA93" w14:textId="77777777" w:rsidR="00111A0E" w:rsidRDefault="00111A0E" w:rsidP="00E5399C">
      <w:pPr>
        <w:spacing w:after="0" w:line="240" w:lineRule="auto"/>
      </w:pPr>
      <w:r>
        <w:separator/>
      </w:r>
    </w:p>
  </w:footnote>
  <w:footnote w:type="continuationSeparator" w:id="0">
    <w:p w14:paraId="0307AC2E" w14:textId="77777777" w:rsidR="00111A0E" w:rsidRDefault="00111A0E" w:rsidP="00E539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A3860"/>
    <w:multiLevelType w:val="hybridMultilevel"/>
    <w:tmpl w:val="96F6C8D0"/>
    <w:lvl w:ilvl="0" w:tplc="76E8396E">
      <w:numFmt w:val="japaneseCounting"/>
      <w:lvlText w:val="「%1」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05DD31C7"/>
    <w:multiLevelType w:val="hybridMultilevel"/>
    <w:tmpl w:val="A5367052"/>
    <w:lvl w:ilvl="0" w:tplc="2D428238">
      <w:start w:val="1"/>
      <w:numFmt w:val="decimal"/>
      <w:pStyle w:val="7"/>
      <w:lvlText w:val="4.1.%1."/>
      <w:lvlJc w:val="left"/>
      <w:pPr>
        <w:ind w:left="7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1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40"/>
      </w:pPr>
    </w:lvl>
    <w:lvl w:ilvl="3" w:tplc="0409000F" w:tentative="1">
      <w:start w:val="1"/>
      <w:numFmt w:val="decimal"/>
      <w:lvlText w:val="%4."/>
      <w:lvlJc w:val="left"/>
      <w:pPr>
        <w:ind w:left="2060" w:hanging="440"/>
      </w:pPr>
    </w:lvl>
    <w:lvl w:ilvl="4" w:tplc="04090017" w:tentative="1">
      <w:start w:val="1"/>
      <w:numFmt w:val="aiueoFullWidth"/>
      <w:lvlText w:val="(%5)"/>
      <w:lvlJc w:val="left"/>
      <w:pPr>
        <w:ind w:left="25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40"/>
      </w:pPr>
    </w:lvl>
    <w:lvl w:ilvl="6" w:tplc="0409000F" w:tentative="1">
      <w:start w:val="1"/>
      <w:numFmt w:val="decimal"/>
      <w:lvlText w:val="%7."/>
      <w:lvlJc w:val="left"/>
      <w:pPr>
        <w:ind w:left="3380" w:hanging="440"/>
      </w:pPr>
    </w:lvl>
    <w:lvl w:ilvl="7" w:tplc="04090017" w:tentative="1">
      <w:start w:val="1"/>
      <w:numFmt w:val="aiueoFullWidth"/>
      <w:lvlText w:val="(%8)"/>
      <w:lvlJc w:val="left"/>
      <w:pPr>
        <w:ind w:left="38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60" w:hanging="440"/>
      </w:pPr>
    </w:lvl>
  </w:abstractNum>
  <w:abstractNum w:abstractNumId="2" w15:restartNumberingAfterBreak="0">
    <w:nsid w:val="10C50C01"/>
    <w:multiLevelType w:val="hybridMultilevel"/>
    <w:tmpl w:val="0818D080"/>
    <w:lvl w:ilvl="0" w:tplc="9AB20EDA">
      <w:numFmt w:val="japaneseCounting"/>
      <w:lvlText w:val="「%1」"/>
      <w:lvlJc w:val="left"/>
      <w:pPr>
        <w:ind w:left="116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" w15:restartNumberingAfterBreak="0">
    <w:nsid w:val="143D2BFE"/>
    <w:multiLevelType w:val="hybridMultilevel"/>
    <w:tmpl w:val="BCB4D736"/>
    <w:lvl w:ilvl="0" w:tplc="178C9EEC">
      <w:start w:val="1"/>
      <w:numFmt w:val="decimal"/>
      <w:pStyle w:val="4"/>
      <w:lvlText w:val="3.1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2E901A3"/>
    <w:multiLevelType w:val="hybridMultilevel"/>
    <w:tmpl w:val="F4680182"/>
    <w:lvl w:ilvl="0" w:tplc="D7F2FD7A">
      <w:start w:val="1"/>
      <w:numFmt w:val="decimal"/>
      <w:pStyle w:val="2"/>
      <w:lvlText w:val="4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5" w15:restartNumberingAfterBreak="0">
    <w:nsid w:val="2702357B"/>
    <w:multiLevelType w:val="hybridMultilevel"/>
    <w:tmpl w:val="0CD6F254"/>
    <w:lvl w:ilvl="0" w:tplc="FD565F8A">
      <w:start w:val="1"/>
      <w:numFmt w:val="decimal"/>
      <w:lvlText w:val="4.1.1.%1"/>
      <w:lvlJc w:val="left"/>
      <w:pPr>
        <w:ind w:left="212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2560" w:hanging="440"/>
      </w:pPr>
    </w:lvl>
    <w:lvl w:ilvl="2" w:tplc="04090011" w:tentative="1">
      <w:start w:val="1"/>
      <w:numFmt w:val="decimalEnclosedCircle"/>
      <w:lvlText w:val="%3"/>
      <w:lvlJc w:val="left"/>
      <w:pPr>
        <w:ind w:left="3000" w:hanging="440"/>
      </w:pPr>
    </w:lvl>
    <w:lvl w:ilvl="3" w:tplc="0409000F" w:tentative="1">
      <w:start w:val="1"/>
      <w:numFmt w:val="decimal"/>
      <w:lvlText w:val="%4."/>
      <w:lvlJc w:val="left"/>
      <w:pPr>
        <w:ind w:left="3440" w:hanging="440"/>
      </w:pPr>
    </w:lvl>
    <w:lvl w:ilvl="4" w:tplc="04090017" w:tentative="1">
      <w:start w:val="1"/>
      <w:numFmt w:val="aiueoFullWidth"/>
      <w:lvlText w:val="(%5)"/>
      <w:lvlJc w:val="left"/>
      <w:pPr>
        <w:ind w:left="3880" w:hanging="440"/>
      </w:pPr>
    </w:lvl>
    <w:lvl w:ilvl="5" w:tplc="04090011" w:tentative="1">
      <w:start w:val="1"/>
      <w:numFmt w:val="decimalEnclosedCircle"/>
      <w:lvlText w:val="%6"/>
      <w:lvlJc w:val="left"/>
      <w:pPr>
        <w:ind w:left="4320" w:hanging="440"/>
      </w:pPr>
    </w:lvl>
    <w:lvl w:ilvl="6" w:tplc="0409000F" w:tentative="1">
      <w:start w:val="1"/>
      <w:numFmt w:val="decimal"/>
      <w:lvlText w:val="%7."/>
      <w:lvlJc w:val="left"/>
      <w:pPr>
        <w:ind w:left="4760" w:hanging="440"/>
      </w:pPr>
    </w:lvl>
    <w:lvl w:ilvl="7" w:tplc="04090017" w:tentative="1">
      <w:start w:val="1"/>
      <w:numFmt w:val="aiueoFullWidth"/>
      <w:lvlText w:val="(%8)"/>
      <w:lvlJc w:val="left"/>
      <w:pPr>
        <w:ind w:left="5200" w:hanging="440"/>
      </w:pPr>
    </w:lvl>
    <w:lvl w:ilvl="8" w:tplc="04090011" w:tentative="1">
      <w:start w:val="1"/>
      <w:numFmt w:val="decimalEnclosedCircle"/>
      <w:lvlText w:val="%9"/>
      <w:lvlJc w:val="left"/>
      <w:pPr>
        <w:ind w:left="5640" w:hanging="440"/>
      </w:pPr>
    </w:lvl>
  </w:abstractNum>
  <w:abstractNum w:abstractNumId="6" w15:restartNumberingAfterBreak="0">
    <w:nsid w:val="37F8583A"/>
    <w:multiLevelType w:val="hybridMultilevel"/>
    <w:tmpl w:val="CADAA186"/>
    <w:lvl w:ilvl="0" w:tplc="C152DE68">
      <w:start w:val="1"/>
      <w:numFmt w:val="decimal"/>
      <w:pStyle w:val="1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7" w15:restartNumberingAfterBreak="0">
    <w:nsid w:val="61C5096E"/>
    <w:multiLevelType w:val="hybridMultilevel"/>
    <w:tmpl w:val="E1F28FB8"/>
    <w:lvl w:ilvl="0" w:tplc="14B26F76">
      <w:start w:val="1"/>
      <w:numFmt w:val="decimal"/>
      <w:pStyle w:val="3"/>
      <w:lvlText w:val="3.%1"/>
      <w:lvlJc w:val="left"/>
      <w:pPr>
        <w:ind w:left="4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8" w15:restartNumberingAfterBreak="0">
    <w:nsid w:val="64EB52C3"/>
    <w:multiLevelType w:val="hybridMultilevel"/>
    <w:tmpl w:val="AED82A96"/>
    <w:lvl w:ilvl="0" w:tplc="4C329092">
      <w:start w:val="1"/>
      <w:numFmt w:val="decimal"/>
      <w:lvlText w:val="5.%1."/>
      <w:lvlJc w:val="left"/>
      <w:pPr>
        <w:ind w:left="64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0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20" w:hanging="440"/>
      </w:pPr>
    </w:lvl>
    <w:lvl w:ilvl="3" w:tplc="0409000F" w:tentative="1">
      <w:start w:val="1"/>
      <w:numFmt w:val="decimal"/>
      <w:lvlText w:val="%4."/>
      <w:lvlJc w:val="left"/>
      <w:pPr>
        <w:ind w:left="1960" w:hanging="440"/>
      </w:pPr>
    </w:lvl>
    <w:lvl w:ilvl="4" w:tplc="04090017" w:tentative="1">
      <w:start w:val="1"/>
      <w:numFmt w:val="aiueoFullWidth"/>
      <w:lvlText w:val="(%5)"/>
      <w:lvlJc w:val="left"/>
      <w:pPr>
        <w:ind w:left="24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40" w:hanging="440"/>
      </w:pPr>
    </w:lvl>
    <w:lvl w:ilvl="6" w:tplc="0409000F" w:tentative="1">
      <w:start w:val="1"/>
      <w:numFmt w:val="decimal"/>
      <w:lvlText w:val="%7."/>
      <w:lvlJc w:val="left"/>
      <w:pPr>
        <w:ind w:left="3280" w:hanging="440"/>
      </w:pPr>
    </w:lvl>
    <w:lvl w:ilvl="7" w:tplc="04090017" w:tentative="1">
      <w:start w:val="1"/>
      <w:numFmt w:val="aiueoFullWidth"/>
      <w:lvlText w:val="(%8)"/>
      <w:lvlJc w:val="left"/>
      <w:pPr>
        <w:ind w:left="3720" w:hanging="440"/>
      </w:pPr>
    </w:lvl>
    <w:lvl w:ilvl="8" w:tplc="04090011" w:tentative="1">
      <w:start w:val="1"/>
      <w:numFmt w:val="decimalEnclosedCircle"/>
      <w:lvlText w:val="%9"/>
      <w:lvlJc w:val="left"/>
      <w:pPr>
        <w:ind w:left="4160" w:hanging="440"/>
      </w:pPr>
    </w:lvl>
  </w:abstractNum>
  <w:abstractNum w:abstractNumId="9" w15:restartNumberingAfterBreak="0">
    <w:nsid w:val="77B2322D"/>
    <w:multiLevelType w:val="hybridMultilevel"/>
    <w:tmpl w:val="797CE82A"/>
    <w:lvl w:ilvl="0" w:tplc="48FEA396">
      <w:numFmt w:val="japaneseCounting"/>
      <w:lvlText w:val="「%1」"/>
      <w:lvlJc w:val="left"/>
      <w:pPr>
        <w:ind w:left="1560" w:hanging="720"/>
      </w:pPr>
      <w:rPr>
        <w:rFonts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720" w:hanging="440"/>
      </w:pPr>
    </w:lvl>
    <w:lvl w:ilvl="2" w:tplc="04090011" w:tentative="1">
      <w:start w:val="1"/>
      <w:numFmt w:val="decimalEnclosedCircle"/>
      <w:lvlText w:val="%3"/>
      <w:lvlJc w:val="lef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7" w:tentative="1">
      <w:start w:val="1"/>
      <w:numFmt w:val="aiueoFullWidth"/>
      <w:lvlText w:val="(%5)"/>
      <w:lvlJc w:val="left"/>
      <w:pPr>
        <w:ind w:left="30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7" w:tentative="1">
      <w:start w:val="1"/>
      <w:numFmt w:val="aiueoFullWidth"/>
      <w:lvlText w:val="(%8)"/>
      <w:lvlJc w:val="left"/>
      <w:pPr>
        <w:ind w:left="43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800" w:hanging="440"/>
      </w:pPr>
    </w:lvl>
  </w:abstractNum>
  <w:abstractNum w:abstractNumId="10" w15:restartNumberingAfterBreak="0">
    <w:nsid w:val="7F4543D1"/>
    <w:multiLevelType w:val="hybridMultilevel"/>
    <w:tmpl w:val="5B12216E"/>
    <w:lvl w:ilvl="0" w:tplc="DD6AAD8C">
      <w:start w:val="1"/>
      <w:numFmt w:val="decimal"/>
      <w:pStyle w:val="5"/>
      <w:lvlText w:val="4.2.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num w:numId="1" w16cid:durableId="1910572380">
    <w:abstractNumId w:val="6"/>
  </w:num>
  <w:num w:numId="2" w16cid:durableId="2115437928">
    <w:abstractNumId w:val="4"/>
  </w:num>
  <w:num w:numId="3" w16cid:durableId="787704627">
    <w:abstractNumId w:val="7"/>
  </w:num>
  <w:num w:numId="4" w16cid:durableId="2038922086">
    <w:abstractNumId w:val="0"/>
  </w:num>
  <w:num w:numId="5" w16cid:durableId="130830312">
    <w:abstractNumId w:val="2"/>
  </w:num>
  <w:num w:numId="6" w16cid:durableId="980310062">
    <w:abstractNumId w:val="3"/>
  </w:num>
  <w:num w:numId="7" w16cid:durableId="1681814354">
    <w:abstractNumId w:val="8"/>
  </w:num>
  <w:num w:numId="8" w16cid:durableId="462116182">
    <w:abstractNumId w:val="10"/>
  </w:num>
  <w:num w:numId="9" w16cid:durableId="1570192579">
    <w:abstractNumId w:val="9"/>
  </w:num>
  <w:num w:numId="10" w16cid:durableId="229273718">
    <w:abstractNumId w:val="5"/>
  </w:num>
  <w:num w:numId="11" w16cid:durableId="106004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99C"/>
    <w:rsid w:val="00002BB0"/>
    <w:rsid w:val="000039F0"/>
    <w:rsid w:val="000046D9"/>
    <w:rsid w:val="0001292A"/>
    <w:rsid w:val="00013D92"/>
    <w:rsid w:val="00034737"/>
    <w:rsid w:val="000373B6"/>
    <w:rsid w:val="000641DB"/>
    <w:rsid w:val="0006492A"/>
    <w:rsid w:val="00065C4D"/>
    <w:rsid w:val="00082874"/>
    <w:rsid w:val="000851F8"/>
    <w:rsid w:val="000A7528"/>
    <w:rsid w:val="000B23C2"/>
    <w:rsid w:val="000D7DA2"/>
    <w:rsid w:val="00101BD7"/>
    <w:rsid w:val="00104446"/>
    <w:rsid w:val="00111A0E"/>
    <w:rsid w:val="00151401"/>
    <w:rsid w:val="001F29A8"/>
    <w:rsid w:val="001F7585"/>
    <w:rsid w:val="00206E17"/>
    <w:rsid w:val="00206FFC"/>
    <w:rsid w:val="00235125"/>
    <w:rsid w:val="00245436"/>
    <w:rsid w:val="002524B9"/>
    <w:rsid w:val="002740B1"/>
    <w:rsid w:val="0027619E"/>
    <w:rsid w:val="002836F7"/>
    <w:rsid w:val="002A057C"/>
    <w:rsid w:val="002A0748"/>
    <w:rsid w:val="002C29BF"/>
    <w:rsid w:val="002D5AE2"/>
    <w:rsid w:val="002D7567"/>
    <w:rsid w:val="00305804"/>
    <w:rsid w:val="00346BC2"/>
    <w:rsid w:val="00351AFF"/>
    <w:rsid w:val="0037798A"/>
    <w:rsid w:val="00377A28"/>
    <w:rsid w:val="00385509"/>
    <w:rsid w:val="003F3A56"/>
    <w:rsid w:val="00401EFF"/>
    <w:rsid w:val="0045115F"/>
    <w:rsid w:val="0045203B"/>
    <w:rsid w:val="004721DB"/>
    <w:rsid w:val="00482BCC"/>
    <w:rsid w:val="00485C4C"/>
    <w:rsid w:val="00491400"/>
    <w:rsid w:val="004B0459"/>
    <w:rsid w:val="004D4F35"/>
    <w:rsid w:val="004E13B8"/>
    <w:rsid w:val="0051239D"/>
    <w:rsid w:val="00526B89"/>
    <w:rsid w:val="005367AC"/>
    <w:rsid w:val="0055187A"/>
    <w:rsid w:val="00583BFB"/>
    <w:rsid w:val="00584BA3"/>
    <w:rsid w:val="00587AEF"/>
    <w:rsid w:val="00593631"/>
    <w:rsid w:val="00594A08"/>
    <w:rsid w:val="005C1157"/>
    <w:rsid w:val="005C707F"/>
    <w:rsid w:val="005E4047"/>
    <w:rsid w:val="00605FCD"/>
    <w:rsid w:val="00606F32"/>
    <w:rsid w:val="006260A9"/>
    <w:rsid w:val="00627BF7"/>
    <w:rsid w:val="006379AD"/>
    <w:rsid w:val="00650336"/>
    <w:rsid w:val="0069213A"/>
    <w:rsid w:val="00694A77"/>
    <w:rsid w:val="006B229F"/>
    <w:rsid w:val="006B677C"/>
    <w:rsid w:val="006E4FB3"/>
    <w:rsid w:val="00710249"/>
    <w:rsid w:val="007207BE"/>
    <w:rsid w:val="00744C5D"/>
    <w:rsid w:val="0079062A"/>
    <w:rsid w:val="00793A38"/>
    <w:rsid w:val="007E15E1"/>
    <w:rsid w:val="008505A2"/>
    <w:rsid w:val="00851237"/>
    <w:rsid w:val="008525AD"/>
    <w:rsid w:val="00866031"/>
    <w:rsid w:val="0087400D"/>
    <w:rsid w:val="008D02A0"/>
    <w:rsid w:val="008D37D7"/>
    <w:rsid w:val="008F0ED1"/>
    <w:rsid w:val="009055C6"/>
    <w:rsid w:val="00933E5B"/>
    <w:rsid w:val="00935FD4"/>
    <w:rsid w:val="009430D2"/>
    <w:rsid w:val="00943B68"/>
    <w:rsid w:val="009641DD"/>
    <w:rsid w:val="009A08B9"/>
    <w:rsid w:val="009A5251"/>
    <w:rsid w:val="009E2453"/>
    <w:rsid w:val="00A132E2"/>
    <w:rsid w:val="00A41D2C"/>
    <w:rsid w:val="00A6345E"/>
    <w:rsid w:val="00A63746"/>
    <w:rsid w:val="00A7015B"/>
    <w:rsid w:val="00A73C05"/>
    <w:rsid w:val="00A75C40"/>
    <w:rsid w:val="00A76C03"/>
    <w:rsid w:val="00A82057"/>
    <w:rsid w:val="00AA4D36"/>
    <w:rsid w:val="00AA5751"/>
    <w:rsid w:val="00AB09B1"/>
    <w:rsid w:val="00AD7B69"/>
    <w:rsid w:val="00B171FE"/>
    <w:rsid w:val="00B300C9"/>
    <w:rsid w:val="00B4797F"/>
    <w:rsid w:val="00B70FA3"/>
    <w:rsid w:val="00B81490"/>
    <w:rsid w:val="00B9632A"/>
    <w:rsid w:val="00B97284"/>
    <w:rsid w:val="00BA709B"/>
    <w:rsid w:val="00BD1E47"/>
    <w:rsid w:val="00BD79E5"/>
    <w:rsid w:val="00C15F0B"/>
    <w:rsid w:val="00C17BBF"/>
    <w:rsid w:val="00C32674"/>
    <w:rsid w:val="00C36EFA"/>
    <w:rsid w:val="00C82731"/>
    <w:rsid w:val="00C849A8"/>
    <w:rsid w:val="00C8690B"/>
    <w:rsid w:val="00CA0E42"/>
    <w:rsid w:val="00CA3FF8"/>
    <w:rsid w:val="00CC0F21"/>
    <w:rsid w:val="00CE2169"/>
    <w:rsid w:val="00CF4AAC"/>
    <w:rsid w:val="00D34BD0"/>
    <w:rsid w:val="00D82F81"/>
    <w:rsid w:val="00DC11CF"/>
    <w:rsid w:val="00DD7610"/>
    <w:rsid w:val="00DD7CF9"/>
    <w:rsid w:val="00DE7225"/>
    <w:rsid w:val="00DF3AE6"/>
    <w:rsid w:val="00DF715A"/>
    <w:rsid w:val="00E03BFA"/>
    <w:rsid w:val="00E20976"/>
    <w:rsid w:val="00E32933"/>
    <w:rsid w:val="00E5399C"/>
    <w:rsid w:val="00E576ED"/>
    <w:rsid w:val="00E64F0E"/>
    <w:rsid w:val="00E750E6"/>
    <w:rsid w:val="00E860FC"/>
    <w:rsid w:val="00E9197A"/>
    <w:rsid w:val="00EB276D"/>
    <w:rsid w:val="00ED7D29"/>
    <w:rsid w:val="00F33AC0"/>
    <w:rsid w:val="00F40E09"/>
    <w:rsid w:val="00F50469"/>
    <w:rsid w:val="00F92551"/>
    <w:rsid w:val="00FA4BB7"/>
    <w:rsid w:val="00FB102A"/>
    <w:rsid w:val="00FC4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D97252A"/>
  <w15:chartTrackingRefBased/>
  <w15:docId w15:val="{D1C2BB8D-D362-4835-8C89-E44EBD18F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1401"/>
    <w:pPr>
      <w:keepNext/>
      <w:keepLines/>
      <w:numPr>
        <w:numId w:val="1"/>
      </w:numPr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paragraph" w:styleId="2">
    <w:name w:val="heading 2"/>
    <w:basedOn w:val="a"/>
    <w:next w:val="a"/>
    <w:link w:val="20"/>
    <w:uiPriority w:val="9"/>
    <w:unhideWhenUsed/>
    <w:qFormat/>
    <w:rsid w:val="00C849A8"/>
    <w:pPr>
      <w:keepNext/>
      <w:keepLines/>
      <w:numPr>
        <w:numId w:val="2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07BE"/>
    <w:pPr>
      <w:keepNext/>
      <w:keepLines/>
      <w:numPr>
        <w:numId w:val="3"/>
      </w:numPr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DC11CF"/>
    <w:pPr>
      <w:keepNext/>
      <w:keepLines/>
      <w:numPr>
        <w:numId w:val="6"/>
      </w:numPr>
      <w:spacing w:before="80" w:after="40"/>
      <w:outlineLvl w:val="3"/>
    </w:pPr>
    <w:rPr>
      <w:rFonts w:asciiTheme="majorHAnsi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unhideWhenUsed/>
    <w:qFormat/>
    <w:rsid w:val="00DC11CF"/>
    <w:pPr>
      <w:keepNext/>
      <w:keepLines/>
      <w:numPr>
        <w:numId w:val="8"/>
      </w:numPr>
      <w:spacing w:before="80" w:after="40"/>
      <w:outlineLvl w:val="4"/>
    </w:pPr>
    <w:rPr>
      <w:rFonts w:asciiTheme="majorHAnsi" w:hAnsiTheme="majorHAnsi" w:cstheme="majorBidi"/>
      <w:color w:val="000000" w:themeColor="text1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37798A"/>
    <w:pPr>
      <w:keepNext/>
      <w:keepLines/>
      <w:spacing w:before="80" w:after="40"/>
      <w:outlineLvl w:val="5"/>
    </w:pPr>
    <w:rPr>
      <w:rFonts w:asciiTheme="majorHAnsi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unhideWhenUsed/>
    <w:qFormat/>
    <w:rsid w:val="00E5399C"/>
    <w:pPr>
      <w:keepNext/>
      <w:keepLines/>
      <w:numPr>
        <w:numId w:val="11"/>
      </w:numPr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5399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5399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151401"/>
    <w:rPr>
      <w:rFonts w:asciiTheme="majorHAnsi" w:eastAsiaTheme="majorEastAsia" w:hAnsiTheme="majorHAnsi" w:cstheme="majorBidi"/>
      <w:color w:val="000000" w:themeColor="text1"/>
      <w:sz w:val="36"/>
      <w:szCs w:val="32"/>
      <w:u w:val="single"/>
    </w:rPr>
  </w:style>
  <w:style w:type="character" w:customStyle="1" w:styleId="20">
    <w:name w:val="見出し 2 (文字)"/>
    <w:basedOn w:val="a0"/>
    <w:link w:val="2"/>
    <w:uiPriority w:val="9"/>
    <w:rsid w:val="00E5399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rsid w:val="007207BE"/>
    <w:rPr>
      <w:rFonts w:asciiTheme="majorHAnsi" w:eastAsiaTheme="majorEastAsia" w:hAnsiTheme="majorHAnsi" w:cstheme="majorBidi"/>
      <w:color w:val="000000" w:themeColor="text1"/>
      <w:sz w:val="28"/>
    </w:rPr>
  </w:style>
  <w:style w:type="character" w:customStyle="1" w:styleId="40">
    <w:name w:val="見出し 4 (文字)"/>
    <w:basedOn w:val="a0"/>
    <w:link w:val="4"/>
    <w:uiPriority w:val="9"/>
    <w:rsid w:val="00DC11CF"/>
    <w:rPr>
      <w:rFonts w:asciiTheme="majorHAnsi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rsid w:val="00DC11CF"/>
    <w:rPr>
      <w:rFonts w:asciiTheme="majorHAnsi" w:hAnsiTheme="majorHAnsi" w:cstheme="majorBidi"/>
      <w:color w:val="000000" w:themeColor="text1"/>
      <w:sz w:val="24"/>
    </w:rPr>
  </w:style>
  <w:style w:type="character" w:customStyle="1" w:styleId="60">
    <w:name w:val="見出し 6 (文字)"/>
    <w:basedOn w:val="a0"/>
    <w:link w:val="6"/>
    <w:uiPriority w:val="9"/>
    <w:rsid w:val="00B300C9"/>
    <w:rPr>
      <w:rFonts w:asciiTheme="majorHAnsi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E5399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E5399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E539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5399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E5399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539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E539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5399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E5399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E539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E5399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E5399C"/>
    <w:rPr>
      <w:b/>
      <w:bCs/>
      <w:smallCaps/>
      <w:color w:val="0F4761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E5399C"/>
  </w:style>
  <w:style w:type="paragraph" w:styleId="ac">
    <w:name w:val="footer"/>
    <w:basedOn w:val="a"/>
    <w:link w:val="ad"/>
    <w:uiPriority w:val="99"/>
    <w:unhideWhenUsed/>
    <w:rsid w:val="00E5399C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E5399C"/>
  </w:style>
  <w:style w:type="paragraph" w:styleId="ae">
    <w:name w:val="TOC Heading"/>
    <w:basedOn w:val="1"/>
    <w:next w:val="a"/>
    <w:uiPriority w:val="39"/>
    <w:unhideWhenUsed/>
    <w:qFormat/>
    <w:rsid w:val="00E5399C"/>
    <w:pPr>
      <w:widowControl/>
      <w:spacing w:before="240" w:after="0"/>
      <w:outlineLvl w:val="9"/>
    </w:pPr>
    <w:rPr>
      <w:color w:val="0F4761" w:themeColor="accent1" w:themeShade="BF"/>
      <w:kern w:val="0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D7567"/>
  </w:style>
  <w:style w:type="character" w:styleId="af">
    <w:name w:val="Hyperlink"/>
    <w:basedOn w:val="a0"/>
    <w:uiPriority w:val="99"/>
    <w:unhideWhenUsed/>
    <w:rsid w:val="002D7567"/>
    <w:rPr>
      <w:color w:val="467886" w:themeColor="hyperlink"/>
      <w:u w:val="single"/>
    </w:rPr>
  </w:style>
  <w:style w:type="paragraph" w:styleId="25">
    <w:name w:val="toc 2"/>
    <w:basedOn w:val="a"/>
    <w:next w:val="a"/>
    <w:autoRedefine/>
    <w:uiPriority w:val="39"/>
    <w:unhideWhenUsed/>
    <w:rsid w:val="00605FCD"/>
    <w:pPr>
      <w:ind w:leftChars="100" w:left="220"/>
    </w:pPr>
  </w:style>
  <w:style w:type="paragraph" w:styleId="af0">
    <w:name w:val="No Spacing"/>
    <w:uiPriority w:val="1"/>
    <w:qFormat/>
    <w:rsid w:val="00866031"/>
    <w:pPr>
      <w:widowControl w:val="0"/>
      <w:spacing w:after="0" w:line="240" w:lineRule="auto"/>
    </w:pPr>
  </w:style>
  <w:style w:type="paragraph" w:styleId="31">
    <w:name w:val="toc 3"/>
    <w:basedOn w:val="a"/>
    <w:next w:val="a"/>
    <w:autoRedefine/>
    <w:uiPriority w:val="39"/>
    <w:unhideWhenUsed/>
    <w:rsid w:val="007207BE"/>
    <w:pPr>
      <w:ind w:leftChars="200" w:left="440"/>
    </w:pPr>
  </w:style>
  <w:style w:type="paragraph" w:styleId="41">
    <w:name w:val="toc 4"/>
    <w:basedOn w:val="a"/>
    <w:next w:val="a"/>
    <w:autoRedefine/>
    <w:uiPriority w:val="39"/>
    <w:unhideWhenUsed/>
    <w:rsid w:val="0045115F"/>
    <w:pPr>
      <w:ind w:leftChars="300" w:left="660"/>
    </w:pPr>
  </w:style>
  <w:style w:type="character" w:styleId="af1">
    <w:name w:val="Unresolved Mention"/>
    <w:basedOn w:val="a0"/>
    <w:uiPriority w:val="99"/>
    <w:semiHidden/>
    <w:unhideWhenUsed/>
    <w:rsid w:val="0051239D"/>
    <w:rPr>
      <w:color w:val="605E5C"/>
      <w:shd w:val="clear" w:color="auto" w:fill="E1DFDD"/>
    </w:rPr>
  </w:style>
  <w:style w:type="character" w:styleId="af2">
    <w:name w:val="FollowedHyperlink"/>
    <w:basedOn w:val="a0"/>
    <w:uiPriority w:val="99"/>
    <w:semiHidden/>
    <w:unhideWhenUsed/>
    <w:rsid w:val="0051239D"/>
    <w:rPr>
      <w:color w:val="96607D" w:themeColor="followedHyperlink"/>
      <w:u w:val="single"/>
    </w:rPr>
  </w:style>
  <w:style w:type="paragraph" w:styleId="51">
    <w:name w:val="toc 5"/>
    <w:basedOn w:val="a"/>
    <w:next w:val="a"/>
    <w:autoRedefine/>
    <w:uiPriority w:val="39"/>
    <w:unhideWhenUsed/>
    <w:rsid w:val="00C15F0B"/>
    <w:pPr>
      <w:ind w:leftChars="400" w:left="880"/>
    </w:pPr>
  </w:style>
  <w:style w:type="paragraph" w:styleId="61">
    <w:name w:val="toc 6"/>
    <w:basedOn w:val="a"/>
    <w:next w:val="a"/>
    <w:autoRedefine/>
    <w:uiPriority w:val="39"/>
    <w:unhideWhenUsed/>
    <w:rsid w:val="00C82731"/>
    <w:pPr>
      <w:ind w:leftChars="500" w:left="1100"/>
    </w:pPr>
  </w:style>
  <w:style w:type="paragraph" w:styleId="71">
    <w:name w:val="toc 7"/>
    <w:basedOn w:val="a"/>
    <w:next w:val="a"/>
    <w:autoRedefine/>
    <w:uiPriority w:val="39"/>
    <w:unhideWhenUsed/>
    <w:rsid w:val="0037798A"/>
    <w:pPr>
      <w:ind w:leftChars="600" w:left="13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3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6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F74A-0028-4F53-B43B-593553BC6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15</Pages>
  <Words>1115</Words>
  <Characters>6358</Characters>
  <Application>Microsoft Office Word</Application>
  <DocSecurity>0</DocSecurity>
  <Lines>52</Lines>
  <Paragraphs>14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t_fujii@tr.hip-pro.net</dc:creator>
  <cp:keywords/>
  <dc:description/>
  <cp:lastModifiedBy>t_fujii@tr.hip-pro.net</cp:lastModifiedBy>
  <cp:revision>6</cp:revision>
  <dcterms:created xsi:type="dcterms:W3CDTF">2024-05-20T07:42:00Z</dcterms:created>
  <dcterms:modified xsi:type="dcterms:W3CDTF">2024-05-21T01:24:00Z</dcterms:modified>
</cp:coreProperties>
</file>