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(00:01.57)</w:t>
      </w:r>
    </w:p>
    <w:p w:rsidR="00000000" w:rsidDel="00000000" w:rsidP="00000000" w:rsidRDefault="00000000" w:rsidRPr="00000000" w14:paraId="00000002">
      <w:pPr>
        <w:rPr/>
      </w:pPr>
      <w:r w:rsidDel="00000000" w:rsidR="00000000" w:rsidRPr="00000000">
        <w:rPr>
          <w:rtl w:val="0"/>
        </w:rPr>
        <w:t xml:space="preserve">Welcome back to another fireside episode. It's been a little bit. I haven't done one of these in a while. But for good reason, I'd like to think. It's been a busy summer over here. I've been traveling, you know, keeping up with work, keeping up with the family, doing a lot of house projects. The rain is showing up here soon in the northwest, and we've got a hundred year old house that seems to have a hundred and one problems. And most of much of my August has been spent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doing house projects. So, anyways, those are wrapping up, fortunately. Only though I have a whole long list of things waiting for me next summer to dive into. And if you haven't noticed, you've probably have noticed, but a number of the episodes that we've that we've had on the show, a number of the guests we've had on the show as of late, have all had a kind of similar theme. And I don't know if that's because if that's coincidence, if we're if we're seeking those types of conversations out.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or if it's just top of mind for everyone right now. And it might be a combination of the both. But, you know, we a number of the episodes we've done have been about kind of the future of our industry. You know, where is it going? and no one really knows. we've had some really smart, educated people join the show. Josh Wyand, Matt Powell, Nicholas Bornling, Diana Okenreiter, Fitz Cahal, all kind of speculate and share their perspective on, you know, where is our industry going?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speaking from kind of their areas of expertise. What we do know though is that things are in flux. Things are changing. And there's no one way to market. There's no one way to build a brand. There's no one way to produce content and media. And as I've been chatting with folks on the show, and as I've been chatting with clients, as I've been chatting with other production companies and other agencies.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It's very apparent that the world of media and creative is kind of having a rough year. And, you know, speaking personally, like this has been a slower year for us. It makes sense as to why, right? Like the industry is in a bit of a slump. And whether it's good or bad, you know, marketing budgets are oftentimes one of the first things to get cut. And so as I've been chatting with folks, I keep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(02:25.9)</w:t>
      </w:r>
    </w:p>
    <w:p w:rsidR="00000000" w:rsidDel="00000000" w:rsidP="00000000" w:rsidRDefault="00000000" w:rsidRPr="00000000" w14:paraId="0000000D">
      <w:pPr>
        <w:rPr/>
      </w:pPr>
      <w:r w:rsidDel="00000000" w:rsidR="00000000" w:rsidRPr="00000000">
        <w:rPr>
          <w:rtl w:val="0"/>
        </w:rPr>
        <w:t xml:space="preserve">I I keep finding myself asking more and more questions. And I'm not really getting a whole lot of answers. and I wanted to change that. And so I wanted to share some updates with you about what you might be seeing coming from the podcast here in the near future. you know, I think the world of media and creative, it's something that's near and dear to my heart. it's something that I think a lot about, and it's something that we don't actually talk a whole lot about on the podcast.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you can expect to see changing from here on out is more guests who are who have more of a perspective into the creative world. You know, a lot of things we talk about on the show are kind of at that 30,000 foot level. We talk about big picture, we talk about strategy, we talk about ideals. You know, sometimes we maybe get a little hot-headed and and and start to be very critical of the industry and the things that brands are doing or aren't doing.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it's easy to be a backseat driver and say, you know, do this. here is here is the way to fix your company. Those things are easier to say than to actually do in reality. But I want to bring the folks who operate at that 5,000-foot level, the people who are in charge of producing media and producing creative, people who are on kind of the front lines of the creative work.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Afraid of directors, producers, art directors, content directors. and and I want to bring them to the show and ask them these questions. Questions like, you know, where is brand storytelling going? Is it dead? Is it making a comeback? are brand anthem pieces still relevant? You know, the North Face just released a brand anthem piece, and for a while I've been hearing people saying brand pieces, brand anthem pieces are dead, and then the North Face launches a brand anthem piece, and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seemingly does really, really well. So I like there's a discrepancy there. I want to know why. Like, when is it appropriate for brands to produce anthem pieces? Where does an ad exist in today's media buying world? I want to better understand how brands can be leveraging content throughout the entire funnel. You know, when when is it appropriate for a brand building piece? When is it appropriate for a mid-level funnel piece? And and so on. How should brands be navigating YouTube?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(04:47.256)</w:t>
      </w:r>
    </w:p>
    <w:p w:rsidR="00000000" w:rsidDel="00000000" w:rsidP="00000000" w:rsidRDefault="00000000" w:rsidRPr="00000000" w14:paraId="00000018">
      <w:pPr>
        <w:rPr/>
      </w:pPr>
      <w:r w:rsidDel="00000000" w:rsidR="00000000" w:rsidRPr="00000000">
        <w:rPr>
          <w:rtl w:val="0"/>
        </w:rPr>
        <w:t xml:space="preserve">You know, episodic content versus documentary, long or short form content. Do all brands need a present series? There's Yeti presents, REI presents, Athletic Brewing presents. Are these necessary? are they helpful? What's the ROI? How do we balance quality versus quantity in content? what does a media diet look like in content and how do brands is it is it realistic for brands to play in all of the different platforms and do it well?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know, I want to talk about short and long form video, paid versus organic media, brand storytelling versus growth marketing efforts and ads. And so these are some of the questions that keep me up at night. That's something I ask our guests all the time. What keeps you up at night? And these are the things that I wonder about. And I don't expect there to be an answer, one answer for the entire industry, but they're things that I want to talk about, and they're things that I want to try to discover.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so that's what you can expect. We're still gonna keep some of our regular programming, some of our our kind of classic, you know, episodes and topics. But over the course of the next few months, you'll start to notice a bit of a trend towards some of these types of conversations. And so to kick us off next week, we've got an interview with Kevin Knutson. He is the art director at Eddie Bauer. And we're gonna have we had a great I recorded it yesterday. We had a great conversation.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all about this idea of brands being risk adverse and in doing so racing towards the middle with content. And it's a fascinating interview. And I and I left that interview thinking, wow, I want to have more of these types of conversations because this is this is hyper relevant, it seems like in today's world. So all that being said, I just wanted to give you guys a heads up about where things are going. As always, you know, please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Let us know if you're liking the show. let us know if you're liking this direction that we're taking. Also, if you didn't notice already, we have updated the website. you can head over to the website now, portsidepro.com slash backcountry marketing, and we've completely revised how you can engage and search and find topics of interest through the back catalog of 179 episodes. So head over to the website, check it out. I'll see you guys on the next episode.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(07:15.8)</w:t>
      </w:r>
    </w:p>
    <w:p w:rsidR="00000000" w:rsidDel="00000000" w:rsidP="00000000" w:rsidRDefault="00000000" w:rsidRPr="00000000" w14:paraId="00000023">
      <w:pPr>
        <w:rPr/>
      </w:pPr>
      <w:r w:rsidDel="00000000" w:rsidR="00000000" w:rsidRPr="00000000">
        <w:rPr>
          <w:rtl w:val="0"/>
        </w:rPr>
        <w:t xml:space="preserve">Thank you for listening to this episode. If you work at a brand or agency in the outdoor industry and need help bringing a video project to life, head over to portsidepro dot com to get in touch with 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