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154953534"/>
        <w:docPartObj>
          <w:docPartGallery w:val="Cover Pages"/>
          <w:docPartUnique/>
        </w:docPartObj>
      </w:sdtPr>
      <w:sdtEndPr>
        <w:rPr>
          <w:color w:val="auto"/>
        </w:rPr>
      </w:sdtEndPr>
      <w:sdtContent>
        <w:p w14:paraId="4F4D501D" w14:textId="0AE883E5" w:rsidR="00B73DCC" w:rsidRDefault="00B73DCC">
          <w:pPr>
            <w:pStyle w:val="NoSpacing"/>
            <w:spacing w:before="1540" w:after="240"/>
            <w:jc w:val="center"/>
            <w:rPr>
              <w:color w:val="4472C4" w:themeColor="accent1"/>
            </w:rPr>
          </w:pPr>
        </w:p>
        <w:p w14:paraId="4B221EB2" w14:textId="1314C80D" w:rsidR="00B73DCC" w:rsidRDefault="00B73DCC" w:rsidP="00B73DCC">
          <w:pPr>
            <w:pStyle w:val="NoSpacing"/>
            <w:spacing w:before="480"/>
            <w:jc w:val="center"/>
          </w:pPr>
          <w:r>
            <w:rPr>
              <w:noProof/>
            </w:rPr>
            <mc:AlternateContent>
              <mc:Choice Requires="wps">
                <w:drawing>
                  <wp:anchor distT="91440" distB="91440" distL="114300" distR="114300" simplePos="0" relativeHeight="251661312" behindDoc="0" locked="0" layoutInCell="1" allowOverlap="1" wp14:anchorId="17F6A2C2" wp14:editId="1F4B5731">
                    <wp:simplePos x="0" y="0"/>
                    <wp:positionH relativeFrom="margin">
                      <wp:align>center</wp:align>
                    </wp:positionH>
                    <wp:positionV relativeFrom="paragraph">
                      <wp:posOffset>434340</wp:posOffset>
                    </wp:positionV>
                    <wp:extent cx="3474720" cy="24384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438400"/>
                            </a:xfrm>
                            <a:prstGeom prst="rect">
                              <a:avLst/>
                            </a:prstGeom>
                            <a:noFill/>
                            <a:ln w="9525">
                              <a:noFill/>
                              <a:miter lim="800000"/>
                              <a:headEnd/>
                              <a:tailEnd/>
                            </a:ln>
                          </wps:spPr>
                          <wps:txbx>
                            <w:txbxContent>
                              <w:p w14:paraId="1406403B" w14:textId="3E96A931" w:rsidR="00B73DCC" w:rsidRPr="00496FD9" w:rsidRDefault="00B73DCC" w:rsidP="00B73DCC">
                                <w:pPr>
                                  <w:spacing w:line="360" w:lineRule="auto"/>
                                  <w:jc w:val="center"/>
                                  <w:rPr>
                                    <w:b/>
                                    <w:bCs/>
                                  </w:rPr>
                                </w:pPr>
                                <w:r w:rsidRPr="00496FD9">
                                  <w:rPr>
                                    <w:b/>
                                    <w:bCs/>
                                  </w:rPr>
                                  <w:t>Journal Entry</w:t>
                                </w:r>
                                <w:r>
                                  <w:rPr>
                                    <w:b/>
                                    <w:bCs/>
                                  </w:rPr>
                                  <w:t xml:space="preserve"> 2</w:t>
                                </w:r>
                              </w:p>
                              <w:p w14:paraId="4EDAD852" w14:textId="77777777" w:rsidR="00B73DCC" w:rsidRPr="00496FD9" w:rsidRDefault="00B73DCC" w:rsidP="00B73DCC">
                                <w:pPr>
                                  <w:spacing w:line="360" w:lineRule="auto"/>
                                  <w:jc w:val="center"/>
                                  <w:rPr>
                                    <w:b/>
                                    <w:bCs/>
                                  </w:rPr>
                                </w:pPr>
                                <w:r w:rsidRPr="00496FD9">
                                  <w:rPr>
                                    <w:b/>
                                    <w:bCs/>
                                  </w:rPr>
                                  <w:t>Matthew Hippensteel</w:t>
                                </w:r>
                              </w:p>
                              <w:p w14:paraId="3CA9A72B" w14:textId="77777777" w:rsidR="00B73DCC" w:rsidRPr="00496FD9" w:rsidRDefault="00B73DCC" w:rsidP="00B73DCC">
                                <w:pPr>
                                  <w:spacing w:line="360" w:lineRule="auto"/>
                                  <w:jc w:val="center"/>
                                  <w:rPr>
                                    <w:b/>
                                    <w:bCs/>
                                  </w:rPr>
                                </w:pPr>
                                <w:r w:rsidRPr="00496FD9">
                                  <w:rPr>
                                    <w:b/>
                                    <w:bCs/>
                                  </w:rPr>
                                  <w:t>ENG 101: English Composition</w:t>
                                </w:r>
                              </w:p>
                              <w:p w14:paraId="537EED3E" w14:textId="77777777" w:rsidR="00B73DCC" w:rsidRPr="00496FD9" w:rsidRDefault="00B73DCC" w:rsidP="00B73DCC">
                                <w:pPr>
                                  <w:spacing w:line="360" w:lineRule="auto"/>
                                  <w:jc w:val="center"/>
                                  <w:rPr>
                                    <w:b/>
                                    <w:bCs/>
                                  </w:rPr>
                                </w:pPr>
                                <w:r w:rsidRPr="00496FD9">
                                  <w:rPr>
                                    <w:b/>
                                    <w:bCs/>
                                  </w:rPr>
                                  <w:t>Ms. Ellen Massey</w:t>
                                </w:r>
                              </w:p>
                              <w:p w14:paraId="47604E72" w14:textId="77777777" w:rsidR="00B73DCC" w:rsidRPr="00496FD9" w:rsidRDefault="00B73DCC" w:rsidP="00B73DCC">
                                <w:pPr>
                                  <w:spacing w:line="360" w:lineRule="auto"/>
                                  <w:jc w:val="center"/>
                                  <w:rPr>
                                    <w:b/>
                                    <w:bCs/>
                                  </w:rPr>
                                </w:pPr>
                                <w:r w:rsidRPr="00496FD9">
                                  <w:rPr>
                                    <w:b/>
                                    <w:bCs/>
                                  </w:rPr>
                                  <w:t>03/15/2022</w:t>
                                </w:r>
                              </w:p>
                              <w:p w14:paraId="54AE4CF8" w14:textId="77777777" w:rsidR="00B73DCC" w:rsidRDefault="00B73DCC" w:rsidP="00B73DCC">
                                <w:pPr>
                                  <w:pBdr>
                                    <w:top w:val="single" w:sz="24" w:space="8" w:color="4472C4" w:themeColor="accent1"/>
                                    <w:bottom w:val="single" w:sz="24" w:space="8" w:color="4472C4" w:themeColor="accent1"/>
                                  </w:pBdr>
                                  <w:spacing w:after="0"/>
                                  <w:rPr>
                                    <w:i/>
                                    <w:iCs/>
                                    <w:color w:val="4472C4" w:themeColor="accent1"/>
                                  </w:rPr>
                                </w:pP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type w14:anchorId="17F6A2C2" id="_x0000_t202" coordsize="21600,21600" o:spt="202" path="m,l,21600r21600,l21600,xe">
                    <v:stroke joinstyle="miter"/>
                    <v:path gradientshapeok="t" o:connecttype="rect"/>
                  </v:shapetype>
                  <v:shape id="Text Box 2" o:spid="_x0000_s1026" type="#_x0000_t202" style="position:absolute;left:0;text-align:left;margin-left:0;margin-top:34.2pt;width:273.6pt;height:192pt;z-index:251661312;visibility:visible;mso-wrap-style:square;mso-width-percent:585;mso-height-percent:0;mso-wrap-distance-left:9pt;mso-wrap-distance-top:7.2pt;mso-wrap-distance-right:9pt;mso-wrap-distance-bottom:7.2pt;mso-position-horizontal:center;mso-position-horizontal-relative:margin;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" filled="f" stroked="f">
                    <v:textbox>
                      <w:txbxContent>
                        <w:p w14:paraId="1406403B" w14:textId="3E96A931" w:rsidR="00B73DCC" w:rsidRPr="00496FD9" w:rsidRDefault="00B73DCC" w:rsidP="00B73DCC">
                          <w:pPr>
                            <w:spacing w:line="360" w:lineRule="auto"/>
                            <w:jc w:val="center"/>
                            <w:rPr>
                              <w:b/>
                              <w:bCs/>
                            </w:rPr>
                          </w:pPr>
                          <w:r w:rsidRPr="00496FD9">
                            <w:rPr>
                              <w:b/>
                              <w:bCs/>
                            </w:rPr>
                            <w:t>Journal Entry</w:t>
                          </w:r>
                          <w:r>
                            <w:rPr>
                              <w:b/>
                              <w:bCs/>
                            </w:rPr>
                            <w:t xml:space="preserve"> 2</w:t>
                          </w:r>
                        </w:p>
                        <w:p w14:paraId="4EDAD852" w14:textId="77777777" w:rsidR="00B73DCC" w:rsidRPr="00496FD9" w:rsidRDefault="00B73DCC" w:rsidP="00B73DCC">
                          <w:pPr>
                            <w:spacing w:line="360" w:lineRule="auto"/>
                            <w:jc w:val="center"/>
                            <w:rPr>
                              <w:b/>
                              <w:bCs/>
                            </w:rPr>
                          </w:pPr>
                          <w:r w:rsidRPr="00496FD9">
                            <w:rPr>
                              <w:b/>
                              <w:bCs/>
                            </w:rPr>
                            <w:t>Matthew Hippensteel</w:t>
                          </w:r>
                        </w:p>
                        <w:p w14:paraId="3CA9A72B" w14:textId="77777777" w:rsidR="00B73DCC" w:rsidRPr="00496FD9" w:rsidRDefault="00B73DCC" w:rsidP="00B73DCC">
                          <w:pPr>
                            <w:spacing w:line="360" w:lineRule="auto"/>
                            <w:jc w:val="center"/>
                            <w:rPr>
                              <w:b/>
                              <w:bCs/>
                            </w:rPr>
                          </w:pPr>
                          <w:r w:rsidRPr="00496FD9">
                            <w:rPr>
                              <w:b/>
                              <w:bCs/>
                            </w:rPr>
                            <w:t>ENG 101: English Composition</w:t>
                          </w:r>
                        </w:p>
                        <w:p w14:paraId="537EED3E" w14:textId="77777777" w:rsidR="00B73DCC" w:rsidRPr="00496FD9" w:rsidRDefault="00B73DCC" w:rsidP="00B73DCC">
                          <w:pPr>
                            <w:spacing w:line="360" w:lineRule="auto"/>
                            <w:jc w:val="center"/>
                            <w:rPr>
                              <w:b/>
                              <w:bCs/>
                            </w:rPr>
                          </w:pPr>
                          <w:r w:rsidRPr="00496FD9">
                            <w:rPr>
                              <w:b/>
                              <w:bCs/>
                            </w:rPr>
                            <w:t>Ms. Ellen Massey</w:t>
                          </w:r>
                        </w:p>
                        <w:p w14:paraId="47604E72" w14:textId="77777777" w:rsidR="00B73DCC" w:rsidRPr="00496FD9" w:rsidRDefault="00B73DCC" w:rsidP="00B73DCC">
                          <w:pPr>
                            <w:spacing w:line="360" w:lineRule="auto"/>
                            <w:jc w:val="center"/>
                            <w:rPr>
                              <w:b/>
                              <w:bCs/>
                            </w:rPr>
                          </w:pPr>
                          <w:r w:rsidRPr="00496FD9">
                            <w:rPr>
                              <w:b/>
                              <w:bCs/>
                            </w:rPr>
                            <w:t>03/15/2022</w:t>
                          </w:r>
                        </w:p>
                        <w:p w14:paraId="54AE4CF8" w14:textId="77777777" w:rsidR="00B73DCC" w:rsidRDefault="00B73DCC" w:rsidP="00B73DCC">
                          <w:pPr>
                            <w:pBdr>
                              <w:top w:val="single" w:sz="24" w:space="8" w:color="4472C4" w:themeColor="accent1"/>
                              <w:bottom w:val="single" w:sz="24" w:space="8" w:color="4472C4" w:themeColor="accent1"/>
                            </w:pBdr>
                            <w:spacing w:after="0"/>
                            <w:rPr>
                              <w:i/>
                              <w:iCs/>
                              <w:color w:val="4472C4" w:themeColor="accent1"/>
                            </w:rPr>
                          </w:pPr>
                        </w:p>
                      </w:txbxContent>
                    </v:textbox>
                    <w10:wrap type="topAndBottom" anchorx="margin"/>
                  </v:shape>
                </w:pict>
              </mc:Fallback>
            </mc:AlternateContent>
          </w:r>
        </w:p>
      </w:sdtContent>
    </w:sdt>
    <w:p w14:paraId="1077D84F" w14:textId="6C4D86BB" w:rsidR="00B73DCC" w:rsidRDefault="00B73DCC"/>
    <w:p w14:paraId="7536B602" w14:textId="4EF15127" w:rsidR="00B73DCC" w:rsidRDefault="00B73DCC"/>
    <w:p w14:paraId="1AC32AB3" w14:textId="4C49CD39" w:rsidR="00B73DCC" w:rsidRDefault="00B73DCC"/>
    <w:p w14:paraId="4652E663" w14:textId="755D4645" w:rsidR="00B73DCC" w:rsidRDefault="00B73DCC"/>
    <w:p w14:paraId="165DAAE6" w14:textId="2271E757" w:rsidR="00B73DCC" w:rsidRDefault="00B73DCC"/>
    <w:p w14:paraId="06C4A769" w14:textId="41572077" w:rsidR="00B73DCC" w:rsidRDefault="00B73DCC"/>
    <w:p w14:paraId="46854D59" w14:textId="02F51A30" w:rsidR="00B73DCC" w:rsidRDefault="00B73DCC"/>
    <w:p w14:paraId="0FFA6886" w14:textId="1488A24B" w:rsidR="00B73DCC" w:rsidRDefault="00B73DCC"/>
    <w:p w14:paraId="58C6D7E8" w14:textId="77777777" w:rsidR="00B73DCC" w:rsidRDefault="00B73DCC"/>
    <w:p w14:paraId="6105513B" w14:textId="59B68BE8" w:rsidR="00417BEA" w:rsidRDefault="0050655E">
      <w:r>
        <w:lastRenderedPageBreak/>
        <w:t>Journal 2</w:t>
      </w:r>
    </w:p>
    <w:p w14:paraId="3A569542" w14:textId="2811F7A5" w:rsidR="0050655E" w:rsidRDefault="0050655E" w:rsidP="00C9708D">
      <w:pPr>
        <w:ind w:firstLine="720"/>
      </w:pPr>
      <w:r>
        <w:t xml:space="preserve">Jerry seemed to have a positive outlook on life by thinking only in positive or negative, </w:t>
      </w:r>
      <w:proofErr w:type="gramStart"/>
      <w:r>
        <w:t>black</w:t>
      </w:r>
      <w:proofErr w:type="gramEnd"/>
      <w:r>
        <w:t xml:space="preserve"> or white. He always seemed to embrace the positive side of life, and this consequently affected everyone he encountered, as referenced by the author when mentioning the waiters</w:t>
      </w:r>
      <w:r w:rsidR="00624395">
        <w:t xml:space="preserve"> that followed him</w:t>
      </w:r>
      <w:r>
        <w:t>. Jerry, like all of us, encountered negative experiences but chose to look at them as learning experiences, further shaping his positive outlook on life.</w:t>
      </w:r>
      <w:r w:rsidR="00C9708D">
        <w:t xml:space="preserve"> Even after being shot by the robbers, he endorsed the blame because he did not lock the back door. Moreover, he joked with the nurses during his near-death experience, stating that he was only allergic to bullets.</w:t>
      </w:r>
    </w:p>
    <w:p w14:paraId="656C908E" w14:textId="1F91D762" w:rsidR="00C9708D" w:rsidRDefault="00C9708D" w:rsidP="00C9708D">
      <w:pPr>
        <w:ind w:firstLine="720"/>
      </w:pPr>
      <w:r>
        <w:t xml:space="preserve">Jerry’s outlook on life is admirable and it is one that we can all learn from, if not embrace. As humans living in this world, we </w:t>
      </w:r>
      <w:r w:rsidR="001F488E">
        <w:t>can perceive our problems in a negative way or a positive way. Every encounter we have or experience we create can be viewed in multiple scopes; Jerry’s scope was binary.</w:t>
      </w:r>
      <w:r w:rsidR="00BB1AED">
        <w:t xml:space="preserve"> Let’s say we play the role of the victim, where society is bad and will always owe you something, will inevitably hinder </w:t>
      </w:r>
      <w:r w:rsidR="00CD6566">
        <w:t>your</w:t>
      </w:r>
      <w:r w:rsidR="00BB1AED">
        <w:t xml:space="preserve"> growth as an individual and lead to excuses for your shortcomings. Conversely, taking these negative experiences and learning from them; working harder to become all that you </w:t>
      </w:r>
      <w:proofErr w:type="gramStart"/>
      <w:r w:rsidR="00BB1AED">
        <w:t>are capable of becoming</w:t>
      </w:r>
      <w:proofErr w:type="gramEnd"/>
      <w:r w:rsidR="00BB1AED">
        <w:t xml:space="preserve">, will have more positive outcomes in </w:t>
      </w:r>
      <w:r w:rsidR="00624395">
        <w:t>your</w:t>
      </w:r>
      <w:r w:rsidR="00BB1AED">
        <w:t xml:space="preserve"> future. </w:t>
      </w:r>
      <w:r w:rsidR="001F488E">
        <w:t>These instances and the perceptions we walk away from will dictate the path we take</w:t>
      </w:r>
      <w:r w:rsidR="00BB1AED">
        <w:t xml:space="preserve"> </w:t>
      </w:r>
      <w:r w:rsidR="00BB1AED">
        <w:t>in the future</w:t>
      </w:r>
      <w:r w:rsidR="00CB0692">
        <w:t>. I</w:t>
      </w:r>
      <w:r w:rsidR="001F488E">
        <w:t xml:space="preserve">t is, therefore, critical that we embrace views that will invariably have positive consequences. </w:t>
      </w:r>
    </w:p>
    <w:p w14:paraId="31AD468D" w14:textId="4F534549" w:rsidR="00CD6566" w:rsidRDefault="00D4021F" w:rsidP="00C9708D">
      <w:pPr>
        <w:ind w:firstLine="720"/>
      </w:pPr>
      <w:r>
        <w:t xml:space="preserve">So how has this story affected my writing? Honestly, right now I can’t determine if it has had any effect. </w:t>
      </w:r>
      <w:r w:rsidR="005B044B">
        <w:t xml:space="preserve">Obviously, I’m not perfect and have flaws like every human. </w:t>
      </w:r>
      <w:r>
        <w:t xml:space="preserve">All that I can say is that whatever I experience, and whatever people think of me, will only reinforce the belief I have in myself. I have been turned down on jobs </w:t>
      </w:r>
      <w:r w:rsidR="009E6035">
        <w:t>where</w:t>
      </w:r>
      <w:r>
        <w:t xml:space="preserve"> I was overqualified for</w:t>
      </w:r>
      <w:r w:rsidR="009E6035">
        <w:t xml:space="preserve"> various reasons</w:t>
      </w:r>
      <w:r>
        <w:t xml:space="preserve">, </w:t>
      </w:r>
      <w:r w:rsidR="009E6035">
        <w:t>but</w:t>
      </w:r>
      <w:r>
        <w:t xml:space="preserve"> instead of complaining</w:t>
      </w:r>
      <w:r w:rsidR="009E6035">
        <w:t xml:space="preserve"> and focusing on the reason</w:t>
      </w:r>
      <w:r>
        <w:t xml:space="preserve">, I decided to build my skills and work harder. </w:t>
      </w:r>
      <w:r>
        <w:lastRenderedPageBreak/>
        <w:t xml:space="preserve">I’m not the best or brightest, but my attitude towards the future that was shaped by my past experiences aided in this belief. Poverty, </w:t>
      </w:r>
      <w:r w:rsidR="00624395">
        <w:t xml:space="preserve">drug </w:t>
      </w:r>
      <w:r w:rsidR="000D22F4">
        <w:t>addiction</w:t>
      </w:r>
      <w:r w:rsidR="00624395">
        <w:t xml:space="preserve">, mental illness, </w:t>
      </w:r>
      <w:r>
        <w:t xml:space="preserve">chronic </w:t>
      </w:r>
      <w:r w:rsidR="00624395">
        <w:t>diseases</w:t>
      </w:r>
      <w:r>
        <w:t xml:space="preserve"> such as hepatitis C, lack of su</w:t>
      </w:r>
      <w:r w:rsidR="00624395">
        <w:t xml:space="preserve">pport: these were all experiences in my life that I decided to overcome rather than use as an excuse, and unfortunately </w:t>
      </w:r>
      <w:r w:rsidR="000D22F4">
        <w:t>a perception that</w:t>
      </w:r>
      <w:r w:rsidR="00624395">
        <w:t xml:space="preserve"> is diminishing in our </w:t>
      </w:r>
      <w:proofErr w:type="gramStart"/>
      <w:r w:rsidR="00624395">
        <w:t>society as a whole</w:t>
      </w:r>
      <w:proofErr w:type="gramEnd"/>
      <w:r w:rsidR="00624395">
        <w:t>.</w:t>
      </w:r>
      <w:r w:rsidR="00BF0D9D">
        <w:t xml:space="preserve"> Even after these experiences, I encounter narrow-minded people that choose to judge based on stereotypes: one coming from a privileged family or </w:t>
      </w:r>
      <w:r w:rsidR="004A69C1">
        <w:t xml:space="preserve">wealth </w:t>
      </w:r>
      <w:r w:rsidR="00BF0D9D">
        <w:t>based on the way they dress or look,</w:t>
      </w:r>
      <w:r w:rsidR="004A69C1">
        <w:t xml:space="preserve"> but these people fail to see the effort</w:t>
      </w:r>
      <w:r w:rsidR="00CB0692">
        <w:t xml:space="preserve">, discipline, and </w:t>
      </w:r>
      <w:r w:rsidR="004A69C1">
        <w:t>hard work that goes into what they see on the surface. Jerry has a positive attitude as do I, and with this perception, I will do what I can to help people, regardless of stereotypes or generalized fallacies.</w:t>
      </w:r>
      <w:r w:rsidR="00DC0B48">
        <w:t xml:space="preserve"> </w:t>
      </w:r>
      <w:r w:rsidR="00DC0B48">
        <w:t>These stereotypes and fallacies aim at attacking one’s character and are a common method of influence among organizations.</w:t>
      </w:r>
      <w:r w:rsidR="00DC0B48" w:rsidRPr="004A69C1">
        <w:t xml:space="preserve"> </w:t>
      </w:r>
      <w:r w:rsidR="00DC0B48">
        <w:t xml:space="preserve">Regardless of outside forces, one must focus on their spirit and uphold their beliefs against common ignorance and evil. </w:t>
      </w:r>
      <w:r w:rsidR="004A69C1">
        <w:t>“</w:t>
      </w:r>
      <w:r w:rsidR="004A69C1" w:rsidRPr="003106F0">
        <w:rPr>
          <w:i/>
          <w:iCs/>
        </w:rPr>
        <w:t>Therefore, I will work, I will save, I will sacrifice, I will endure, I will fight cheerfully and do my utmost as if the issue of the whole struggle depended on me alone</w:t>
      </w:r>
      <w:r w:rsidR="004A69C1">
        <w:t>” (</w:t>
      </w:r>
      <w:proofErr w:type="spellStart"/>
      <w:r w:rsidR="004A69C1">
        <w:t>Treptow</w:t>
      </w:r>
      <w:proofErr w:type="spellEnd"/>
      <w:r w:rsidR="004A69C1">
        <w:t xml:space="preserve">, 1918). </w:t>
      </w:r>
    </w:p>
    <w:p w14:paraId="7DE74FE4" w14:textId="6B23EFAC" w:rsidR="00C16EFE" w:rsidRDefault="004A69C1" w:rsidP="004A69C1">
      <w:pPr>
        <w:rPr>
          <w:i/>
          <w:iCs/>
        </w:rPr>
      </w:pPr>
      <w:r w:rsidRPr="004A69C1">
        <w:rPr>
          <w:i/>
          <w:iCs/>
        </w:rPr>
        <w:t xml:space="preserve">“The crisis we are facing today does not require of us the kind of sacrifice that Martin </w:t>
      </w:r>
      <w:proofErr w:type="spellStart"/>
      <w:r w:rsidRPr="004A69C1">
        <w:rPr>
          <w:i/>
          <w:iCs/>
        </w:rPr>
        <w:t>Treptow</w:t>
      </w:r>
      <w:proofErr w:type="spellEnd"/>
      <w:r w:rsidRPr="004A69C1">
        <w:rPr>
          <w:i/>
          <w:iCs/>
        </w:rPr>
        <w:t xml:space="preserve"> and so many thousands of others were called upon to make. It does require, however, our best effort and our willingness to believe in ourselves and believe in our capacity to perform great deeds, to believe that together and with God’s help we can and will resolve the problems which confront us.</w:t>
      </w:r>
      <w:r w:rsidRPr="004A69C1">
        <w:rPr>
          <w:i/>
          <w:iCs/>
        </w:rPr>
        <w:t xml:space="preserve"> </w:t>
      </w:r>
      <w:r w:rsidRPr="004A69C1">
        <w:rPr>
          <w:i/>
          <w:iCs/>
        </w:rPr>
        <w:t>And, after all, why shouldn’t we believe that? We are Americans”</w:t>
      </w:r>
      <w:r w:rsidR="009F2584">
        <w:rPr>
          <w:i/>
          <w:iCs/>
        </w:rPr>
        <w:t xml:space="preserve"> (Reagan, 1981).</w:t>
      </w:r>
    </w:p>
    <w:p w14:paraId="2070EA92" w14:textId="17009A9F" w:rsidR="00DC0B48" w:rsidRPr="00DC0B48" w:rsidRDefault="00DC0B48" w:rsidP="004A69C1">
      <w:r>
        <w:t xml:space="preserve">I choose to embody the spirit of Jerry and Martin </w:t>
      </w:r>
      <w:proofErr w:type="spellStart"/>
      <w:r>
        <w:t>Treptow</w:t>
      </w:r>
      <w:proofErr w:type="spellEnd"/>
      <w:r>
        <w:t>, for the benefit of myself and others, regardless of their opinions.</w:t>
      </w:r>
    </w:p>
    <w:p w14:paraId="6172CCC4" w14:textId="77777777" w:rsidR="005B044B" w:rsidRPr="005B044B" w:rsidRDefault="005B044B" w:rsidP="004A69C1"/>
    <w:p w14:paraId="7EE5FC86" w14:textId="5222D742" w:rsidR="009F2584" w:rsidRDefault="009F2584" w:rsidP="009F2584">
      <w:pPr>
        <w:ind w:left="720" w:hanging="720"/>
      </w:pPr>
      <w:r>
        <w:lastRenderedPageBreak/>
        <w:t xml:space="preserve">Reagan, R., (1981). </w:t>
      </w:r>
      <w:r w:rsidRPr="009F2584">
        <w:rPr>
          <w:i/>
          <w:iCs/>
        </w:rPr>
        <w:t>First Inaugural Address of Ronald Reagan.</w:t>
      </w:r>
      <w:r>
        <w:t xml:space="preserve"> </w:t>
      </w:r>
      <w:hyperlink r:id="rId7" w:history="1">
        <w:r w:rsidRPr="00530C32">
          <w:rPr>
            <w:rStyle w:val="Hyperlink"/>
          </w:rPr>
          <w:t>https://avalon.law.yale.edu/20th_century/reagan1.asp</w:t>
        </w:r>
      </w:hyperlink>
    </w:p>
    <w:p w14:paraId="1D1B660F" w14:textId="02F4A837" w:rsidR="004A69C1" w:rsidRDefault="009F2584" w:rsidP="009F2584">
      <w:pPr>
        <w:ind w:left="720" w:hanging="720"/>
      </w:pPr>
      <w:proofErr w:type="spellStart"/>
      <w:r>
        <w:t>Treptow</w:t>
      </w:r>
      <w:proofErr w:type="spellEnd"/>
      <w:r>
        <w:t xml:space="preserve">, M., (1918). </w:t>
      </w:r>
      <w:r w:rsidRPr="009F2584">
        <w:rPr>
          <w:i/>
          <w:iCs/>
        </w:rPr>
        <w:t xml:space="preserve">Martin August </w:t>
      </w:r>
      <w:proofErr w:type="spellStart"/>
      <w:r w:rsidRPr="009F2584">
        <w:rPr>
          <w:i/>
          <w:iCs/>
        </w:rPr>
        <w:t>Treptow</w:t>
      </w:r>
      <w:proofErr w:type="spellEnd"/>
      <w:r w:rsidRPr="009F2584">
        <w:rPr>
          <w:i/>
          <w:iCs/>
        </w:rPr>
        <w:t>.</w:t>
      </w:r>
      <w:r>
        <w:t xml:space="preserve"> </w:t>
      </w:r>
      <w:hyperlink r:id="rId8" w:history="1">
        <w:r w:rsidRPr="00530C32">
          <w:rPr>
            <w:rStyle w:val="Hyperlink"/>
          </w:rPr>
          <w:t>https://militaryhallofhonor.com/honoree-record.php?id=211697</w:t>
        </w:r>
      </w:hyperlink>
    </w:p>
    <w:p w14:paraId="67630D9D" w14:textId="77777777" w:rsidR="009F2584" w:rsidRDefault="009F2584" w:rsidP="009F2584">
      <w:pPr>
        <w:ind w:left="720" w:hanging="720"/>
      </w:pPr>
    </w:p>
    <w:p w14:paraId="689ED435" w14:textId="77777777" w:rsidR="009F2584" w:rsidRDefault="009F2584" w:rsidP="009F2584"/>
    <w:p w14:paraId="6F85F6A4" w14:textId="77777777" w:rsidR="009F2584" w:rsidRDefault="009F2584" w:rsidP="009F2584"/>
    <w:p w14:paraId="19228175" w14:textId="77777777" w:rsidR="00C9708D" w:rsidRDefault="00C9708D"/>
    <w:sectPr w:rsidR="00C9708D" w:rsidSect="00B73DC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E"/>
    <w:rsid w:val="000D22F4"/>
    <w:rsid w:val="001F488E"/>
    <w:rsid w:val="003106F0"/>
    <w:rsid w:val="00417BEA"/>
    <w:rsid w:val="004A69C1"/>
    <w:rsid w:val="0050655E"/>
    <w:rsid w:val="005B044B"/>
    <w:rsid w:val="00624395"/>
    <w:rsid w:val="007B5D75"/>
    <w:rsid w:val="009E6035"/>
    <w:rsid w:val="009F2584"/>
    <w:rsid w:val="00A758C9"/>
    <w:rsid w:val="00B73DCC"/>
    <w:rsid w:val="00BB1AED"/>
    <w:rsid w:val="00BF0D9D"/>
    <w:rsid w:val="00BF7534"/>
    <w:rsid w:val="00C16EFE"/>
    <w:rsid w:val="00C60B90"/>
    <w:rsid w:val="00C80E3C"/>
    <w:rsid w:val="00C9708D"/>
    <w:rsid w:val="00CB0692"/>
    <w:rsid w:val="00CD6566"/>
    <w:rsid w:val="00D4021F"/>
    <w:rsid w:val="00DC0B48"/>
    <w:rsid w:val="00EF1C18"/>
    <w:rsid w:val="00F13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BAD9"/>
  <w15:chartTrackingRefBased/>
  <w15:docId w15:val="{C04614B5-A3C3-46C4-A417-B17E69E0E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5E"/>
    <w:pPr>
      <w:spacing w:line="480" w:lineRule="auto"/>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69C1"/>
    <w:pPr>
      <w:spacing w:before="100" w:beforeAutospacing="1" w:after="100" w:afterAutospacing="1" w:line="240" w:lineRule="auto"/>
    </w:pPr>
    <w:rPr>
      <w:rFonts w:eastAsia="Times New Roman" w:cs="Times New Roman"/>
      <w:szCs w:val="24"/>
    </w:rPr>
  </w:style>
  <w:style w:type="paragraph" w:styleId="NoSpacing">
    <w:name w:val="No Spacing"/>
    <w:link w:val="NoSpacingChar"/>
    <w:uiPriority w:val="1"/>
    <w:qFormat/>
    <w:rsid w:val="00B73DCC"/>
    <w:pPr>
      <w:spacing w:after="0" w:line="240" w:lineRule="auto"/>
    </w:pPr>
    <w:rPr>
      <w:rFonts w:eastAsiaTheme="minorEastAsia"/>
    </w:rPr>
  </w:style>
  <w:style w:type="character" w:customStyle="1" w:styleId="NoSpacingChar">
    <w:name w:val="No Spacing Char"/>
    <w:basedOn w:val="DefaultParagraphFont"/>
    <w:link w:val="NoSpacing"/>
    <w:uiPriority w:val="1"/>
    <w:rsid w:val="00B73DCC"/>
    <w:rPr>
      <w:rFonts w:eastAsiaTheme="minorEastAsia"/>
    </w:rPr>
  </w:style>
  <w:style w:type="character" w:styleId="Hyperlink">
    <w:name w:val="Hyperlink"/>
    <w:basedOn w:val="DefaultParagraphFont"/>
    <w:uiPriority w:val="99"/>
    <w:unhideWhenUsed/>
    <w:rsid w:val="009F2584"/>
    <w:rPr>
      <w:color w:val="0563C1" w:themeColor="hyperlink"/>
      <w:u w:val="single"/>
    </w:rPr>
  </w:style>
  <w:style w:type="character" w:styleId="UnresolvedMention">
    <w:name w:val="Unresolved Mention"/>
    <w:basedOn w:val="DefaultParagraphFont"/>
    <w:uiPriority w:val="99"/>
    <w:semiHidden/>
    <w:unhideWhenUsed/>
    <w:rsid w:val="009F2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63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litaryhallofhonor.com/honoree-record.php?id=211697" TargetMode="External"/><Relationship Id="rId3" Type="http://schemas.openxmlformats.org/officeDocument/2006/relationships/customXml" Target="../customXml/item3.xml"/><Relationship Id="rId7" Type="http://schemas.openxmlformats.org/officeDocument/2006/relationships/hyperlink" Target="https://avalon.law.yale.edu/20th_century/reagan1.as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3EB8869C6D8E4B83E4C007C10CFA3D" ma:contentTypeVersion="0" ma:contentTypeDescription="Create a new document." ma:contentTypeScope="" ma:versionID="fb1a2976a2677960923f554f33619704">
  <xsd:schema xmlns:xsd="http://www.w3.org/2001/XMLSchema" xmlns:xs="http://www.w3.org/2001/XMLSchema" xmlns:p="http://schemas.microsoft.com/office/2006/metadata/properties" targetNamespace="http://schemas.microsoft.com/office/2006/metadata/properties" ma:root="true" ma:fieldsID="85fc5fc2bce910371682e4038ad7b95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952DFA-D310-4195-B7C1-7387C3B85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287AD00-2965-4C86-9ADF-321D29EEECF0}">
  <ds:schemaRefs>
    <ds:schemaRef ds:uri="http://schemas.microsoft.com/sharepoint/v3/contenttype/forms"/>
  </ds:schemaRefs>
</ds:datastoreItem>
</file>

<file path=customXml/itemProps3.xml><?xml version="1.0" encoding="utf-8"?>
<ds:datastoreItem xmlns:ds="http://schemas.openxmlformats.org/officeDocument/2006/customXml" ds:itemID="{38924F7A-9C2C-476F-ADC0-27F45C90047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Hippensteel</dc:creator>
  <cp:keywords/>
  <dc:description/>
  <cp:lastModifiedBy>Matthew Hippensteel</cp:lastModifiedBy>
  <cp:revision>19</cp:revision>
  <dcterms:created xsi:type="dcterms:W3CDTF">2022-03-23T01:47:00Z</dcterms:created>
  <dcterms:modified xsi:type="dcterms:W3CDTF">2022-03-23T02:30:00Z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0x0101006B3EB8869C6D8E4B83E4C007C10CFA3D</vt:lpwstr>
  </property>
</Properties>
</file>