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sdt>
      <w:sdtPr>
        <w:id w:val="1893387177"/>
        <w:docPartObj>
          <w:docPartGallery w:val="Table of Contents"/>
          <w:docPartUnique/>
        </w:docPartObj>
      </w:sdtPr>
      <w:sdtContent>
        <w:p w:rsidR="005E50C9" w:rsidP="4BE934C8" w:rsidRDefault="00C00CCC" w14:paraId="181BD712" w14:textId="46C164A9">
          <w:pPr>
            <w:pStyle w:val="TOC1"/>
            <w:tabs>
              <w:tab w:val="right" w:leader="dot" w:pos="9015"/>
            </w:tabs>
            <w:bidi w:val="0"/>
            <w:rPr>
              <w:rStyle w:val="Hyperlink"/>
            </w:rPr>
          </w:pPr>
          <w:r>
            <w:fldChar w:fldCharType="begin"/>
          </w:r>
          <w:r>
            <w:instrText xml:space="preserve">TOC \o "1-9" \z \u \h</w:instrText>
          </w:r>
          <w:r>
            <w:fldChar w:fldCharType="separate"/>
          </w:r>
          <w:hyperlink w:anchor="_Toc898515269">
            <w:r w:rsidRPr="5F611E4B" w:rsidR="5F611E4B">
              <w:rPr>
                <w:rStyle w:val="Hyperlink"/>
              </w:rPr>
              <w:t>Diagrams</w:t>
            </w:r>
            <w:r>
              <w:tab/>
            </w:r>
            <w:r>
              <w:fldChar w:fldCharType="begin"/>
            </w:r>
            <w:r>
              <w:instrText xml:space="preserve">PAGEREF _Toc898515269 \h</w:instrText>
            </w:r>
            <w:r>
              <w:fldChar w:fldCharType="separate"/>
            </w:r>
            <w:r w:rsidRPr="5F611E4B" w:rsidR="5F611E4B">
              <w:rPr>
                <w:rStyle w:val="Hyperlink"/>
              </w:rPr>
              <w:t>1</w:t>
            </w:r>
            <w:r>
              <w:fldChar w:fldCharType="end"/>
            </w:r>
          </w:hyperlink>
        </w:p>
        <w:p w:rsidR="005E50C9" w:rsidP="4BE934C8" w:rsidRDefault="00C00CCC" w14:paraId="5722C211" w14:textId="221A1F04">
          <w:pPr>
            <w:pStyle w:val="TOC1"/>
            <w:tabs>
              <w:tab w:val="right" w:leader="dot" w:pos="9015"/>
            </w:tabs>
            <w:bidi w:val="0"/>
            <w:rPr>
              <w:rStyle w:val="Hyperlink"/>
            </w:rPr>
          </w:pPr>
          <w:hyperlink w:anchor="_Toc1257137472">
            <w:r w:rsidRPr="5F611E4B" w:rsidR="5F611E4B">
              <w:rPr>
                <w:rStyle w:val="Hyperlink"/>
              </w:rPr>
              <w:t>Wireframes</w:t>
            </w:r>
            <w:r>
              <w:tab/>
            </w:r>
            <w:r>
              <w:fldChar w:fldCharType="begin"/>
            </w:r>
            <w:r>
              <w:instrText xml:space="preserve">PAGEREF _Toc1257137472 \h</w:instrText>
            </w:r>
            <w:r>
              <w:fldChar w:fldCharType="separate"/>
            </w:r>
            <w:r w:rsidRPr="5F611E4B" w:rsidR="5F611E4B">
              <w:rPr>
                <w:rStyle w:val="Hyperlink"/>
              </w:rPr>
              <w:t>5</w:t>
            </w:r>
            <w:r>
              <w:fldChar w:fldCharType="end"/>
            </w:r>
          </w:hyperlink>
        </w:p>
        <w:p w:rsidR="005E50C9" w:rsidP="4BE934C8" w:rsidRDefault="00C00CCC" w14:paraId="4D53CFFA" w14:textId="64C1799B">
          <w:pPr>
            <w:pStyle w:val="TOC2"/>
            <w:tabs>
              <w:tab w:val="right" w:leader="dot" w:pos="9015"/>
            </w:tabs>
            <w:bidi w:val="0"/>
            <w:rPr>
              <w:rStyle w:val="Hyperlink"/>
            </w:rPr>
          </w:pPr>
          <w:hyperlink w:anchor="_Toc409423920">
            <w:r w:rsidRPr="5F611E4B" w:rsidR="5F611E4B">
              <w:rPr>
                <w:rStyle w:val="Hyperlink"/>
              </w:rPr>
              <w:t>Colour Scheme</w:t>
            </w:r>
            <w:r>
              <w:tab/>
            </w:r>
            <w:r>
              <w:fldChar w:fldCharType="begin"/>
            </w:r>
            <w:r>
              <w:instrText xml:space="preserve">PAGEREF _Toc409423920 \h</w:instrText>
            </w:r>
            <w:r>
              <w:fldChar w:fldCharType="separate"/>
            </w:r>
            <w:r w:rsidRPr="5F611E4B" w:rsidR="5F611E4B">
              <w:rPr>
                <w:rStyle w:val="Hyperlink"/>
              </w:rPr>
              <w:t>6</w:t>
            </w:r>
            <w:r>
              <w:fldChar w:fldCharType="end"/>
            </w:r>
          </w:hyperlink>
        </w:p>
        <w:p w:rsidR="005E50C9" w:rsidP="4BE934C8" w:rsidRDefault="00C00CCC" w14:paraId="7B3BA91E" w14:textId="63274E77">
          <w:pPr>
            <w:pStyle w:val="TOC2"/>
            <w:tabs>
              <w:tab w:val="right" w:leader="dot" w:pos="9015"/>
            </w:tabs>
            <w:bidi w:val="0"/>
            <w:rPr>
              <w:rStyle w:val="Hyperlink"/>
            </w:rPr>
          </w:pPr>
          <w:hyperlink w:anchor="_Toc476028625">
            <w:r w:rsidRPr="5F611E4B" w:rsidR="5F611E4B">
              <w:rPr>
                <w:rStyle w:val="Hyperlink"/>
              </w:rPr>
              <w:t>Typography</w:t>
            </w:r>
            <w:r>
              <w:tab/>
            </w:r>
            <w:r>
              <w:fldChar w:fldCharType="begin"/>
            </w:r>
            <w:r>
              <w:instrText xml:space="preserve">PAGEREF _Toc476028625 \h</w:instrText>
            </w:r>
            <w:r>
              <w:fldChar w:fldCharType="separate"/>
            </w:r>
            <w:r w:rsidRPr="5F611E4B" w:rsidR="5F611E4B">
              <w:rPr>
                <w:rStyle w:val="Hyperlink"/>
              </w:rPr>
              <w:t>9</w:t>
            </w:r>
            <w:r>
              <w:fldChar w:fldCharType="end"/>
            </w:r>
          </w:hyperlink>
        </w:p>
        <w:p w:rsidR="59EB0925" w:rsidP="59EB0925" w:rsidRDefault="59EB0925" w14:paraId="2029EE44" w14:textId="58F42576">
          <w:pPr>
            <w:pStyle w:val="TOC2"/>
            <w:tabs>
              <w:tab w:val="right" w:leader="dot" w:pos="9015"/>
            </w:tabs>
            <w:bidi w:val="0"/>
            <w:rPr>
              <w:rStyle w:val="Hyperlink"/>
            </w:rPr>
          </w:pPr>
          <w:hyperlink w:anchor="_Toc1896676606">
            <w:r w:rsidRPr="5F611E4B" w:rsidR="5F611E4B">
              <w:rPr>
                <w:rStyle w:val="Hyperlink"/>
              </w:rPr>
              <w:t>Icon’s</w:t>
            </w:r>
            <w:r>
              <w:tab/>
            </w:r>
            <w:r>
              <w:fldChar w:fldCharType="begin"/>
            </w:r>
            <w:r>
              <w:instrText xml:space="preserve">PAGEREF _Toc1896676606 \h</w:instrText>
            </w:r>
            <w:r>
              <w:fldChar w:fldCharType="separate"/>
            </w:r>
            <w:r w:rsidRPr="5F611E4B" w:rsidR="5F611E4B">
              <w:rPr>
                <w:rStyle w:val="Hyperlink"/>
              </w:rPr>
              <w:t>10</w:t>
            </w:r>
            <w:r>
              <w:fldChar w:fldCharType="end"/>
            </w:r>
          </w:hyperlink>
        </w:p>
        <w:p w:rsidR="59EB0925" w:rsidP="59EB0925" w:rsidRDefault="59EB0925" w14:paraId="17AC26E4" w14:textId="6133E326">
          <w:pPr>
            <w:pStyle w:val="TOC2"/>
            <w:tabs>
              <w:tab w:val="right" w:leader="dot" w:pos="9015"/>
            </w:tabs>
            <w:bidi w:val="0"/>
            <w:rPr>
              <w:rStyle w:val="Hyperlink"/>
            </w:rPr>
          </w:pPr>
          <w:hyperlink w:anchor="_Toc771891652">
            <w:r w:rsidRPr="5F611E4B" w:rsidR="5F611E4B">
              <w:rPr>
                <w:rStyle w:val="Hyperlink"/>
              </w:rPr>
              <w:t>Dimensions</w:t>
            </w:r>
            <w:r>
              <w:tab/>
            </w:r>
            <w:r>
              <w:fldChar w:fldCharType="begin"/>
            </w:r>
            <w:r>
              <w:instrText xml:space="preserve">PAGEREF _Toc771891652 \h</w:instrText>
            </w:r>
            <w:r>
              <w:fldChar w:fldCharType="separate"/>
            </w:r>
            <w:r w:rsidRPr="5F611E4B" w:rsidR="5F611E4B">
              <w:rPr>
                <w:rStyle w:val="Hyperlink"/>
              </w:rPr>
              <w:t>10</w:t>
            </w:r>
            <w:r>
              <w:fldChar w:fldCharType="end"/>
            </w:r>
          </w:hyperlink>
        </w:p>
        <w:p w:rsidR="59EB0925" w:rsidP="59EB0925" w:rsidRDefault="59EB0925" w14:paraId="70E2E57E" w14:textId="15186953">
          <w:pPr>
            <w:pStyle w:val="TOC1"/>
            <w:tabs>
              <w:tab w:val="right" w:leader="dot" w:pos="9015"/>
            </w:tabs>
            <w:bidi w:val="0"/>
            <w:rPr>
              <w:rStyle w:val="Hyperlink"/>
            </w:rPr>
          </w:pPr>
          <w:hyperlink w:anchor="_Toc1779142088">
            <w:r w:rsidRPr="5F611E4B" w:rsidR="5F611E4B">
              <w:rPr>
                <w:rStyle w:val="Hyperlink"/>
              </w:rPr>
              <w:t>Account Status/Sessions</w:t>
            </w:r>
            <w:r>
              <w:tab/>
            </w:r>
            <w:r>
              <w:fldChar w:fldCharType="begin"/>
            </w:r>
            <w:r>
              <w:instrText xml:space="preserve">PAGEREF _Toc1779142088 \h</w:instrText>
            </w:r>
            <w:r>
              <w:fldChar w:fldCharType="separate"/>
            </w:r>
            <w:r w:rsidRPr="5F611E4B" w:rsidR="5F611E4B">
              <w:rPr>
                <w:rStyle w:val="Hyperlink"/>
              </w:rPr>
              <w:t>11</w:t>
            </w:r>
            <w:r>
              <w:fldChar w:fldCharType="end"/>
            </w:r>
          </w:hyperlink>
        </w:p>
        <w:p w:rsidR="59EB0925" w:rsidP="59EB0925" w:rsidRDefault="59EB0925" w14:paraId="51764609" w14:textId="6400F667">
          <w:pPr>
            <w:pStyle w:val="TOC1"/>
            <w:tabs>
              <w:tab w:val="right" w:leader="dot" w:pos="9015"/>
            </w:tabs>
            <w:bidi w:val="0"/>
            <w:rPr>
              <w:rStyle w:val="Hyperlink"/>
            </w:rPr>
          </w:pPr>
          <w:hyperlink w:anchor="_Toc1321826691">
            <w:r w:rsidRPr="5F611E4B" w:rsidR="5F611E4B">
              <w:rPr>
                <w:rStyle w:val="Hyperlink"/>
              </w:rPr>
              <w:t>Significant Pages</w:t>
            </w:r>
            <w:r>
              <w:tab/>
            </w:r>
            <w:r>
              <w:fldChar w:fldCharType="begin"/>
            </w:r>
            <w:r>
              <w:instrText xml:space="preserve">PAGEREF _Toc1321826691 \h</w:instrText>
            </w:r>
            <w:r>
              <w:fldChar w:fldCharType="separate"/>
            </w:r>
            <w:r w:rsidRPr="5F611E4B" w:rsidR="5F611E4B">
              <w:rPr>
                <w:rStyle w:val="Hyperlink"/>
              </w:rPr>
              <w:t>13</w:t>
            </w:r>
            <w:r>
              <w:fldChar w:fldCharType="end"/>
            </w:r>
          </w:hyperlink>
        </w:p>
        <w:p w:rsidR="569D4983" w:rsidP="569D4983" w:rsidRDefault="569D4983" w14:paraId="0379A980" w14:textId="7715364F">
          <w:pPr>
            <w:pStyle w:val="TOC1"/>
            <w:tabs>
              <w:tab w:val="right" w:leader="dot" w:pos="9015"/>
            </w:tabs>
            <w:bidi w:val="0"/>
            <w:rPr>
              <w:rStyle w:val="Hyperlink"/>
            </w:rPr>
          </w:pPr>
          <w:hyperlink w:anchor="_Toc1541469316">
            <w:r w:rsidRPr="5F611E4B" w:rsidR="5F611E4B">
              <w:rPr>
                <w:rStyle w:val="Hyperlink"/>
              </w:rPr>
              <w:t>Algorithm /Flowchart</w:t>
            </w:r>
            <w:r>
              <w:tab/>
            </w:r>
            <w:r>
              <w:fldChar w:fldCharType="begin"/>
            </w:r>
            <w:r>
              <w:instrText xml:space="preserve">PAGEREF _Toc1541469316 \h</w:instrText>
            </w:r>
            <w:r>
              <w:fldChar w:fldCharType="separate"/>
            </w:r>
            <w:r w:rsidRPr="5F611E4B" w:rsidR="5F611E4B">
              <w:rPr>
                <w:rStyle w:val="Hyperlink"/>
              </w:rPr>
              <w:t>14</w:t>
            </w:r>
            <w:r>
              <w:fldChar w:fldCharType="end"/>
            </w:r>
          </w:hyperlink>
        </w:p>
        <w:p w:rsidR="569D4983" w:rsidP="569D4983" w:rsidRDefault="569D4983" w14:paraId="0AD48124" w14:textId="5BC6F3ED">
          <w:pPr>
            <w:pStyle w:val="TOC2"/>
            <w:tabs>
              <w:tab w:val="right" w:leader="dot" w:pos="9015"/>
            </w:tabs>
            <w:bidi w:val="0"/>
            <w:rPr>
              <w:rStyle w:val="Hyperlink"/>
            </w:rPr>
          </w:pPr>
          <w:hyperlink w:anchor="_Toc1027210960">
            <w:r w:rsidRPr="5F611E4B" w:rsidR="5F611E4B">
              <w:rPr>
                <w:rStyle w:val="Hyperlink"/>
              </w:rPr>
              <w:t>Register</w:t>
            </w:r>
            <w:r>
              <w:tab/>
            </w:r>
            <w:r>
              <w:fldChar w:fldCharType="begin"/>
            </w:r>
            <w:r>
              <w:instrText xml:space="preserve">PAGEREF _Toc1027210960 \h</w:instrText>
            </w:r>
            <w:r>
              <w:fldChar w:fldCharType="separate"/>
            </w:r>
            <w:r w:rsidRPr="5F611E4B" w:rsidR="5F611E4B">
              <w:rPr>
                <w:rStyle w:val="Hyperlink"/>
              </w:rPr>
              <w:t>14</w:t>
            </w:r>
            <w:r>
              <w:fldChar w:fldCharType="end"/>
            </w:r>
          </w:hyperlink>
        </w:p>
        <w:p w:rsidR="569D4983" w:rsidP="569D4983" w:rsidRDefault="569D4983" w14:paraId="74A96AA3" w14:textId="1AB0F625">
          <w:pPr>
            <w:pStyle w:val="TOC2"/>
            <w:tabs>
              <w:tab w:val="right" w:leader="dot" w:pos="9015"/>
            </w:tabs>
            <w:bidi w:val="0"/>
            <w:rPr>
              <w:rStyle w:val="Hyperlink"/>
            </w:rPr>
          </w:pPr>
          <w:hyperlink w:anchor="_Toc879488175">
            <w:r w:rsidRPr="5F611E4B" w:rsidR="5F611E4B">
              <w:rPr>
                <w:rStyle w:val="Hyperlink"/>
              </w:rPr>
              <w:t>Login</w:t>
            </w:r>
            <w:r>
              <w:tab/>
            </w:r>
            <w:r>
              <w:fldChar w:fldCharType="begin"/>
            </w:r>
            <w:r>
              <w:instrText xml:space="preserve">PAGEREF _Toc879488175 \h</w:instrText>
            </w:r>
            <w:r>
              <w:fldChar w:fldCharType="separate"/>
            </w:r>
            <w:r w:rsidRPr="5F611E4B" w:rsidR="5F611E4B">
              <w:rPr>
                <w:rStyle w:val="Hyperlink"/>
              </w:rPr>
              <w:t>14</w:t>
            </w:r>
            <w:r>
              <w:fldChar w:fldCharType="end"/>
            </w:r>
          </w:hyperlink>
        </w:p>
        <w:p w:rsidR="569D4983" w:rsidP="569D4983" w:rsidRDefault="569D4983" w14:paraId="73CFED6B" w14:textId="4A73CDCC">
          <w:pPr>
            <w:pStyle w:val="TOC2"/>
            <w:tabs>
              <w:tab w:val="right" w:leader="dot" w:pos="9015"/>
            </w:tabs>
            <w:bidi w:val="0"/>
            <w:rPr>
              <w:rStyle w:val="Hyperlink"/>
            </w:rPr>
          </w:pPr>
          <w:hyperlink w:anchor="_Toc531931805">
            <w:r w:rsidRPr="5F611E4B" w:rsidR="5F611E4B">
              <w:rPr>
                <w:rStyle w:val="Hyperlink"/>
              </w:rPr>
              <w:t>Booking System</w:t>
            </w:r>
            <w:r>
              <w:tab/>
            </w:r>
            <w:r>
              <w:fldChar w:fldCharType="begin"/>
            </w:r>
            <w:r>
              <w:instrText xml:space="preserve">PAGEREF _Toc531931805 \h</w:instrText>
            </w:r>
            <w:r>
              <w:fldChar w:fldCharType="separate"/>
            </w:r>
            <w:r w:rsidRPr="5F611E4B" w:rsidR="5F611E4B">
              <w:rPr>
                <w:rStyle w:val="Hyperlink"/>
              </w:rPr>
              <w:t>15</w:t>
            </w:r>
            <w:r>
              <w:fldChar w:fldCharType="end"/>
            </w:r>
          </w:hyperlink>
        </w:p>
        <w:p w:rsidR="569D4983" w:rsidP="569D4983" w:rsidRDefault="569D4983" w14:paraId="79D3E544" w14:textId="329E0EA4">
          <w:pPr>
            <w:pStyle w:val="TOC1"/>
            <w:tabs>
              <w:tab w:val="right" w:leader="dot" w:pos="9015"/>
            </w:tabs>
            <w:bidi w:val="0"/>
            <w:rPr>
              <w:rStyle w:val="Hyperlink"/>
            </w:rPr>
          </w:pPr>
          <w:hyperlink w:anchor="_Toc454990325">
            <w:r w:rsidRPr="5F611E4B" w:rsidR="5F611E4B">
              <w:rPr>
                <w:rStyle w:val="Hyperlink"/>
              </w:rPr>
              <w:t>Database Structure</w:t>
            </w:r>
            <w:r>
              <w:tab/>
            </w:r>
            <w:r>
              <w:fldChar w:fldCharType="begin"/>
            </w:r>
            <w:r>
              <w:instrText xml:space="preserve">PAGEREF _Toc454990325 \h</w:instrText>
            </w:r>
            <w:r>
              <w:fldChar w:fldCharType="separate"/>
            </w:r>
            <w:r w:rsidRPr="5F611E4B" w:rsidR="5F611E4B">
              <w:rPr>
                <w:rStyle w:val="Hyperlink"/>
              </w:rPr>
              <w:t>16</w:t>
            </w:r>
            <w:r>
              <w:fldChar w:fldCharType="end"/>
            </w:r>
          </w:hyperlink>
        </w:p>
        <w:p w:rsidR="569D4983" w:rsidP="569D4983" w:rsidRDefault="569D4983" w14:paraId="04F9AA20" w14:textId="0BE0E719">
          <w:pPr>
            <w:pStyle w:val="TOC2"/>
            <w:tabs>
              <w:tab w:val="right" w:leader="dot" w:pos="9015"/>
            </w:tabs>
            <w:bidi w:val="0"/>
            <w:rPr>
              <w:rStyle w:val="Hyperlink"/>
            </w:rPr>
          </w:pPr>
          <w:hyperlink w:anchor="_Toc1980150969">
            <w:r w:rsidRPr="5F611E4B" w:rsidR="5F611E4B">
              <w:rPr>
                <w:rStyle w:val="Hyperlink"/>
              </w:rPr>
              <w:t>Datatypes:</w:t>
            </w:r>
            <w:r>
              <w:tab/>
            </w:r>
            <w:r>
              <w:fldChar w:fldCharType="begin"/>
            </w:r>
            <w:r>
              <w:instrText xml:space="preserve">PAGEREF _Toc1980150969 \h</w:instrText>
            </w:r>
            <w:r>
              <w:fldChar w:fldCharType="separate"/>
            </w:r>
            <w:r w:rsidRPr="5F611E4B" w:rsidR="5F611E4B">
              <w:rPr>
                <w:rStyle w:val="Hyperlink"/>
              </w:rPr>
              <w:t>17</w:t>
            </w:r>
            <w:r>
              <w:fldChar w:fldCharType="end"/>
            </w:r>
          </w:hyperlink>
        </w:p>
        <w:p w:rsidR="569D4983" w:rsidP="569D4983" w:rsidRDefault="569D4983" w14:paraId="1E63B681" w14:textId="746BF93B">
          <w:pPr>
            <w:pStyle w:val="TOC3"/>
            <w:tabs>
              <w:tab w:val="right" w:leader="dot" w:pos="9015"/>
            </w:tabs>
            <w:bidi w:val="0"/>
            <w:rPr>
              <w:rStyle w:val="Hyperlink"/>
            </w:rPr>
          </w:pPr>
          <w:hyperlink w:anchor="_Toc2008747205">
            <w:r w:rsidRPr="5F611E4B" w:rsidR="5F611E4B">
              <w:rPr>
                <w:rStyle w:val="Hyperlink"/>
              </w:rPr>
              <w:t>Users Table</w:t>
            </w:r>
            <w:r>
              <w:tab/>
            </w:r>
            <w:r>
              <w:fldChar w:fldCharType="begin"/>
            </w:r>
            <w:r>
              <w:instrText xml:space="preserve">PAGEREF _Toc2008747205 \h</w:instrText>
            </w:r>
            <w:r>
              <w:fldChar w:fldCharType="separate"/>
            </w:r>
            <w:r w:rsidRPr="5F611E4B" w:rsidR="5F611E4B">
              <w:rPr>
                <w:rStyle w:val="Hyperlink"/>
              </w:rPr>
              <w:t>17</w:t>
            </w:r>
            <w:r>
              <w:fldChar w:fldCharType="end"/>
            </w:r>
          </w:hyperlink>
        </w:p>
        <w:p w:rsidR="569D4983" w:rsidP="569D4983" w:rsidRDefault="569D4983" w14:paraId="79D86FA9" w14:textId="314696D0">
          <w:pPr>
            <w:pStyle w:val="TOC3"/>
            <w:tabs>
              <w:tab w:val="right" w:leader="dot" w:pos="9015"/>
            </w:tabs>
            <w:bidi w:val="0"/>
            <w:rPr>
              <w:rStyle w:val="Hyperlink"/>
            </w:rPr>
          </w:pPr>
          <w:hyperlink w:anchor="_Toc413168102">
            <w:r w:rsidRPr="5F611E4B" w:rsidR="5F611E4B">
              <w:rPr>
                <w:rStyle w:val="Hyperlink"/>
              </w:rPr>
              <w:t>Ticket Table</w:t>
            </w:r>
            <w:r>
              <w:tab/>
            </w:r>
            <w:r>
              <w:fldChar w:fldCharType="begin"/>
            </w:r>
            <w:r>
              <w:instrText xml:space="preserve">PAGEREF _Toc413168102 \h</w:instrText>
            </w:r>
            <w:r>
              <w:fldChar w:fldCharType="separate"/>
            </w:r>
            <w:r w:rsidRPr="5F611E4B" w:rsidR="5F611E4B">
              <w:rPr>
                <w:rStyle w:val="Hyperlink"/>
              </w:rPr>
              <w:t>18</w:t>
            </w:r>
            <w:r>
              <w:fldChar w:fldCharType="end"/>
            </w:r>
          </w:hyperlink>
        </w:p>
        <w:p w:rsidR="569D4983" w:rsidP="569D4983" w:rsidRDefault="569D4983" w14:paraId="35D83564" w14:textId="4C9E9EED">
          <w:pPr>
            <w:pStyle w:val="TOC3"/>
            <w:tabs>
              <w:tab w:val="right" w:leader="dot" w:pos="9015"/>
            </w:tabs>
            <w:bidi w:val="0"/>
            <w:rPr>
              <w:rStyle w:val="Hyperlink"/>
            </w:rPr>
          </w:pPr>
          <w:hyperlink w:anchor="_Toc1056734873">
            <w:r w:rsidRPr="5F611E4B" w:rsidR="5F611E4B">
              <w:rPr>
                <w:rStyle w:val="Hyperlink"/>
              </w:rPr>
              <w:t>Booking Table</w:t>
            </w:r>
            <w:r>
              <w:tab/>
            </w:r>
            <w:r>
              <w:fldChar w:fldCharType="begin"/>
            </w:r>
            <w:r>
              <w:instrText xml:space="preserve">PAGEREF _Toc1056734873 \h</w:instrText>
            </w:r>
            <w:r>
              <w:fldChar w:fldCharType="separate"/>
            </w:r>
            <w:r w:rsidRPr="5F611E4B" w:rsidR="5F611E4B">
              <w:rPr>
                <w:rStyle w:val="Hyperlink"/>
              </w:rPr>
              <w:t>18</w:t>
            </w:r>
            <w:r>
              <w:fldChar w:fldCharType="end"/>
            </w:r>
          </w:hyperlink>
          <w:r>
            <w:fldChar w:fldCharType="end"/>
          </w:r>
        </w:p>
      </w:sdtContent>
    </w:sdt>
    <w:p w:rsidR="005E50C9" w:rsidP="4BE934C8" w:rsidRDefault="00C00CCC" w14:paraId="791A6F2D" w14:textId="72AD429F">
      <w:pPr>
        <w:pStyle w:val="Title"/>
        <w:rPr>
          <w:rFonts w:ascii="Times New Roman" w:hAnsi="Times New Roman" w:cs="Times New Roman"/>
        </w:rPr>
      </w:pPr>
    </w:p>
    <w:p w:rsidR="005E50C9" w:rsidP="4BE934C8" w:rsidRDefault="00C00CCC" w14:paraId="14D2C6C6" w14:textId="3B58650D">
      <w:pPr>
        <w:pStyle w:val="Title"/>
        <w:rPr>
          <w:rFonts w:ascii="Times New Roman" w:hAnsi="Times New Roman" w:cs="Times New Roman"/>
        </w:rPr>
      </w:pPr>
    </w:p>
    <w:p w:rsidR="005E50C9" w:rsidP="00C00CCC" w:rsidRDefault="00C00CCC" w14:paraId="2F51967B" w14:textId="2143A93E">
      <w:pPr>
        <w:pStyle w:val="Title"/>
        <w:rPr>
          <w:rFonts w:ascii="Times New Roman" w:hAnsi="Times New Roman" w:cs="Times New Roman"/>
        </w:rPr>
      </w:pPr>
      <w:r w:rsidRPr="4BE934C8" w:rsidR="00C00CCC">
        <w:rPr>
          <w:rFonts w:ascii="Times New Roman" w:hAnsi="Times New Roman" w:cs="Times New Roman"/>
        </w:rPr>
        <w:t xml:space="preserve">Design Doc – Task 1 </w:t>
      </w:r>
    </w:p>
    <w:p w:rsidR="00C00CCC" w:rsidP="00C00CCC" w:rsidRDefault="00C00CCC" w14:paraId="0D22B4A0" w14:textId="77777777"/>
    <w:p w:rsidR="00C00CCC" w:rsidP="00C00CCC" w:rsidRDefault="00C00CCC" w14:paraId="233CBEA6" w14:textId="40A4D075">
      <w:r>
        <w:t xml:space="preserve">This Document will contain various diagram which will be used to represent features within </w:t>
      </w:r>
      <w:r w:rsidR="00AD0E0F">
        <w:t>the</w:t>
      </w:r>
      <w:r>
        <w:t xml:space="preserve"> solution, the first two diagrams will be site map/hierarchy diagram and use case diagram. The Use case diagram is representing all the different type of interactions within the website with the user, this can be different based on Role based access for example, the admin will have different permissions and interactions compared to the “normal” user. The Hierarchy Diagram will be used to portray the connections between pages while also showing all the different pages with brief description on what it is. </w:t>
      </w:r>
    </w:p>
    <w:p w:rsidR="00C00CCC" w:rsidP="00C00CCC" w:rsidRDefault="00C00CCC" w14:paraId="5D3BAAA0" w14:textId="138D8F56">
      <w:r>
        <w:t xml:space="preserve">After the Diagrams I want to implement wireframe models which will be used to show the base design of the final solution stripped down into multiple segments which I will call the style guide. The segments will be </w:t>
      </w:r>
      <w:r w:rsidR="00AD0E0F">
        <w:t>called:</w:t>
      </w:r>
    </w:p>
    <w:p w:rsidR="00C00CCC" w:rsidP="00C00CCC" w:rsidRDefault="00AD0E0F" w14:paraId="716C8E5E" w14:textId="207033E5">
      <w:pPr>
        <w:pStyle w:val="ListParagraph"/>
        <w:numPr>
          <w:ilvl w:val="0"/>
          <w:numId w:val="1"/>
        </w:numPr>
      </w:pPr>
      <w:r>
        <w:t>Colour</w:t>
      </w:r>
      <w:r w:rsidR="00C00CCC">
        <w:t xml:space="preserve"> Theme</w:t>
      </w:r>
    </w:p>
    <w:p w:rsidR="00C00CCC" w:rsidP="00C00CCC" w:rsidRDefault="00C00CCC" w14:paraId="279C829D" w14:textId="7839384B">
      <w:pPr>
        <w:pStyle w:val="ListParagraph"/>
        <w:numPr>
          <w:ilvl w:val="0"/>
          <w:numId w:val="1"/>
        </w:numPr>
      </w:pPr>
      <w:r>
        <w:t>Typography</w:t>
      </w:r>
    </w:p>
    <w:p w:rsidR="00C00CCC" w:rsidP="00C00CCC" w:rsidRDefault="00C00CCC" w14:paraId="5B1F236D" w14:textId="137117E3">
      <w:pPr>
        <w:pStyle w:val="ListParagraph"/>
        <w:numPr>
          <w:ilvl w:val="0"/>
          <w:numId w:val="1"/>
        </w:numPr>
      </w:pPr>
      <w:r>
        <w:t>Icon’s/symbol</w:t>
      </w:r>
    </w:p>
    <w:p w:rsidR="00C00CCC" w:rsidP="00C00CCC" w:rsidRDefault="00C00CCC" w14:paraId="69A0F7B5" w14:textId="4B5913AA">
      <w:pPr>
        <w:pStyle w:val="ListParagraph"/>
        <w:numPr>
          <w:ilvl w:val="0"/>
          <w:numId w:val="1"/>
        </w:numPr>
      </w:pPr>
      <w:r>
        <w:t>Dimensions</w:t>
      </w:r>
    </w:p>
    <w:p w:rsidR="00C00CCC" w:rsidP="00C00CCC" w:rsidRDefault="00C00CCC" w14:paraId="44A5EB3B" w14:textId="75B58228">
      <w:r>
        <w:t xml:space="preserve">I will be going into more detail about these segments within their own areas of this document as this part of the document is only briefing on what will be put within the document. The web pages will use the same main themes to keep consistency which will be said in more detail further on in the document. </w:t>
      </w:r>
    </w:p>
    <w:p w:rsidR="00C00CCC" w:rsidP="00C00CCC" w:rsidRDefault="00C00CCC" w14:paraId="2AE1D142" w14:textId="12DE72DB">
      <w:r>
        <w:t>The roles within the digital solution will be presented as User which is a registered user as normal and a VIP user which has additional access to certain things and Admin user which will have its own permissions shown in the use case diagram.</w:t>
      </w:r>
    </w:p>
    <w:p w:rsidR="00C00CCC" w:rsidP="00C00CCC" w:rsidRDefault="00C00CCC" w14:paraId="56E489E5" w14:textId="51193F5B">
      <w:r>
        <w:t>T</w:t>
      </w:r>
      <w:r w:rsidR="00AD0E0F">
        <w:t>he reason I chose to implement diagrams is because it makes it easier to present details to stakeholders without making it complex with technical terms; each section will have a details description/paragraph to show my ideas and point of view making this solution.</w:t>
      </w:r>
    </w:p>
    <w:p w:rsidR="00AD0E0F" w:rsidP="00C00CCC" w:rsidRDefault="00AD0E0F" w14:paraId="1DCEE0A8" w14:textId="5218DF34">
      <w:r>
        <w:t>I may provide simplistic flowcharts using the well-known flowchart rules to present functionality of the solution to make it clear to technical user while also making it not necessarily complex for non-technical users.</w:t>
      </w:r>
    </w:p>
    <w:p w:rsidR="00AD0E0F" w:rsidP="00C00CCC" w:rsidRDefault="00AD0E0F" w14:paraId="37582984" w14:textId="2D3BE3B3">
      <w:r w:rsidR="00AD0E0F">
        <w:rPr/>
        <w:t>The main purpose of this document is to plan and provide a design for the upcoming development and to make it as detailed as possible to make it as easy as possible to develop without compromising quality and time</w:t>
      </w:r>
      <w:r w:rsidR="00AD0E0F">
        <w:rPr/>
        <w:t xml:space="preserve">.  </w:t>
      </w:r>
    </w:p>
    <w:p w:rsidR="00AD0E0F" w:rsidP="00AD0E0F" w:rsidRDefault="00AD0E0F" w14:paraId="70436196" w14:textId="31F0C096" w14:noSpellErr="1">
      <w:pPr>
        <w:pStyle w:val="Heading1"/>
      </w:pPr>
      <w:bookmarkStart w:name="_Toc898515269" w:id="1621063326"/>
      <w:r w:rsidR="00AD0E0F">
        <w:rPr/>
        <w:t>Diagrams</w:t>
      </w:r>
      <w:bookmarkEnd w:id="1621063326"/>
    </w:p>
    <w:p w:rsidR="00AD0E0F" w:rsidP="00AD0E0F" w:rsidRDefault="00AD0E0F" w14:paraId="69C06BF4" w14:textId="20E915D9">
      <w:r>
        <w:t>In the following section I will be provide the diagrams I discussed in the previous section of the document.</w:t>
      </w:r>
    </w:p>
    <w:p w:rsidR="00AD0E0F" w:rsidP="00AD0E0F" w:rsidRDefault="00AD0E0F" w14:paraId="48A30E80" w14:textId="10A8DD50">
      <w:r>
        <w:t xml:space="preserve">The use case diagram which contains all possible interactions with all different types of users as stated in the previous section </w:t>
      </w:r>
    </w:p>
    <w:p w:rsidR="00AD0E0F" w:rsidP="00AD0E0F" w:rsidRDefault="00AD0E0F" w14:paraId="3F541C2D" w14:textId="2BC3D4CC">
      <w:pPr>
        <w:pStyle w:val="ListParagraph"/>
        <w:numPr>
          <w:ilvl w:val="0"/>
          <w:numId w:val="1"/>
        </w:numPr>
        <w:rPr/>
      </w:pPr>
      <w:r w:rsidR="00AD0E0F">
        <w:rPr/>
        <w:t>User</w:t>
      </w:r>
    </w:p>
    <w:p w:rsidR="00AD0E0F" w:rsidP="00AD0E0F" w:rsidRDefault="00AD0E0F" w14:paraId="04E0312E" w14:textId="4E693E22">
      <w:pPr>
        <w:pStyle w:val="ListParagraph"/>
        <w:numPr>
          <w:ilvl w:val="0"/>
          <w:numId w:val="1"/>
        </w:numPr>
      </w:pPr>
      <w:r>
        <w:t>Admin</w:t>
      </w:r>
    </w:p>
    <w:p w:rsidR="4BE934C8" w:rsidP="59EB0925" w:rsidRDefault="4BE934C8" w14:paraId="03D41403" w14:textId="06363580">
      <w:pPr>
        <w:pStyle w:val="ListParagraph"/>
        <w:numPr>
          <w:ilvl w:val="0"/>
          <w:numId w:val="1"/>
        </w:numPr>
        <w:rPr/>
      </w:pPr>
      <w:r w:rsidR="00AD0E0F">
        <w:rPr/>
        <w:t>VIP</w:t>
      </w:r>
    </w:p>
    <w:p w:rsidR="4BE934C8" w:rsidP="4BE934C8" w:rsidRDefault="4BE934C8" w14:paraId="3694188F" w14:textId="76AE9E55">
      <w:pPr>
        <w:pStyle w:val="Normal"/>
      </w:pPr>
    </w:p>
    <w:p w:rsidR="4BE934C8" w:rsidP="59EB0925" w:rsidRDefault="4BE934C8" w14:paraId="75A09DF3" w14:textId="665FF4F6">
      <w:pPr>
        <w:pStyle w:val="Normal"/>
        <w:jc w:val="left"/>
      </w:pPr>
    </w:p>
    <w:p w:rsidR="4BE934C8" w:rsidP="59EB0925" w:rsidRDefault="4BE934C8" w14:paraId="25C2FFC2" w14:textId="3A54E700">
      <w:pPr>
        <w:pStyle w:val="Normal"/>
        <w:jc w:val="both"/>
      </w:pPr>
    </w:p>
    <w:p w:rsidR="4BE934C8" w:rsidP="4BE934C8" w:rsidRDefault="4BE934C8" w14:paraId="596B2728" w14:textId="721E54D5">
      <w:pPr>
        <w:pStyle w:val="Normal"/>
      </w:pPr>
    </w:p>
    <w:p w:rsidR="4BE934C8" w:rsidP="4BE934C8" w:rsidRDefault="4BE934C8" w14:paraId="7F25DF55" w14:textId="61FB1FB3">
      <w:pPr>
        <w:pStyle w:val="Normal"/>
      </w:pPr>
    </w:p>
    <w:p w:rsidR="4BE934C8" w:rsidP="4BE934C8" w:rsidRDefault="4BE934C8" w14:paraId="74227C2C" w14:textId="67B743AE">
      <w:pPr>
        <w:pStyle w:val="Normal"/>
      </w:pPr>
      <w:r w:rsidR="26C2EA38">
        <w:drawing>
          <wp:inline wp14:editId="2E23B8E5" wp14:anchorId="7C684CE2">
            <wp:extent cx="7058024" cy="5763062"/>
            <wp:effectExtent l="0" t="0" r="0" b="0"/>
            <wp:docPr id="1255285056" name="" title=""/>
            <wp:cNvGraphicFramePr>
              <a:graphicFrameLocks noChangeAspect="1"/>
            </wp:cNvGraphicFramePr>
            <a:graphic>
              <a:graphicData uri="http://schemas.openxmlformats.org/drawingml/2006/picture">
                <pic:pic>
                  <pic:nvPicPr>
                    <pic:cNvPr id="0" name=""/>
                    <pic:cNvPicPr/>
                  </pic:nvPicPr>
                  <pic:blipFill>
                    <a:blip r:embed="R3e8d4a78374a42a6">
                      <a:extLst>
                        <a:ext xmlns:a="http://schemas.openxmlformats.org/drawingml/2006/main" uri="{28A0092B-C50C-407E-A947-70E740481C1C}">
                          <a14:useLocalDpi val="0"/>
                        </a:ext>
                      </a:extLst>
                    </a:blip>
                    <a:stretch>
                      <a:fillRect/>
                    </a:stretch>
                  </pic:blipFill>
                  <pic:spPr>
                    <a:xfrm>
                      <a:off x="0" y="0"/>
                      <a:ext cx="7058024" cy="5763062"/>
                    </a:xfrm>
                    <a:prstGeom prst="rect">
                      <a:avLst/>
                    </a:prstGeom>
                  </pic:spPr>
                </pic:pic>
              </a:graphicData>
            </a:graphic>
          </wp:inline>
        </w:drawing>
      </w:r>
    </w:p>
    <w:p w:rsidR="4BE934C8" w:rsidP="4BE934C8" w:rsidRDefault="4BE934C8" w14:paraId="257F0246" w14:textId="56681588">
      <w:pPr>
        <w:pStyle w:val="Normal"/>
      </w:pPr>
    </w:p>
    <w:p w:rsidR="4BE934C8" w:rsidP="4BE934C8" w:rsidRDefault="4BE934C8" w14:paraId="4AD2906E" w14:textId="3144AF98">
      <w:pPr>
        <w:pStyle w:val="Normal"/>
      </w:pPr>
      <w:r w:rsidR="26C2EA38">
        <w:drawing>
          <wp:inline wp14:editId="03A488BE" wp14:anchorId="5A62A2C0">
            <wp:extent cx="5326061" cy="3667125"/>
            <wp:effectExtent l="0" t="0" r="0" b="0"/>
            <wp:docPr id="272995983" name="" title=""/>
            <wp:cNvGraphicFramePr>
              <a:graphicFrameLocks noChangeAspect="1"/>
            </wp:cNvGraphicFramePr>
            <a:graphic>
              <a:graphicData uri="http://schemas.openxmlformats.org/drawingml/2006/picture">
                <pic:pic>
                  <pic:nvPicPr>
                    <pic:cNvPr id="0" name=""/>
                    <pic:cNvPicPr/>
                  </pic:nvPicPr>
                  <pic:blipFill>
                    <a:blip r:embed="R816e541f6d074aaa">
                      <a:extLst>
                        <a:ext xmlns:a="http://schemas.openxmlformats.org/drawingml/2006/main" uri="{28A0092B-C50C-407E-A947-70E740481C1C}">
                          <a14:useLocalDpi val="0"/>
                        </a:ext>
                      </a:extLst>
                    </a:blip>
                    <a:stretch>
                      <a:fillRect/>
                    </a:stretch>
                  </pic:blipFill>
                  <pic:spPr>
                    <a:xfrm>
                      <a:off x="0" y="0"/>
                      <a:ext cx="5326061" cy="3667125"/>
                    </a:xfrm>
                    <a:prstGeom prst="rect">
                      <a:avLst/>
                    </a:prstGeom>
                  </pic:spPr>
                </pic:pic>
              </a:graphicData>
            </a:graphic>
          </wp:inline>
        </w:drawing>
      </w:r>
    </w:p>
    <w:p w:rsidR="4BE934C8" w:rsidP="4BE934C8" w:rsidRDefault="4BE934C8" w14:paraId="602BA9D1" w14:textId="10050BB9">
      <w:pPr>
        <w:pStyle w:val="Normal"/>
      </w:pPr>
    </w:p>
    <w:p w:rsidR="26C2EA38" w:rsidP="569D4983" w:rsidRDefault="26C2EA38" w14:paraId="5DADFBE3" w14:textId="273871CE">
      <w:pPr>
        <w:pStyle w:val="Normal"/>
      </w:pPr>
      <w:r w:rsidR="26C2EA38">
        <w:rPr/>
        <w:t xml:space="preserve">The Images above </w:t>
      </w:r>
      <w:r w:rsidR="26C2EA38">
        <w:rPr/>
        <w:t>contain</w:t>
      </w:r>
      <w:r w:rsidR="26C2EA38">
        <w:rPr/>
        <w:t xml:space="preserve"> all user interactions and permissions within the website including admin controls.</w:t>
      </w:r>
    </w:p>
    <w:p w:rsidR="26C2EA38" w:rsidP="569D4983" w:rsidRDefault="26C2EA38" w14:paraId="1509F54A" w14:textId="790DDD94">
      <w:pPr>
        <w:pStyle w:val="Normal"/>
        <w:rPr>
          <w:b w:val="1"/>
          <w:bCs w:val="1"/>
        </w:rPr>
      </w:pPr>
      <w:r w:rsidRPr="569D4983" w:rsidR="26C2EA38">
        <w:rPr>
          <w:b w:val="1"/>
          <w:bCs w:val="1"/>
        </w:rPr>
        <w:t>DIAGRAM NOTE: VIP USERS HAVE SAME FEATURES AS NORMAL USERS + THEVIP FEATURES</w:t>
      </w:r>
    </w:p>
    <w:p w:rsidR="4BE934C8" w:rsidP="4BE934C8" w:rsidRDefault="4BE934C8" w14:paraId="4F513644" w14:textId="6D82DA71">
      <w:pPr>
        <w:pStyle w:val="Normal"/>
      </w:pPr>
    </w:p>
    <w:p w:rsidR="4BE934C8" w:rsidP="4BE934C8" w:rsidRDefault="4BE934C8" w14:paraId="604BE8CD" w14:textId="48A85DEA">
      <w:pPr>
        <w:pStyle w:val="Normal"/>
      </w:pPr>
      <w:r w:rsidR="55BD6F62">
        <w:drawing>
          <wp:inline wp14:editId="5AF21959" wp14:anchorId="643A9364">
            <wp:extent cx="6638924" cy="4410075"/>
            <wp:effectExtent l="0" t="0" r="0" b="0"/>
            <wp:docPr id="746255198" name="" title=""/>
            <wp:cNvGraphicFramePr>
              <a:graphicFrameLocks noChangeAspect="1"/>
            </wp:cNvGraphicFramePr>
            <a:graphic>
              <a:graphicData uri="http://schemas.openxmlformats.org/drawingml/2006/picture">
                <pic:pic>
                  <pic:nvPicPr>
                    <pic:cNvPr id="0" name=""/>
                    <pic:cNvPicPr/>
                  </pic:nvPicPr>
                  <pic:blipFill>
                    <a:blip r:embed="Ra71661cef1974065">
                      <a:extLst>
                        <a:ext xmlns:a="http://schemas.openxmlformats.org/drawingml/2006/main" uri="{28A0092B-C50C-407E-A947-70E740481C1C}">
                          <a14:useLocalDpi val="0"/>
                        </a:ext>
                      </a:extLst>
                    </a:blip>
                    <a:stretch>
                      <a:fillRect/>
                    </a:stretch>
                  </pic:blipFill>
                  <pic:spPr>
                    <a:xfrm>
                      <a:off x="0" y="0"/>
                      <a:ext cx="6638924" cy="4410075"/>
                    </a:xfrm>
                    <a:prstGeom prst="rect">
                      <a:avLst/>
                    </a:prstGeom>
                  </pic:spPr>
                </pic:pic>
              </a:graphicData>
            </a:graphic>
          </wp:inline>
        </w:drawing>
      </w:r>
    </w:p>
    <w:p w:rsidR="55BD6F62" w:rsidP="569D4983" w:rsidRDefault="55BD6F62" w14:paraId="76E1F24B" w14:textId="7A24734D">
      <w:pPr>
        <w:pStyle w:val="Normal"/>
      </w:pPr>
      <w:r w:rsidR="55BD6F62">
        <w:drawing>
          <wp:inline wp14:editId="4CC6FBE6" wp14:anchorId="341A5C3A">
            <wp:extent cx="6638924" cy="2562225"/>
            <wp:effectExtent l="0" t="0" r="0" b="0"/>
            <wp:docPr id="602730952" name="" title=""/>
            <wp:cNvGraphicFramePr>
              <a:graphicFrameLocks/>
            </wp:cNvGraphicFramePr>
            <a:graphic>
              <a:graphicData uri="http://schemas.openxmlformats.org/drawingml/2006/picture">
                <pic:pic>
                  <pic:nvPicPr>
                    <pic:cNvPr id="0" name=""/>
                    <pic:cNvPicPr/>
                  </pic:nvPicPr>
                  <pic:blipFill>
                    <a:blip r:embed="R461d2807553c464a">
                      <a:extLst>
                        <a:ext xmlns:a="http://schemas.openxmlformats.org/drawingml/2006/main" uri="{28A0092B-C50C-407E-A947-70E740481C1C}">
                          <a14:useLocalDpi val="0"/>
                        </a:ext>
                      </a:extLst>
                    </a:blip>
                    <a:stretch>
                      <a:fillRect/>
                    </a:stretch>
                  </pic:blipFill>
                  <pic:spPr>
                    <a:xfrm>
                      <a:off x="0" y="0"/>
                      <a:ext cx="6638924" cy="2562225"/>
                    </a:xfrm>
                    <a:prstGeom prst="rect">
                      <a:avLst/>
                    </a:prstGeom>
                  </pic:spPr>
                </pic:pic>
              </a:graphicData>
            </a:graphic>
          </wp:inline>
        </w:drawing>
      </w:r>
    </w:p>
    <w:p w:rsidR="55BD6F62" w:rsidP="569D4983" w:rsidRDefault="55BD6F62" w14:paraId="306A58BB" w14:textId="74EAC297">
      <w:pPr>
        <w:pStyle w:val="Normal"/>
      </w:pPr>
      <w:r w:rsidR="55BD6F62">
        <w:rPr/>
        <w:t>The Diagram Above is called hierarchy diagram which shows all connections from one singular point from the home page</w:t>
      </w:r>
      <w:r w:rsidR="1D5B74D8">
        <w:rPr/>
        <w:t xml:space="preserve"> when the user signs up for the first time or logins in.</w:t>
      </w:r>
    </w:p>
    <w:p w:rsidR="1D5B74D8" w:rsidP="569D4983" w:rsidRDefault="1D5B74D8" w14:paraId="2FCFC238" w14:textId="2B3F12DB">
      <w:pPr>
        <w:pStyle w:val="Normal"/>
      </w:pPr>
      <w:r w:rsidR="1D5B74D8">
        <w:rPr/>
        <w:t xml:space="preserve">The left side shows what the user is allowed to manage and view, and the right is what the admin only can view and do but </w:t>
      </w:r>
      <w:r w:rsidR="1D5B74D8">
        <w:rPr/>
        <w:t>it's</w:t>
      </w:r>
      <w:r w:rsidR="1D5B74D8">
        <w:rPr/>
        <w:t xml:space="preserve"> all linked to the same sections to make it easier for the development of the diagram. </w:t>
      </w:r>
    </w:p>
    <w:p w:rsidR="4BE934C8" w:rsidP="4BE934C8" w:rsidRDefault="4BE934C8" w14:paraId="1A1378B6" w14:textId="18BB7364">
      <w:pPr>
        <w:pStyle w:val="Normal"/>
      </w:pPr>
    </w:p>
    <w:p w:rsidR="4BE934C8" w:rsidP="4BE934C8" w:rsidRDefault="4BE934C8" w14:paraId="39B576A4" w14:textId="22870D3C">
      <w:pPr>
        <w:pStyle w:val="Normal"/>
      </w:pPr>
    </w:p>
    <w:p w:rsidR="43AA924E" w:rsidP="4BE934C8" w:rsidRDefault="43AA924E" w14:paraId="3D3241EE" w14:textId="38952350">
      <w:pPr>
        <w:pStyle w:val="Heading1"/>
      </w:pPr>
      <w:bookmarkStart w:name="_Toc1257137472" w:id="1160928478"/>
      <w:r w:rsidR="43AA924E">
        <w:rPr/>
        <w:t>Wireframes</w:t>
      </w:r>
      <w:bookmarkEnd w:id="1160928478"/>
    </w:p>
    <w:p w:rsidR="43AA924E" w:rsidP="4BE934C8" w:rsidRDefault="43AA924E" w14:paraId="40D5FEED" w14:textId="520B9AA6">
      <w:pPr>
        <w:pStyle w:val="Normal"/>
      </w:pPr>
      <w:r w:rsidR="43AA924E">
        <w:rPr/>
        <w:t xml:space="preserve">This section of the document will </w:t>
      </w:r>
      <w:r w:rsidR="43AA924E">
        <w:rPr/>
        <w:t>contain</w:t>
      </w:r>
      <w:r w:rsidR="43AA924E">
        <w:rPr/>
        <w:t xml:space="preserve"> multiple sections which will plan and show the </w:t>
      </w:r>
      <w:r w:rsidR="06C994F3">
        <w:rPr/>
        <w:t>colour</w:t>
      </w:r>
      <w:r w:rsidR="43AA924E">
        <w:rPr/>
        <w:t xml:space="preserve"> scheme, Font Layout, </w:t>
      </w:r>
      <w:r w:rsidR="43AA924E">
        <w:rPr/>
        <w:t>Icons</w:t>
      </w:r>
      <w:r w:rsidR="43D79353">
        <w:rPr/>
        <w:t xml:space="preserve"> and relative design information.</w:t>
      </w:r>
    </w:p>
    <w:p w:rsidR="71853767" w:rsidP="4BE934C8" w:rsidRDefault="71853767" w14:paraId="1E5DE601" w14:textId="42F2851D">
      <w:pPr>
        <w:pStyle w:val="Heading2"/>
      </w:pPr>
      <w:bookmarkStart w:name="_Toc409423920" w:id="1816415074"/>
      <w:r w:rsidR="71853767">
        <w:rPr/>
        <w:t>C</w:t>
      </w:r>
      <w:r w:rsidR="71853767">
        <w:rPr/>
        <w:t>olour</w:t>
      </w:r>
      <w:r w:rsidR="04D844C5">
        <w:rPr/>
        <w:t xml:space="preserve"> </w:t>
      </w:r>
      <w:r w:rsidR="04D844C5">
        <w:rPr/>
        <w:t>Scheme</w:t>
      </w:r>
      <w:bookmarkEnd w:id="1816415074"/>
    </w:p>
    <w:p w:rsidR="04D844C5" w:rsidP="4BE934C8" w:rsidRDefault="04D844C5" w14:paraId="48F4B621" w14:textId="00DDA101">
      <w:pPr>
        <w:pStyle w:val="Normal"/>
      </w:pPr>
      <w:r w:rsidR="04D844C5">
        <w:rPr/>
        <w:t xml:space="preserve">The </w:t>
      </w:r>
      <w:r w:rsidR="14FDE82D">
        <w:rPr/>
        <w:t>colour</w:t>
      </w:r>
      <w:r w:rsidR="04D844C5">
        <w:rPr/>
        <w:t xml:space="preserve"> scheme in this section will </w:t>
      </w:r>
      <w:r w:rsidR="04D844C5">
        <w:rPr/>
        <w:t>contain</w:t>
      </w:r>
      <w:r w:rsidR="04D844C5">
        <w:rPr/>
        <w:t xml:space="preserve"> a various combination of </w:t>
      </w:r>
      <w:r w:rsidR="48AF5803">
        <w:rPr/>
        <w:t>colours</w:t>
      </w:r>
      <w:r w:rsidR="04D844C5">
        <w:rPr/>
        <w:t xml:space="preserve"> which I will be using in the development of solution; planning out the colour scheme will be beneficial </w:t>
      </w:r>
      <w:r w:rsidR="296276AD">
        <w:rPr/>
        <w:t xml:space="preserve">because it helps </w:t>
      </w:r>
      <w:r w:rsidR="4CC991E9">
        <w:rPr/>
        <w:t>improve</w:t>
      </w:r>
      <w:r w:rsidR="296276AD">
        <w:rPr/>
        <w:t xml:space="preserve"> the consistency of the website and keep things relative but slightly unique. </w:t>
      </w:r>
    </w:p>
    <w:p w:rsidR="51EF289F" w:rsidP="4BE934C8" w:rsidRDefault="51EF289F" w14:paraId="6BF0CF9D" w14:textId="0EBAA094">
      <w:pPr>
        <w:pStyle w:val="Normal"/>
      </w:pPr>
      <w:r w:rsidR="51EF289F">
        <w:rPr/>
        <w:t xml:space="preserve">When choosing the </w:t>
      </w:r>
      <w:r w:rsidR="58DBD702">
        <w:rPr/>
        <w:t>colour</w:t>
      </w:r>
      <w:r w:rsidR="51EF289F">
        <w:rPr/>
        <w:t xml:space="preserve"> scheme, no real method went into it, </w:t>
      </w:r>
      <w:r w:rsidR="02404C71">
        <w:rPr/>
        <w:t>it</w:t>
      </w:r>
      <w:r w:rsidR="51EF289F">
        <w:rPr/>
        <w:t xml:space="preserve"> was just personal choice </w:t>
      </w:r>
      <w:r w:rsidR="2C558F57">
        <w:rPr/>
        <w:t>and</w:t>
      </w:r>
      <w:r w:rsidR="51EF289F">
        <w:rPr/>
        <w:t xml:space="preserve"> making sure the colours are simplistic and easy to see considering accessibility guidelines.</w:t>
      </w:r>
    </w:p>
    <w:p w:rsidR="4BE934C8" w:rsidP="4BE934C8" w:rsidRDefault="4BE934C8" w14:paraId="7E5A74D1" w14:textId="0679CC75">
      <w:pPr>
        <w:pStyle w:val="Normal"/>
      </w:pPr>
    </w:p>
    <w:p w:rsidR="1AB8CF99" w:rsidP="4BE934C8" w:rsidRDefault="1AB8CF99" w14:paraId="57984E03" w14:textId="63F77F9F">
      <w:pPr>
        <w:pStyle w:val="Normal"/>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58DE22B1" wp14:editId="2EF0E82B">
                <wp:extent xmlns:wp="http://schemas.openxmlformats.org/drawingml/2006/wordprocessingDrawing" cx="1038225" cy="695325"/>
                <wp:effectExtent xmlns:wp="http://schemas.openxmlformats.org/drawingml/2006/wordprocessingDrawing" l="0" t="0" r="28575" b="28575"/>
                <wp:docPr xmlns:wp="http://schemas.openxmlformats.org/drawingml/2006/wordprocessingDrawing" id="425530021"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1038225" cy="695325"/>
                        </a:xfrm>
                        <a:prstGeom prst="rect">
                          <a:avLst/>
                        </a:prstGeom>
                        <a:solidFill>
                          <a:schemeClr val="accent6"/>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mc="http://schemas.openxmlformats.org/markup-compatibility/2006"/>
        </mc:AlternateContent>
      </w:r>
      <w:r w:rsidR="1AB8CF99">
        <w:rPr/>
        <w:t xml:space="preserve"> Green </w:t>
      </w:r>
    </w:p>
    <w:p w:rsidR="1AB8CF99" w:rsidP="4BE934C8" w:rsidRDefault="1AB8CF99" w14:paraId="3D7670C9" w14:textId="18132F34">
      <w:pPr>
        <w:pStyle w:val="Normal"/>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313256F6" wp14:editId="0A2112F3">
                <wp:extent xmlns:wp="http://schemas.openxmlformats.org/drawingml/2006/wordprocessingDrawing" cx="1018540" cy="666115"/>
                <wp:effectExtent xmlns:wp="http://schemas.openxmlformats.org/drawingml/2006/wordprocessingDrawing" l="0" t="0" r="10160" b="19685"/>
                <wp:docPr xmlns:wp="http://schemas.openxmlformats.org/drawingml/2006/wordprocessingDrawing" id="881672339"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1018540" cy="666115"/>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mc="http://schemas.openxmlformats.org/markup-compatibility/2006"/>
        </mc:AlternateContent>
      </w:r>
      <w:r w:rsidR="1AB8CF99">
        <w:rPr/>
        <w:t xml:space="preserve"> Black</w:t>
      </w:r>
    </w:p>
    <w:p w:rsidR="1AB8CF99" w:rsidP="4BE934C8" w:rsidRDefault="1AB8CF99" w14:paraId="5CC1D5F8" w14:textId="771637FB">
      <w:pPr>
        <w:pStyle w:val="Normal"/>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7CCE6C35" wp14:editId="54F2D1FE">
                <wp:extent xmlns:wp="http://schemas.openxmlformats.org/drawingml/2006/wordprocessingDrawing" cx="1035685" cy="679450"/>
                <wp:effectExtent xmlns:wp="http://schemas.openxmlformats.org/drawingml/2006/wordprocessingDrawing" l="0" t="0" r="12065" b="25400"/>
                <wp:docPr xmlns:wp="http://schemas.openxmlformats.org/drawingml/2006/wordprocessingDrawing" id="1799365629"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1035685" cy="679450"/>
                        </a:xfrm>
                        <a:prstGeom prst="rect">
                          <a:avLst/>
                        </a:prstGeom>
                        <a:solidFill>
                          <a:schemeClr val="bg2"/>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mc="http://schemas.openxmlformats.org/markup-compatibility/2006"/>
        </mc:AlternateContent>
      </w:r>
    </w:p>
    <w:p w:rsidR="4BE934C8" w:rsidP="4BE934C8" w:rsidRDefault="4BE934C8" w14:paraId="4C82DBD9" w14:textId="02A1D738">
      <w:pPr>
        <w:pStyle w:val="Normal"/>
      </w:pPr>
    </w:p>
    <w:p w:rsidR="1AB8CF99" w:rsidP="4BE934C8" w:rsidRDefault="1AB8CF99" w14:paraId="0FC67D82" w14:textId="239F6F80">
      <w:pPr>
        <w:pStyle w:val="Normal"/>
      </w:pPr>
      <w:r w:rsidR="1AB8CF99">
        <w:rPr/>
        <w:t xml:space="preserve">Green and black will be the primary colouration of the developed solution with grey being complimentary, I will be using shades based on these </w:t>
      </w:r>
      <w:r w:rsidR="588F267E">
        <w:rPr/>
        <w:t>colours</w:t>
      </w:r>
      <w:r w:rsidR="1AB8CF99">
        <w:rPr/>
        <w:t xml:space="preserve"> or</w:t>
      </w:r>
      <w:r w:rsidR="738CD5C5">
        <w:rPr/>
        <w:t xml:space="preserve"> variations and to </w:t>
      </w:r>
      <w:r w:rsidR="126D3B1E">
        <w:rPr/>
        <w:t>prevent</w:t>
      </w:r>
      <w:r w:rsidR="738CD5C5">
        <w:rPr/>
        <w:t xml:space="preserve"> </w:t>
      </w:r>
      <w:r w:rsidR="0FE9FE71">
        <w:rPr/>
        <w:t>the</w:t>
      </w:r>
      <w:r w:rsidR="738CD5C5">
        <w:rPr/>
        <w:t xml:space="preserve"> website </w:t>
      </w:r>
      <w:r w:rsidR="7A1F7A42">
        <w:rPr/>
        <w:t>from</w:t>
      </w:r>
      <w:r w:rsidR="738CD5C5">
        <w:rPr/>
        <w:t xml:space="preserve"> looking bland.</w:t>
      </w:r>
    </w:p>
    <w:p w:rsidR="4BE934C8" w:rsidP="4BE934C8" w:rsidRDefault="4BE934C8" w14:paraId="2942AEC6" w14:textId="18412FF8">
      <w:pPr>
        <w:pStyle w:val="Normal"/>
      </w:pPr>
    </w:p>
    <w:p w:rsidR="096B0CAA" w:rsidP="4BE934C8" w:rsidRDefault="096B0CAA" w14:paraId="6660B839" w14:textId="683AD140">
      <w:pPr>
        <w:pStyle w:val="Normal"/>
      </w:pPr>
      <w:r w:rsidR="096B0CAA">
        <w:drawing>
          <wp:inline wp14:editId="638A8CEF" wp14:anchorId="62D49241">
            <wp:extent cx="5724524" cy="5724524"/>
            <wp:effectExtent l="0" t="0" r="0" b="0"/>
            <wp:docPr id="135097630" name="" title=""/>
            <wp:cNvGraphicFramePr>
              <a:graphicFrameLocks noChangeAspect="1"/>
            </wp:cNvGraphicFramePr>
            <a:graphic>
              <a:graphicData uri="http://schemas.openxmlformats.org/drawingml/2006/picture">
                <pic:pic>
                  <pic:nvPicPr>
                    <pic:cNvPr id="0" name=""/>
                    <pic:cNvPicPr/>
                  </pic:nvPicPr>
                  <pic:blipFill>
                    <a:blip r:embed="R12118ee2114d4f25">
                      <a:extLst>
                        <a:ext xmlns:a="http://schemas.openxmlformats.org/drawingml/2006/main" uri="{28A0092B-C50C-407E-A947-70E740481C1C}">
                          <a14:useLocalDpi val="0"/>
                        </a:ext>
                      </a:extLst>
                    </a:blip>
                    <a:stretch>
                      <a:fillRect/>
                    </a:stretch>
                  </pic:blipFill>
                  <pic:spPr>
                    <a:xfrm>
                      <a:off x="0" y="0"/>
                      <a:ext cx="5724524" cy="5724524"/>
                    </a:xfrm>
                    <a:prstGeom prst="rect">
                      <a:avLst/>
                    </a:prstGeom>
                  </pic:spPr>
                </pic:pic>
              </a:graphicData>
            </a:graphic>
          </wp:inline>
        </w:drawing>
      </w:r>
    </w:p>
    <w:p w:rsidR="00B24C21" w:rsidP="4BE934C8" w:rsidRDefault="00B24C21" w14:paraId="42014E4C" w14:textId="301F438A">
      <w:pPr>
        <w:pStyle w:val="Normal"/>
      </w:pPr>
      <w:r w:rsidR="00B24C21">
        <w:rPr/>
        <w:t xml:space="preserve">These </w:t>
      </w:r>
      <w:r w:rsidR="00B24C21">
        <w:rPr/>
        <w:t>different kinds</w:t>
      </w:r>
      <w:r w:rsidR="00B24C21">
        <w:rPr/>
        <w:t xml:space="preserve"> of shades will be used throughout the website to make it seem less basic with just one shade. </w:t>
      </w:r>
    </w:p>
    <w:p w:rsidR="0AEE31A3" w:rsidP="569D4983" w:rsidRDefault="0AEE31A3" w14:paraId="10E13493" w14:textId="08782762">
      <w:pPr>
        <w:pStyle w:val="Normal"/>
      </w:pPr>
      <w:r w:rsidR="0AEE31A3">
        <w:rPr/>
        <w:t>138808</w:t>
      </w:r>
    </w:p>
    <w:p w:rsidR="07484CC6" w:rsidP="569D4983" w:rsidRDefault="07484CC6" w14:paraId="5AEDC581" w14:textId="5D50A6D4">
      <w:pPr>
        <w:pStyle w:val="Normal"/>
      </w:pPr>
      <w:r w:rsidR="07484CC6">
        <w:rPr/>
        <w:t>299617</w:t>
      </w:r>
    </w:p>
    <w:p w:rsidR="53AC572E" w:rsidP="569D4983" w:rsidRDefault="53AC572E" w14:paraId="131E07D4" w14:textId="28A9A988">
      <w:pPr>
        <w:pStyle w:val="Normal"/>
      </w:pPr>
      <w:r w:rsidR="53AC572E">
        <w:drawing>
          <wp:inline wp14:editId="085A83F4" wp14:anchorId="7E31FC05">
            <wp:extent cx="6638924" cy="3981450"/>
            <wp:effectExtent l="0" t="0" r="0" b="0"/>
            <wp:docPr id="1822771792" name="" title=""/>
            <wp:cNvGraphicFramePr>
              <a:graphicFrameLocks noChangeAspect="1"/>
            </wp:cNvGraphicFramePr>
            <a:graphic>
              <a:graphicData uri="http://schemas.openxmlformats.org/drawingml/2006/picture">
                <pic:pic>
                  <pic:nvPicPr>
                    <pic:cNvPr id="0" name=""/>
                    <pic:cNvPicPr/>
                  </pic:nvPicPr>
                  <pic:blipFill>
                    <a:blip r:embed="R9644ee9027c74d37">
                      <a:extLst>
                        <a:ext xmlns:a="http://schemas.openxmlformats.org/drawingml/2006/main" uri="{28A0092B-C50C-407E-A947-70E740481C1C}">
                          <a14:useLocalDpi val="0"/>
                        </a:ext>
                      </a:extLst>
                    </a:blip>
                    <a:stretch>
                      <a:fillRect/>
                    </a:stretch>
                  </pic:blipFill>
                  <pic:spPr>
                    <a:xfrm>
                      <a:off x="0" y="0"/>
                      <a:ext cx="6638924" cy="3981450"/>
                    </a:xfrm>
                    <a:prstGeom prst="rect">
                      <a:avLst/>
                    </a:prstGeom>
                  </pic:spPr>
                </pic:pic>
              </a:graphicData>
            </a:graphic>
          </wp:inline>
        </w:drawing>
      </w:r>
      <w:r w:rsidR="53AC572E">
        <w:rPr/>
        <w:t xml:space="preserve">Simplistic Idea of how the home page will look, using the same colour scheme and methodologies I mentioned. The image as the </w:t>
      </w:r>
      <w:r w:rsidR="53AC572E">
        <w:rPr/>
        <w:t>cent</w:t>
      </w:r>
      <w:r w:rsidR="53AC572E">
        <w:rPr/>
        <w:t>er</w:t>
      </w:r>
      <w:r w:rsidR="53AC572E">
        <w:rPr/>
        <w:t xml:space="preserve"> of th</w:t>
      </w:r>
      <w:r w:rsidR="53AC572E">
        <w:rPr/>
        <w:t xml:space="preserve">e </w:t>
      </w:r>
      <w:r w:rsidR="62BC36DE">
        <w:rPr/>
        <w:t>page.</w:t>
      </w:r>
    </w:p>
    <w:p w:rsidR="53AC572E" w:rsidP="569D4983" w:rsidRDefault="53AC572E" w14:paraId="440775C7" w14:textId="39BEBC62">
      <w:pPr>
        <w:pStyle w:val="Normal"/>
      </w:pPr>
      <w:r w:rsidR="53AC572E">
        <w:rPr/>
        <w:t xml:space="preserve">I want to keep the home page simple but also not too </w:t>
      </w:r>
      <w:r w:rsidR="53AC572E">
        <w:rPr/>
        <w:t>basic,</w:t>
      </w:r>
      <w:r w:rsidR="53AC572E">
        <w:rPr/>
        <w:t xml:space="preserve"> so I want to add some details on what the website is on the home page </w:t>
      </w:r>
    </w:p>
    <w:p w:rsidR="53AC572E" w:rsidP="569D4983" w:rsidRDefault="53AC572E" w14:paraId="55C83734" w14:textId="74C46AC8">
      <w:pPr>
        <w:pStyle w:val="Normal"/>
      </w:pPr>
      <w:r w:rsidR="53AC572E">
        <w:rPr/>
        <w:t>I used the Slimy green Colour for the logo and India green for the drop down.</w:t>
      </w:r>
    </w:p>
    <w:p w:rsidR="53AC572E" w:rsidP="569D4983" w:rsidRDefault="53AC572E" w14:paraId="6B8FF801" w14:textId="08782762">
      <w:pPr>
        <w:pStyle w:val="Normal"/>
      </w:pPr>
      <w:r w:rsidR="53AC572E">
        <w:rPr/>
        <w:t>138808</w:t>
      </w:r>
    </w:p>
    <w:p w:rsidR="53AC572E" w:rsidP="569D4983" w:rsidRDefault="53AC572E" w14:paraId="26947DA3" w14:textId="5D50A6D4">
      <w:pPr>
        <w:pStyle w:val="Normal"/>
      </w:pPr>
      <w:r w:rsidR="53AC572E">
        <w:rPr/>
        <w:t>299617</w:t>
      </w:r>
    </w:p>
    <w:p w:rsidR="569D4983" w:rsidP="569D4983" w:rsidRDefault="569D4983" w14:paraId="2FFC0FBB" w14:textId="2C294290">
      <w:pPr>
        <w:pStyle w:val="Normal"/>
      </w:pPr>
    </w:p>
    <w:p w:rsidR="569D4983" w:rsidP="569D4983" w:rsidRDefault="569D4983" w14:paraId="6FAD154F" w14:textId="16E47B21">
      <w:pPr>
        <w:pStyle w:val="Normal"/>
      </w:pPr>
    </w:p>
    <w:p w:rsidR="569D4983" w:rsidP="569D4983" w:rsidRDefault="569D4983" w14:paraId="1EC0CD68" w14:textId="7CF87BD6">
      <w:pPr>
        <w:pStyle w:val="Normal"/>
      </w:pPr>
    </w:p>
    <w:p w:rsidR="4BE934C8" w:rsidP="4BE934C8" w:rsidRDefault="4BE934C8" w14:paraId="2F26CC8F" w14:textId="0EC29A87">
      <w:pPr>
        <w:pStyle w:val="Normal"/>
      </w:pPr>
    </w:p>
    <w:p w:rsidR="4BE934C8" w:rsidP="4BE934C8" w:rsidRDefault="4BE934C8" w14:paraId="1C3BA7E1" w14:textId="1674BF63">
      <w:pPr>
        <w:pStyle w:val="Normal"/>
      </w:pPr>
    </w:p>
    <w:p w:rsidR="4BE934C8" w:rsidP="4BE934C8" w:rsidRDefault="4BE934C8" w14:paraId="0321439C" w14:textId="5A2A880E">
      <w:pPr>
        <w:pStyle w:val="Normal"/>
      </w:pPr>
    </w:p>
    <w:p w:rsidR="4BE934C8" w:rsidP="4BE934C8" w:rsidRDefault="4BE934C8" w14:paraId="2D3290F8" w14:textId="67BBB6EE">
      <w:pPr>
        <w:pStyle w:val="Normal"/>
      </w:pPr>
    </w:p>
    <w:p w:rsidR="4BE934C8" w:rsidP="4BE934C8" w:rsidRDefault="4BE934C8" w14:paraId="70F0AF0B" w14:textId="0189C8C3">
      <w:pPr>
        <w:pStyle w:val="Normal"/>
      </w:pPr>
    </w:p>
    <w:p w:rsidR="4BE934C8" w:rsidP="4BE934C8" w:rsidRDefault="4BE934C8" w14:paraId="5E5708EE" w14:textId="3FFCF7FD">
      <w:pPr>
        <w:pStyle w:val="Normal"/>
      </w:pPr>
    </w:p>
    <w:p w:rsidR="4BE934C8" w:rsidP="4BE934C8" w:rsidRDefault="4BE934C8" w14:paraId="0032EEAF" w14:textId="3CEB98A7">
      <w:pPr>
        <w:pStyle w:val="Normal"/>
      </w:pPr>
    </w:p>
    <w:p w:rsidR="4BE934C8" w:rsidP="4BE934C8" w:rsidRDefault="4BE934C8" w14:paraId="12D70E9E" w14:textId="51418D88">
      <w:pPr>
        <w:pStyle w:val="Normal"/>
      </w:pPr>
    </w:p>
    <w:p w:rsidR="4BE934C8" w:rsidP="4BE934C8" w:rsidRDefault="4BE934C8" w14:paraId="660B57F9" w14:textId="215D8E0C">
      <w:pPr>
        <w:pStyle w:val="Normal"/>
      </w:pPr>
    </w:p>
    <w:p w:rsidR="00B24C21" w:rsidP="4BE934C8" w:rsidRDefault="00B24C21" w14:paraId="52D21B4D" w14:textId="6300C06D">
      <w:pPr>
        <w:pStyle w:val="Heading2"/>
      </w:pPr>
      <w:bookmarkStart w:name="_Toc476028625" w:id="308324037"/>
      <w:r w:rsidR="00B24C21">
        <w:rPr/>
        <w:t>Typography</w:t>
      </w:r>
      <w:bookmarkEnd w:id="308324037"/>
    </w:p>
    <w:p w:rsidR="4BE934C8" w:rsidP="4BE934C8" w:rsidRDefault="4BE934C8" w14:paraId="63DB1423" w14:textId="33F48EC7">
      <w:pPr>
        <w:pStyle w:val="Normal"/>
      </w:pPr>
    </w:p>
    <w:p w:rsidR="00B24C21" w:rsidP="4BE934C8" w:rsidRDefault="00B24C21" w14:paraId="4BC6B704" w14:textId="14BB4675">
      <w:pPr>
        <w:pStyle w:val="Normal"/>
      </w:pPr>
      <w:r w:rsidR="00B24C21">
        <w:rPr/>
        <w:t xml:space="preserve">This section will go over the </w:t>
      </w:r>
      <w:r w:rsidR="00B24C21">
        <w:rPr/>
        <w:t>different types</w:t>
      </w:r>
      <w:r w:rsidR="00B24C21">
        <w:rPr/>
        <w:t xml:space="preserve"> of font sizes I can use in specific areas of the website to help keeps things more consistent.</w:t>
      </w:r>
    </w:p>
    <w:p w:rsidR="4BE934C8" w:rsidP="4BE934C8" w:rsidRDefault="4BE934C8" w14:paraId="57F9F3E3" w14:textId="7144AC9C">
      <w:pPr>
        <w:pStyle w:val="Normal"/>
      </w:pPr>
    </w:p>
    <w:p w:rsidR="19CF3792" w:rsidP="4BE934C8" w:rsidRDefault="19CF3792" w14:paraId="4C2CC5A0" w14:textId="3BE5D319">
      <w:pPr>
        <w:pStyle w:val="Normal"/>
      </w:pPr>
      <w:r w:rsidR="19CF3792">
        <w:rPr/>
        <w:t>Hea</w:t>
      </w:r>
      <w:r w:rsidR="4046FF13">
        <w:rPr/>
        <w:t>d</w:t>
      </w:r>
      <w:r w:rsidR="19CF3792">
        <w:rPr/>
        <w:t>line</w:t>
      </w:r>
      <w:r w:rsidR="19CF3792">
        <w:rPr/>
        <w:t>/Title -</w:t>
      </w:r>
      <w:r w:rsidR="47F489F1">
        <w:rPr/>
        <w:t xml:space="preserve"> Super large</w:t>
      </w:r>
    </w:p>
    <w:p w:rsidR="47F489F1" w:rsidP="4BE934C8" w:rsidRDefault="47F489F1" w14:paraId="1E460BE3" w14:textId="678C4FAC">
      <w:pPr>
        <w:pStyle w:val="ListParagraph"/>
        <w:numPr>
          <w:ilvl w:val="0"/>
          <w:numId w:val="5"/>
        </w:numPr>
        <w:rPr/>
      </w:pPr>
      <w:r w:rsidR="47F489F1">
        <w:rPr/>
        <w:t>weight = Bold</w:t>
      </w:r>
    </w:p>
    <w:p w:rsidR="47F489F1" w:rsidP="4BE934C8" w:rsidRDefault="47F489F1" w14:paraId="594B5C56" w14:textId="4F7B083D">
      <w:pPr>
        <w:pStyle w:val="ListParagraph"/>
        <w:numPr>
          <w:ilvl w:val="0"/>
          <w:numId w:val="5"/>
        </w:numPr>
        <w:rPr/>
      </w:pPr>
      <w:r w:rsidR="47F489F1">
        <w:rPr/>
        <w:t>Size = 96-100</w:t>
      </w:r>
    </w:p>
    <w:p w:rsidR="04522FA4" w:rsidP="4BE934C8" w:rsidRDefault="04522FA4" w14:paraId="29296BB8" w14:textId="5ADC8E81">
      <w:pPr>
        <w:pStyle w:val="ListParagraph"/>
        <w:numPr>
          <w:ilvl w:val="0"/>
          <w:numId w:val="5"/>
        </w:numPr>
        <w:suppressLineNumbers w:val="0"/>
        <w:bidi w:val="0"/>
        <w:spacing w:before="0" w:beforeAutospacing="off" w:after="160" w:afterAutospacing="off" w:line="278" w:lineRule="auto"/>
        <w:ind w:right="0"/>
        <w:jc w:val="left"/>
        <w:rPr/>
      </w:pPr>
      <w:r w:rsidR="04522FA4">
        <w:rPr/>
        <w:t>Font = Lato</w:t>
      </w:r>
    </w:p>
    <w:p w:rsidR="47F489F1" w:rsidP="4BE934C8" w:rsidRDefault="47F489F1" w14:paraId="737C2CA6" w14:textId="39F60FFB">
      <w:pPr>
        <w:pStyle w:val="Normal"/>
        <w:ind w:left="0"/>
      </w:pPr>
      <w:r w:rsidR="47F489F1">
        <w:rPr/>
        <w:t>H</w:t>
      </w:r>
      <w:r w:rsidR="069DAB8F">
        <w:rPr/>
        <w:t xml:space="preserve">eadline </w:t>
      </w:r>
      <w:r w:rsidR="7A82446F">
        <w:rPr/>
        <w:t>- Extra</w:t>
      </w:r>
      <w:r w:rsidR="069DAB8F">
        <w:rPr/>
        <w:t xml:space="preserve"> large</w:t>
      </w:r>
    </w:p>
    <w:p w:rsidR="069DAB8F" w:rsidP="4BE934C8" w:rsidRDefault="069DAB8F" w14:paraId="010A391F" w14:textId="7BB08F4D">
      <w:pPr>
        <w:pStyle w:val="ListParagraph"/>
        <w:numPr>
          <w:ilvl w:val="0"/>
          <w:numId w:val="3"/>
        </w:numPr>
        <w:rPr/>
      </w:pPr>
      <w:r w:rsidR="069DAB8F">
        <w:rPr/>
        <w:t xml:space="preserve"> </w:t>
      </w:r>
      <w:r w:rsidR="6691AF28">
        <w:rPr/>
        <w:t>Weigt = Bold</w:t>
      </w:r>
    </w:p>
    <w:p w:rsidR="6691AF28" w:rsidP="4BE934C8" w:rsidRDefault="6691AF28" w14:paraId="5F17F4AB" w14:textId="3D1F3153">
      <w:pPr>
        <w:pStyle w:val="ListParagraph"/>
        <w:numPr>
          <w:ilvl w:val="0"/>
          <w:numId w:val="3"/>
        </w:numPr>
        <w:rPr/>
      </w:pPr>
      <w:r w:rsidR="6691AF28">
        <w:rPr/>
        <w:t>Size = 70</w:t>
      </w:r>
    </w:p>
    <w:p w:rsidR="5FB0DCB0" w:rsidP="4BE934C8" w:rsidRDefault="5FB0DCB0" w14:paraId="4DE754E0" w14:textId="71DFAF17">
      <w:pPr>
        <w:pStyle w:val="ListParagraph"/>
        <w:numPr>
          <w:ilvl w:val="0"/>
          <w:numId w:val="3"/>
        </w:numPr>
        <w:rPr/>
      </w:pPr>
      <w:r w:rsidR="5FB0DCB0">
        <w:rPr/>
        <w:t>F</w:t>
      </w:r>
      <w:r w:rsidR="5FB0DCB0">
        <w:rPr/>
        <w:t>ont =</w:t>
      </w:r>
      <w:r w:rsidR="6691AF28">
        <w:rPr/>
        <w:t xml:space="preserve"> </w:t>
      </w:r>
      <w:r w:rsidR="6691AF28">
        <w:rPr/>
        <w:t>Lato</w:t>
      </w:r>
    </w:p>
    <w:p w:rsidR="6691AF28" w:rsidP="4BE934C8" w:rsidRDefault="6691AF28" w14:paraId="0B0C2412" w14:textId="1A23C5A8">
      <w:pPr>
        <w:pStyle w:val="Normal"/>
      </w:pPr>
      <w:r w:rsidR="6691AF28">
        <w:rPr/>
        <w:t xml:space="preserve">Body/Base </w:t>
      </w:r>
    </w:p>
    <w:p w:rsidR="6691AF28" w:rsidP="4BE934C8" w:rsidRDefault="6691AF28" w14:paraId="4F73E86E" w14:textId="6D43737C">
      <w:pPr>
        <w:pStyle w:val="ListParagraph"/>
        <w:numPr>
          <w:ilvl w:val="0"/>
          <w:numId w:val="4"/>
        </w:numPr>
        <w:rPr/>
      </w:pPr>
      <w:r w:rsidR="6691AF28">
        <w:rPr/>
        <w:t>Weight = Regular or Italic</w:t>
      </w:r>
    </w:p>
    <w:p w:rsidR="6691AF28" w:rsidP="4BE934C8" w:rsidRDefault="6691AF28" w14:paraId="5B43B368" w14:textId="73A2706B">
      <w:pPr>
        <w:pStyle w:val="ListParagraph"/>
        <w:numPr>
          <w:ilvl w:val="0"/>
          <w:numId w:val="4"/>
        </w:numPr>
        <w:rPr/>
      </w:pPr>
      <w:r w:rsidR="6691AF28">
        <w:rPr/>
        <w:t>Size</w:t>
      </w:r>
      <w:r w:rsidR="6691AF28">
        <w:rPr/>
        <w:t xml:space="preserve"> =</w:t>
      </w:r>
      <w:r w:rsidR="6691AF28">
        <w:rPr/>
        <w:t xml:space="preserve"> 16-</w:t>
      </w:r>
      <w:r w:rsidR="6691AF28">
        <w:rPr/>
        <w:t>18</w:t>
      </w:r>
    </w:p>
    <w:p w:rsidR="6691AF28" w:rsidP="4BE934C8" w:rsidRDefault="6691AF28" w14:paraId="558DE57D" w14:textId="7A2CF6CC">
      <w:pPr>
        <w:pStyle w:val="ListParagraph"/>
        <w:numPr>
          <w:ilvl w:val="0"/>
          <w:numId w:val="4"/>
        </w:numPr>
        <w:rPr/>
      </w:pPr>
      <w:r w:rsidR="6691AF28">
        <w:rPr/>
        <w:t xml:space="preserve">Font = Forum </w:t>
      </w:r>
      <w:r w:rsidR="6691AF28">
        <w:rPr/>
        <w:t>or</w:t>
      </w:r>
      <w:r w:rsidR="6691AF28">
        <w:rPr/>
        <w:t xml:space="preserve"> </w:t>
      </w:r>
      <w:r w:rsidRPr="4BE934C8" w:rsidR="6691AF28">
        <w:rPr>
          <w:rFonts w:ascii="Times New Roman" w:hAnsi="Times New Roman" w:eastAsia="Times New Roman" w:cs="Times New Roman"/>
        </w:rPr>
        <w:t>Times New Roman</w:t>
      </w:r>
    </w:p>
    <w:p w:rsidR="2C777C68" w:rsidP="4BE934C8" w:rsidRDefault="2C777C68" w14:paraId="1BEA994B" w14:textId="1624C262">
      <w:pPr>
        <w:pStyle w:val="Normal"/>
        <w:ind w:left="0"/>
      </w:pPr>
      <w:r w:rsidR="2C777C68">
        <w:rPr/>
        <w:t xml:space="preserve">Small Body/Secondary </w:t>
      </w:r>
    </w:p>
    <w:p w:rsidR="2C777C68" w:rsidP="4BE934C8" w:rsidRDefault="2C777C68" w14:paraId="7C069181" w14:textId="0F12EF49">
      <w:pPr>
        <w:pStyle w:val="ListParagraph"/>
        <w:numPr>
          <w:ilvl w:val="0"/>
          <w:numId w:val="6"/>
        </w:numPr>
        <w:rPr/>
      </w:pPr>
      <w:r w:rsidR="2C777C68">
        <w:rPr/>
        <w:t>Weight = Regular</w:t>
      </w:r>
    </w:p>
    <w:p w:rsidR="2C777C68" w:rsidP="4BE934C8" w:rsidRDefault="2C777C68" w14:paraId="0CEC47FC" w14:textId="2B372A8D">
      <w:pPr>
        <w:pStyle w:val="ListParagraph"/>
        <w:numPr>
          <w:ilvl w:val="0"/>
          <w:numId w:val="6"/>
        </w:numPr>
        <w:rPr/>
      </w:pPr>
      <w:r w:rsidR="2C777C68">
        <w:rPr/>
        <w:t>Size = 14</w:t>
      </w:r>
    </w:p>
    <w:p w:rsidR="2C777C68" w:rsidP="4BE934C8" w:rsidRDefault="2C777C68" w14:paraId="0DA14F19" w14:textId="2732DA4A">
      <w:pPr>
        <w:pStyle w:val="ListParagraph"/>
        <w:numPr>
          <w:ilvl w:val="0"/>
          <w:numId w:val="6"/>
        </w:numPr>
        <w:rPr/>
      </w:pPr>
      <w:r w:rsidR="2C777C68">
        <w:rPr/>
        <w:t>Font = For</w:t>
      </w:r>
      <w:r w:rsidR="66D84FB5">
        <w:rPr/>
        <w:t>u</w:t>
      </w:r>
      <w:r w:rsidR="2C777C68">
        <w:rPr/>
        <w:t xml:space="preserve">m or </w:t>
      </w:r>
      <w:r w:rsidRPr="4BE934C8" w:rsidR="2C777C68">
        <w:rPr>
          <w:rFonts w:ascii="Times New Roman" w:hAnsi="Times New Roman" w:eastAsia="Times New Roman" w:cs="Times New Roman"/>
        </w:rPr>
        <w:t>Times new roman</w:t>
      </w:r>
    </w:p>
    <w:p w:rsidR="2C777C68" w:rsidP="4BE934C8" w:rsidRDefault="2C777C68" w14:paraId="16AD311F" w14:textId="2AE491FE">
      <w:pPr>
        <w:pStyle w:val="Normal"/>
        <w:ind w:left="0"/>
      </w:pPr>
      <w:r w:rsidR="2C777C68">
        <w:rPr/>
        <w:t>Button</w:t>
      </w:r>
    </w:p>
    <w:p w:rsidR="2C777C68" w:rsidP="4BE934C8" w:rsidRDefault="2C777C68" w14:paraId="1BCF71BD" w14:textId="5E959B0B">
      <w:pPr>
        <w:pStyle w:val="ListParagraph"/>
        <w:numPr>
          <w:ilvl w:val="0"/>
          <w:numId w:val="7"/>
        </w:numPr>
        <w:rPr/>
      </w:pPr>
      <w:r w:rsidR="2C777C68">
        <w:rPr/>
        <w:t>Weight = Bold or Regular</w:t>
      </w:r>
    </w:p>
    <w:p w:rsidR="2C777C68" w:rsidP="4BE934C8" w:rsidRDefault="2C777C68" w14:paraId="0962DC44" w14:textId="20CD09A8">
      <w:pPr>
        <w:pStyle w:val="ListParagraph"/>
        <w:numPr>
          <w:ilvl w:val="0"/>
          <w:numId w:val="7"/>
        </w:numPr>
        <w:rPr/>
      </w:pPr>
      <w:r w:rsidR="2C777C68">
        <w:rPr/>
        <w:t>Size = 14-18</w:t>
      </w:r>
    </w:p>
    <w:p w:rsidR="2C777C68" w:rsidP="4BE934C8" w:rsidRDefault="2C777C68" w14:paraId="0D6AA0FD" w14:textId="1D30069A">
      <w:pPr>
        <w:pStyle w:val="ListParagraph"/>
        <w:numPr>
          <w:ilvl w:val="0"/>
          <w:numId w:val="7"/>
        </w:numPr>
        <w:rPr/>
      </w:pPr>
      <w:r w:rsidR="2C777C68">
        <w:rPr/>
        <w:t xml:space="preserve">Font = </w:t>
      </w:r>
      <w:r w:rsidRPr="4BE934C8" w:rsidR="2C777C68">
        <w:rPr>
          <w:rFonts w:ascii="Cooper Black" w:hAnsi="Cooper Black" w:eastAsia="Cooper Black" w:cs="Cooper Black"/>
        </w:rPr>
        <w:t>Cooper</w:t>
      </w:r>
      <w:r w:rsidR="2C777C68">
        <w:rPr/>
        <w:t xml:space="preserve"> or Forum</w:t>
      </w:r>
    </w:p>
    <w:p w:rsidR="7251F741" w:rsidP="4BE934C8" w:rsidRDefault="7251F741" w14:paraId="46BD6B03" w14:textId="3F2FD750">
      <w:pPr>
        <w:pStyle w:val="Normal"/>
        <w:ind w:left="0"/>
      </w:pPr>
      <w:r w:rsidR="7251F741">
        <w:rPr/>
        <w:t>Logo</w:t>
      </w:r>
    </w:p>
    <w:p w:rsidR="7251F741" w:rsidP="4BE934C8" w:rsidRDefault="7251F741" w14:paraId="52A93722" w14:textId="145E16C7">
      <w:pPr>
        <w:pStyle w:val="ListParagraph"/>
        <w:numPr>
          <w:ilvl w:val="0"/>
          <w:numId w:val="8"/>
        </w:numPr>
        <w:rPr/>
      </w:pPr>
      <w:r w:rsidR="7251F741">
        <w:rPr/>
        <w:t>Weight = Bold</w:t>
      </w:r>
    </w:p>
    <w:p w:rsidR="7251F741" w:rsidP="4BE934C8" w:rsidRDefault="7251F741" w14:paraId="6D22BA89" w14:textId="4C91B30E">
      <w:pPr>
        <w:pStyle w:val="ListParagraph"/>
        <w:numPr>
          <w:ilvl w:val="0"/>
          <w:numId w:val="8"/>
        </w:numPr>
        <w:rPr/>
      </w:pPr>
      <w:r w:rsidR="7251F741">
        <w:rPr/>
        <w:t>Size = 40-50</w:t>
      </w:r>
    </w:p>
    <w:p w:rsidR="7251F741" w:rsidP="051B7ACA" w:rsidRDefault="7251F741" w14:paraId="17A160EE" w14:textId="18E7ECEB">
      <w:pPr>
        <w:pStyle w:val="ListParagraph"/>
        <w:numPr>
          <w:ilvl w:val="0"/>
          <w:numId w:val="8"/>
        </w:numPr>
        <w:rPr>
          <w:rFonts w:ascii="Britannic Bold" w:hAnsi="Britannic Bold" w:eastAsia="Britannic Bold" w:cs="Britannic Bold"/>
          <w:b w:val="1"/>
          <w:bCs w:val="1"/>
          <w:i w:val="0"/>
          <w:iCs w:val="0"/>
        </w:rPr>
      </w:pPr>
      <w:r w:rsidR="7251F741">
        <w:rPr/>
        <w:t xml:space="preserve">Font = </w:t>
      </w:r>
      <w:r w:rsidRPr="051B7ACA" w:rsidR="7251F741">
        <w:rPr>
          <w:rFonts w:ascii="Britannic Bold" w:hAnsi="Britannic Bold" w:eastAsia="Britannic Bold" w:cs="Britannic Bold"/>
          <w:b w:val="1"/>
          <w:bCs w:val="1"/>
          <w:i w:val="0"/>
          <w:iCs w:val="0"/>
        </w:rPr>
        <w:t>Britannic</w:t>
      </w:r>
    </w:p>
    <w:p w:rsidR="051B7ACA" w:rsidP="051B7ACA" w:rsidRDefault="051B7ACA" w14:paraId="290DF67D" w14:textId="09FB7593">
      <w:pPr>
        <w:pStyle w:val="Normal"/>
        <w:rPr>
          <w:rFonts w:ascii="Britannic Bold" w:hAnsi="Britannic Bold" w:eastAsia="Britannic Bold" w:cs="Britannic Bold"/>
          <w:b w:val="1"/>
          <w:bCs w:val="1"/>
          <w:i w:val="0"/>
          <w:iCs w:val="0"/>
        </w:rPr>
      </w:pPr>
    </w:p>
    <w:p w:rsidR="051B7ACA" w:rsidP="051B7ACA" w:rsidRDefault="051B7ACA" w14:paraId="05983A2B" w14:textId="6E980D39">
      <w:pPr>
        <w:pStyle w:val="Normal"/>
        <w:rPr>
          <w:rFonts w:ascii="Britannic Bold" w:hAnsi="Britannic Bold" w:eastAsia="Britannic Bold" w:cs="Britannic Bold"/>
          <w:b w:val="1"/>
          <w:bCs w:val="1"/>
          <w:i w:val="0"/>
          <w:iCs w:val="0"/>
        </w:rPr>
      </w:pPr>
    </w:p>
    <w:p w:rsidR="051B7ACA" w:rsidP="051B7ACA" w:rsidRDefault="051B7ACA" w14:paraId="61AF692A" w14:textId="7D56B4EB">
      <w:pPr>
        <w:pStyle w:val="Normal"/>
        <w:rPr>
          <w:rFonts w:ascii="Britannic Bold" w:hAnsi="Britannic Bold" w:eastAsia="Britannic Bold" w:cs="Britannic Bold"/>
          <w:b w:val="1"/>
          <w:bCs w:val="1"/>
          <w:i w:val="0"/>
          <w:iCs w:val="0"/>
        </w:rPr>
      </w:pPr>
    </w:p>
    <w:p w:rsidR="677D2828" w:rsidP="051B7ACA" w:rsidRDefault="677D2828" w14:paraId="79064226" w14:textId="658B8FF9">
      <w:pPr>
        <w:pStyle w:val="Heading2"/>
      </w:pPr>
      <w:bookmarkStart w:name="_Toc1896676606" w:id="1054136507"/>
      <w:r w:rsidR="677D2828">
        <w:rPr/>
        <w:t>Icon’s</w:t>
      </w:r>
      <w:bookmarkEnd w:id="1054136507"/>
    </w:p>
    <w:p w:rsidR="051B7ACA" w:rsidP="051B7ACA" w:rsidRDefault="051B7ACA" w14:paraId="317424F8" w14:textId="7F2785BB">
      <w:pPr>
        <w:pStyle w:val="Normal"/>
      </w:pPr>
    </w:p>
    <w:p w:rsidR="677D2828" w:rsidP="051B7ACA" w:rsidRDefault="677D2828" w14:paraId="63CC7BE3" w14:textId="03694385">
      <w:pPr>
        <w:pStyle w:val="Normal"/>
      </w:pPr>
      <w:r w:rsidR="677D2828">
        <w:rPr/>
        <w:t xml:space="preserve">This section of the </w:t>
      </w:r>
      <w:r w:rsidR="7AE3DEEA">
        <w:rPr/>
        <w:t>document</w:t>
      </w:r>
      <w:r w:rsidR="677D2828">
        <w:rPr/>
        <w:t xml:space="preserve"> </w:t>
      </w:r>
      <w:r w:rsidR="677D2828">
        <w:rPr/>
        <w:t>contains</w:t>
      </w:r>
      <w:r w:rsidR="677D2828">
        <w:rPr/>
        <w:t xml:space="preserve"> the various icon that will be used in the </w:t>
      </w:r>
      <w:r w:rsidR="14EB076E">
        <w:rPr/>
        <w:t>development</w:t>
      </w:r>
      <w:r w:rsidR="677D2828">
        <w:rPr/>
        <w:t xml:space="preserve"> process. </w:t>
      </w:r>
      <w:r w:rsidR="2C3E5929">
        <w:rPr/>
        <w:t>Planning the icons before the development keeps things consistent throughout.</w:t>
      </w:r>
    </w:p>
    <w:p w:rsidR="2C3E5929" w:rsidP="051B7ACA" w:rsidRDefault="2C3E5929" w14:paraId="4AF8940A" w14:textId="45CD791E">
      <w:pPr>
        <w:pStyle w:val="Normal"/>
      </w:pPr>
      <w:r w:rsidR="2C3E5929">
        <w:rPr/>
        <w:t xml:space="preserve">There will be a vast </w:t>
      </w:r>
      <w:r w:rsidR="42B53267">
        <w:rPr/>
        <w:t>number</w:t>
      </w:r>
      <w:r w:rsidR="2C3E5929">
        <w:rPr/>
        <w:t xml:space="preserve"> of icons which will have its different purpose.</w:t>
      </w:r>
    </w:p>
    <w:p w:rsidR="0A198C60" w:rsidP="051B7ACA" w:rsidRDefault="0A198C60" w14:paraId="2AA42ABC" w14:textId="342F0AF0">
      <w:pPr>
        <w:pStyle w:val="Normal"/>
      </w:pPr>
      <w:r w:rsidR="0A198C60">
        <w:drawing>
          <wp:inline wp14:editId="251CD325" wp14:anchorId="0301D9B6">
            <wp:extent cx="4229100" cy="1457325"/>
            <wp:effectExtent l="0" t="0" r="0" b="0"/>
            <wp:docPr id="1115087017" name="" title=""/>
            <wp:cNvGraphicFramePr>
              <a:graphicFrameLocks noChangeAspect="1"/>
            </wp:cNvGraphicFramePr>
            <a:graphic>
              <a:graphicData uri="http://schemas.openxmlformats.org/drawingml/2006/picture">
                <pic:pic>
                  <pic:nvPicPr>
                    <pic:cNvPr id="0" name=""/>
                    <pic:cNvPicPr/>
                  </pic:nvPicPr>
                  <pic:blipFill>
                    <a:blip r:embed="R1f777c8c47c34473">
                      <a:extLst>
                        <a:ext xmlns:a="http://schemas.openxmlformats.org/drawingml/2006/main" uri="{28A0092B-C50C-407E-A947-70E740481C1C}">
                          <a14:useLocalDpi val="0"/>
                        </a:ext>
                      </a:extLst>
                    </a:blip>
                    <a:stretch>
                      <a:fillRect/>
                    </a:stretch>
                  </pic:blipFill>
                  <pic:spPr>
                    <a:xfrm>
                      <a:off x="0" y="0"/>
                      <a:ext cx="4229100" cy="1457325"/>
                    </a:xfrm>
                    <a:prstGeom prst="rect">
                      <a:avLst/>
                    </a:prstGeom>
                  </pic:spPr>
                </pic:pic>
              </a:graphicData>
            </a:graphic>
          </wp:inline>
        </w:drawing>
      </w:r>
    </w:p>
    <w:p w:rsidR="1F20D344" w:rsidP="051B7ACA" w:rsidRDefault="1F20D344" w14:paraId="3E3BF910" w14:textId="0B86A589">
      <w:pPr>
        <w:pStyle w:val="Heading2"/>
      </w:pPr>
      <w:bookmarkStart w:name="_Toc771891652" w:id="538411618"/>
      <w:r w:rsidR="1F20D344">
        <w:rPr/>
        <w:t>Dimensions</w:t>
      </w:r>
      <w:bookmarkEnd w:id="538411618"/>
    </w:p>
    <w:p w:rsidR="051B7ACA" w:rsidP="051B7ACA" w:rsidRDefault="051B7ACA" w14:paraId="192C7B17" w14:textId="0FF66DCB">
      <w:pPr>
        <w:pStyle w:val="Normal"/>
      </w:pPr>
    </w:p>
    <w:p w:rsidR="1F20D344" w:rsidP="051B7ACA" w:rsidRDefault="1F20D344" w14:paraId="54FC81D6" w14:textId="5343C9CB">
      <w:pPr>
        <w:pStyle w:val="Normal"/>
      </w:pPr>
      <w:r w:rsidR="1F20D344">
        <w:rPr/>
        <w:t xml:space="preserve">This section will go over the pages dimensions since keeping things consistent means making sure all the pages are similar or the same dimensions. If the pages are very </w:t>
      </w:r>
      <w:r w:rsidR="29AD0AAB">
        <w:rPr/>
        <w:t>inconsistent</w:t>
      </w:r>
      <w:r w:rsidR="1F20D344">
        <w:rPr/>
        <w:t xml:space="preserve"> the website wont flow a</w:t>
      </w:r>
      <w:r w:rsidR="2F478DBE">
        <w:rPr/>
        <w:t xml:space="preserve">nd </w:t>
      </w:r>
      <w:r w:rsidR="2F478DBE">
        <w:rPr/>
        <w:t>wont</w:t>
      </w:r>
      <w:r w:rsidR="2F478DBE">
        <w:rPr/>
        <w:t xml:space="preserve"> be </w:t>
      </w:r>
      <w:r w:rsidR="7D2F1B7C">
        <w:rPr/>
        <w:t>visually</w:t>
      </w:r>
      <w:r w:rsidR="2F478DBE">
        <w:rPr/>
        <w:t xml:space="preserve"> good.</w:t>
      </w:r>
    </w:p>
    <w:p w:rsidR="051B7ACA" w:rsidP="051B7ACA" w:rsidRDefault="051B7ACA" w14:paraId="1149863F" w14:textId="12D9EB35">
      <w:pPr>
        <w:pStyle w:val="Normal"/>
      </w:pPr>
    </w:p>
    <w:p w:rsidR="2F478DBE" w:rsidP="051B7ACA" w:rsidRDefault="2F478DBE" w14:paraId="257AFF36" w14:textId="4EE781AF">
      <w:pPr>
        <w:pStyle w:val="Normal"/>
      </w:pPr>
      <w:r w:rsidR="2F478DBE">
        <w:drawing>
          <wp:inline wp14:editId="48F4582E" wp14:anchorId="52122C17">
            <wp:extent cx="1258312" cy="3036587"/>
            <wp:effectExtent l="0" t="0" r="0" b="0"/>
            <wp:docPr id="519371862" name="" title=""/>
            <wp:cNvGraphicFramePr>
              <a:graphicFrameLocks noChangeAspect="1"/>
            </wp:cNvGraphicFramePr>
            <a:graphic>
              <a:graphicData uri="http://schemas.openxmlformats.org/drawingml/2006/picture">
                <pic:pic>
                  <pic:nvPicPr>
                    <pic:cNvPr id="0" name=""/>
                    <pic:cNvPicPr/>
                  </pic:nvPicPr>
                  <pic:blipFill>
                    <a:blip r:embed="R1bd2cf04dd1c453b">
                      <a:extLst>
                        <a:ext xmlns:a="http://schemas.openxmlformats.org/drawingml/2006/main" uri="{28A0092B-C50C-407E-A947-70E740481C1C}">
                          <a14:useLocalDpi val="0"/>
                        </a:ext>
                      </a:extLst>
                    </a:blip>
                    <a:stretch>
                      <a:fillRect/>
                    </a:stretch>
                  </pic:blipFill>
                  <pic:spPr>
                    <a:xfrm>
                      <a:off x="0" y="0"/>
                      <a:ext cx="1258312" cy="3036587"/>
                    </a:xfrm>
                    <a:prstGeom prst="rect">
                      <a:avLst/>
                    </a:prstGeom>
                  </pic:spPr>
                </pic:pic>
              </a:graphicData>
            </a:graphic>
          </wp:inline>
        </w:drawing>
      </w:r>
    </w:p>
    <w:p w:rsidR="42FCCC8B" w:rsidP="051B7ACA" w:rsidRDefault="42FCCC8B" w14:paraId="3E522457" w14:textId="2A5F2A5B">
      <w:pPr>
        <w:pStyle w:val="Normal"/>
      </w:pPr>
      <w:r w:rsidR="42FCCC8B">
        <w:rPr/>
        <w:t xml:space="preserve">I went with the 1440 by 1024 because it looked the best, </w:t>
      </w:r>
      <w:r w:rsidR="42FCCC8B">
        <w:rPr/>
        <w:t>It</w:t>
      </w:r>
      <w:r w:rsidR="42FCCC8B">
        <w:rPr/>
        <w:t xml:space="preserve"> may vary up to 1920 by 1080 however that depends on t</w:t>
      </w:r>
      <w:r w:rsidR="22AAC332">
        <w:rPr/>
        <w:t>he page.</w:t>
      </w:r>
    </w:p>
    <w:p w:rsidR="4BE934C8" w:rsidP="59EB0925" w:rsidRDefault="4BE934C8" w14:paraId="5EABCD58" w14:textId="3926A6BA">
      <w:pPr>
        <w:pStyle w:val="Heading1"/>
      </w:pPr>
      <w:bookmarkStart w:name="_Toc1779142088" w:id="1704660575"/>
      <w:r w:rsidR="22AAC332">
        <w:rPr/>
        <w:t>Account Status/Sessions</w:t>
      </w:r>
      <w:bookmarkEnd w:id="1704660575"/>
    </w:p>
    <w:p w:rsidR="051B7ACA" w:rsidP="051B7ACA" w:rsidRDefault="051B7ACA" w14:paraId="64040442" w14:textId="39BC0820">
      <w:pPr>
        <w:pStyle w:val="Normal"/>
      </w:pPr>
    </w:p>
    <w:p w:rsidR="22AAC332" w:rsidP="051B7ACA" w:rsidRDefault="22AAC332" w14:paraId="5F98D340" w14:textId="448C3947">
      <w:pPr>
        <w:pStyle w:val="Normal"/>
      </w:pPr>
      <w:r w:rsidR="22AAC332">
        <w:rPr/>
        <w:t xml:space="preserve">Within this section I will show </w:t>
      </w:r>
      <w:r w:rsidR="08ABD501">
        <w:rPr/>
        <w:t>wireframe</w:t>
      </w:r>
      <w:r w:rsidR="22AAC332">
        <w:rPr/>
        <w:t xml:space="preserve"> designs which differentiate the logged in page and logged out page</w:t>
      </w:r>
      <w:r w:rsidR="5346DF63">
        <w:rPr/>
        <w:t xml:space="preserve">. The Navigation bar at the top would change depending on if the users logged in or not. The sessions system will help with </w:t>
      </w:r>
      <w:r w:rsidR="0D7BAB11">
        <w:rPr/>
        <w:t>this because</w:t>
      </w:r>
      <w:r w:rsidR="4ECDE7CB">
        <w:rPr/>
        <w:t xml:space="preserve"> </w:t>
      </w:r>
      <w:r w:rsidR="0734E8FD">
        <w:rPr/>
        <w:t>it</w:t>
      </w:r>
      <w:r w:rsidR="4ECDE7CB">
        <w:rPr/>
        <w:t xml:space="preserve"> will allow me to detect and use </w:t>
      </w:r>
      <w:r w:rsidR="0222B185">
        <w:rPr/>
        <w:t>people's</w:t>
      </w:r>
      <w:r w:rsidR="4ECDE7CB">
        <w:rPr/>
        <w:t xml:space="preserve"> cookies to show if they are logged in or not, I will implement a dropdown </w:t>
      </w:r>
      <w:r w:rsidR="09D5084D">
        <w:rPr/>
        <w:t>“Account” menu which will replace the regular sign up and login buttons.</w:t>
      </w:r>
      <w:r w:rsidR="22AAC332">
        <w:rPr/>
        <w:t xml:space="preserve"> </w:t>
      </w:r>
    </w:p>
    <w:p w:rsidR="051B7ACA" w:rsidP="051B7ACA" w:rsidRDefault="051B7ACA" w14:paraId="67652A3A" w14:textId="0A22ACD5">
      <w:pPr>
        <w:pStyle w:val="Normal"/>
      </w:pPr>
    </w:p>
    <w:p w:rsidR="12D0F849" w:rsidP="051B7ACA" w:rsidRDefault="12D0F849" w14:paraId="78654D62" w14:textId="74486DE9">
      <w:pPr>
        <w:pStyle w:val="Normal"/>
      </w:pPr>
      <w:r w:rsidR="12D0F849">
        <w:rPr/>
        <w:t xml:space="preserve">This feature will also allow me to add </w:t>
      </w:r>
      <w:r w:rsidR="12D0F849">
        <w:rPr/>
        <w:t>additional</w:t>
      </w:r>
      <w:r w:rsidR="12D0F849">
        <w:rPr/>
        <w:t xml:space="preserve"> navigation bar options which are only </w:t>
      </w:r>
      <w:r w:rsidR="12D0F849">
        <w:rPr/>
        <w:t>available</w:t>
      </w:r>
      <w:r w:rsidR="12D0F849">
        <w:rPr/>
        <w:t xml:space="preserve"> for logged in users. </w:t>
      </w:r>
    </w:p>
    <w:p w:rsidR="2157B813" w:rsidP="569D4983" w:rsidRDefault="2157B813" w14:paraId="418E4329" w14:textId="5B02F18A">
      <w:pPr>
        <w:pStyle w:val="Normal"/>
      </w:pPr>
      <w:r w:rsidR="2157B813">
        <w:drawing>
          <wp:inline wp14:editId="6268B518" wp14:anchorId="62CF93D3">
            <wp:extent cx="6638924" cy="3943350"/>
            <wp:effectExtent l="0" t="0" r="0" b="0"/>
            <wp:docPr id="92792073" name="" title=""/>
            <wp:cNvGraphicFramePr>
              <a:graphicFrameLocks noChangeAspect="1"/>
            </wp:cNvGraphicFramePr>
            <a:graphic>
              <a:graphicData uri="http://schemas.openxmlformats.org/drawingml/2006/picture">
                <pic:pic>
                  <pic:nvPicPr>
                    <pic:cNvPr id="0" name=""/>
                    <pic:cNvPicPr/>
                  </pic:nvPicPr>
                  <pic:blipFill>
                    <a:blip r:embed="R0337e202717e4b8e">
                      <a:extLst>
                        <a:ext xmlns:a="http://schemas.openxmlformats.org/drawingml/2006/main" uri="{28A0092B-C50C-407E-A947-70E740481C1C}">
                          <a14:useLocalDpi val="0"/>
                        </a:ext>
                      </a:extLst>
                    </a:blip>
                    <a:stretch>
                      <a:fillRect/>
                    </a:stretch>
                  </pic:blipFill>
                  <pic:spPr>
                    <a:xfrm>
                      <a:off x="0" y="0"/>
                      <a:ext cx="6638924" cy="3943350"/>
                    </a:xfrm>
                    <a:prstGeom prst="rect">
                      <a:avLst/>
                    </a:prstGeom>
                  </pic:spPr>
                </pic:pic>
              </a:graphicData>
            </a:graphic>
          </wp:inline>
        </w:drawing>
      </w:r>
      <w:r w:rsidR="2157B813">
        <w:rPr/>
        <w:t xml:space="preserve">Logged out State </w:t>
      </w:r>
    </w:p>
    <w:p w:rsidR="569D4983" w:rsidP="569D4983" w:rsidRDefault="569D4983" w14:paraId="09FB55EF" w14:textId="2DD5B506">
      <w:pPr>
        <w:pStyle w:val="Normal"/>
      </w:pPr>
    </w:p>
    <w:p w:rsidR="2157B813" w:rsidP="569D4983" w:rsidRDefault="2157B813" w14:paraId="797C1ED5" w14:textId="7FD6BE1C">
      <w:pPr>
        <w:pStyle w:val="Normal"/>
        <w:rPr>
          <w:b w:val="1"/>
          <w:bCs w:val="1"/>
        </w:rPr>
      </w:pPr>
      <w:r w:rsidRPr="569D4983" w:rsidR="2157B813">
        <w:rPr>
          <w:b w:val="1"/>
          <w:bCs w:val="1"/>
        </w:rPr>
        <w:t>NO COLOUR INCLUDED JUST TO REPRESENT THE SIGNUP AND LOGIN LOCATION</w:t>
      </w:r>
    </w:p>
    <w:p w:rsidR="051B7ACA" w:rsidP="051B7ACA" w:rsidRDefault="051B7ACA" w14:paraId="1423A8EB" w14:textId="1F597046">
      <w:pPr>
        <w:pStyle w:val="Normal"/>
      </w:pPr>
    </w:p>
    <w:p w:rsidR="569D4983" w:rsidP="569D4983" w:rsidRDefault="569D4983" w14:paraId="030677DA" w14:textId="1ED730FB">
      <w:pPr>
        <w:pStyle w:val="Normal"/>
      </w:pPr>
    </w:p>
    <w:p w:rsidR="051B7ACA" w:rsidP="051B7ACA" w:rsidRDefault="051B7ACA" w14:paraId="095A5FD4" w14:textId="2255D9F4">
      <w:pPr>
        <w:pStyle w:val="Normal"/>
      </w:pPr>
    </w:p>
    <w:p w:rsidR="051B7ACA" w:rsidP="051B7ACA" w:rsidRDefault="051B7ACA" w14:paraId="5C428D15" w14:textId="2F516BE3">
      <w:pPr>
        <w:pStyle w:val="Normal"/>
      </w:pPr>
    </w:p>
    <w:p w:rsidR="051B7ACA" w:rsidP="051B7ACA" w:rsidRDefault="051B7ACA" w14:paraId="413617E7" w14:textId="4CB32BC2">
      <w:pPr>
        <w:pStyle w:val="Normal"/>
      </w:pPr>
    </w:p>
    <w:p w:rsidR="051B7ACA" w:rsidP="051B7ACA" w:rsidRDefault="051B7ACA" w14:paraId="78CEF50E" w14:textId="091ADE7F">
      <w:pPr>
        <w:pStyle w:val="Normal"/>
      </w:pPr>
    </w:p>
    <w:p w:rsidR="7EF76C87" w:rsidP="051B7ACA" w:rsidRDefault="7EF76C87" w14:paraId="5934CDBA" w14:textId="0B5E65AE">
      <w:pPr>
        <w:pStyle w:val="Normal"/>
      </w:pPr>
      <w:r w:rsidR="7EF76C87">
        <w:rPr/>
        <w:t xml:space="preserve">The </w:t>
      </w:r>
      <w:r w:rsidR="7EF76C87">
        <w:rPr/>
        <w:t>drop-down</w:t>
      </w:r>
      <w:r w:rsidR="7EF76C87">
        <w:rPr/>
        <w:t xml:space="preserve"> menu for the account section will </w:t>
      </w:r>
      <w:r w:rsidR="7EF76C87">
        <w:rPr/>
        <w:t>contain</w:t>
      </w:r>
      <w:r w:rsidR="7EF76C87">
        <w:rPr/>
        <w:t>:</w:t>
      </w:r>
    </w:p>
    <w:p w:rsidR="7EF76C87" w:rsidP="051B7ACA" w:rsidRDefault="7EF76C87" w14:paraId="31BC65E0" w14:textId="1FF9B5C2">
      <w:pPr>
        <w:pStyle w:val="ListParagraph"/>
        <w:numPr>
          <w:ilvl w:val="0"/>
          <w:numId w:val="9"/>
        </w:numPr>
        <w:rPr/>
      </w:pPr>
      <w:r w:rsidR="7EF76C87">
        <w:rPr/>
        <w:t>View Booking</w:t>
      </w:r>
    </w:p>
    <w:p w:rsidR="7EF76C87" w:rsidP="051B7ACA" w:rsidRDefault="7EF76C87" w14:paraId="5868CD27" w14:textId="73D3AB8C">
      <w:pPr>
        <w:pStyle w:val="ListParagraph"/>
        <w:numPr>
          <w:ilvl w:val="0"/>
          <w:numId w:val="9"/>
        </w:numPr>
        <w:rPr/>
      </w:pPr>
      <w:r w:rsidR="7EF76C87">
        <w:rPr/>
        <w:t>Account Settings</w:t>
      </w:r>
    </w:p>
    <w:p w:rsidR="7EF76C87" w:rsidP="051B7ACA" w:rsidRDefault="7EF76C87" w14:paraId="4D1C6E06" w14:textId="02371F07">
      <w:pPr>
        <w:pStyle w:val="ListParagraph"/>
        <w:numPr>
          <w:ilvl w:val="0"/>
          <w:numId w:val="9"/>
        </w:numPr>
        <w:rPr/>
      </w:pPr>
      <w:r w:rsidR="7EF76C87">
        <w:rPr/>
        <w:t>Accessibility</w:t>
      </w:r>
    </w:p>
    <w:p w:rsidR="7EF76C87" w:rsidP="051B7ACA" w:rsidRDefault="7EF76C87" w14:paraId="01EA8652" w14:textId="5232B570">
      <w:pPr>
        <w:pStyle w:val="ListParagraph"/>
        <w:numPr>
          <w:ilvl w:val="0"/>
          <w:numId w:val="9"/>
        </w:numPr>
        <w:rPr/>
      </w:pPr>
      <w:r w:rsidR="7EF76C87">
        <w:rPr/>
        <w:t>Loyalty Rewards</w:t>
      </w:r>
    </w:p>
    <w:p w:rsidR="7EF76C87" w:rsidP="051B7ACA" w:rsidRDefault="7EF76C87" w14:paraId="31BF7AF8" w14:textId="2841C1A8">
      <w:pPr>
        <w:pStyle w:val="ListParagraph"/>
        <w:numPr>
          <w:ilvl w:val="0"/>
          <w:numId w:val="9"/>
        </w:numPr>
        <w:rPr/>
      </w:pPr>
      <w:r w:rsidR="7EF76C87">
        <w:rPr/>
        <w:t>Logout</w:t>
      </w:r>
    </w:p>
    <w:p w:rsidR="3195B8CE" w:rsidP="569D4983" w:rsidRDefault="3195B8CE" w14:paraId="481698DB" w14:textId="49983A64">
      <w:pPr>
        <w:pStyle w:val="ListParagraph"/>
        <w:numPr>
          <w:ilvl w:val="0"/>
          <w:numId w:val="9"/>
        </w:numPr>
        <w:rPr/>
      </w:pPr>
      <w:r w:rsidR="3195B8CE">
        <w:drawing>
          <wp:inline wp14:editId="649E4012" wp14:anchorId="55377A93">
            <wp:extent cx="2543175" cy="2762250"/>
            <wp:effectExtent l="0" t="0" r="0" b="0"/>
            <wp:docPr id="328321308" name="" title=""/>
            <wp:cNvGraphicFramePr>
              <a:graphicFrameLocks noChangeAspect="1"/>
            </wp:cNvGraphicFramePr>
            <a:graphic>
              <a:graphicData uri="http://schemas.openxmlformats.org/drawingml/2006/picture">
                <pic:pic>
                  <pic:nvPicPr>
                    <pic:cNvPr id="0" name=""/>
                    <pic:cNvPicPr/>
                  </pic:nvPicPr>
                  <pic:blipFill>
                    <a:blip r:embed="R5ea98cc6db69425b">
                      <a:extLst>
                        <a:ext xmlns:a="http://schemas.openxmlformats.org/drawingml/2006/main" uri="{28A0092B-C50C-407E-A947-70E740481C1C}">
                          <a14:useLocalDpi val="0"/>
                        </a:ext>
                      </a:extLst>
                    </a:blip>
                    <a:stretch>
                      <a:fillRect/>
                    </a:stretch>
                  </pic:blipFill>
                  <pic:spPr>
                    <a:xfrm>
                      <a:off x="0" y="0"/>
                      <a:ext cx="2543175" cy="2762250"/>
                    </a:xfrm>
                    <a:prstGeom prst="rect">
                      <a:avLst/>
                    </a:prstGeom>
                  </pic:spPr>
                </pic:pic>
              </a:graphicData>
            </a:graphic>
          </wp:inline>
        </w:drawing>
      </w:r>
    </w:p>
    <w:p w:rsidR="569D4983" w:rsidP="569D4983" w:rsidRDefault="569D4983" w14:paraId="73B9BDAC" w14:textId="69DA65C6">
      <w:pPr>
        <w:pStyle w:val="Normal"/>
        <w:ind w:left="0"/>
      </w:pPr>
    </w:p>
    <w:p w:rsidR="39075D5B" w:rsidP="569D4983" w:rsidRDefault="39075D5B" w14:paraId="5E9A176C" w14:textId="0BC00ED3">
      <w:pPr>
        <w:pStyle w:val="Normal"/>
        <w:ind w:left="0"/>
      </w:pPr>
      <w:r w:rsidR="39075D5B">
        <w:drawing>
          <wp:inline wp14:editId="79929542" wp14:anchorId="493817FB">
            <wp:extent cx="6638924" cy="4010025"/>
            <wp:effectExtent l="0" t="0" r="0" b="0"/>
            <wp:docPr id="841834696" name="" title=""/>
            <wp:cNvGraphicFramePr>
              <a:graphicFrameLocks noChangeAspect="1"/>
            </wp:cNvGraphicFramePr>
            <a:graphic>
              <a:graphicData uri="http://schemas.openxmlformats.org/drawingml/2006/picture">
                <pic:pic>
                  <pic:nvPicPr>
                    <pic:cNvPr id="0" name=""/>
                    <pic:cNvPicPr/>
                  </pic:nvPicPr>
                  <pic:blipFill>
                    <a:blip r:embed="R78e66efbbed74ff6">
                      <a:extLst>
                        <a:ext xmlns:a="http://schemas.openxmlformats.org/drawingml/2006/main" uri="{28A0092B-C50C-407E-A947-70E740481C1C}">
                          <a14:useLocalDpi val="0"/>
                        </a:ext>
                      </a:extLst>
                    </a:blip>
                    <a:stretch>
                      <a:fillRect/>
                    </a:stretch>
                  </pic:blipFill>
                  <pic:spPr>
                    <a:xfrm>
                      <a:off x="0" y="0"/>
                      <a:ext cx="6638924" cy="4010025"/>
                    </a:xfrm>
                    <a:prstGeom prst="rect">
                      <a:avLst/>
                    </a:prstGeom>
                  </pic:spPr>
                </pic:pic>
              </a:graphicData>
            </a:graphic>
          </wp:inline>
        </w:drawing>
      </w:r>
    </w:p>
    <w:p w:rsidR="59EB0925" w:rsidP="59EB0925" w:rsidRDefault="59EB0925" w14:paraId="6B3D5BF9" w14:textId="34391F3D">
      <w:pPr>
        <w:pStyle w:val="Normal"/>
      </w:pPr>
    </w:p>
    <w:p w:rsidR="2C328B60" w:rsidP="59EB0925" w:rsidRDefault="2C328B60" w14:paraId="34052CBA" w14:textId="6C681570">
      <w:pPr>
        <w:pStyle w:val="Heading1"/>
      </w:pPr>
      <w:bookmarkStart w:name="_Toc1321826691" w:id="1954344382"/>
      <w:r w:rsidR="2C328B60">
        <w:rPr/>
        <w:t>Significant Pages</w:t>
      </w:r>
      <w:bookmarkEnd w:id="1954344382"/>
    </w:p>
    <w:p w:rsidR="59EB0925" w:rsidP="59EB0925" w:rsidRDefault="59EB0925" w14:paraId="19766969" w14:textId="04A0D2E1">
      <w:pPr>
        <w:pStyle w:val="Normal"/>
      </w:pPr>
    </w:p>
    <w:p w:rsidR="2C328B60" w:rsidP="59EB0925" w:rsidRDefault="2C328B60" w14:paraId="3503CF6E" w14:textId="73300636">
      <w:pPr>
        <w:pStyle w:val="Normal"/>
      </w:pPr>
      <w:r w:rsidR="2C328B60">
        <w:rPr/>
        <w:t xml:space="preserve">Below this section </w:t>
      </w:r>
      <w:r w:rsidR="2C328B60">
        <w:rPr/>
        <w:t>contains</w:t>
      </w:r>
      <w:r w:rsidR="2C328B60">
        <w:rPr/>
        <w:t xml:space="preserve"> the Home, Signup and Login page wireframes and </w:t>
      </w:r>
      <w:r w:rsidR="2FA67117">
        <w:rPr/>
        <w:t>a summary</w:t>
      </w:r>
      <w:r w:rsidR="2C328B60">
        <w:rPr/>
        <w:t xml:space="preserve"> of </w:t>
      </w:r>
      <w:r w:rsidR="2C328B60">
        <w:rPr/>
        <w:t>what's</w:t>
      </w:r>
      <w:r w:rsidR="2C328B60">
        <w:rPr/>
        <w:t xml:space="preserve"> </w:t>
      </w:r>
      <w:r w:rsidR="113574D9">
        <w:rPr/>
        <w:t>included,</w:t>
      </w:r>
      <w:r w:rsidR="2C328B60">
        <w:rPr/>
        <w:t xml:space="preserve"> and the thought process involved.</w:t>
      </w:r>
      <w:r w:rsidR="293F3287">
        <w:rPr/>
        <w:t xml:space="preserve"> These pages will </w:t>
      </w:r>
      <w:r w:rsidR="293F3287">
        <w:rPr/>
        <w:t>generally stay</w:t>
      </w:r>
      <w:r w:rsidR="293F3287">
        <w:rPr/>
        <w:t xml:space="preserve"> the same </w:t>
      </w:r>
      <w:r w:rsidR="293F3287">
        <w:rPr/>
        <w:t>throughout</w:t>
      </w:r>
      <w:r w:rsidR="293F3287">
        <w:rPr/>
        <w:t xml:space="preserve"> with the only changes being if the users logged in or not.</w:t>
      </w:r>
    </w:p>
    <w:p w:rsidR="59EB0925" w:rsidP="59EB0925" w:rsidRDefault="59EB0925" w14:paraId="4E39D915" w14:textId="725889CD">
      <w:pPr>
        <w:pStyle w:val="Normal"/>
      </w:pPr>
    </w:p>
    <w:p w:rsidR="59EB0925" w:rsidP="59EB0925" w:rsidRDefault="59EB0925" w14:paraId="614CDFE1" w14:textId="7A1AAFE6">
      <w:pPr>
        <w:pStyle w:val="Normal"/>
      </w:pPr>
    </w:p>
    <w:p w:rsidR="20A5CDC9" w:rsidP="59EB0925" w:rsidRDefault="20A5CDC9" w14:paraId="149BE760" w14:textId="08682F4A">
      <w:pPr>
        <w:pStyle w:val="Normal"/>
      </w:pPr>
      <w:r w:rsidR="20A5CDC9">
        <w:rPr/>
        <w:t xml:space="preserve">The home page will be the first page you will see </w:t>
      </w:r>
      <w:r w:rsidR="528D1B8D">
        <w:rPr/>
        <w:t>when</w:t>
      </w:r>
      <w:r w:rsidR="20A5CDC9">
        <w:rPr/>
        <w:t xml:space="preserve"> you </w:t>
      </w:r>
      <w:r w:rsidR="6ACC8C0E">
        <w:rPr/>
        <w:t>visit</w:t>
      </w:r>
      <w:r w:rsidR="20A5CDC9">
        <w:rPr/>
        <w:t xml:space="preserve"> the website which means </w:t>
      </w:r>
      <w:r w:rsidR="13ACC5EB">
        <w:rPr/>
        <w:t>it's</w:t>
      </w:r>
      <w:r w:rsidR="20A5CDC9">
        <w:rPr/>
        <w:t xml:space="preserve"> extremely important to make sure </w:t>
      </w:r>
      <w:r w:rsidR="15A84C25">
        <w:rPr/>
        <w:t>it's</w:t>
      </w:r>
      <w:r w:rsidR="20A5CDC9">
        <w:rPr/>
        <w:t xml:space="preserve"> designed well </w:t>
      </w:r>
      <w:r w:rsidR="0FAF1C99">
        <w:rPr/>
        <w:t xml:space="preserve">visually by </w:t>
      </w:r>
      <w:r w:rsidR="0FAF1C99">
        <w:rPr/>
        <w:t>containing</w:t>
      </w:r>
      <w:r w:rsidR="0FAF1C99">
        <w:rPr/>
        <w:t xml:space="preserve"> eye catching features and </w:t>
      </w:r>
      <w:r w:rsidR="1D380682">
        <w:rPr/>
        <w:t>colours.</w:t>
      </w:r>
      <w:r w:rsidR="008F52EE">
        <w:rPr/>
        <w:t xml:space="preserve"> The home page should have a relevant aesthetic which means something animal related which interes</w:t>
      </w:r>
      <w:r w:rsidR="4725F038">
        <w:rPr/>
        <w:t>ts</w:t>
      </w:r>
      <w:r w:rsidR="008F52EE">
        <w:rPr/>
        <w:t xml:space="preserve"> the user.</w:t>
      </w:r>
    </w:p>
    <w:p w:rsidR="58D1B925" w:rsidP="59EB0925" w:rsidRDefault="58D1B925" w14:paraId="34A8C545" w14:textId="06B147C7">
      <w:pPr>
        <w:pStyle w:val="Normal"/>
      </w:pPr>
      <w:r w:rsidR="58D1B925">
        <w:rPr/>
        <w:t xml:space="preserve">The home page will have </w:t>
      </w:r>
      <w:r w:rsidR="58D1B925">
        <w:rPr/>
        <w:t>small differences</w:t>
      </w:r>
      <w:r w:rsidR="58D1B925">
        <w:rPr/>
        <w:t xml:space="preserve"> as </w:t>
      </w:r>
      <w:r w:rsidR="58D1B925">
        <w:rPr/>
        <w:t>stated</w:t>
      </w:r>
      <w:r w:rsidR="58D1B925">
        <w:rPr/>
        <w:t xml:space="preserve"> before when the users logged in or logged out, these differences will be on home page primarily. The Login and signup buttons will be hidden for those logge</w:t>
      </w:r>
      <w:r w:rsidR="08537E1C">
        <w:rPr/>
        <w:t>d in and replaces with an account feature.</w:t>
      </w:r>
      <w:r w:rsidR="58D1B925">
        <w:rPr/>
        <w:t xml:space="preserve"> </w:t>
      </w:r>
      <w:r w:rsidR="7FE519FF">
        <w:rPr/>
        <w:t xml:space="preserve"> </w:t>
      </w:r>
    </w:p>
    <w:p w:rsidR="7FE519FF" w:rsidP="59EB0925" w:rsidRDefault="7FE519FF" w14:paraId="11FC1265" w14:textId="088D6778">
      <w:pPr>
        <w:pStyle w:val="Normal"/>
      </w:pPr>
      <w:r w:rsidR="7FE519FF">
        <w:rPr/>
        <w:t xml:space="preserve">The home page will have a few </w:t>
      </w:r>
      <w:r w:rsidR="7FE519FF">
        <w:rPr/>
        <w:t>additional</w:t>
      </w:r>
      <w:r w:rsidR="7FE519FF">
        <w:rPr/>
        <w:t xml:space="preserve"> features implemented into the navigation bar which allows them to view and manage their </w:t>
      </w:r>
      <w:r w:rsidR="7FE519FF">
        <w:rPr/>
        <w:t>perks</w:t>
      </w:r>
      <w:r w:rsidR="7FE519FF">
        <w:rPr/>
        <w:t xml:space="preserve"> and “Improved” Reward system.</w:t>
      </w:r>
    </w:p>
    <w:p w:rsidR="59EB0925" w:rsidP="59EB0925" w:rsidRDefault="59EB0925" w14:paraId="42059A89" w14:textId="40FDDD3F">
      <w:pPr>
        <w:pStyle w:val="Normal"/>
      </w:pPr>
    </w:p>
    <w:p w:rsidR="59EB0925" w:rsidP="569D4983" w:rsidRDefault="59EB0925" w14:paraId="738A0EE4" w14:textId="0CF8C4E3">
      <w:pPr>
        <w:pStyle w:val="Heading1"/>
      </w:pPr>
      <w:bookmarkStart w:name="_Toc1541469316" w:id="247561374"/>
      <w:r w:rsidR="44545945">
        <w:rPr/>
        <w:t>Algorithm /Flowchart</w:t>
      </w:r>
      <w:bookmarkEnd w:id="247561374"/>
    </w:p>
    <w:p w:rsidR="44545945" w:rsidP="569D4983" w:rsidRDefault="44545945" w14:paraId="2DFC3699" w14:textId="541E3BBA">
      <w:pPr>
        <w:pStyle w:val="Normal"/>
      </w:pPr>
      <w:r w:rsidR="44545945">
        <w:rPr/>
        <w:t xml:space="preserve">This section will </w:t>
      </w:r>
      <w:r w:rsidR="44545945">
        <w:rPr/>
        <w:t>contain</w:t>
      </w:r>
      <w:r w:rsidR="44545945">
        <w:rPr/>
        <w:t xml:space="preserve"> various algorithmic designs which will be implemented in the final development, I have chosen to use flow charts because it </w:t>
      </w:r>
      <w:r w:rsidR="44545945">
        <w:rPr/>
        <w:t>provides</w:t>
      </w:r>
      <w:r w:rsidR="44545945">
        <w:rPr/>
        <w:t xml:space="preserve"> a </w:t>
      </w:r>
      <w:r w:rsidR="20ACE694">
        <w:rPr/>
        <w:t>simplistic</w:t>
      </w:r>
      <w:r w:rsidR="44545945">
        <w:rPr/>
        <w:t xml:space="preserve"> way of presenting an algorith</w:t>
      </w:r>
      <w:r w:rsidR="7ABC6FDF">
        <w:rPr/>
        <w:t xml:space="preserve">m to </w:t>
      </w:r>
      <w:r w:rsidR="355535D1">
        <w:rPr/>
        <w:t>non-technical</w:t>
      </w:r>
      <w:r w:rsidR="7ABC6FDF">
        <w:rPr/>
        <w:t xml:space="preserve"> and technical users and its extremely effective in doing so.</w:t>
      </w:r>
    </w:p>
    <w:p w:rsidR="569D4983" w:rsidP="569D4983" w:rsidRDefault="569D4983" w14:paraId="1F907F4B" w14:textId="0A2BD3C9">
      <w:pPr>
        <w:pStyle w:val="Normal"/>
      </w:pPr>
    </w:p>
    <w:p w:rsidR="59EB0925" w:rsidP="569D4983" w:rsidRDefault="59EB0925" w14:paraId="1FD95C74" w14:textId="6C85A62D">
      <w:pPr>
        <w:pStyle w:val="Heading2"/>
      </w:pPr>
      <w:bookmarkStart w:name="_Toc1027210960" w:id="1577527004"/>
      <w:r w:rsidR="5755DD1C">
        <w:rPr/>
        <w:t>Register</w:t>
      </w:r>
      <w:bookmarkEnd w:id="1577527004"/>
    </w:p>
    <w:p w:rsidR="09EF8758" w:rsidP="569D4983" w:rsidRDefault="09EF8758" w14:paraId="39095BB8" w14:textId="49303477">
      <w:pPr>
        <w:pStyle w:val="Normal"/>
      </w:pPr>
      <w:r w:rsidR="09EF8758">
        <w:drawing>
          <wp:inline wp14:editId="67EE5E69" wp14:anchorId="3BB5E5F6">
            <wp:extent cx="6638924" cy="2257425"/>
            <wp:effectExtent l="0" t="0" r="0" b="0"/>
            <wp:docPr id="175309683" name="" title=""/>
            <wp:cNvGraphicFramePr>
              <a:graphicFrameLocks noChangeAspect="1"/>
            </wp:cNvGraphicFramePr>
            <a:graphic>
              <a:graphicData uri="http://schemas.openxmlformats.org/drawingml/2006/picture">
                <pic:pic>
                  <pic:nvPicPr>
                    <pic:cNvPr id="0" name=""/>
                    <pic:cNvPicPr/>
                  </pic:nvPicPr>
                  <pic:blipFill>
                    <a:blip r:embed="R959b9fdf0e5a4efc">
                      <a:extLst>
                        <a:ext xmlns:a="http://schemas.openxmlformats.org/drawingml/2006/main" uri="{28A0092B-C50C-407E-A947-70E740481C1C}">
                          <a14:useLocalDpi val="0"/>
                        </a:ext>
                      </a:extLst>
                    </a:blip>
                    <a:stretch>
                      <a:fillRect/>
                    </a:stretch>
                  </pic:blipFill>
                  <pic:spPr>
                    <a:xfrm>
                      <a:off x="0" y="0"/>
                      <a:ext cx="6638924" cy="2257425"/>
                    </a:xfrm>
                    <a:prstGeom prst="rect">
                      <a:avLst/>
                    </a:prstGeom>
                  </pic:spPr>
                </pic:pic>
              </a:graphicData>
            </a:graphic>
          </wp:inline>
        </w:drawing>
      </w:r>
    </w:p>
    <w:p w:rsidR="09EF8758" w:rsidP="569D4983" w:rsidRDefault="09EF8758" w14:paraId="465DD850" w14:textId="224086CB">
      <w:pPr>
        <w:pStyle w:val="Normal"/>
      </w:pPr>
      <w:r w:rsidR="09EF8758">
        <w:rPr/>
        <w:t xml:space="preserve">The Register system Is like any other generic registering system, </w:t>
      </w:r>
      <w:r w:rsidR="09EF8758">
        <w:rPr/>
        <w:t>It</w:t>
      </w:r>
      <w:r w:rsidR="09EF8758">
        <w:rPr/>
        <w:t xml:space="preserve"> asks for first name, email and password with validation to protect accounts. This flowchart takes the email</w:t>
      </w:r>
      <w:r w:rsidR="7549288D">
        <w:rPr/>
        <w:t xml:space="preserve"> and confirms </w:t>
      </w:r>
      <w:r w:rsidR="7549288D">
        <w:rPr/>
        <w:t>its</w:t>
      </w:r>
      <w:r w:rsidR="7549288D">
        <w:rPr/>
        <w:t xml:space="preserve"> not being used and is correct format and continues with the flow chart, if the conditions </w:t>
      </w:r>
      <w:r w:rsidR="7549288D">
        <w:rPr/>
        <w:t>aren't</w:t>
      </w:r>
      <w:r w:rsidR="7549288D">
        <w:rPr/>
        <w:t xml:space="preserve"> met it resets the process until it is correct. The</w:t>
      </w:r>
      <w:r w:rsidR="63DCBCE9">
        <w:rPr/>
        <w:t xml:space="preserve"> Confirm password feature is a simple feature which asks the user to re-type the password again to make sure they didn't do a typo themselves and prevents them </w:t>
      </w:r>
      <w:r w:rsidR="63DCBCE9">
        <w:rPr/>
        <w:t>from</w:t>
      </w:r>
      <w:r w:rsidR="63DCBCE9">
        <w:rPr/>
        <w:t xml:space="preserve"> having to go through “Forgotten Account”</w:t>
      </w:r>
    </w:p>
    <w:p w:rsidR="569D4983" w:rsidP="569D4983" w:rsidRDefault="569D4983" w14:paraId="0177FAC6" w14:textId="48AF281B">
      <w:pPr>
        <w:pStyle w:val="Heading2"/>
      </w:pPr>
    </w:p>
    <w:p w:rsidR="39C7A4AB" w:rsidP="569D4983" w:rsidRDefault="39C7A4AB" w14:paraId="2B93537D" w14:textId="375852B1">
      <w:pPr>
        <w:pStyle w:val="Heading2"/>
      </w:pPr>
      <w:bookmarkStart w:name="_Toc879488175" w:id="1710696735"/>
      <w:r w:rsidR="39C7A4AB">
        <w:rPr/>
        <w:t>Login</w:t>
      </w:r>
      <w:bookmarkEnd w:id="1710696735"/>
    </w:p>
    <w:p w:rsidR="569D4983" w:rsidP="569D4983" w:rsidRDefault="569D4983" w14:paraId="4F28229C" w14:textId="5A90B636">
      <w:pPr>
        <w:pStyle w:val="Normal"/>
      </w:pPr>
    </w:p>
    <w:p w:rsidR="65CDC060" w:rsidP="569D4983" w:rsidRDefault="65CDC060" w14:paraId="580AD7C5" w14:textId="77B5B352">
      <w:pPr>
        <w:pStyle w:val="Normal"/>
      </w:pPr>
      <w:r w:rsidR="65CDC060">
        <w:drawing>
          <wp:inline wp14:editId="2BEF8E7E" wp14:anchorId="40EE16BD">
            <wp:extent cx="6638924" cy="2295525"/>
            <wp:effectExtent l="0" t="0" r="0" b="0"/>
            <wp:docPr id="1847464543" name="" title=""/>
            <wp:cNvGraphicFramePr>
              <a:graphicFrameLocks noChangeAspect="1"/>
            </wp:cNvGraphicFramePr>
            <a:graphic>
              <a:graphicData uri="http://schemas.openxmlformats.org/drawingml/2006/picture">
                <pic:pic>
                  <pic:nvPicPr>
                    <pic:cNvPr id="0" name=""/>
                    <pic:cNvPicPr/>
                  </pic:nvPicPr>
                  <pic:blipFill>
                    <a:blip r:embed="R0c5d166ba93640c8">
                      <a:extLst>
                        <a:ext xmlns:a="http://schemas.openxmlformats.org/drawingml/2006/main" uri="{28A0092B-C50C-407E-A947-70E740481C1C}">
                          <a14:useLocalDpi val="0"/>
                        </a:ext>
                      </a:extLst>
                    </a:blip>
                    <a:stretch>
                      <a:fillRect/>
                    </a:stretch>
                  </pic:blipFill>
                  <pic:spPr>
                    <a:xfrm>
                      <a:off x="0" y="0"/>
                      <a:ext cx="6638924" cy="2295525"/>
                    </a:xfrm>
                    <a:prstGeom prst="rect">
                      <a:avLst/>
                    </a:prstGeom>
                  </pic:spPr>
                </pic:pic>
              </a:graphicData>
            </a:graphic>
          </wp:inline>
        </w:drawing>
      </w:r>
    </w:p>
    <w:p w:rsidR="65CDC060" w:rsidP="569D4983" w:rsidRDefault="65CDC060" w14:paraId="53755085" w14:textId="1424B91B">
      <w:pPr>
        <w:pStyle w:val="Normal"/>
      </w:pPr>
      <w:r w:rsidR="65CDC060">
        <w:rPr/>
        <w:t xml:space="preserve">The login system only takes in the email and checks it against the database, if the database recognises the email the password validation is next. The Password is hashed and compared to </w:t>
      </w:r>
      <w:r w:rsidR="7FA5894C">
        <w:rPr/>
        <w:t>the</w:t>
      </w:r>
      <w:r w:rsidR="65CDC060">
        <w:rPr/>
        <w:t xml:space="preserve"> database if it matches it sends a multi factor authentication code or click whic</w:t>
      </w:r>
      <w:r w:rsidR="5E52576E">
        <w:rPr/>
        <w:t xml:space="preserve">h provides an extra layer of security </w:t>
      </w:r>
      <w:r w:rsidR="36D90786">
        <w:rPr/>
        <w:t>on top</w:t>
      </w:r>
      <w:r w:rsidR="5E52576E">
        <w:rPr/>
        <w:t>. The Flowchart ends with a confirmation output message.</w:t>
      </w:r>
    </w:p>
    <w:p w:rsidR="569D4983" w:rsidP="569D4983" w:rsidRDefault="569D4983" w14:paraId="31576A93" w14:textId="0488A713">
      <w:pPr>
        <w:pStyle w:val="Normal"/>
      </w:pPr>
    </w:p>
    <w:p w:rsidR="11294FEB" w:rsidP="569D4983" w:rsidRDefault="11294FEB" w14:paraId="64E3CB91" w14:textId="7A1F775E">
      <w:pPr>
        <w:pStyle w:val="Heading2"/>
      </w:pPr>
      <w:bookmarkStart w:name="_Toc531931805" w:id="2129121801"/>
      <w:r w:rsidR="11294FEB">
        <w:rPr/>
        <w:t xml:space="preserve">Booking </w:t>
      </w:r>
      <w:r w:rsidR="11294FEB">
        <w:rPr/>
        <w:t>Syste</w:t>
      </w:r>
      <w:r w:rsidR="490707CA">
        <w:rPr/>
        <w:t>m</w:t>
      </w:r>
      <w:bookmarkEnd w:id="2129121801"/>
    </w:p>
    <w:p w:rsidR="490707CA" w:rsidP="569D4983" w:rsidRDefault="490707CA" w14:paraId="769D657D" w14:textId="140E4F40">
      <w:pPr>
        <w:pStyle w:val="Normal"/>
      </w:pPr>
      <w:r w:rsidR="490707CA">
        <w:drawing>
          <wp:inline wp14:editId="56A955F3" wp14:anchorId="5E12080F">
            <wp:extent cx="6400800" cy="6638924"/>
            <wp:effectExtent l="0" t="0" r="0" b="0"/>
            <wp:docPr id="1427675894" name="" title=""/>
            <wp:cNvGraphicFramePr>
              <a:graphicFrameLocks noChangeAspect="1"/>
            </wp:cNvGraphicFramePr>
            <a:graphic>
              <a:graphicData uri="http://schemas.openxmlformats.org/drawingml/2006/picture">
                <pic:pic>
                  <pic:nvPicPr>
                    <pic:cNvPr id="0" name=""/>
                    <pic:cNvPicPr/>
                  </pic:nvPicPr>
                  <pic:blipFill>
                    <a:blip r:embed="Re215f54345144d9e">
                      <a:extLst>
                        <a:ext xmlns:a="http://schemas.openxmlformats.org/drawingml/2006/main" uri="{28A0092B-C50C-407E-A947-70E740481C1C}">
                          <a14:useLocalDpi val="0"/>
                        </a:ext>
                      </a:extLst>
                    </a:blip>
                    <a:stretch>
                      <a:fillRect/>
                    </a:stretch>
                  </pic:blipFill>
                  <pic:spPr>
                    <a:xfrm>
                      <a:off x="0" y="0"/>
                      <a:ext cx="6400800" cy="6638924"/>
                    </a:xfrm>
                    <a:prstGeom prst="rect">
                      <a:avLst/>
                    </a:prstGeom>
                  </pic:spPr>
                </pic:pic>
              </a:graphicData>
            </a:graphic>
          </wp:inline>
        </w:drawing>
      </w:r>
    </w:p>
    <w:p w:rsidR="569D4983" w:rsidP="569D4983" w:rsidRDefault="569D4983" w14:paraId="0A488AF5" w14:textId="7DD37EA7">
      <w:pPr>
        <w:pStyle w:val="Normal"/>
      </w:pPr>
    </w:p>
    <w:p w:rsidR="569D4983" w:rsidP="569D4983" w:rsidRDefault="569D4983" w14:paraId="459936FB" w14:textId="1DB88969">
      <w:pPr>
        <w:pStyle w:val="Normal"/>
      </w:pPr>
    </w:p>
    <w:p w:rsidR="15DF3F57" w:rsidP="569D4983" w:rsidRDefault="15DF3F57" w14:paraId="7F3397C3" w14:textId="355C7B7D">
      <w:pPr>
        <w:pStyle w:val="Heading1"/>
      </w:pPr>
      <w:bookmarkStart w:name="_Toc454990325" w:id="833541801"/>
      <w:r w:rsidR="15DF3F57">
        <w:rPr/>
        <w:t>Database Structure</w:t>
      </w:r>
      <w:bookmarkEnd w:id="833541801"/>
    </w:p>
    <w:p w:rsidR="43DA94C0" w:rsidP="569D4983" w:rsidRDefault="43DA94C0" w14:paraId="74F7CFBE" w14:textId="2ABD9F6B">
      <w:pPr>
        <w:pStyle w:val="Normal"/>
      </w:pPr>
      <w:r w:rsidR="43DA94C0">
        <w:rPr/>
        <w:t xml:space="preserve"> </w:t>
      </w:r>
      <w:r w:rsidR="43DA94C0">
        <w:rPr/>
        <w:t>THis</w:t>
      </w:r>
      <w:r w:rsidR="43DA94C0">
        <w:rPr/>
        <w:t xml:space="preserve"> section of the document will go over the </w:t>
      </w:r>
      <w:r w:rsidR="43DA94C0">
        <w:rPr/>
        <w:t>different types</w:t>
      </w:r>
      <w:r w:rsidR="43DA94C0">
        <w:rPr/>
        <w:t xml:space="preserve"> of data </w:t>
      </w:r>
      <w:r w:rsidR="43DA94C0">
        <w:rPr/>
        <w:t>and also</w:t>
      </w:r>
      <w:r w:rsidR="43DA94C0">
        <w:rPr/>
        <w:t xml:space="preserve"> using them to help structure the database. This solution will </w:t>
      </w:r>
      <w:r w:rsidR="43DA94C0">
        <w:rPr/>
        <w:t>contain</w:t>
      </w:r>
      <w:r w:rsidR="43DA94C0">
        <w:rPr/>
        <w:t xml:space="preserve"> a variety of databases </w:t>
      </w:r>
      <w:r w:rsidR="43DA94C0">
        <w:rPr/>
        <w:t>including  the</w:t>
      </w:r>
      <w:r w:rsidR="43DA94C0">
        <w:rPr/>
        <w:t xml:space="preserve"> booking system and the login and signup system which are combined. </w:t>
      </w:r>
    </w:p>
    <w:p w:rsidR="569D4983" w:rsidP="569D4983" w:rsidRDefault="569D4983" w14:paraId="04187C47" w14:textId="3F17839D">
      <w:pPr>
        <w:pStyle w:val="Normal"/>
      </w:pPr>
    </w:p>
    <w:p w:rsidR="62720E02" w:rsidP="569D4983" w:rsidRDefault="62720E02" w14:paraId="7334F16F" w14:textId="2D56376D">
      <w:pPr>
        <w:pStyle w:val="Heading2"/>
      </w:pPr>
      <w:bookmarkStart w:name="_Toc1980150969" w:id="1669021769"/>
      <w:r w:rsidR="62720E02">
        <w:rPr/>
        <w:t>Datatypes:</w:t>
      </w:r>
      <w:bookmarkEnd w:id="1669021769"/>
    </w:p>
    <w:p w:rsidR="62720E02" w:rsidP="569D4983" w:rsidRDefault="62720E02" w14:paraId="42D3B101" w14:textId="60C733F7">
      <w:pPr>
        <w:pStyle w:val="Normal"/>
      </w:pPr>
      <w:r w:rsidR="62720E02">
        <w:rPr/>
        <w:t>Char, ( Nm) A string of characters that must be the length of the number within the parameters.</w:t>
      </w:r>
    </w:p>
    <w:p w:rsidR="569D4983" w:rsidP="569D4983" w:rsidRDefault="569D4983" w14:paraId="1CD5049C" w14:textId="4BC5148C">
      <w:pPr>
        <w:pStyle w:val="Normal"/>
      </w:pPr>
    </w:p>
    <w:p w:rsidR="62720E02" w:rsidP="569D4983" w:rsidRDefault="62720E02" w14:paraId="21837D6B" w14:textId="7BAB2440">
      <w:pPr>
        <w:pStyle w:val="Normal"/>
      </w:pPr>
      <w:r w:rsidR="62720E02">
        <w:rPr/>
        <w:t>Varchar (Num1, Num2), A string of characters that must be within the rage of parameters given.</w:t>
      </w:r>
    </w:p>
    <w:p w:rsidR="569D4983" w:rsidP="569D4983" w:rsidRDefault="569D4983" w14:paraId="16DA02CA" w14:textId="37D781DA">
      <w:pPr>
        <w:pStyle w:val="Normal"/>
      </w:pPr>
    </w:p>
    <w:p w:rsidR="62720E02" w:rsidP="569D4983" w:rsidRDefault="62720E02" w14:paraId="7F0C65A0" w14:textId="3B1F9D70">
      <w:pPr>
        <w:pStyle w:val="Normal"/>
      </w:pPr>
      <w:r w:rsidR="62720E02">
        <w:rPr/>
        <w:t xml:space="preserve">Int, A integer value means a value which is a </w:t>
      </w:r>
      <w:r w:rsidRPr="569D4983" w:rsidR="62720E02">
        <w:rPr>
          <w:b w:val="1"/>
          <w:bCs w:val="1"/>
        </w:rPr>
        <w:t>WHOLE NUMBER (No decimals)</w:t>
      </w:r>
    </w:p>
    <w:p w:rsidR="569D4983" w:rsidP="569D4983" w:rsidRDefault="569D4983" w14:paraId="0BA6DA4B" w14:textId="0A14DEE0">
      <w:pPr>
        <w:pStyle w:val="Normal"/>
        <w:rPr>
          <w:b w:val="1"/>
          <w:bCs w:val="1"/>
        </w:rPr>
      </w:pPr>
    </w:p>
    <w:p w:rsidR="62720E02" w:rsidP="569D4983" w:rsidRDefault="62720E02" w14:paraId="5B6BF0A5" w14:textId="19CDAB40">
      <w:pPr>
        <w:pStyle w:val="Normal"/>
        <w:rPr>
          <w:b w:val="0"/>
          <w:bCs w:val="0"/>
        </w:rPr>
      </w:pPr>
      <w:r w:rsidR="62720E02">
        <w:rPr>
          <w:b w:val="0"/>
          <w:bCs w:val="0"/>
        </w:rPr>
        <w:t>Float on the contrary means a value with a decimal.</w:t>
      </w:r>
    </w:p>
    <w:p w:rsidR="569D4983" w:rsidP="569D4983" w:rsidRDefault="569D4983" w14:paraId="76B0796E" w14:textId="5DE6EF08">
      <w:pPr>
        <w:pStyle w:val="Normal"/>
        <w:rPr>
          <w:b w:val="0"/>
          <w:bCs w:val="0"/>
        </w:rPr>
      </w:pPr>
    </w:p>
    <w:p w:rsidR="62720E02" w:rsidP="569D4983" w:rsidRDefault="62720E02" w14:paraId="15F8F278" w14:textId="474EF6D6">
      <w:pPr>
        <w:pStyle w:val="Normal"/>
        <w:rPr>
          <w:b w:val="0"/>
          <w:bCs w:val="0"/>
        </w:rPr>
      </w:pPr>
      <w:r w:rsidR="62720E02">
        <w:rPr>
          <w:b w:val="0"/>
          <w:bCs w:val="0"/>
        </w:rPr>
        <w:t xml:space="preserve">Boolean is a value which can either be one or two of two </w:t>
      </w:r>
      <w:r w:rsidR="62720E02">
        <w:rPr>
          <w:b w:val="0"/>
          <w:bCs w:val="0"/>
        </w:rPr>
        <w:t>possible states</w:t>
      </w:r>
      <w:r w:rsidR="62720E02">
        <w:rPr>
          <w:b w:val="0"/>
          <w:bCs w:val="0"/>
        </w:rPr>
        <w:t xml:space="preserve"> which means Yes or NO true or false.</w:t>
      </w:r>
    </w:p>
    <w:p w:rsidR="569D4983" w:rsidP="569D4983" w:rsidRDefault="569D4983" w14:paraId="20589895" w14:textId="2D37CC22">
      <w:pPr>
        <w:pStyle w:val="Normal"/>
        <w:rPr>
          <w:b w:val="0"/>
          <w:bCs w:val="0"/>
        </w:rPr>
      </w:pPr>
    </w:p>
    <w:p w:rsidR="62720E02" w:rsidP="569D4983" w:rsidRDefault="62720E02" w14:paraId="4D8F3157" w14:textId="42BFFF38">
      <w:pPr>
        <w:pStyle w:val="Heading3"/>
        <w:suppressLineNumbers w:val="0"/>
        <w:bidi w:val="0"/>
        <w:spacing w:before="160" w:beforeAutospacing="off" w:after="80" w:afterAutospacing="off" w:line="278" w:lineRule="auto"/>
        <w:ind w:left="0" w:right="0"/>
        <w:jc w:val="left"/>
      </w:pPr>
      <w:bookmarkStart w:name="_Toc2008747205" w:id="502335507"/>
      <w:r w:rsidR="62720E02">
        <w:rPr/>
        <w:t>Users Table</w:t>
      </w:r>
      <w:bookmarkEnd w:id="502335507"/>
    </w:p>
    <w:p w:rsidR="569D4983" w:rsidP="569D4983" w:rsidRDefault="569D4983" w14:paraId="254A2B64" w14:textId="55B75DE1">
      <w:pPr>
        <w:pStyle w:val="Normal"/>
        <w:bidi w:val="0"/>
      </w:pPr>
    </w:p>
    <w:p w:rsidR="62720E02" w:rsidP="569D4983" w:rsidRDefault="62720E02" w14:paraId="59E1AF89" w14:textId="38A8A481">
      <w:pPr>
        <w:pStyle w:val="Normal"/>
        <w:bidi w:val="0"/>
      </w:pPr>
      <w:r w:rsidR="62720E02">
        <w:rPr/>
        <w:t xml:space="preserve">PK = Primary Key, A </w:t>
      </w:r>
      <w:r w:rsidR="62720E02">
        <w:rPr/>
        <w:t>unique</w:t>
      </w:r>
      <w:r w:rsidR="62720E02">
        <w:rPr/>
        <w:t xml:space="preserve"> identifier of a database table.</w:t>
      </w:r>
    </w:p>
    <w:p w:rsidR="569D4983" w:rsidP="569D4983" w:rsidRDefault="569D4983" w14:paraId="2C39CDAD" w14:textId="334C6C8D">
      <w:pPr>
        <w:pStyle w:val="Normal"/>
        <w:bidi w:val="0"/>
      </w:pPr>
    </w:p>
    <w:tbl>
      <w:tblPr>
        <w:tblStyle w:val="TableGrid"/>
        <w:bidiVisual w:val="0"/>
        <w:tblW w:w="0" w:type="auto"/>
        <w:tblLayout w:type="fixed"/>
        <w:tblLook w:val="06A0" w:firstRow="1" w:lastRow="0" w:firstColumn="1" w:lastColumn="0" w:noHBand="1" w:noVBand="1"/>
      </w:tblPr>
      <w:tblGrid>
        <w:gridCol w:w="1742"/>
        <w:gridCol w:w="1742"/>
        <w:gridCol w:w="1742"/>
        <w:gridCol w:w="3300"/>
        <w:gridCol w:w="1968"/>
      </w:tblGrid>
      <w:tr w:rsidR="569D4983" w:rsidTr="569D4983" w14:paraId="45C78D26">
        <w:trPr>
          <w:trHeight w:val="315"/>
        </w:trPr>
        <w:tc>
          <w:tcPr>
            <w:tcW w:w="1742" w:type="dxa"/>
            <w:tcMar/>
          </w:tcPr>
          <w:p w:rsidR="62720E02" w:rsidP="569D4983" w:rsidRDefault="62720E02" w14:paraId="2BC7A2B0" w14:textId="38BC9B40">
            <w:pPr>
              <w:pStyle w:val="Normal"/>
            </w:pPr>
            <w:r w:rsidR="62720E02">
              <w:rPr/>
              <w:t>Colum Name</w:t>
            </w:r>
          </w:p>
        </w:tc>
        <w:tc>
          <w:tcPr>
            <w:tcW w:w="1742" w:type="dxa"/>
            <w:tcMar/>
          </w:tcPr>
          <w:p w:rsidR="62720E02" w:rsidP="569D4983" w:rsidRDefault="62720E02" w14:paraId="190D3DF8" w14:textId="752241EC">
            <w:pPr>
              <w:pStyle w:val="Normal"/>
            </w:pPr>
            <w:r w:rsidR="62720E02">
              <w:rPr/>
              <w:t>Data Type</w:t>
            </w:r>
          </w:p>
        </w:tc>
        <w:tc>
          <w:tcPr>
            <w:tcW w:w="1742" w:type="dxa"/>
            <w:tcMar/>
          </w:tcPr>
          <w:p w:rsidR="62720E02" w:rsidP="569D4983" w:rsidRDefault="62720E02" w14:paraId="64053E5B" w14:textId="667649DD">
            <w:pPr>
              <w:pStyle w:val="Normal"/>
            </w:pPr>
            <w:r w:rsidR="62720E02">
              <w:rPr/>
              <w:t>Rules</w:t>
            </w:r>
          </w:p>
        </w:tc>
        <w:tc>
          <w:tcPr>
            <w:tcW w:w="3300" w:type="dxa"/>
            <w:tcMar/>
          </w:tcPr>
          <w:p w:rsidR="62720E02" w:rsidP="569D4983" w:rsidRDefault="62720E02" w14:paraId="2C994BA8" w14:textId="286B09CF">
            <w:pPr>
              <w:pStyle w:val="Normal"/>
            </w:pPr>
            <w:r w:rsidR="62720E02">
              <w:rPr/>
              <w:t>Reason</w:t>
            </w:r>
          </w:p>
        </w:tc>
        <w:tc>
          <w:tcPr>
            <w:tcW w:w="1968" w:type="dxa"/>
            <w:tcMar/>
          </w:tcPr>
          <w:p w:rsidR="62720E02" w:rsidP="569D4983" w:rsidRDefault="62720E02" w14:paraId="7611B67D" w14:textId="0985BC58">
            <w:pPr>
              <w:pStyle w:val="Normal"/>
            </w:pPr>
            <w:r w:rsidR="62720E02">
              <w:rPr/>
              <w:t>Example</w:t>
            </w:r>
          </w:p>
        </w:tc>
      </w:tr>
      <w:tr w:rsidR="569D4983" w:rsidTr="569D4983" w14:paraId="2FDD6C00">
        <w:trPr>
          <w:trHeight w:val="300"/>
        </w:trPr>
        <w:tc>
          <w:tcPr>
            <w:tcW w:w="1742" w:type="dxa"/>
            <w:tcMar/>
          </w:tcPr>
          <w:p w:rsidR="62720E02" w:rsidP="569D4983" w:rsidRDefault="62720E02" w14:paraId="546FB31E" w14:textId="01F43181">
            <w:pPr>
              <w:pStyle w:val="Normal"/>
            </w:pPr>
            <w:r w:rsidR="62720E02">
              <w:rPr/>
              <w:t>ID</w:t>
            </w:r>
          </w:p>
        </w:tc>
        <w:tc>
          <w:tcPr>
            <w:tcW w:w="1742" w:type="dxa"/>
            <w:tcMar/>
          </w:tcPr>
          <w:p w:rsidR="62720E02" w:rsidP="569D4983" w:rsidRDefault="62720E02" w14:paraId="436354C2" w14:textId="14134CA4">
            <w:pPr>
              <w:pStyle w:val="Normal"/>
            </w:pPr>
            <w:r w:rsidR="62720E02">
              <w:rPr/>
              <w:t>Varchar</w:t>
            </w:r>
          </w:p>
        </w:tc>
        <w:tc>
          <w:tcPr>
            <w:tcW w:w="1742" w:type="dxa"/>
            <w:tcMar/>
          </w:tcPr>
          <w:p w:rsidR="62720E02" w:rsidP="569D4983" w:rsidRDefault="62720E02" w14:paraId="22DE41F7" w14:textId="10503082">
            <w:pPr>
              <w:pStyle w:val="Normal"/>
            </w:pPr>
            <w:r w:rsidR="62720E02">
              <w:rPr/>
              <w:t>Ca</w:t>
            </w:r>
            <w:r w:rsidR="62720E02">
              <w:rPr/>
              <w:t>n't</w:t>
            </w:r>
            <w:r w:rsidR="62720E02">
              <w:rPr/>
              <w:t xml:space="preserve"> b</w:t>
            </w:r>
            <w:r w:rsidR="62720E02">
              <w:rPr/>
              <w:t xml:space="preserve">e Null </w:t>
            </w:r>
          </w:p>
          <w:p w:rsidR="62720E02" w:rsidP="569D4983" w:rsidRDefault="62720E02" w14:paraId="32387D1C" w14:textId="6EB6FCFC">
            <w:pPr>
              <w:pStyle w:val="Normal"/>
            </w:pPr>
            <w:r w:rsidR="62720E02">
              <w:rPr/>
              <w:t xml:space="preserve">Must be </w:t>
            </w:r>
            <w:r w:rsidR="62720E02">
              <w:rPr/>
              <w:t>Unique</w:t>
            </w:r>
          </w:p>
          <w:p w:rsidR="569D4983" w:rsidP="569D4983" w:rsidRDefault="569D4983" w14:paraId="1FE83E21" w14:textId="00616CDD">
            <w:pPr>
              <w:pStyle w:val="Normal"/>
            </w:pPr>
          </w:p>
          <w:p w:rsidR="569D4983" w:rsidP="569D4983" w:rsidRDefault="569D4983" w14:paraId="0AB6D02D" w14:textId="71E0BFEE">
            <w:pPr>
              <w:pStyle w:val="Normal"/>
            </w:pPr>
          </w:p>
        </w:tc>
        <w:tc>
          <w:tcPr>
            <w:tcW w:w="3300" w:type="dxa"/>
            <w:tcMar/>
          </w:tcPr>
          <w:p w:rsidR="62720E02" w:rsidP="569D4983" w:rsidRDefault="62720E02" w14:paraId="06842967" w14:textId="63AD13D0">
            <w:pPr>
              <w:pStyle w:val="Normal"/>
            </w:pPr>
            <w:r w:rsidR="62720E02">
              <w:rPr/>
              <w:t xml:space="preserve">Each user within a database must have </w:t>
            </w:r>
            <w:r w:rsidR="62720E02">
              <w:rPr/>
              <w:t>a unique</w:t>
            </w:r>
            <w:r w:rsidR="62720E02">
              <w:rPr/>
              <w:t xml:space="preserve"> ID so It can be found.</w:t>
            </w:r>
          </w:p>
          <w:p w:rsidR="569D4983" w:rsidP="569D4983" w:rsidRDefault="569D4983" w14:paraId="5A76A4EE" w14:textId="29F9A2B3">
            <w:pPr>
              <w:pStyle w:val="Normal"/>
            </w:pPr>
          </w:p>
          <w:p w:rsidR="62720E02" w:rsidP="569D4983" w:rsidRDefault="62720E02" w14:paraId="5A30751F" w14:textId="1500D550">
            <w:pPr>
              <w:pStyle w:val="Normal"/>
              <w:bidi w:val="0"/>
              <w:rPr>
                <w:b w:val="1"/>
                <w:bCs w:val="1"/>
              </w:rPr>
            </w:pPr>
            <w:r w:rsidRPr="569D4983" w:rsidR="62720E02">
              <w:rPr>
                <w:b w:val="1"/>
                <w:bCs w:val="1"/>
              </w:rPr>
              <w:t>Primary Key (PK)</w:t>
            </w:r>
          </w:p>
        </w:tc>
        <w:tc>
          <w:tcPr>
            <w:tcW w:w="1968" w:type="dxa"/>
            <w:tcMar/>
          </w:tcPr>
          <w:p w:rsidR="62720E02" w:rsidP="569D4983" w:rsidRDefault="62720E02" w14:paraId="4EFEBF3D" w14:textId="3F3CD40E">
            <w:pPr>
              <w:pStyle w:val="Normal"/>
            </w:pPr>
            <w:r w:rsidR="62720E02">
              <w:rPr/>
              <w:t>Random String of characters or a number</w:t>
            </w:r>
          </w:p>
        </w:tc>
      </w:tr>
      <w:tr w:rsidR="569D4983" w:rsidTr="569D4983" w14:paraId="373F94BA">
        <w:trPr>
          <w:trHeight w:val="300"/>
        </w:trPr>
        <w:tc>
          <w:tcPr>
            <w:tcW w:w="1742" w:type="dxa"/>
            <w:tcMar/>
          </w:tcPr>
          <w:p w:rsidR="62720E02" w:rsidP="569D4983" w:rsidRDefault="62720E02" w14:paraId="38B6A859" w14:textId="20A4FE6A">
            <w:pPr>
              <w:pStyle w:val="Normal"/>
            </w:pPr>
            <w:r w:rsidR="62720E02">
              <w:rPr/>
              <w:t>Email</w:t>
            </w:r>
          </w:p>
        </w:tc>
        <w:tc>
          <w:tcPr>
            <w:tcW w:w="1742" w:type="dxa"/>
            <w:tcMar/>
          </w:tcPr>
          <w:p w:rsidR="62720E02" w:rsidP="569D4983" w:rsidRDefault="62720E02" w14:paraId="3975D09F" w14:textId="3305D477">
            <w:pPr>
              <w:pStyle w:val="Normal"/>
            </w:pPr>
            <w:r w:rsidR="62720E02">
              <w:rPr/>
              <w:t>Varchar</w:t>
            </w:r>
          </w:p>
        </w:tc>
        <w:tc>
          <w:tcPr>
            <w:tcW w:w="1742" w:type="dxa"/>
            <w:tcMar/>
          </w:tcPr>
          <w:p w:rsidR="569D4983" w:rsidP="569D4983" w:rsidRDefault="569D4983" w14:paraId="36C988A3" w14:textId="49191A02">
            <w:pPr>
              <w:pStyle w:val="Normal"/>
            </w:pPr>
          </w:p>
        </w:tc>
        <w:tc>
          <w:tcPr>
            <w:tcW w:w="3300" w:type="dxa"/>
            <w:tcMar/>
          </w:tcPr>
          <w:p w:rsidR="62720E02" w:rsidP="569D4983" w:rsidRDefault="62720E02" w14:paraId="5F33406E" w14:textId="7640AA6C">
            <w:pPr>
              <w:pStyle w:val="Normal"/>
            </w:pPr>
            <w:r w:rsidR="62720E02">
              <w:rPr/>
              <w:t>A</w:t>
            </w:r>
            <w:r w:rsidR="62720E02">
              <w:rPr/>
              <w:t xml:space="preserve"> email can vary in data types</w:t>
            </w:r>
          </w:p>
        </w:tc>
        <w:tc>
          <w:tcPr>
            <w:tcW w:w="1968" w:type="dxa"/>
            <w:tcMar/>
          </w:tcPr>
          <w:p w:rsidR="569D4983" w:rsidP="569D4983" w:rsidRDefault="569D4983" w14:paraId="21D0AA91" w14:textId="49191A02">
            <w:pPr>
              <w:pStyle w:val="Normal"/>
            </w:pPr>
          </w:p>
        </w:tc>
      </w:tr>
      <w:tr w:rsidR="569D4983" w:rsidTr="569D4983" w14:paraId="76E788DC">
        <w:trPr>
          <w:trHeight w:val="300"/>
        </w:trPr>
        <w:tc>
          <w:tcPr>
            <w:tcW w:w="1742" w:type="dxa"/>
            <w:tcMar/>
          </w:tcPr>
          <w:p w:rsidR="62720E02" w:rsidP="569D4983" w:rsidRDefault="62720E02" w14:paraId="0508B7F8" w14:textId="1775F13E">
            <w:pPr>
              <w:pStyle w:val="Normal"/>
            </w:pPr>
            <w:r w:rsidR="62720E02">
              <w:rPr/>
              <w:t>Username</w:t>
            </w:r>
          </w:p>
        </w:tc>
        <w:tc>
          <w:tcPr>
            <w:tcW w:w="1742" w:type="dxa"/>
            <w:tcMar/>
          </w:tcPr>
          <w:p w:rsidR="62720E02" w:rsidP="569D4983" w:rsidRDefault="62720E02" w14:paraId="65012F83" w14:textId="704D591B">
            <w:pPr>
              <w:pStyle w:val="Normal"/>
            </w:pPr>
            <w:r w:rsidR="62720E02">
              <w:rPr/>
              <w:t>Varchar</w:t>
            </w:r>
          </w:p>
        </w:tc>
        <w:tc>
          <w:tcPr>
            <w:tcW w:w="1742" w:type="dxa"/>
            <w:tcMar/>
          </w:tcPr>
          <w:p w:rsidR="569D4983" w:rsidP="569D4983" w:rsidRDefault="569D4983" w14:paraId="664FA5DA" w14:textId="49191A02">
            <w:pPr>
              <w:pStyle w:val="Normal"/>
            </w:pPr>
          </w:p>
        </w:tc>
        <w:tc>
          <w:tcPr>
            <w:tcW w:w="3300" w:type="dxa"/>
            <w:tcMar/>
          </w:tcPr>
          <w:p w:rsidR="62720E02" w:rsidP="569D4983" w:rsidRDefault="62720E02" w14:paraId="309DF572" w14:textId="3301C951">
            <w:pPr>
              <w:pStyle w:val="Normal"/>
            </w:pPr>
            <w:r w:rsidR="62720E02">
              <w:rPr/>
              <w:t>A Unique name that cannot be copied.</w:t>
            </w:r>
          </w:p>
        </w:tc>
        <w:tc>
          <w:tcPr>
            <w:tcW w:w="1968" w:type="dxa"/>
            <w:tcMar/>
          </w:tcPr>
          <w:p w:rsidR="569D4983" w:rsidP="569D4983" w:rsidRDefault="569D4983" w14:paraId="09790DC0" w14:textId="49191A02">
            <w:pPr>
              <w:pStyle w:val="Normal"/>
            </w:pPr>
          </w:p>
        </w:tc>
      </w:tr>
      <w:tr w:rsidR="569D4983" w:rsidTr="569D4983" w14:paraId="3B2F74F6">
        <w:trPr>
          <w:trHeight w:val="300"/>
        </w:trPr>
        <w:tc>
          <w:tcPr>
            <w:tcW w:w="1742" w:type="dxa"/>
            <w:tcMar/>
          </w:tcPr>
          <w:p w:rsidR="62720E02" w:rsidP="569D4983" w:rsidRDefault="62720E02" w14:paraId="5AB3BDC6" w14:textId="572E9DA9">
            <w:pPr>
              <w:pStyle w:val="Normal"/>
            </w:pPr>
            <w:r w:rsidR="62720E02">
              <w:rPr/>
              <w:t xml:space="preserve">Password </w:t>
            </w:r>
            <w:r w:rsidR="62720E02">
              <w:rPr/>
              <w:t>Hash</w:t>
            </w:r>
          </w:p>
        </w:tc>
        <w:tc>
          <w:tcPr>
            <w:tcW w:w="1742" w:type="dxa"/>
            <w:tcMar/>
          </w:tcPr>
          <w:p w:rsidR="62720E02" w:rsidP="569D4983" w:rsidRDefault="62720E02" w14:paraId="4D45033D" w14:textId="5E5E01B2">
            <w:pPr>
              <w:pStyle w:val="Normal"/>
            </w:pPr>
            <w:r w:rsidR="62720E02">
              <w:rPr/>
              <w:t>Varchar</w:t>
            </w:r>
          </w:p>
        </w:tc>
        <w:tc>
          <w:tcPr>
            <w:tcW w:w="1742" w:type="dxa"/>
            <w:tcMar/>
          </w:tcPr>
          <w:p w:rsidR="569D4983" w:rsidP="569D4983" w:rsidRDefault="569D4983" w14:paraId="38FD6A12" w14:textId="49191A02">
            <w:pPr>
              <w:pStyle w:val="Normal"/>
            </w:pPr>
          </w:p>
        </w:tc>
        <w:tc>
          <w:tcPr>
            <w:tcW w:w="3300" w:type="dxa"/>
            <w:tcMar/>
          </w:tcPr>
          <w:p w:rsidR="62720E02" w:rsidP="569D4983" w:rsidRDefault="62720E02" w14:paraId="2C1F73D3" w14:textId="31BD1C32">
            <w:pPr>
              <w:pStyle w:val="Normal"/>
            </w:pPr>
            <w:r w:rsidR="62720E02">
              <w:rPr/>
              <w:t xml:space="preserve">The </w:t>
            </w:r>
            <w:r w:rsidR="62720E02">
              <w:rPr/>
              <w:t>user's</w:t>
            </w:r>
            <w:r w:rsidR="62720E02">
              <w:rPr/>
              <w:t xml:space="preserve"> password hashed turns into a big string of characters which is random</w:t>
            </w:r>
          </w:p>
        </w:tc>
        <w:tc>
          <w:tcPr>
            <w:tcW w:w="1968" w:type="dxa"/>
            <w:tcMar/>
          </w:tcPr>
          <w:p w:rsidR="569D4983" w:rsidP="569D4983" w:rsidRDefault="569D4983" w14:paraId="737A59CF" w14:textId="49191A02">
            <w:pPr>
              <w:pStyle w:val="Normal"/>
            </w:pPr>
          </w:p>
        </w:tc>
      </w:tr>
      <w:tr w:rsidR="569D4983" w:rsidTr="569D4983" w14:paraId="48CBD70A">
        <w:trPr>
          <w:trHeight w:val="300"/>
        </w:trPr>
        <w:tc>
          <w:tcPr>
            <w:tcW w:w="1742" w:type="dxa"/>
            <w:tcMar/>
          </w:tcPr>
          <w:p w:rsidR="62720E02" w:rsidP="569D4983" w:rsidRDefault="62720E02" w14:paraId="07F381B2" w14:textId="2A21BCE9">
            <w:pPr>
              <w:pStyle w:val="Normal"/>
            </w:pPr>
            <w:r w:rsidR="62720E02">
              <w:rPr/>
              <w:t>Phone Number</w:t>
            </w:r>
          </w:p>
        </w:tc>
        <w:tc>
          <w:tcPr>
            <w:tcW w:w="1742" w:type="dxa"/>
            <w:tcMar/>
          </w:tcPr>
          <w:p w:rsidR="62720E02" w:rsidP="569D4983" w:rsidRDefault="62720E02" w14:paraId="2A75D2BE" w14:textId="1AC2DA19">
            <w:pPr>
              <w:pStyle w:val="Normal"/>
            </w:pPr>
            <w:r w:rsidR="62720E02">
              <w:rPr/>
              <w:t>varchar</w:t>
            </w:r>
          </w:p>
        </w:tc>
        <w:tc>
          <w:tcPr>
            <w:tcW w:w="1742" w:type="dxa"/>
            <w:tcMar/>
          </w:tcPr>
          <w:p w:rsidR="569D4983" w:rsidP="569D4983" w:rsidRDefault="569D4983" w14:paraId="34BF3F2B" w14:textId="4A2D12DB">
            <w:pPr>
              <w:pStyle w:val="Normal"/>
            </w:pPr>
          </w:p>
        </w:tc>
        <w:tc>
          <w:tcPr>
            <w:tcW w:w="3300" w:type="dxa"/>
            <w:tcMar/>
          </w:tcPr>
          <w:p w:rsidR="62720E02" w:rsidP="569D4983" w:rsidRDefault="62720E02" w14:paraId="6DF9E5A4" w14:textId="12310B8B">
            <w:pPr>
              <w:pStyle w:val="Normal"/>
            </w:pPr>
            <w:r w:rsidR="62720E02">
              <w:rPr/>
              <w:t xml:space="preserve">The user has the option in </w:t>
            </w:r>
            <w:r w:rsidR="62720E02">
              <w:rPr/>
              <w:t>giving</w:t>
            </w:r>
            <w:r w:rsidR="62720E02">
              <w:rPr/>
              <w:t xml:space="preserve"> us the phone number which adds as an extra layer of security</w:t>
            </w:r>
          </w:p>
        </w:tc>
        <w:tc>
          <w:tcPr>
            <w:tcW w:w="1968" w:type="dxa"/>
            <w:tcMar/>
          </w:tcPr>
          <w:p w:rsidR="569D4983" w:rsidP="569D4983" w:rsidRDefault="569D4983" w14:paraId="5E5D12C7" w14:textId="49191A02">
            <w:pPr>
              <w:pStyle w:val="Normal"/>
            </w:pPr>
          </w:p>
        </w:tc>
      </w:tr>
      <w:tr w:rsidR="569D4983" w:rsidTr="569D4983" w14:paraId="14689E37">
        <w:trPr>
          <w:trHeight w:val="300"/>
        </w:trPr>
        <w:tc>
          <w:tcPr>
            <w:tcW w:w="1742" w:type="dxa"/>
            <w:tcMar/>
          </w:tcPr>
          <w:p w:rsidR="62720E02" w:rsidP="569D4983" w:rsidRDefault="62720E02" w14:paraId="2D0FD337" w14:textId="7E6CCAB1">
            <w:pPr>
              <w:pStyle w:val="Normal"/>
            </w:pPr>
            <w:r w:rsidR="62720E02">
              <w:rPr/>
              <w:t>TwoFactorEnabled</w:t>
            </w:r>
          </w:p>
        </w:tc>
        <w:tc>
          <w:tcPr>
            <w:tcW w:w="1742" w:type="dxa"/>
            <w:tcMar/>
          </w:tcPr>
          <w:p w:rsidR="62720E02" w:rsidP="569D4983" w:rsidRDefault="62720E02" w14:paraId="02B571B4" w14:textId="3AD2F338">
            <w:pPr>
              <w:pStyle w:val="Normal"/>
            </w:pPr>
            <w:r w:rsidR="62720E02">
              <w:rPr/>
              <w:t>BOOL</w:t>
            </w:r>
          </w:p>
        </w:tc>
        <w:tc>
          <w:tcPr>
            <w:tcW w:w="1742" w:type="dxa"/>
            <w:tcMar/>
          </w:tcPr>
          <w:p w:rsidR="62720E02" w:rsidP="569D4983" w:rsidRDefault="62720E02" w14:paraId="493F6C13" w14:textId="323EA50C">
            <w:pPr>
              <w:pStyle w:val="Normal"/>
            </w:pPr>
            <w:r w:rsidR="62720E02">
              <w:rPr/>
              <w:t>TRUE OR FALSE</w:t>
            </w:r>
          </w:p>
        </w:tc>
        <w:tc>
          <w:tcPr>
            <w:tcW w:w="3300" w:type="dxa"/>
            <w:tcMar/>
          </w:tcPr>
          <w:p w:rsidR="62720E02" w:rsidP="569D4983" w:rsidRDefault="62720E02" w14:paraId="4BC306F2" w14:textId="253DEED0">
            <w:pPr>
              <w:pStyle w:val="Normal"/>
            </w:pPr>
            <w:r w:rsidR="62720E02">
              <w:rPr/>
              <w:t>Changed depending on if MFA is activated.</w:t>
            </w:r>
          </w:p>
        </w:tc>
        <w:tc>
          <w:tcPr>
            <w:tcW w:w="1968" w:type="dxa"/>
            <w:tcMar/>
          </w:tcPr>
          <w:p w:rsidR="569D4983" w:rsidP="569D4983" w:rsidRDefault="569D4983" w14:paraId="6E2E9BEB" w14:textId="17CE861F">
            <w:pPr>
              <w:pStyle w:val="Normal"/>
            </w:pPr>
          </w:p>
        </w:tc>
      </w:tr>
    </w:tbl>
    <w:p w:rsidR="569D4983" w:rsidP="569D4983" w:rsidRDefault="569D4983" w14:paraId="3DF5E9D9" w14:textId="19AF49F6">
      <w:pPr>
        <w:pStyle w:val="Normal"/>
        <w:rPr>
          <w:b w:val="1"/>
          <w:bCs w:val="1"/>
        </w:rPr>
      </w:pPr>
    </w:p>
    <w:p w:rsidR="569D4983" w:rsidP="569D4983" w:rsidRDefault="569D4983" w14:paraId="67F5AD61" w14:textId="22FFD020">
      <w:pPr>
        <w:pStyle w:val="Normal"/>
      </w:pPr>
    </w:p>
    <w:p w:rsidR="5F0DBFC0" w:rsidP="569D4983" w:rsidRDefault="5F0DBFC0" w14:paraId="7458A02D" w14:textId="254EF41A">
      <w:pPr>
        <w:pStyle w:val="Heading3"/>
      </w:pPr>
      <w:bookmarkStart w:name="_Toc413168102" w:id="1778748894"/>
      <w:r w:rsidR="5F0DBFC0">
        <w:rPr/>
        <w:t xml:space="preserve">Ticket </w:t>
      </w:r>
      <w:r w:rsidR="5F0DBFC0">
        <w:rPr/>
        <w:t>Table</w:t>
      </w:r>
      <w:bookmarkEnd w:id="1778748894"/>
    </w:p>
    <w:tbl>
      <w:tblPr>
        <w:tblStyle w:val="TableGrid"/>
        <w:tblW w:w="0" w:type="auto"/>
        <w:tblLayout w:type="fixed"/>
        <w:tblLook w:val="06A0" w:firstRow="1" w:lastRow="0" w:firstColumn="1" w:lastColumn="0" w:noHBand="1" w:noVBand="1"/>
      </w:tblPr>
      <w:tblGrid>
        <w:gridCol w:w="1755"/>
        <w:gridCol w:w="1730"/>
        <w:gridCol w:w="1455"/>
        <w:gridCol w:w="4440"/>
        <w:gridCol w:w="1192"/>
      </w:tblGrid>
      <w:tr w:rsidR="5F611E4B" w:rsidTr="5F611E4B" w14:paraId="6CB13C16">
        <w:trPr>
          <w:trHeight w:val="300"/>
        </w:trPr>
        <w:tc>
          <w:tcPr>
            <w:tcW w:w="1755" w:type="dxa"/>
            <w:tcMar/>
          </w:tcPr>
          <w:p w:rsidR="77E24EBF" w:rsidP="5F611E4B" w:rsidRDefault="77E24EBF" w14:paraId="431C290D" w14:textId="6A0B9614">
            <w:pPr>
              <w:pStyle w:val="Normal"/>
            </w:pPr>
            <w:r w:rsidR="77E24EBF">
              <w:rPr/>
              <w:t>Colum Name</w:t>
            </w:r>
          </w:p>
        </w:tc>
        <w:tc>
          <w:tcPr>
            <w:tcW w:w="1730" w:type="dxa"/>
            <w:tcMar/>
          </w:tcPr>
          <w:p w:rsidR="77E24EBF" w:rsidP="5F611E4B" w:rsidRDefault="77E24EBF" w14:paraId="412B8F90" w14:textId="5CF1B733">
            <w:pPr>
              <w:pStyle w:val="Normal"/>
            </w:pPr>
            <w:r w:rsidR="77E24EBF">
              <w:rPr/>
              <w:t>Data Type</w:t>
            </w:r>
          </w:p>
        </w:tc>
        <w:tc>
          <w:tcPr>
            <w:tcW w:w="1455" w:type="dxa"/>
            <w:tcMar/>
          </w:tcPr>
          <w:p w:rsidR="77E24EBF" w:rsidP="5F611E4B" w:rsidRDefault="77E24EBF" w14:paraId="5C8A6EDB" w14:textId="4AE658FD">
            <w:pPr>
              <w:pStyle w:val="Normal"/>
            </w:pPr>
            <w:r w:rsidR="77E24EBF">
              <w:rPr/>
              <w:t>Rules</w:t>
            </w:r>
          </w:p>
        </w:tc>
        <w:tc>
          <w:tcPr>
            <w:tcW w:w="4440" w:type="dxa"/>
            <w:tcMar/>
          </w:tcPr>
          <w:p w:rsidR="77E24EBF" w:rsidP="5F611E4B" w:rsidRDefault="77E24EBF" w14:paraId="100DAD1B" w14:textId="22B382EA">
            <w:pPr>
              <w:pStyle w:val="Normal"/>
            </w:pPr>
            <w:r w:rsidR="77E24EBF">
              <w:rPr/>
              <w:t>Reason</w:t>
            </w:r>
          </w:p>
        </w:tc>
        <w:tc>
          <w:tcPr>
            <w:tcW w:w="1192" w:type="dxa"/>
            <w:tcMar/>
          </w:tcPr>
          <w:p w:rsidR="77E24EBF" w:rsidP="5F611E4B" w:rsidRDefault="77E24EBF" w14:paraId="56E6B535" w14:textId="027BCB43">
            <w:pPr>
              <w:pStyle w:val="Normal"/>
            </w:pPr>
            <w:r w:rsidR="77E24EBF">
              <w:rPr/>
              <w:t>Example</w:t>
            </w:r>
          </w:p>
        </w:tc>
      </w:tr>
      <w:tr w:rsidR="5F611E4B" w:rsidTr="5F611E4B" w14:paraId="16FF0E56">
        <w:trPr>
          <w:trHeight w:val="885"/>
        </w:trPr>
        <w:tc>
          <w:tcPr>
            <w:tcW w:w="1755" w:type="dxa"/>
            <w:tcMar/>
          </w:tcPr>
          <w:p w:rsidR="77E24EBF" w:rsidP="5F611E4B" w:rsidRDefault="77E24EBF" w14:paraId="670170BD" w14:textId="442410C8">
            <w:pPr>
              <w:pStyle w:val="Normal"/>
              <w:suppressLineNumbers w:val="0"/>
              <w:bidi w:val="0"/>
              <w:spacing w:before="0" w:beforeAutospacing="off" w:after="0" w:afterAutospacing="off" w:line="240" w:lineRule="auto"/>
              <w:ind w:left="0" w:right="0"/>
              <w:jc w:val="left"/>
            </w:pPr>
            <w:r w:rsidR="77E24EBF">
              <w:rPr/>
              <w:t>Ticket_ID</w:t>
            </w:r>
          </w:p>
        </w:tc>
        <w:tc>
          <w:tcPr>
            <w:tcW w:w="1730" w:type="dxa"/>
            <w:tcMar/>
          </w:tcPr>
          <w:p w:rsidR="77E24EBF" w:rsidP="5F611E4B" w:rsidRDefault="77E24EBF" w14:paraId="7948CDE2" w14:textId="64EF9F22">
            <w:pPr>
              <w:pStyle w:val="Normal"/>
              <w:suppressLineNumbers w:val="0"/>
              <w:bidi w:val="0"/>
              <w:spacing w:before="0" w:beforeAutospacing="off" w:after="0" w:afterAutospacing="off" w:line="240" w:lineRule="auto"/>
              <w:ind w:left="0" w:right="0"/>
              <w:jc w:val="left"/>
            </w:pPr>
            <w:r w:rsidR="77E24EBF">
              <w:rPr/>
              <w:t>VarChar</w:t>
            </w:r>
          </w:p>
        </w:tc>
        <w:tc>
          <w:tcPr>
            <w:tcW w:w="1455" w:type="dxa"/>
            <w:tcMar/>
          </w:tcPr>
          <w:p w:rsidR="77E24EBF" w:rsidP="5F611E4B" w:rsidRDefault="77E24EBF" w14:paraId="33878DA2" w14:textId="6645D77E">
            <w:pPr>
              <w:pStyle w:val="Normal"/>
            </w:pPr>
            <w:r w:rsidR="77E24EBF">
              <w:rPr/>
              <w:t>Must be Unique</w:t>
            </w:r>
          </w:p>
          <w:p w:rsidR="77E24EBF" w:rsidP="5F611E4B" w:rsidRDefault="77E24EBF" w14:paraId="1A943C33" w14:textId="6AACC9AA">
            <w:pPr>
              <w:pStyle w:val="Normal"/>
            </w:pPr>
            <w:r w:rsidR="77E24EBF">
              <w:rPr/>
              <w:t>(PK)</w:t>
            </w:r>
          </w:p>
          <w:p w:rsidR="5F611E4B" w:rsidP="5F611E4B" w:rsidRDefault="5F611E4B" w14:paraId="5B8B728B" w14:textId="2535F01E">
            <w:pPr>
              <w:pStyle w:val="Normal"/>
            </w:pPr>
          </w:p>
        </w:tc>
        <w:tc>
          <w:tcPr>
            <w:tcW w:w="4440" w:type="dxa"/>
            <w:tcMar/>
          </w:tcPr>
          <w:p w:rsidR="77E24EBF" w:rsidP="5F611E4B" w:rsidRDefault="77E24EBF" w14:paraId="3CDF123C" w14:textId="7F9EF0B3">
            <w:pPr>
              <w:pStyle w:val="Normal"/>
            </w:pPr>
            <w:r w:rsidR="77E24EBF">
              <w:rPr/>
              <w:t xml:space="preserve">ID should be unique because each ticket type is unique to </w:t>
            </w:r>
            <w:r w:rsidR="77E24EBF">
              <w:rPr/>
              <w:t>each other</w:t>
            </w:r>
          </w:p>
        </w:tc>
        <w:tc>
          <w:tcPr>
            <w:tcW w:w="1192" w:type="dxa"/>
            <w:tcMar/>
          </w:tcPr>
          <w:p w:rsidR="5F611E4B" w:rsidP="5F611E4B" w:rsidRDefault="5F611E4B" w14:paraId="7F93A931" w14:textId="70E95FB3">
            <w:pPr>
              <w:pStyle w:val="Normal"/>
            </w:pPr>
          </w:p>
        </w:tc>
      </w:tr>
      <w:tr w:rsidR="5F611E4B" w:rsidTr="5F611E4B" w14:paraId="2185BFB8">
        <w:trPr>
          <w:trHeight w:val="300"/>
        </w:trPr>
        <w:tc>
          <w:tcPr>
            <w:tcW w:w="1755" w:type="dxa"/>
            <w:tcMar/>
          </w:tcPr>
          <w:p w:rsidR="77E24EBF" w:rsidP="5F611E4B" w:rsidRDefault="77E24EBF" w14:paraId="1EF4E1D1" w14:textId="51C2558F">
            <w:pPr>
              <w:pStyle w:val="Normal"/>
            </w:pPr>
            <w:r w:rsidR="77E24EBF">
              <w:rPr/>
              <w:t>Type</w:t>
            </w:r>
          </w:p>
        </w:tc>
        <w:tc>
          <w:tcPr>
            <w:tcW w:w="1730" w:type="dxa"/>
            <w:tcMar/>
          </w:tcPr>
          <w:p w:rsidR="77E24EBF" w:rsidP="5F611E4B" w:rsidRDefault="77E24EBF" w14:paraId="6EEAB5F2" w14:textId="0EC52B45">
            <w:pPr>
              <w:pStyle w:val="Normal"/>
            </w:pPr>
            <w:r w:rsidR="77E24EBF">
              <w:rPr/>
              <w:t>VarChar</w:t>
            </w:r>
          </w:p>
        </w:tc>
        <w:tc>
          <w:tcPr>
            <w:tcW w:w="1455" w:type="dxa"/>
            <w:tcMar/>
          </w:tcPr>
          <w:p w:rsidR="77E24EBF" w:rsidP="5F611E4B" w:rsidRDefault="77E24EBF" w14:paraId="41267B62" w14:textId="4D233C42">
            <w:pPr>
              <w:pStyle w:val="Normal"/>
            </w:pPr>
            <w:r w:rsidR="77E24EBF">
              <w:rPr/>
              <w:t>Can be Null</w:t>
            </w:r>
          </w:p>
        </w:tc>
        <w:tc>
          <w:tcPr>
            <w:tcW w:w="4440" w:type="dxa"/>
            <w:tcMar/>
          </w:tcPr>
          <w:p w:rsidR="77E24EBF" w:rsidP="5F611E4B" w:rsidRDefault="77E24EBF" w14:paraId="683E4390" w14:textId="7F012C03">
            <w:pPr>
              <w:pStyle w:val="Normal"/>
            </w:pPr>
            <w:r w:rsidR="77E24EBF">
              <w:rPr/>
              <w:t xml:space="preserve">This is to easily </w:t>
            </w:r>
            <w:r w:rsidR="77E24EBF">
              <w:rPr/>
              <w:t>identify</w:t>
            </w:r>
            <w:r w:rsidR="77E24EBF">
              <w:rPr/>
              <w:t xml:space="preserve"> each type of ticket selected. This can </w:t>
            </w:r>
            <w:r w:rsidR="77E24EBF">
              <w:rPr/>
              <w:t>can</w:t>
            </w:r>
            <w:r w:rsidR="77E24EBF">
              <w:rPr/>
              <w:t xml:space="preserve"> be done via naming conventions.</w:t>
            </w:r>
          </w:p>
        </w:tc>
        <w:tc>
          <w:tcPr>
            <w:tcW w:w="1192" w:type="dxa"/>
            <w:tcMar/>
          </w:tcPr>
          <w:p w:rsidR="5F611E4B" w:rsidP="5F611E4B" w:rsidRDefault="5F611E4B" w14:paraId="03779755" w14:textId="70E95FB3">
            <w:pPr>
              <w:pStyle w:val="Normal"/>
            </w:pPr>
          </w:p>
        </w:tc>
      </w:tr>
      <w:tr w:rsidR="5F611E4B" w:rsidTr="5F611E4B" w14:paraId="04A0BC68">
        <w:trPr>
          <w:trHeight w:val="300"/>
        </w:trPr>
        <w:tc>
          <w:tcPr>
            <w:tcW w:w="1755" w:type="dxa"/>
            <w:tcMar/>
          </w:tcPr>
          <w:p w:rsidR="77E24EBF" w:rsidP="5F611E4B" w:rsidRDefault="77E24EBF" w14:paraId="248A6910" w14:textId="28AF3347">
            <w:pPr>
              <w:pStyle w:val="Normal"/>
            </w:pPr>
            <w:r w:rsidR="77E24EBF">
              <w:rPr/>
              <w:t>Price</w:t>
            </w:r>
          </w:p>
        </w:tc>
        <w:tc>
          <w:tcPr>
            <w:tcW w:w="1730" w:type="dxa"/>
            <w:tcMar/>
          </w:tcPr>
          <w:p w:rsidR="77E24EBF" w:rsidP="5F611E4B" w:rsidRDefault="77E24EBF" w14:paraId="2E0F9055" w14:textId="2DBE634F">
            <w:pPr>
              <w:pStyle w:val="Normal"/>
            </w:pPr>
            <w:r w:rsidR="77E24EBF">
              <w:rPr/>
              <w:t>Float</w:t>
            </w:r>
          </w:p>
        </w:tc>
        <w:tc>
          <w:tcPr>
            <w:tcW w:w="1455" w:type="dxa"/>
            <w:tcMar/>
          </w:tcPr>
          <w:p w:rsidR="77E24EBF" w:rsidP="5F611E4B" w:rsidRDefault="77E24EBF" w14:paraId="08A81E05" w14:textId="4616569D">
            <w:pPr>
              <w:pStyle w:val="Normal"/>
            </w:pPr>
            <w:r w:rsidR="77E24EBF">
              <w:rPr/>
              <w:t>Cant</w:t>
            </w:r>
            <w:r w:rsidR="77E24EBF">
              <w:rPr/>
              <w:t xml:space="preserve"> be Null (Discounts are different)</w:t>
            </w:r>
          </w:p>
        </w:tc>
        <w:tc>
          <w:tcPr>
            <w:tcW w:w="4440" w:type="dxa"/>
            <w:tcMar/>
          </w:tcPr>
          <w:p w:rsidR="77E24EBF" w:rsidP="5F611E4B" w:rsidRDefault="77E24EBF" w14:paraId="1BFFAA7B" w14:textId="2295B9F5">
            <w:pPr>
              <w:pStyle w:val="Normal"/>
            </w:pPr>
            <w:r w:rsidR="77E24EBF">
              <w:rPr/>
              <w:t>Price is stored as GBP which can take float values.</w:t>
            </w:r>
          </w:p>
        </w:tc>
        <w:tc>
          <w:tcPr>
            <w:tcW w:w="1192" w:type="dxa"/>
            <w:tcMar/>
          </w:tcPr>
          <w:p w:rsidR="77E24EBF" w:rsidP="5F611E4B" w:rsidRDefault="77E24EBF" w14:paraId="12A6E904" w14:textId="0948D12B">
            <w:pPr>
              <w:pStyle w:val="Normal"/>
            </w:pPr>
            <w:r w:rsidR="77E24EBF">
              <w:rPr/>
              <w:t>£2.35</w:t>
            </w:r>
          </w:p>
        </w:tc>
      </w:tr>
      <w:tr w:rsidR="5F611E4B" w:rsidTr="5F611E4B" w14:paraId="41C990CA">
        <w:trPr>
          <w:trHeight w:val="300"/>
        </w:trPr>
        <w:tc>
          <w:tcPr>
            <w:tcW w:w="1755" w:type="dxa"/>
            <w:tcMar/>
          </w:tcPr>
          <w:p w:rsidR="77E24EBF" w:rsidP="5F611E4B" w:rsidRDefault="77E24EBF" w14:paraId="147BAF12" w14:textId="63B1010A">
            <w:pPr>
              <w:pStyle w:val="Normal"/>
            </w:pPr>
            <w:r w:rsidR="77E24EBF">
              <w:rPr/>
              <w:t>Status</w:t>
            </w:r>
          </w:p>
        </w:tc>
        <w:tc>
          <w:tcPr>
            <w:tcW w:w="1730" w:type="dxa"/>
            <w:tcMar/>
          </w:tcPr>
          <w:p w:rsidR="77E24EBF" w:rsidP="5F611E4B" w:rsidRDefault="77E24EBF" w14:paraId="0358C532" w14:textId="3042D9AE">
            <w:pPr>
              <w:pStyle w:val="Normal"/>
            </w:pPr>
            <w:r w:rsidR="77E24EBF">
              <w:rPr/>
              <w:t>BOOL</w:t>
            </w:r>
          </w:p>
        </w:tc>
        <w:tc>
          <w:tcPr>
            <w:tcW w:w="1455" w:type="dxa"/>
            <w:tcMar/>
          </w:tcPr>
          <w:p w:rsidR="77E24EBF" w:rsidP="5F611E4B" w:rsidRDefault="77E24EBF" w14:paraId="631C3AE8" w14:textId="0F8EBB72">
            <w:pPr>
              <w:pStyle w:val="Normal"/>
            </w:pPr>
            <w:r w:rsidR="77E24EBF">
              <w:rPr/>
              <w:t>True of False</w:t>
            </w:r>
          </w:p>
        </w:tc>
        <w:tc>
          <w:tcPr>
            <w:tcW w:w="4440" w:type="dxa"/>
            <w:tcMar/>
          </w:tcPr>
          <w:p w:rsidR="77E24EBF" w:rsidP="5F611E4B" w:rsidRDefault="77E24EBF" w14:paraId="0A2D01D5" w14:textId="7E4A2BDA">
            <w:pPr>
              <w:pStyle w:val="Normal"/>
            </w:pPr>
            <w:r w:rsidR="77E24EBF">
              <w:rPr/>
              <w:t xml:space="preserve">This is to </w:t>
            </w:r>
            <w:r w:rsidR="77E24EBF">
              <w:rPr/>
              <w:t>identify</w:t>
            </w:r>
            <w:r w:rsidR="77E24EBF">
              <w:rPr/>
              <w:t xml:space="preserve"> the status of the </w:t>
            </w:r>
            <w:r w:rsidR="77E24EBF">
              <w:rPr/>
              <w:t>ticket;</w:t>
            </w:r>
            <w:r w:rsidR="77E24EBF">
              <w:rPr/>
              <w:t xml:space="preserve"> the admin can control which tickets are available to </w:t>
            </w:r>
            <w:r w:rsidR="77E24EBF">
              <w:rPr/>
              <w:t>purchase</w:t>
            </w:r>
            <w:r w:rsidR="77E24EBF">
              <w:rPr/>
              <w:t xml:space="preserve"> and this displays that.</w:t>
            </w:r>
          </w:p>
        </w:tc>
        <w:tc>
          <w:tcPr>
            <w:tcW w:w="1192" w:type="dxa"/>
            <w:tcMar/>
          </w:tcPr>
          <w:p w:rsidR="77E24EBF" w:rsidP="5F611E4B" w:rsidRDefault="77E24EBF" w14:paraId="4580F359" w14:textId="0A4DA3A5">
            <w:pPr>
              <w:pStyle w:val="Normal"/>
            </w:pPr>
            <w:r w:rsidR="77E24EBF">
              <w:rPr/>
              <w:t>TRUE</w:t>
            </w:r>
          </w:p>
        </w:tc>
      </w:tr>
    </w:tbl>
    <w:p w:rsidR="569D4983" w:rsidP="569D4983" w:rsidRDefault="569D4983" w14:paraId="058A92E8" w14:textId="2F2697FD">
      <w:pPr>
        <w:pStyle w:val="Normal"/>
      </w:pPr>
    </w:p>
    <w:p w:rsidR="5F0DBFC0" w:rsidP="569D4983" w:rsidRDefault="5F0DBFC0" w14:paraId="7FD909EC" w14:textId="538C167C">
      <w:pPr>
        <w:pStyle w:val="Heading3"/>
      </w:pPr>
      <w:bookmarkStart w:name="_Toc1056734873" w:id="954619608"/>
      <w:r w:rsidR="5F0DBFC0">
        <w:rPr/>
        <w:t>Booking Table</w:t>
      </w:r>
      <w:bookmarkEnd w:id="954619608"/>
    </w:p>
    <w:p w:rsidR="569D4983" w:rsidP="569D4983" w:rsidRDefault="569D4983" w14:paraId="33E569ED" w14:textId="0AC32612">
      <w:pPr>
        <w:pStyle w:val="Normal"/>
      </w:pPr>
    </w:p>
    <w:p w:rsidR="569D4983" w:rsidP="569D4983" w:rsidRDefault="569D4983" w14:paraId="4EC75A83" w14:textId="4605FD0F">
      <w:pPr>
        <w:pStyle w:val="Normal"/>
      </w:pPr>
    </w:p>
    <w:p w:rsidR="4BE934C8" w:rsidP="4BE934C8" w:rsidRDefault="4BE934C8" w14:paraId="7B0CBFCD" w14:textId="2E3679A0">
      <w:pPr>
        <w:pStyle w:val="Normal"/>
      </w:pPr>
    </w:p>
    <w:sectPr w:rsidRPr="00C00CCC" w:rsidR="00AD0E0F">
      <w:pgSz w:w="11906" w:h="16838" w:orient="portrait"/>
      <w:pgMar w:top="720" w:right="720" w:bottom="720" w:left="720" w:header="708" w:footer="708" w:gutter="0"/>
      <w:cols w:space="708"/>
      <w:docGrid w:linePitch="360"/>
      <w:headerReference w:type="default" r:id="Rf139caafb25c410d"/>
      <w:footerReference w:type="default" r:id="R9828229c7f7747b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9EB0925" w:rsidTr="59EB0925" w14:paraId="3A4C020B">
      <w:trPr>
        <w:trHeight w:val="300"/>
      </w:trPr>
      <w:tc>
        <w:tcPr>
          <w:tcW w:w="3005" w:type="dxa"/>
          <w:tcMar/>
        </w:tcPr>
        <w:p w:rsidR="59EB0925" w:rsidP="59EB0925" w:rsidRDefault="59EB0925" w14:paraId="7B42509D" w14:textId="7ABA2777">
          <w:pPr>
            <w:pStyle w:val="Header"/>
            <w:bidi w:val="0"/>
            <w:ind w:left="-115"/>
            <w:jc w:val="left"/>
          </w:pPr>
        </w:p>
      </w:tc>
      <w:tc>
        <w:tcPr>
          <w:tcW w:w="3005" w:type="dxa"/>
          <w:tcMar/>
        </w:tcPr>
        <w:p w:rsidR="59EB0925" w:rsidP="59EB0925" w:rsidRDefault="59EB0925" w14:paraId="2FD5C863" w14:textId="4C281C10">
          <w:pPr>
            <w:pStyle w:val="Header"/>
            <w:bidi w:val="0"/>
            <w:jc w:val="center"/>
          </w:pPr>
        </w:p>
      </w:tc>
      <w:tc>
        <w:tcPr>
          <w:tcW w:w="3005" w:type="dxa"/>
          <w:tcMar/>
        </w:tcPr>
        <w:p w:rsidR="59EB0925" w:rsidP="59EB0925" w:rsidRDefault="59EB0925" w14:paraId="5A83D101" w14:textId="5225333D">
          <w:pPr>
            <w:pStyle w:val="Header"/>
            <w:bidi w:val="0"/>
            <w:ind w:right="-115"/>
            <w:jc w:val="right"/>
          </w:pPr>
        </w:p>
      </w:tc>
    </w:tr>
  </w:tbl>
  <w:p w:rsidR="59EB0925" w:rsidP="59EB0925" w:rsidRDefault="59EB0925" w14:paraId="5F97169A" w14:textId="6B024FE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9EB0925" w:rsidTr="59EB0925" w14:paraId="274AB557">
      <w:trPr>
        <w:trHeight w:val="300"/>
      </w:trPr>
      <w:tc>
        <w:tcPr>
          <w:tcW w:w="3005" w:type="dxa"/>
          <w:tcMar/>
        </w:tcPr>
        <w:p w:rsidR="59EB0925" w:rsidP="59EB0925" w:rsidRDefault="59EB0925" w14:paraId="56010848" w14:textId="5E72FF5E">
          <w:pPr>
            <w:pStyle w:val="Header"/>
            <w:bidi w:val="0"/>
            <w:ind w:left="-115"/>
            <w:jc w:val="left"/>
          </w:pPr>
        </w:p>
      </w:tc>
      <w:tc>
        <w:tcPr>
          <w:tcW w:w="3005" w:type="dxa"/>
          <w:tcMar/>
        </w:tcPr>
        <w:p w:rsidR="59EB0925" w:rsidP="59EB0925" w:rsidRDefault="59EB0925" w14:paraId="049A377B" w14:textId="343D8993">
          <w:pPr>
            <w:pStyle w:val="Header"/>
            <w:bidi w:val="0"/>
            <w:jc w:val="center"/>
          </w:pPr>
        </w:p>
      </w:tc>
      <w:tc>
        <w:tcPr>
          <w:tcW w:w="3005" w:type="dxa"/>
          <w:tcMar/>
        </w:tcPr>
        <w:p w:rsidR="59EB0925" w:rsidP="59EB0925" w:rsidRDefault="59EB0925" w14:paraId="2AC730D1" w14:textId="55E04813">
          <w:pPr>
            <w:pStyle w:val="Header"/>
            <w:bidi w:val="0"/>
            <w:ind w:right="-115"/>
            <w:jc w:val="right"/>
          </w:pPr>
        </w:p>
      </w:tc>
    </w:tr>
  </w:tbl>
  <w:p w:rsidR="59EB0925" w:rsidP="59EB0925" w:rsidRDefault="59EB0925" w14:paraId="367261CE" w14:textId="300D0907">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8">
    <w:nsid w:val="651ff8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813c4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20580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99651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c6c24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57373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b796c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2cfa5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D47BDE"/>
    <w:multiLevelType w:val="hybridMultilevel"/>
    <w:tmpl w:val="C90ED3B0"/>
    <w:lvl w:ilvl="0" w:tplc="B8E240EA">
      <w:numFmt w:val="bullet"/>
      <w:lvlText w:val="-"/>
      <w:lvlJc w:val="left"/>
      <w:pPr>
        <w:ind w:left="720" w:hanging="360"/>
      </w:pPr>
      <w:rPr>
        <w:rFonts w:hint="default" w:ascii="Aptos" w:hAnsi="Aptos" w:eastAsiaTheme="minorHAnsi"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16cid:durableId="614600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CCC"/>
    <w:rsid w:val="000F1094"/>
    <w:rsid w:val="004F69C1"/>
    <w:rsid w:val="005E50C9"/>
    <w:rsid w:val="006B346C"/>
    <w:rsid w:val="00750FED"/>
    <w:rsid w:val="008F52EE"/>
    <w:rsid w:val="00AD0E0F"/>
    <w:rsid w:val="00B24C21"/>
    <w:rsid w:val="00C00CCC"/>
    <w:rsid w:val="01C1FC13"/>
    <w:rsid w:val="0222B185"/>
    <w:rsid w:val="02404C71"/>
    <w:rsid w:val="02A76CA6"/>
    <w:rsid w:val="0342BC31"/>
    <w:rsid w:val="04522FA4"/>
    <w:rsid w:val="04D844C5"/>
    <w:rsid w:val="051B7ACA"/>
    <w:rsid w:val="05909CC0"/>
    <w:rsid w:val="069DAB8F"/>
    <w:rsid w:val="06C994F3"/>
    <w:rsid w:val="0734E8FD"/>
    <w:rsid w:val="07484CC6"/>
    <w:rsid w:val="08537E1C"/>
    <w:rsid w:val="088166C0"/>
    <w:rsid w:val="08ABD501"/>
    <w:rsid w:val="09493D71"/>
    <w:rsid w:val="0959F8A8"/>
    <w:rsid w:val="096B0CAA"/>
    <w:rsid w:val="09D5084D"/>
    <w:rsid w:val="09EF8758"/>
    <w:rsid w:val="0A198C60"/>
    <w:rsid w:val="0A509F1C"/>
    <w:rsid w:val="0A63B6C6"/>
    <w:rsid w:val="0AEE31A3"/>
    <w:rsid w:val="0AF51AEC"/>
    <w:rsid w:val="0B748453"/>
    <w:rsid w:val="0B84AD4D"/>
    <w:rsid w:val="0BA76B14"/>
    <w:rsid w:val="0BBA1882"/>
    <w:rsid w:val="0D7BAB11"/>
    <w:rsid w:val="0DC52758"/>
    <w:rsid w:val="0DE3B9EA"/>
    <w:rsid w:val="0FAF1C99"/>
    <w:rsid w:val="0FE9FE71"/>
    <w:rsid w:val="103CF957"/>
    <w:rsid w:val="11294FEB"/>
    <w:rsid w:val="113574D9"/>
    <w:rsid w:val="11B223D6"/>
    <w:rsid w:val="126ADBC6"/>
    <w:rsid w:val="126D3B1E"/>
    <w:rsid w:val="12D0F849"/>
    <w:rsid w:val="13193D23"/>
    <w:rsid w:val="13ACC5EB"/>
    <w:rsid w:val="1421F952"/>
    <w:rsid w:val="144A0A1F"/>
    <w:rsid w:val="14EB076E"/>
    <w:rsid w:val="14FDE82D"/>
    <w:rsid w:val="15A84C25"/>
    <w:rsid w:val="15DF3F57"/>
    <w:rsid w:val="15E3C5DA"/>
    <w:rsid w:val="169732D6"/>
    <w:rsid w:val="16F1803B"/>
    <w:rsid w:val="1703E4F4"/>
    <w:rsid w:val="17233A03"/>
    <w:rsid w:val="1975BBDF"/>
    <w:rsid w:val="199A30D8"/>
    <w:rsid w:val="199E17C6"/>
    <w:rsid w:val="19CF3792"/>
    <w:rsid w:val="19FE4005"/>
    <w:rsid w:val="1A8CAAFC"/>
    <w:rsid w:val="1AB8CF99"/>
    <w:rsid w:val="1CAAD14B"/>
    <w:rsid w:val="1CC66E55"/>
    <w:rsid w:val="1CEC72C4"/>
    <w:rsid w:val="1D10883B"/>
    <w:rsid w:val="1D380682"/>
    <w:rsid w:val="1D399CFD"/>
    <w:rsid w:val="1D5B74D8"/>
    <w:rsid w:val="1DB7F8DD"/>
    <w:rsid w:val="1E027A1F"/>
    <w:rsid w:val="1E6F2822"/>
    <w:rsid w:val="1EF805EE"/>
    <w:rsid w:val="1F17C2CA"/>
    <w:rsid w:val="1F187749"/>
    <w:rsid w:val="1F20D344"/>
    <w:rsid w:val="1F5BC23A"/>
    <w:rsid w:val="1F67B90E"/>
    <w:rsid w:val="1F6A25CA"/>
    <w:rsid w:val="1F7A9C86"/>
    <w:rsid w:val="1FBCCE4C"/>
    <w:rsid w:val="20811A71"/>
    <w:rsid w:val="20A5CDC9"/>
    <w:rsid w:val="20ACE694"/>
    <w:rsid w:val="20F39C43"/>
    <w:rsid w:val="2157B813"/>
    <w:rsid w:val="22077362"/>
    <w:rsid w:val="22AAC332"/>
    <w:rsid w:val="26260F17"/>
    <w:rsid w:val="26C2EA38"/>
    <w:rsid w:val="286936B6"/>
    <w:rsid w:val="28AC14F9"/>
    <w:rsid w:val="293F3287"/>
    <w:rsid w:val="296276AD"/>
    <w:rsid w:val="29AD0AAB"/>
    <w:rsid w:val="29B03615"/>
    <w:rsid w:val="2A0032B3"/>
    <w:rsid w:val="2B81F7CF"/>
    <w:rsid w:val="2C0BE453"/>
    <w:rsid w:val="2C328B60"/>
    <w:rsid w:val="2C3E5929"/>
    <w:rsid w:val="2C558F57"/>
    <w:rsid w:val="2C777C68"/>
    <w:rsid w:val="2CC640D6"/>
    <w:rsid w:val="2E614F9E"/>
    <w:rsid w:val="2E78791F"/>
    <w:rsid w:val="2F205BE1"/>
    <w:rsid w:val="2F478DBE"/>
    <w:rsid w:val="2FA67117"/>
    <w:rsid w:val="2FA6BEF1"/>
    <w:rsid w:val="307EBCF2"/>
    <w:rsid w:val="309F54D4"/>
    <w:rsid w:val="311EF6C3"/>
    <w:rsid w:val="3195B8CE"/>
    <w:rsid w:val="31BC272D"/>
    <w:rsid w:val="320397C8"/>
    <w:rsid w:val="3220BAED"/>
    <w:rsid w:val="329A021D"/>
    <w:rsid w:val="342293CD"/>
    <w:rsid w:val="355535D1"/>
    <w:rsid w:val="362F15A4"/>
    <w:rsid w:val="367855B9"/>
    <w:rsid w:val="36B77787"/>
    <w:rsid w:val="36D90786"/>
    <w:rsid w:val="3730201A"/>
    <w:rsid w:val="38F972FD"/>
    <w:rsid w:val="39075D5B"/>
    <w:rsid w:val="39B3A32D"/>
    <w:rsid w:val="39C7A4AB"/>
    <w:rsid w:val="3ADBE5DC"/>
    <w:rsid w:val="3CFEB7CC"/>
    <w:rsid w:val="3DFAA59F"/>
    <w:rsid w:val="3E10FDC0"/>
    <w:rsid w:val="3ECBB7CA"/>
    <w:rsid w:val="3F0CA40B"/>
    <w:rsid w:val="3F295A72"/>
    <w:rsid w:val="3F5EF423"/>
    <w:rsid w:val="3FA5FBC6"/>
    <w:rsid w:val="3FE1168B"/>
    <w:rsid w:val="3FEF96E5"/>
    <w:rsid w:val="4046FF13"/>
    <w:rsid w:val="4072D9B9"/>
    <w:rsid w:val="4190551C"/>
    <w:rsid w:val="42B53267"/>
    <w:rsid w:val="42CB4950"/>
    <w:rsid w:val="42FCCC8B"/>
    <w:rsid w:val="430CBEAA"/>
    <w:rsid w:val="435979F6"/>
    <w:rsid w:val="439BE7B3"/>
    <w:rsid w:val="43AA924E"/>
    <w:rsid w:val="43D79353"/>
    <w:rsid w:val="43DA94C0"/>
    <w:rsid w:val="44472E47"/>
    <w:rsid w:val="44545945"/>
    <w:rsid w:val="4473B9D6"/>
    <w:rsid w:val="44CC31E1"/>
    <w:rsid w:val="45345106"/>
    <w:rsid w:val="4672B9CD"/>
    <w:rsid w:val="4725F038"/>
    <w:rsid w:val="47F489F1"/>
    <w:rsid w:val="48203A57"/>
    <w:rsid w:val="48839777"/>
    <w:rsid w:val="48AF5803"/>
    <w:rsid w:val="490707CA"/>
    <w:rsid w:val="49705264"/>
    <w:rsid w:val="4AD3EE2C"/>
    <w:rsid w:val="4B78C65F"/>
    <w:rsid w:val="4BE934C8"/>
    <w:rsid w:val="4C2F5319"/>
    <w:rsid w:val="4C814ED6"/>
    <w:rsid w:val="4C8529B6"/>
    <w:rsid w:val="4CC991E9"/>
    <w:rsid w:val="4CEE9128"/>
    <w:rsid w:val="4D9D1A84"/>
    <w:rsid w:val="4ECDE7CB"/>
    <w:rsid w:val="4FB1E246"/>
    <w:rsid w:val="506B8AC9"/>
    <w:rsid w:val="50E986EC"/>
    <w:rsid w:val="51EF289F"/>
    <w:rsid w:val="528D1B8D"/>
    <w:rsid w:val="52945E10"/>
    <w:rsid w:val="5346DF63"/>
    <w:rsid w:val="534B12A1"/>
    <w:rsid w:val="53AC572E"/>
    <w:rsid w:val="557A26CF"/>
    <w:rsid w:val="5581A290"/>
    <w:rsid w:val="55BD6F62"/>
    <w:rsid w:val="569D4983"/>
    <w:rsid w:val="56AB6201"/>
    <w:rsid w:val="56C0D2D6"/>
    <w:rsid w:val="5736C1FD"/>
    <w:rsid w:val="5755DD1C"/>
    <w:rsid w:val="576E4E8F"/>
    <w:rsid w:val="588F267E"/>
    <w:rsid w:val="58D17A25"/>
    <w:rsid w:val="58D1B925"/>
    <w:rsid w:val="58DBD702"/>
    <w:rsid w:val="590B34B8"/>
    <w:rsid w:val="59EB0925"/>
    <w:rsid w:val="5A2D2AC8"/>
    <w:rsid w:val="5A46B343"/>
    <w:rsid w:val="5A82BA8B"/>
    <w:rsid w:val="5AE9C638"/>
    <w:rsid w:val="5B041431"/>
    <w:rsid w:val="5B28B80E"/>
    <w:rsid w:val="5B9A61D7"/>
    <w:rsid w:val="5C0C80F1"/>
    <w:rsid w:val="5C7E9A82"/>
    <w:rsid w:val="5D02044E"/>
    <w:rsid w:val="5D47071B"/>
    <w:rsid w:val="5D815EBA"/>
    <w:rsid w:val="5E52576E"/>
    <w:rsid w:val="5F0DBFC0"/>
    <w:rsid w:val="5F611E4B"/>
    <w:rsid w:val="5FB0DCB0"/>
    <w:rsid w:val="5FB7CBCE"/>
    <w:rsid w:val="60445FD2"/>
    <w:rsid w:val="616A6173"/>
    <w:rsid w:val="6176894F"/>
    <w:rsid w:val="62720E02"/>
    <w:rsid w:val="62BC36DE"/>
    <w:rsid w:val="63A4BD6E"/>
    <w:rsid w:val="63DCBCE9"/>
    <w:rsid w:val="65CDC060"/>
    <w:rsid w:val="6691AF28"/>
    <w:rsid w:val="66D84FB5"/>
    <w:rsid w:val="67059004"/>
    <w:rsid w:val="677D2828"/>
    <w:rsid w:val="67F810FA"/>
    <w:rsid w:val="686FD0E0"/>
    <w:rsid w:val="69A7CE85"/>
    <w:rsid w:val="69FC78CD"/>
    <w:rsid w:val="6ACC8C0E"/>
    <w:rsid w:val="6AD2E0A6"/>
    <w:rsid w:val="6AED4001"/>
    <w:rsid w:val="6D764927"/>
    <w:rsid w:val="6DEACCBB"/>
    <w:rsid w:val="6E0A2717"/>
    <w:rsid w:val="6E8E5D87"/>
    <w:rsid w:val="6F72BA5D"/>
    <w:rsid w:val="701028B4"/>
    <w:rsid w:val="7062DB6D"/>
    <w:rsid w:val="711F5353"/>
    <w:rsid w:val="71853767"/>
    <w:rsid w:val="720C8517"/>
    <w:rsid w:val="7251F741"/>
    <w:rsid w:val="72FECF90"/>
    <w:rsid w:val="738CD5C5"/>
    <w:rsid w:val="741D911D"/>
    <w:rsid w:val="751EB355"/>
    <w:rsid w:val="7549288D"/>
    <w:rsid w:val="764552BE"/>
    <w:rsid w:val="764C4BA1"/>
    <w:rsid w:val="76921D25"/>
    <w:rsid w:val="76A7D012"/>
    <w:rsid w:val="76B50A16"/>
    <w:rsid w:val="76B50A16"/>
    <w:rsid w:val="77904932"/>
    <w:rsid w:val="77D895D9"/>
    <w:rsid w:val="77DC55EF"/>
    <w:rsid w:val="77DDE4CE"/>
    <w:rsid w:val="77E24EBF"/>
    <w:rsid w:val="781E87AC"/>
    <w:rsid w:val="7929A7BF"/>
    <w:rsid w:val="795A5508"/>
    <w:rsid w:val="797E518B"/>
    <w:rsid w:val="7A1F7A42"/>
    <w:rsid w:val="7A56BC27"/>
    <w:rsid w:val="7A7BE02B"/>
    <w:rsid w:val="7A82446F"/>
    <w:rsid w:val="7ABC6FDF"/>
    <w:rsid w:val="7AE3DEEA"/>
    <w:rsid w:val="7B10CAC2"/>
    <w:rsid w:val="7B411DF6"/>
    <w:rsid w:val="7BB5C994"/>
    <w:rsid w:val="7D2F1B7C"/>
    <w:rsid w:val="7D91FD11"/>
    <w:rsid w:val="7EF76C87"/>
    <w:rsid w:val="7FA5894C"/>
    <w:rsid w:val="7FB9150D"/>
    <w:rsid w:val="7FE519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9EA66"/>
  <w15:chartTrackingRefBased/>
  <w15:docId w15:val="{BE08652E-DA6E-4992-8ECE-53B7EAB35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00CCC"/>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0CCC"/>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0C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0C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0C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0C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0C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0C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0CCC"/>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00CCC"/>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C00CCC"/>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C00CCC"/>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C00CCC"/>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C00CCC"/>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C00CCC"/>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C00CCC"/>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C00CCC"/>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C00CCC"/>
    <w:rPr>
      <w:rFonts w:eastAsiaTheme="majorEastAsia" w:cstheme="majorBidi"/>
      <w:color w:val="272727" w:themeColor="text1" w:themeTint="D8"/>
    </w:rPr>
  </w:style>
  <w:style w:type="paragraph" w:styleId="Title">
    <w:name w:val="Title"/>
    <w:basedOn w:val="Normal"/>
    <w:next w:val="Normal"/>
    <w:link w:val="TitleChar"/>
    <w:uiPriority w:val="10"/>
    <w:qFormat/>
    <w:rsid w:val="00C00CCC"/>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C00CCC"/>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C00CCC"/>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C00C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0CCC"/>
    <w:pPr>
      <w:spacing w:before="160"/>
      <w:jc w:val="center"/>
    </w:pPr>
    <w:rPr>
      <w:i/>
      <w:iCs/>
      <w:color w:val="404040" w:themeColor="text1" w:themeTint="BF"/>
    </w:rPr>
  </w:style>
  <w:style w:type="character" w:styleId="QuoteChar" w:customStyle="1">
    <w:name w:val="Quote Char"/>
    <w:basedOn w:val="DefaultParagraphFont"/>
    <w:link w:val="Quote"/>
    <w:uiPriority w:val="29"/>
    <w:rsid w:val="00C00CCC"/>
    <w:rPr>
      <w:i/>
      <w:iCs/>
      <w:color w:val="404040" w:themeColor="text1" w:themeTint="BF"/>
    </w:rPr>
  </w:style>
  <w:style w:type="paragraph" w:styleId="ListParagraph">
    <w:name w:val="List Paragraph"/>
    <w:basedOn w:val="Normal"/>
    <w:uiPriority w:val="34"/>
    <w:qFormat/>
    <w:rsid w:val="00C00CCC"/>
    <w:pPr>
      <w:ind w:left="720"/>
      <w:contextualSpacing/>
    </w:pPr>
  </w:style>
  <w:style w:type="character" w:styleId="IntenseEmphasis">
    <w:name w:val="Intense Emphasis"/>
    <w:basedOn w:val="DefaultParagraphFont"/>
    <w:uiPriority w:val="21"/>
    <w:qFormat/>
    <w:rsid w:val="00C00CCC"/>
    <w:rPr>
      <w:i/>
      <w:iCs/>
      <w:color w:val="0F4761" w:themeColor="accent1" w:themeShade="BF"/>
    </w:rPr>
  </w:style>
  <w:style w:type="paragraph" w:styleId="IntenseQuote">
    <w:name w:val="Intense Quote"/>
    <w:basedOn w:val="Normal"/>
    <w:next w:val="Normal"/>
    <w:link w:val="IntenseQuoteChar"/>
    <w:uiPriority w:val="30"/>
    <w:qFormat/>
    <w:rsid w:val="00C00CCC"/>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C00CCC"/>
    <w:rPr>
      <w:i/>
      <w:iCs/>
      <w:color w:val="0F4761" w:themeColor="accent1" w:themeShade="BF"/>
    </w:rPr>
  </w:style>
  <w:style w:type="character" w:styleId="IntenseReference">
    <w:name w:val="Intense Reference"/>
    <w:basedOn w:val="DefaultParagraphFont"/>
    <w:uiPriority w:val="32"/>
    <w:qFormat/>
    <w:rsid w:val="00C00CCC"/>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2.xml"/><Relationship Id="rId3" Type="http://schemas.openxmlformats.org/officeDocument/2006/relationships/settings" Target="settings.xml"/><Relationship Id="R12118ee2114d4f25" Type="http://schemas.openxmlformats.org/officeDocument/2006/relationships/image" Target="/media/image.png"/><Relationship Id="R1bd2cf04dd1c453b" Type="http://schemas.openxmlformats.org/officeDocument/2006/relationships/image" Target="/media/image3.png"/><Relationship Id="R9828229c7f7747b4" Type="http://schemas.openxmlformats.org/officeDocument/2006/relationships/footer" Target="footer.xml"/><Relationship Id="R78e66efbbed74ff6" Type="http://schemas.openxmlformats.org/officeDocument/2006/relationships/image" Target="/media/imagec.png"/><Relationship Id="R1f777c8c47c34473" Type="http://schemas.openxmlformats.org/officeDocument/2006/relationships/image" Target="/media/image2.png"/><Relationship Id="Ra71661cef1974065" Type="http://schemas.openxmlformats.org/officeDocument/2006/relationships/image" Target="/media/image7.png"/><Relationship Id="R0337e202717e4b8e" Type="http://schemas.openxmlformats.org/officeDocument/2006/relationships/image" Target="/media/imagea.png"/><Relationship Id="R0c5d166ba93640c8" Type="http://schemas.openxmlformats.org/officeDocument/2006/relationships/image" Target="/media/imagee.png"/><Relationship Id="rId7" Type="http://schemas.openxmlformats.org/officeDocument/2006/relationships/customXml" Target="../customXml/item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9644ee9027c74d37" Type="http://schemas.openxmlformats.org/officeDocument/2006/relationships/image" Target="/media/image9.png"/><Relationship Id="Re215f54345144d9e" Type="http://schemas.openxmlformats.org/officeDocument/2006/relationships/image" Target="/media/imagef.png"/><Relationship Id="rId5" Type="http://schemas.openxmlformats.org/officeDocument/2006/relationships/fontTable" Target="fontTable.xml"/><Relationship Id="R959b9fdf0e5a4efc" Type="http://schemas.openxmlformats.org/officeDocument/2006/relationships/image" Target="/media/imaged.png"/><Relationship Id="R3e8d4a78374a42a6" Type="http://schemas.openxmlformats.org/officeDocument/2006/relationships/image" Target="/media/image5.png"/><Relationship Id="R461d2807553c464a" Type="http://schemas.openxmlformats.org/officeDocument/2006/relationships/image" Target="/media/image8.png"/><Relationship Id="rId4" Type="http://schemas.openxmlformats.org/officeDocument/2006/relationships/webSettings" Target="webSettings.xml"/><Relationship Id="Rf139caafb25c410d" Type="http://schemas.openxmlformats.org/officeDocument/2006/relationships/header" Target="header.xml"/><Relationship Id="R816e541f6d074aaa" Type="http://schemas.openxmlformats.org/officeDocument/2006/relationships/image" Target="/media/image6.png"/><Relationship Id="R5ea98cc6db69425b" Type="http://schemas.openxmlformats.org/officeDocument/2006/relationships/image" Target="/media/imageb.png"/><Relationship Id="rId9"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94345597840C44A536BD16C93BC898" ma:contentTypeVersion="13" ma:contentTypeDescription="Create a new document." ma:contentTypeScope="" ma:versionID="595248ce3050f7bab28b1fbd1c50991a">
  <xsd:schema xmlns:xsd="http://www.w3.org/2001/XMLSchema" xmlns:xs="http://www.w3.org/2001/XMLSchema" xmlns:p="http://schemas.microsoft.com/office/2006/metadata/properties" xmlns:ns2="1e9568e9-0d26-482d-9a73-194474770579" xmlns:ns3="db14e8b7-1a2b-4e5f-8ecd-62608b97dc79" targetNamespace="http://schemas.microsoft.com/office/2006/metadata/properties" ma:root="true" ma:fieldsID="e73768475394f7b65249c674952749c0" ns2:_="" ns3:_="">
    <xsd:import namespace="1e9568e9-0d26-482d-9a73-194474770579"/>
    <xsd:import namespace="db14e8b7-1a2b-4e5f-8ecd-62608b97dc7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9568e9-0d26-482d-9a73-19447477057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fd7ba4f-3b87-48c6-8a4e-51d47b33d6dc"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b14e8b7-1a2b-4e5f-8ecd-62608b97dc7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f82c1121-ac58-4a80-8bd7-f19368edf2ac}" ma:internalName="TaxCatchAll" ma:showField="CatchAllData" ma:web="db14e8b7-1a2b-4e5f-8ecd-62608b97dc7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e9568e9-0d26-482d-9a73-194474770579">
      <Terms xmlns="http://schemas.microsoft.com/office/infopath/2007/PartnerControls"/>
    </lcf76f155ced4ddcb4097134ff3c332f>
    <TaxCatchAll xmlns="db14e8b7-1a2b-4e5f-8ecd-62608b97dc79" xsi:nil="true"/>
    <ReferenceId xmlns="1e9568e9-0d26-482d-9a73-194474770579" xsi:nil="true"/>
  </documentManagement>
</p:properties>
</file>

<file path=customXml/itemProps1.xml><?xml version="1.0" encoding="utf-8"?>
<ds:datastoreItem xmlns:ds="http://schemas.openxmlformats.org/officeDocument/2006/customXml" ds:itemID="{258B9F5B-18EB-47B7-B5E5-1AD82B1D57E4}"/>
</file>

<file path=customXml/itemProps2.xml><?xml version="1.0" encoding="utf-8"?>
<ds:datastoreItem xmlns:ds="http://schemas.openxmlformats.org/officeDocument/2006/customXml" ds:itemID="{7972D67C-5215-4E69-8853-62D908480D9E}"/>
</file>

<file path=customXml/itemProps3.xml><?xml version="1.0" encoding="utf-8"?>
<ds:datastoreItem xmlns:ds="http://schemas.openxmlformats.org/officeDocument/2006/customXml" ds:itemID="{80A800EC-DB61-411C-BB05-97E04D89C37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Shoo (student)</dc:creator>
  <cp:keywords/>
  <dc:description/>
  <cp:lastModifiedBy>Owen Shoo (student)</cp:lastModifiedBy>
  <cp:revision>6</cp:revision>
  <dcterms:created xsi:type="dcterms:W3CDTF">2025-01-07T15:15:00Z</dcterms:created>
  <dcterms:modified xsi:type="dcterms:W3CDTF">2025-01-18T00:06:54Z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0x0101000894345597840C44A536BD16C93BC898</vt:lpwstr>
  </property>
  <property fmtid="{D5CDD505-2E9C-101B-9397-08002B2CF9AE}" pid="3" name="Order">
    <vt:r8>999400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