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6.1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Yes we could overload it you would just need to specify the arguments and the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Example 6.2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