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17" w:rsidRPr="008B5DC4" w:rsidRDefault="004566AB">
      <w:pPr>
        <w:wordWrap w:val="0"/>
        <w:spacing w:after="160" w:line="259" w:lineRule="auto"/>
        <w:jc w:val="center"/>
        <w:rPr>
          <w:rFonts w:ascii="Arial" w:hAnsi="Arial" w:cs="Arial"/>
          <w:sz w:val="32"/>
          <w:szCs w:val="32"/>
        </w:rPr>
      </w:pPr>
      <w:r w:rsidRPr="008B5DC4">
        <w:rPr>
          <w:rFonts w:ascii="Arial" w:hAnsi="Arial" w:cs="Arial"/>
          <w:sz w:val="32"/>
          <w:szCs w:val="32"/>
        </w:rPr>
        <w:t>LAB # 03</w:t>
      </w:r>
    </w:p>
    <w:p w:rsidR="00CD1F17" w:rsidRPr="008B5DC4" w:rsidRDefault="004566AB">
      <w:pPr>
        <w:wordWrap w:val="0"/>
        <w:spacing w:after="160" w:line="259" w:lineRule="auto"/>
        <w:jc w:val="left"/>
        <w:rPr>
          <w:rFonts w:ascii="Arial" w:hAnsi="Arial" w:cs="Arial"/>
          <w:sz w:val="32"/>
          <w:szCs w:val="32"/>
        </w:rPr>
      </w:pPr>
      <w:r w:rsidRPr="008B5DC4">
        <w:rPr>
          <w:rFonts w:ascii="Arial" w:hAnsi="Arial" w:cs="Arial"/>
          <w:sz w:val="32"/>
          <w:szCs w:val="32"/>
        </w:rPr>
        <w:t xml:space="preserve">OBJECTIVE: </w:t>
      </w:r>
      <w:r w:rsidRPr="008B5DC4">
        <w:rPr>
          <w:rFonts w:ascii="Arial" w:hAnsi="Arial" w:cs="Arial"/>
          <w:sz w:val="32"/>
          <w:szCs w:val="32"/>
        </w:rPr>
        <w:t>To learn RMI basics: Generate the stubs and skeletons and run client and server</w:t>
      </w:r>
    </w:p>
    <w:p w:rsidR="00CD1F17" w:rsidRPr="008B5DC4" w:rsidRDefault="004566AB">
      <w:pPr>
        <w:wordWrap w:val="0"/>
        <w:spacing w:after="160" w:line="259" w:lineRule="auto"/>
        <w:rPr>
          <w:rFonts w:ascii="Arial" w:hAnsi="Arial" w:cs="Arial"/>
          <w:b/>
          <w:sz w:val="28"/>
          <w:szCs w:val="28"/>
          <w:u w:val="single"/>
        </w:rPr>
      </w:pPr>
      <w:r w:rsidRPr="008B5DC4">
        <w:rPr>
          <w:rFonts w:ascii="Arial" w:hAnsi="Arial" w:cs="Arial"/>
          <w:b/>
          <w:sz w:val="24"/>
          <w:szCs w:val="24"/>
          <w:u w:val="single"/>
        </w:rPr>
        <w:t>LAB TASKS</w:t>
      </w:r>
    </w:p>
    <w:p w:rsidR="00CD1F17" w:rsidRPr="008B5DC4" w:rsidRDefault="004566AB">
      <w:pPr>
        <w:wordWrap w:val="0"/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8B5DC4">
        <w:rPr>
          <w:rFonts w:ascii="Arial" w:hAnsi="Arial" w:cs="Arial"/>
          <w:sz w:val="24"/>
          <w:szCs w:val="24"/>
          <w:u w:val="single"/>
        </w:rPr>
        <w:t>Server main class HelloServer.java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32780" cy="147764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7748_1322672/fImage14555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82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Writing the Remote Object class Hello.java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32780" cy="1077595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7748_1322672/fImage1819214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82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Writing a comman Interfacae HelloInterface.java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163820" cy="75438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7748_1322672/fImage579215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7550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Writing Client Code HelloClient.java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880610" cy="1450975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7748_1322672/fImage1620117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451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1st Compile All Classes: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332605" cy="1039495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7748_1322672/fImage4210818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0401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2nd Generate Proxy (Stub) at Server Side: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32145" cy="1081405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7748_1322672/fImage958019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0820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3rd Start RMI REGISTRY: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24855" cy="381635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7748_1322672/fImage186920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822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RMI REGISTRY: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031230" cy="92075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7748_1322672/fImage299012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9213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Run HelloServer.java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055360" cy="38163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7748_1322672/fImage186521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822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SERVER OUTPUT: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75860" cy="63881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7748_1322672/fImage269711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6394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Run HelloClient.java &amp; CLIENT OUTPUT:</w:t>
      </w: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696460" cy="600710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7748_1322672/fImage22312357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6013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CD1F17">
      <w:pPr>
        <w:wordWrap w:val="0"/>
        <w:spacing w:after="160" w:line="259" w:lineRule="auto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rPr>
          <w:sz w:val="24"/>
          <w:szCs w:val="24"/>
        </w:rPr>
      </w:pPr>
    </w:p>
    <w:p w:rsidR="00CD1F17" w:rsidRDefault="004566AB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TASKS FOR PRACTICAL # 03:</w:t>
      </w:r>
    </w:p>
    <w:p w:rsidR="00CD1F17" w:rsidRDefault="004566AB">
      <w:pPr>
        <w:wordWrap w:val="0"/>
        <w:spacing w:after="160" w:line="259" w:lineRule="auto"/>
        <w:jc w:val="left"/>
        <w:rPr>
          <w:rFonts w:ascii="+mn-ea" w:eastAsia="+mn-ea" w:hAnsi="+mn-ea"/>
          <w:color w:val="404040"/>
          <w:sz w:val="36"/>
          <w:szCs w:val="36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>Create RMI program in which server performs basic arithmetic operations.</w:t>
      </w:r>
      <w:r>
        <w:rPr>
          <w:rFonts w:ascii="+mn-ea" w:eastAsia="+mn-ea" w:hAnsi="+mn-ea"/>
          <w:color w:val="404040"/>
          <w:sz w:val="36"/>
          <w:szCs w:val="36"/>
        </w:rPr>
        <w:t xml:space="preserve"> 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HelloServer.java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102485"/>
            <wp:effectExtent l="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7748_1322672/fImage1392425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1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HelloClient.java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947035"/>
            <wp:effectExtent l="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7748_1322672/fImage237632784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76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HelloInterface.java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170305"/>
            <wp:effectExtent l="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ell/AppData/Roaming/PolarisOffice/ETemp/7748_1322672/fImage138962863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0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Hello.java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664460"/>
            <wp:effectExtent l="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Dell/AppData/Roaming/PolarisOffice/ETemp/7748_1322672/fImage451202965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50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rFonts w:ascii="+mn-ea" w:eastAsia="+mn-ea" w:hAnsi="+mn-ea"/>
          <w:color w:val="404040"/>
          <w:sz w:val="36"/>
          <w:szCs w:val="36"/>
        </w:rPr>
      </w:pPr>
      <w:r>
        <w:rPr>
          <w:noProof/>
        </w:rPr>
        <w:drawing>
          <wp:inline distT="0" distB="0" distL="0" distR="0">
            <wp:extent cx="6086475" cy="1038225"/>
            <wp:effectExtent l="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Dell/AppData/Roaming/PolarisOffice/ETemp/7748_1322672/fImage30052491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038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rFonts w:ascii="+mn-ea" w:eastAsia="+mn-ea" w:hAnsi="+mn-ea"/>
          <w:color w:val="404040"/>
          <w:sz w:val="36"/>
          <w:szCs w:val="36"/>
        </w:rPr>
      </w:pPr>
      <w:r>
        <w:rPr>
          <w:noProof/>
        </w:rPr>
        <w:drawing>
          <wp:inline distT="0" distB="0" distL="0" distR="0">
            <wp:extent cx="5880100" cy="733425"/>
            <wp:effectExtent l="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Dell/AppData/Roaming/PolarisOffice/ETemp/7748_1322672/fImage30092357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7340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312795"/>
            <wp:effectExtent l="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Dell/AppData/Roaming/PolarisOffice/ETemp/7748_1322672/fImage2994721147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34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4566AB">
      <w:pPr>
        <w:wordWrap w:val="0"/>
        <w:spacing w:after="160" w:line="259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02: </w:t>
      </w:r>
      <w:r>
        <w:rPr>
          <w:rFonts w:ascii="Wingdings 3" w:eastAsia="Wingdings 3" w:hAnsi="Wingdings 3"/>
          <w:b/>
          <w:color w:val="B31166"/>
          <w:sz w:val="0"/>
          <w:szCs w:val="0"/>
        </w:rPr>
        <w:t></w:t>
      </w:r>
      <w:r>
        <w:rPr>
          <w:b/>
          <w:sz w:val="24"/>
          <w:szCs w:val="24"/>
        </w:rPr>
        <w:t>Create RMI program in which server sorts the numbers in ascending order.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HelloServer.java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102485"/>
            <wp:effectExtent l="0" t="0" r="0" b="0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Dell/AppData/Roaming/PolarisOffice/ETemp/7748_1322672/fImage1460235935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1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HelloClient1.java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360930"/>
            <wp:effectExtent l="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Dell/AppData/Roaming/PolarisOffice/ETemp/7748_1322672/fImage1779936696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15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HelloInterface1.java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48275" cy="942975"/>
            <wp:effectExtent l="0" t="0" r="0" b="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Dell/AppData/Roaming/PolarisOffice/ETemp/7748_1322672/fImage58623844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943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CD1F17">
      <w:pPr>
        <w:wordWrap w:val="0"/>
        <w:spacing w:after="160" w:line="259" w:lineRule="auto"/>
        <w:jc w:val="left"/>
        <w:rPr>
          <w:sz w:val="24"/>
          <w:szCs w:val="24"/>
        </w:rPr>
      </w:pP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Hello1.java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71845" cy="2531745"/>
            <wp:effectExtent l="0" t="0" r="0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Dell/AppData/Roaming/PolarisOffice/ETemp/7748_1322672/fImage2216339570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532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39135"/>
            <wp:effectExtent l="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Dell/AppData/Roaming/PolarisOffice/ETemp/7748_1322672/fImage2294841814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97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RMI REGISTRY:</w:t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29075" cy="868680"/>
            <wp:effectExtent l="0" t="0" r="0" b="0"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Dell/AppData/Roaming/PolarisOffice/ETemp/7748_1322672/fImage278434328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8693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4566AB">
      <w:pPr>
        <w:wordWrap w:val="0"/>
        <w:spacing w:after="160" w:line="259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71720" cy="790575"/>
            <wp:effectExtent l="0" t="0" r="0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Dell/AppData/Roaming/PolarisOffice/ETemp/7748_1322672/fImage40023268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7912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D1F17" w:rsidRDefault="00CD1F17">
      <w:pPr>
        <w:wordWrap w:val="0"/>
        <w:spacing w:after="160" w:line="259" w:lineRule="auto"/>
        <w:rPr>
          <w:sz w:val="24"/>
          <w:szCs w:val="24"/>
        </w:rPr>
      </w:pPr>
    </w:p>
    <w:sectPr w:rsidR="00CD1F17" w:rsidSect="00CD1F17">
      <w:headerReference w:type="default" r:id="rId31"/>
      <w:footerReference w:type="default" r:id="rId32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6AB" w:rsidRDefault="004566AB" w:rsidP="00CD1F17">
      <w:r>
        <w:separator/>
      </w:r>
    </w:p>
  </w:endnote>
  <w:endnote w:type="continuationSeparator" w:id="1">
    <w:p w:rsidR="004566AB" w:rsidRDefault="004566AB" w:rsidP="00CD1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17" w:rsidRDefault="00CD1F17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 w:rsidR="004566AB">
      <w:instrText>PAGE  \* MERGEFORMAT</w:instrText>
    </w:r>
    <w:r w:rsidRPr="00CD1F17">
      <w:fldChar w:fldCharType="separate"/>
    </w:r>
    <w:r w:rsidR="008B5DC4" w:rsidRPr="008B5DC4">
      <w:rPr>
        <w:rFonts w:ascii="Segoe UI" w:eastAsia="Segoe UI" w:hAnsi="Segoe UI"/>
        <w:noProof/>
      </w:rPr>
      <w:t>1</w:t>
    </w:r>
    <w:r>
      <w:rPr>
        <w:rFonts w:ascii="Segoe UI" w:eastAsia="Segoe UI" w:hAnsi="Segoe UI"/>
      </w:rPr>
      <w:fldChar w:fldCharType="end"/>
    </w:r>
  </w:p>
  <w:p w:rsidR="00CD1F17" w:rsidRDefault="00CD1F17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6AB" w:rsidRDefault="004566AB" w:rsidP="00CD1F17">
      <w:r>
        <w:separator/>
      </w:r>
    </w:p>
  </w:footnote>
  <w:footnote w:type="continuationSeparator" w:id="1">
    <w:p w:rsidR="004566AB" w:rsidRDefault="004566AB" w:rsidP="00CD1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17" w:rsidRDefault="00CD1F17">
    <w:pPr>
      <w:wordWrap w:val="0"/>
      <w:spacing w:after="160" w:line="259" w:lineRule="auto"/>
      <w:jc w:val="left"/>
      <w:rPr>
        <w:rFonts w:ascii="Segoe UI" w:eastAsia="Segoe UI" w:hAnsi="Segoe UI"/>
      </w:rPr>
    </w:pPr>
  </w:p>
  <w:p w:rsidR="00CD1F17" w:rsidRDefault="00CD1F17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CD1F17"/>
    <w:rsid w:val="004566AB"/>
    <w:rsid w:val="008B5DC4"/>
    <w:rsid w:val="00CD1F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1F17"/>
  </w:style>
  <w:style w:type="paragraph" w:styleId="Heading1">
    <w:name w:val="heading 1"/>
    <w:uiPriority w:val="7"/>
    <w:qFormat/>
    <w:rsid w:val="00CD1F17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CD1F17"/>
    <w:pPr>
      <w:outlineLvl w:val="1"/>
    </w:pPr>
  </w:style>
  <w:style w:type="paragraph" w:styleId="Heading3">
    <w:name w:val="heading 3"/>
    <w:uiPriority w:val="9"/>
    <w:qFormat/>
    <w:rsid w:val="00CD1F17"/>
    <w:pPr>
      <w:ind w:left="1000" w:hanging="400"/>
      <w:outlineLvl w:val="2"/>
    </w:pPr>
  </w:style>
  <w:style w:type="paragraph" w:styleId="Heading4">
    <w:name w:val="heading 4"/>
    <w:uiPriority w:val="10"/>
    <w:qFormat/>
    <w:rsid w:val="00CD1F17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CD1F17"/>
    <w:pPr>
      <w:ind w:left="1400" w:hanging="400"/>
      <w:outlineLvl w:val="4"/>
    </w:pPr>
  </w:style>
  <w:style w:type="paragraph" w:styleId="Heading6">
    <w:name w:val="heading 6"/>
    <w:uiPriority w:val="12"/>
    <w:qFormat/>
    <w:rsid w:val="00CD1F17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CD1F17"/>
    <w:pPr>
      <w:ind w:left="1800" w:hanging="400"/>
      <w:outlineLvl w:val="6"/>
    </w:pPr>
  </w:style>
  <w:style w:type="paragraph" w:styleId="Heading8">
    <w:name w:val="heading 8"/>
    <w:uiPriority w:val="14"/>
    <w:qFormat/>
    <w:rsid w:val="00CD1F17"/>
    <w:pPr>
      <w:ind w:left="2000" w:hanging="400"/>
      <w:outlineLvl w:val="7"/>
    </w:pPr>
  </w:style>
  <w:style w:type="paragraph" w:styleId="Heading9">
    <w:name w:val="heading 9"/>
    <w:uiPriority w:val="15"/>
    <w:qFormat/>
    <w:rsid w:val="00CD1F17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CD1F17"/>
  </w:style>
  <w:style w:type="paragraph" w:styleId="Title">
    <w:name w:val="Title"/>
    <w:uiPriority w:val="6"/>
    <w:qFormat/>
    <w:rsid w:val="00CD1F17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CD1F17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CD1F17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CD1F17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CD1F17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CD1F17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CD1F17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CD1F17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CD1F17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CD1F17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CD1F17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CD1F17"/>
    <w:pPr>
      <w:ind w:left="850"/>
    </w:pPr>
  </w:style>
  <w:style w:type="paragraph" w:styleId="TOCHeading">
    <w:name w:val="TOC Heading"/>
    <w:uiPriority w:val="27"/>
    <w:unhideWhenUsed/>
    <w:qFormat/>
    <w:rsid w:val="00CD1F17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CD1F17"/>
  </w:style>
  <w:style w:type="paragraph" w:styleId="TOC2">
    <w:name w:val="toc 2"/>
    <w:uiPriority w:val="29"/>
    <w:unhideWhenUsed/>
    <w:qFormat/>
    <w:rsid w:val="00CD1F17"/>
    <w:pPr>
      <w:ind w:left="425"/>
    </w:pPr>
  </w:style>
  <w:style w:type="paragraph" w:styleId="TOC3">
    <w:name w:val="toc 3"/>
    <w:uiPriority w:val="30"/>
    <w:unhideWhenUsed/>
    <w:qFormat/>
    <w:rsid w:val="00CD1F17"/>
    <w:pPr>
      <w:ind w:left="850"/>
    </w:pPr>
  </w:style>
  <w:style w:type="paragraph" w:styleId="TOC4">
    <w:name w:val="toc 4"/>
    <w:uiPriority w:val="31"/>
    <w:unhideWhenUsed/>
    <w:qFormat/>
    <w:rsid w:val="00CD1F17"/>
    <w:pPr>
      <w:ind w:left="1275"/>
    </w:pPr>
  </w:style>
  <w:style w:type="paragraph" w:styleId="TOC5">
    <w:name w:val="toc 5"/>
    <w:uiPriority w:val="32"/>
    <w:unhideWhenUsed/>
    <w:qFormat/>
    <w:rsid w:val="00CD1F17"/>
    <w:pPr>
      <w:ind w:left="1700"/>
    </w:pPr>
  </w:style>
  <w:style w:type="paragraph" w:styleId="TOC6">
    <w:name w:val="toc 6"/>
    <w:uiPriority w:val="33"/>
    <w:unhideWhenUsed/>
    <w:qFormat/>
    <w:rsid w:val="00CD1F17"/>
    <w:pPr>
      <w:ind w:left="2125"/>
    </w:pPr>
  </w:style>
  <w:style w:type="paragraph" w:styleId="TOC7">
    <w:name w:val="toc 7"/>
    <w:uiPriority w:val="34"/>
    <w:unhideWhenUsed/>
    <w:qFormat/>
    <w:rsid w:val="00CD1F17"/>
    <w:pPr>
      <w:ind w:left="2550"/>
    </w:pPr>
  </w:style>
  <w:style w:type="paragraph" w:styleId="TOC8">
    <w:name w:val="toc 8"/>
    <w:uiPriority w:val="35"/>
    <w:unhideWhenUsed/>
    <w:qFormat/>
    <w:rsid w:val="00CD1F17"/>
    <w:pPr>
      <w:ind w:left="2975"/>
    </w:pPr>
  </w:style>
  <w:style w:type="paragraph" w:styleId="TOC9">
    <w:name w:val="toc 9"/>
    <w:uiPriority w:val="36"/>
    <w:unhideWhenUsed/>
    <w:qFormat/>
    <w:rsid w:val="00CD1F17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5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DC4"/>
  </w:style>
  <w:style w:type="paragraph" w:styleId="Footer">
    <w:name w:val="footer"/>
    <w:basedOn w:val="Normal"/>
    <w:link w:val="FooterChar"/>
    <w:uiPriority w:val="99"/>
    <w:semiHidden/>
    <w:unhideWhenUsed/>
    <w:rsid w:val="008B5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</Words>
  <Characters>729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Dell</cp:lastModifiedBy>
  <cp:revision>4</cp:revision>
  <dcterms:created xsi:type="dcterms:W3CDTF">2019-09-13T18:02:00Z</dcterms:created>
  <dcterms:modified xsi:type="dcterms:W3CDTF">2019-09-13T18:03:00Z</dcterms:modified>
</cp:coreProperties>
</file>