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SSY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20 Test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SSY Raman spectra into PDMS (SSY-PDMS + SSY-Gr-PDMS) vs SiO₂/Si (SSY-SiO₂/Si + SSY-Gr-SiO₂/Si). Uses stratified random 60/20 train/test split (sessions ignored), VIP top-1800 feature selection, 3-LV PLS-DA, 5-fold CV on training set, and external test evaluation for both PLS-DA and SVM-RBF. Per-class Accuracy = (TP+TN)/N  and  Recall = TP/(TP+FN) reported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top-1800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plot —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(stratified random — sessions ignored)</w:t>
        <w:br/>
        <w:t xml:space="preserve">  Training : 60 spectra  (30 PDMS + 30 SiO2/Si)</w:t>
        <w:br/>
        <w:t xml:space="preserve">  Test     :  20 spectra  (10 PDMS + 10 SiO2/Si)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  <w:br/>
        <w:t>HOW TO RUN (PyCharm Terminal):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permutation_test_score, train_test_split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1800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2.  BINARY CLASS MAPPING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SSY Raman  |  450-1800 cm-1")</w:t>
        <w:br/>
        <w:t>print("  Class 1: PDMS  (SSY-PDMS + SSY-Gr-PDMS)")</w:t>
        <w:br/>
        <w:t>print("  Class 2: SiO2/Si  (SSY-SiO2/Si + SSY-Gr-SiO2/Si)")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STRATIFIED TRAIN / TEST SPLIT  (30+30 train / 10+10 test)</w:t>
        <w:br/>
        <w:t>#     Sessions IGNORED — pure random stratified split</w:t>
        <w:br/>
        <w:t># =============================================================================</w:t>
        <w:br/>
        <w:t>print("\n[SPLIT] Stratified 60/20 split (sessions ignored) ...")</w:t>
        <w:br/>
        <w:br/>
        <w:t>train_idx, test_idx = train_test_split(</w:t>
        <w:br/>
        <w:t xml:space="preserve">    np.arange(len(y)), test_size=20,</w:t>
        <w:br/>
        <w:t xml:space="preserve">    stratify=y, random_state=RANDOM_STATE)</w:t>
        <w:br/>
        <w:t>train_idx = np.sort(train_idx)</w:t>
        <w:br/>
        <w:t>test_idx  = np.sort(test_idx)</w:t>
        <w:br/>
        <w:br/>
        <w:t>assert len(train_idx) == 60, "Train size = %d (expected 60)" % len(train_idx)</w:t>
        <w:br/>
        <w:t>assert len(test_idx)  == 20, "Test size  = %d (expected 20)" % len(test_idx)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spectra" % len(y_test))</w:t>
        <w:br/>
        <w:t>for cls, cnt in zip(*np.unique(cls_test, return_counts=True)):</w:t>
        <w:br/>
        <w:t xml:space="preserve">    print("           %-12s: %d" % (cls, cnt))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(n=20)',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ax.set_title(</w:t>
        <w:br/>
        <w:t xml:space="preserve">    'PLS-DA Binary Cluster  |  5-fold CV (train) + External Test\n'</w:t>
        <w:br/>
        <w:t xml:space="preserve">    'Train: %d wrong/60  CV acc=%.1f%%     Test: %d wrong/20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Test\n'</w:t>
        <w:br/>
        <w:t xml:space="preserve">    'Train: %d wrong/60  CV acc=%.1f%%     Test: %d wrong/20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(n=20)\n'</w:t>
        <w:br/>
        <w:t xml:space="preserve">    'Test: %d wrong/20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'SVM-RBF  External Test  (n=20)',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Test\n(n=20)']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Test', fontsize=11, fontweight='bold')</w:t>
        <w:br/>
        <w:t>ax.legend(fontsize=10); ax.grid(True, alpha=0.2, axis='y')</w:t>
        <w:br/>
        <w:br/>
        <w:t>fig.suptitle('Accuracy  |  Binary: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Test', fontsize=11, fontweight='bold')</w:t>
        <w:br/>
        <w:t>ax.legend(fontsize=10); ax.grid(True, alpha=0.2, axis='y')</w:t>
        <w:br/>
        <w:br/>
        <w:t>fig.suptitle('Recall  |  Binary: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'SSY-PDMS + SSY-Gr-PDMS  (n=40)'),</w:t>
        <w:br/>
        <w:t xml:space="preserve">        ('Binary Class 2 (SiO2/Si)',           'SSY-SiO2/Si + SSY-Gr-SiO2/Si  (n=40)'),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('Total samples',                       len(y)),</w:t>
        <w:br/>
        <w:t xml:space="preserve">        ('Training set',                        '%d (30 PDMS + 30 SiO2/Si)' % len(y_train)),</w:t>
        <w:br/>
        <w:t xml:space="preserve">        ('Test set',                            '%d (10 PDMS + 10 SiO2/Si)' % len(y_test)),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  <w:br/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(30+30)  |  20 test (10+10)')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