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9CF5" w14:textId="77777777" w:rsidR="00323EB6" w:rsidRPr="00323EB6" w:rsidRDefault="00323EB6" w:rsidP="00323EB6">
      <w:r w:rsidRPr="00323EB6">
        <w:t xml:space="preserve">Day 3: Recapping </w:t>
      </w:r>
    </w:p>
    <w:p w14:paraId="38D14469" w14:textId="77777777" w:rsidR="00323EB6" w:rsidRPr="00323EB6" w:rsidRDefault="00323EB6" w:rsidP="00323EB6">
      <w:pPr>
        <w:numPr>
          <w:ilvl w:val="0"/>
          <w:numId w:val="2"/>
        </w:numPr>
      </w:pPr>
      <w:r w:rsidRPr="00323EB6">
        <w:t>Commanding process: It is knowing what you do whenever you do.</w:t>
      </w:r>
    </w:p>
    <w:p w14:paraId="4F3A4F14" w14:textId="77777777" w:rsidR="00323EB6" w:rsidRPr="00323EB6" w:rsidRDefault="00323EB6" w:rsidP="00323EB6">
      <w:pPr>
        <w:numPr>
          <w:ilvl w:val="0"/>
          <w:numId w:val="2"/>
        </w:numPr>
      </w:pPr>
      <w:r w:rsidRPr="00323EB6">
        <w:t>Importance level: If the level is high, then more value. If the level is low, then less value.</w:t>
      </w:r>
    </w:p>
    <w:p w14:paraId="0AF8916E" w14:textId="77777777" w:rsidR="00323EB6" w:rsidRPr="00323EB6" w:rsidRDefault="00323EB6" w:rsidP="00323EB6">
      <w:pPr>
        <w:numPr>
          <w:ilvl w:val="0"/>
          <w:numId w:val="2"/>
        </w:numPr>
      </w:pPr>
      <w:r w:rsidRPr="00323EB6">
        <w:t>Ways to prevent: Artificial way, we think. What effect will it have on your life, on your day, or your day-to-day situation, by imagining in a scientific way? Whenever your brain is doing a direct thing and, if from the middle, an incorrect indirect thing happens, when you try to remember, you won't be able to because it is not inputted in a scientific way. We can prevent that by always warning your brain. We should always keep on creating good habits because if you don't, unknowingly bad habits will happen.</w:t>
      </w:r>
    </w:p>
    <w:p w14:paraId="0BCD81F8" w14:textId="77777777" w:rsidR="00323EB6" w:rsidRDefault="00323EB6" w:rsidP="00323EB6">
      <w:r>
        <w:t>More on input: what's this? Rule of input.</w:t>
      </w:r>
    </w:p>
    <w:p w14:paraId="65FFBB64" w14:textId="77777777" w:rsidR="00323EB6" w:rsidRDefault="00323EB6" w:rsidP="00323EB6"/>
    <w:p w14:paraId="1EC4E34A" w14:textId="77777777" w:rsidR="00323EB6" w:rsidRDefault="00323EB6" w:rsidP="00323EB6">
      <w:r>
        <w:t>Example: Hearing is one sense that, in the present, is working to hear but a medical study says that our ears are receivers and it just passes the knowledge to the brain.</w:t>
      </w:r>
    </w:p>
    <w:p w14:paraId="0250604F" w14:textId="77777777" w:rsidR="00323EB6" w:rsidRDefault="00323EB6" w:rsidP="00323EB6"/>
    <w:p w14:paraId="608B62AE" w14:textId="77777777" w:rsidR="00323EB6" w:rsidRDefault="00323EB6" w:rsidP="00323EB6">
      <w:r>
        <w:t>Common senses: Why do we remember things once? Why did we score during 1 to 4 grades but not now? Mostly things we learned were in the form of songs and music. Frequency determines the state of mind during hearing things. Frequency matters.</w:t>
      </w:r>
    </w:p>
    <w:p w14:paraId="5E559EF4" w14:textId="77777777" w:rsidR="00323EB6" w:rsidRDefault="00323EB6" w:rsidP="00323EB6"/>
    <w:p w14:paraId="4702B102" w14:textId="15BFDD25" w:rsidR="00CC4CEB" w:rsidRDefault="00323EB6" w:rsidP="00323EB6">
      <w:r>
        <w:t>10th science book reading: by the way we input. While reading if you keep on the same frequency, our brain keeps on distracting. Solution: While reading we have to read aloud in a different fashion. Step to do when you feel that that thing is important</w:t>
      </w:r>
    </w:p>
    <w:p w14:paraId="459AF3F8" w14:textId="77777777" w:rsidR="00323EB6" w:rsidRDefault="00323EB6" w:rsidP="00323EB6"/>
    <w:p w14:paraId="43E2ED38" w14:textId="38544F28" w:rsidR="00323EB6" w:rsidRDefault="00323EB6" w:rsidP="00323EB6">
      <w:r w:rsidRPr="00323EB6">
        <w:t>4-in-1 process visualisation (aka observation, curiosity, the longing to learn) MCQ MCQ, information, facts, theory, detail, and the fourth one is recalling: small to big, recalling input, big to small output, remember small to big.</w:t>
      </w:r>
    </w:p>
    <w:p w14:paraId="455EBF97" w14:textId="77777777" w:rsidR="00323EB6" w:rsidRPr="00323EB6" w:rsidRDefault="00323EB6" w:rsidP="00323EB6">
      <w:r w:rsidRPr="00323EB6">
        <w:t xml:space="preserve">Recalling always happens by thinking and questioning. Next topic is process: SQ4R. </w:t>
      </w:r>
    </w:p>
    <w:p w14:paraId="5EE8E350" w14:textId="77777777" w:rsidR="00323EB6" w:rsidRPr="00323EB6" w:rsidRDefault="00323EB6" w:rsidP="00323EB6">
      <w:pPr>
        <w:numPr>
          <w:ilvl w:val="0"/>
          <w:numId w:val="3"/>
        </w:numPr>
      </w:pPr>
      <w:r w:rsidRPr="00323EB6">
        <w:t>Self-question</w:t>
      </w:r>
    </w:p>
    <w:p w14:paraId="27655DA3" w14:textId="77777777" w:rsidR="00323EB6" w:rsidRPr="00323EB6" w:rsidRDefault="00323EB6" w:rsidP="00323EB6">
      <w:pPr>
        <w:numPr>
          <w:ilvl w:val="0"/>
          <w:numId w:val="3"/>
        </w:numPr>
      </w:pPr>
      <w:r w:rsidRPr="00323EB6">
        <w:t>Reverse question</w:t>
      </w:r>
    </w:p>
    <w:p w14:paraId="76C60D6E" w14:textId="77777777" w:rsidR="00323EB6" w:rsidRPr="00323EB6" w:rsidRDefault="00323EB6" w:rsidP="00323EB6">
      <w:pPr>
        <w:numPr>
          <w:ilvl w:val="0"/>
          <w:numId w:val="3"/>
        </w:numPr>
      </w:pPr>
      <w:r w:rsidRPr="00323EB6">
        <w:t>4-in-1 question</w:t>
      </w:r>
    </w:p>
    <w:p w14:paraId="26FE1F49" w14:textId="781CC366" w:rsidR="00323EB6" w:rsidRPr="00323EB6" w:rsidRDefault="00323EB6" w:rsidP="00323EB6">
      <w:r w:rsidRPr="00323EB6">
        <w:lastRenderedPageBreak/>
        <w:t>Solved. Do when at a place you feel the thing or data is important. Question: Why is it that when we read we feel a bit bored and less interested but when we only listen to s</w:t>
      </w:r>
      <w:r>
        <w:t>a</w:t>
      </w:r>
      <w:r w:rsidRPr="00323EB6">
        <w:t xml:space="preserve">me data we are more alert and interested? </w:t>
      </w:r>
    </w:p>
    <w:p w14:paraId="31EAA76F" w14:textId="77777777" w:rsidR="00596D5F" w:rsidRPr="00596D5F" w:rsidRDefault="00596D5F" w:rsidP="00596D5F">
      <w:r w:rsidRPr="00596D5F">
        <w:t xml:space="preserve">Topic: Dr. Bruno Mars. Your advice is to observe every tiniest detail, every single theory about it. Dr. Bruno was the first person to research memory. The Bruno system has five steps: </w:t>
      </w:r>
    </w:p>
    <w:p w14:paraId="12262452" w14:textId="77777777" w:rsidR="00596D5F" w:rsidRPr="00596D5F" w:rsidRDefault="00596D5F" w:rsidP="00596D5F">
      <w:pPr>
        <w:numPr>
          <w:ilvl w:val="0"/>
          <w:numId w:val="4"/>
        </w:numPr>
      </w:pPr>
      <w:r w:rsidRPr="00596D5F">
        <w:t>Addressing and registration.</w:t>
      </w:r>
    </w:p>
    <w:p w14:paraId="5C4C0CD8" w14:textId="77777777" w:rsidR="00596D5F" w:rsidRPr="00596D5F" w:rsidRDefault="00596D5F" w:rsidP="00596D5F">
      <w:pPr>
        <w:numPr>
          <w:ilvl w:val="0"/>
          <w:numId w:val="4"/>
        </w:numPr>
      </w:pPr>
      <w:r w:rsidRPr="00596D5F">
        <w:t>Read with frequency, read aloud in style.</w:t>
      </w:r>
    </w:p>
    <w:p w14:paraId="6C959701" w14:textId="77777777" w:rsidR="00596D5F" w:rsidRPr="00596D5F" w:rsidRDefault="00596D5F" w:rsidP="00596D5F">
      <w:pPr>
        <w:numPr>
          <w:ilvl w:val="0"/>
          <w:numId w:val="4"/>
        </w:numPr>
      </w:pPr>
      <w:r w:rsidRPr="00596D5F">
        <w:t>The SQRQ system: Does the understanding work?</w:t>
      </w:r>
    </w:p>
    <w:p w14:paraId="41CEE7B7" w14:textId="77777777" w:rsidR="00596D5F" w:rsidRPr="00596D5F" w:rsidRDefault="00596D5F" w:rsidP="00596D5F">
      <w:pPr>
        <w:numPr>
          <w:ilvl w:val="0"/>
          <w:numId w:val="4"/>
        </w:numPr>
      </w:pPr>
      <w:r w:rsidRPr="00596D5F">
        <w:t>The block system: Whenever you study always have a pencil in hand.</w:t>
      </w:r>
    </w:p>
    <w:p w14:paraId="0AF3B096" w14:textId="77777777" w:rsidR="00C02621" w:rsidRPr="00C02621" w:rsidRDefault="00C02621" w:rsidP="00C02621">
      <w:r w:rsidRPr="00C02621">
        <w:t xml:space="preserve">The Bruno sequence, or the sequence of the Bruno system, is: </w:t>
      </w:r>
    </w:p>
    <w:p w14:paraId="41CA3040" w14:textId="77777777" w:rsidR="00C02621" w:rsidRPr="00C02621" w:rsidRDefault="00C02621" w:rsidP="00C02621">
      <w:pPr>
        <w:numPr>
          <w:ilvl w:val="0"/>
          <w:numId w:val="5"/>
        </w:numPr>
      </w:pPr>
      <w:r w:rsidRPr="00C02621">
        <w:t>Addressing and registration. It's like a pill before a meal.</w:t>
      </w:r>
    </w:p>
    <w:p w14:paraId="04A9E537" w14:textId="77777777" w:rsidR="00C02621" w:rsidRPr="00C02621" w:rsidRDefault="00C02621" w:rsidP="00C02621">
      <w:pPr>
        <w:numPr>
          <w:ilvl w:val="0"/>
          <w:numId w:val="5"/>
        </w:numPr>
      </w:pPr>
      <w:r w:rsidRPr="00C02621">
        <w:t>Reading with frequency.</w:t>
      </w:r>
    </w:p>
    <w:p w14:paraId="04CB19EB" w14:textId="77777777" w:rsidR="00C02621" w:rsidRPr="00C02621" w:rsidRDefault="00C02621" w:rsidP="00C02621">
      <w:pPr>
        <w:numPr>
          <w:ilvl w:val="0"/>
          <w:numId w:val="5"/>
        </w:numPr>
      </w:pPr>
      <w:r w:rsidRPr="00C02621">
        <w:t>Block words.</w:t>
      </w:r>
    </w:p>
    <w:p w14:paraId="7EAE02EA" w14:textId="77777777" w:rsidR="00C02621" w:rsidRPr="00C02621" w:rsidRDefault="00C02621" w:rsidP="00C02621">
      <w:pPr>
        <w:numPr>
          <w:ilvl w:val="0"/>
          <w:numId w:val="5"/>
        </w:numPr>
      </w:pPr>
      <w:r w:rsidRPr="00C02621">
        <w:t>SQRQ process.</w:t>
      </w:r>
    </w:p>
    <w:p w14:paraId="4748FB72" w14:textId="77777777" w:rsidR="00C02621" w:rsidRDefault="00C02621" w:rsidP="00C02621">
      <w:r w:rsidRPr="00C02621">
        <w:t xml:space="preserve">These last three (reading with frequency, block words, and SQRQ process) are all to be done at once. </w:t>
      </w:r>
    </w:p>
    <w:p w14:paraId="4A314346" w14:textId="77777777" w:rsidR="00C02621" w:rsidRDefault="00C02621" w:rsidP="00C02621">
      <w:pPr>
        <w:pStyle w:val="ListParagraph"/>
        <w:numPr>
          <w:ilvl w:val="0"/>
          <w:numId w:val="5"/>
        </w:numPr>
      </w:pPr>
      <w:r w:rsidRPr="00C02621">
        <w:t xml:space="preserve">The last and fifth part is visualisation of block. This is considered as a pill after the meal. </w:t>
      </w:r>
    </w:p>
    <w:p w14:paraId="74B2D433" w14:textId="5EEEBD1A" w:rsidR="00C02621" w:rsidRPr="00C02621" w:rsidRDefault="00C02621" w:rsidP="00C02621">
      <w:r w:rsidRPr="00C02621">
        <w:t xml:space="preserve">This has to be repeated and learned properly. </w:t>
      </w:r>
    </w:p>
    <w:p w14:paraId="2654CF83" w14:textId="77777777" w:rsidR="00323EB6" w:rsidRDefault="00323EB6" w:rsidP="00323EB6"/>
    <w:sectPr w:rsidR="00323EB6" w:rsidSect="000A7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387A"/>
    <w:multiLevelType w:val="multilevel"/>
    <w:tmpl w:val="C93C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36F9B"/>
    <w:multiLevelType w:val="multilevel"/>
    <w:tmpl w:val="95AA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82F3D"/>
    <w:multiLevelType w:val="multilevel"/>
    <w:tmpl w:val="E140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46656"/>
    <w:multiLevelType w:val="multilevel"/>
    <w:tmpl w:val="640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D2358"/>
    <w:multiLevelType w:val="multilevel"/>
    <w:tmpl w:val="53C2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39522">
    <w:abstractNumId w:val="3"/>
  </w:num>
  <w:num w:numId="2" w16cid:durableId="2021614098">
    <w:abstractNumId w:val="4"/>
  </w:num>
  <w:num w:numId="3" w16cid:durableId="1181627070">
    <w:abstractNumId w:val="1"/>
  </w:num>
  <w:num w:numId="4" w16cid:durableId="1712992343">
    <w:abstractNumId w:val="0"/>
  </w:num>
  <w:num w:numId="5" w16cid:durableId="1725442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B6"/>
    <w:rsid w:val="000A79FD"/>
    <w:rsid w:val="00323EB6"/>
    <w:rsid w:val="00596D5F"/>
    <w:rsid w:val="007F0ED7"/>
    <w:rsid w:val="008B076D"/>
    <w:rsid w:val="00955208"/>
    <w:rsid w:val="00BA7390"/>
    <w:rsid w:val="00C02621"/>
    <w:rsid w:val="00CC4CEB"/>
    <w:rsid w:val="00D6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16B4"/>
  <w15:chartTrackingRefBased/>
  <w15:docId w15:val="{58F29E07-27B4-4B03-990E-16714EFD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" w:eastAsiaTheme="minorHAnsi" w:hAnsi="Titillium Web" w:cstheme="minorBidi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E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E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E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E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E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E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E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B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EB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EB6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E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E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E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E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E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E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23EB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E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23E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2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Hirak Dholakiya</dc:creator>
  <cp:keywords/>
  <dc:description/>
  <cp:lastModifiedBy>Hirak Dholakiya</cp:lastModifiedBy>
  <cp:revision>2</cp:revision>
  <dcterms:created xsi:type="dcterms:W3CDTF">2026-10-28T16:38:00Z</dcterms:created>
  <dcterms:modified xsi:type="dcterms:W3CDTF">2026-10-28T16:54:00Z</dcterms:modified>
</cp:coreProperties>
</file>