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A8B" w:rsidRP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highlight w:val="yellow"/>
          <w:lang w:eastAsia="en-IN"/>
        </w:rPr>
        <w:t>Recursive Descent Parser</w:t>
      </w:r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 Descent Parser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top-down parser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compiler design.</w:t>
      </w:r>
    </w:p>
    <w:p w:rsidR="00EB7A8B" w:rsidRPr="00EB7A8B" w:rsidRDefault="00EB7A8B" w:rsidP="00EB7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starts parsing from the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symbol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grammar. </w:t>
      </w:r>
    </w:p>
    <w:p w:rsidR="00EB7A8B" w:rsidRPr="00EB7A8B" w:rsidRDefault="00EB7A8B" w:rsidP="00EB7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non-terminal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grammar is represented by a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B7A8B" w:rsidRPr="00EB7A8B" w:rsidRDefault="00EB7A8B" w:rsidP="00EB7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functions may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themselves recursively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B7A8B" w:rsidRPr="00EB7A8B" w:rsidRDefault="00EB7A8B" w:rsidP="00EB7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parser reads the input from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to right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B7A8B" w:rsidRPr="00EB7A8B" w:rsidRDefault="00EB7A8B" w:rsidP="00EB7A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Grammar Rule → Function → Match input → Call another function</w:t>
      </w:r>
    </w:p>
    <w:p w:rsidR="00EB7A8B" w:rsidRPr="00EB7A8B" w:rsidRDefault="00EB7A8B" w:rsidP="00EB7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B7A8B" w:rsidRDefault="00EB7A8B" w:rsidP="00EB7A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sectPr w:rsidR="00EB7A8B" w:rsidSect="00EB7A8B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EB7A8B" w:rsidRPr="001C2BC5" w:rsidRDefault="00EB7A8B" w:rsidP="001C2BC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</w:pPr>
      <w:r w:rsidRPr="001C2BC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Example Grammar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E  →</w:t>
      </w:r>
      <w:proofErr w:type="gramEnd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</w:t>
      </w:r>
      <w:proofErr w:type="spellStart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E'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E' → + </w:t>
      </w:r>
      <w:proofErr w:type="spellStart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E' | ε</w:t>
      </w:r>
    </w:p>
    <w:p w:rsidR="00EB7A8B" w:rsidRPr="00EB7A8B" w:rsidRDefault="00EB7A8B" w:rsidP="00EB7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E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E'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Non-terminals </w:t>
      </w:r>
    </w:p>
    <w:p w:rsidR="00EB7A8B" w:rsidRPr="00EB7A8B" w:rsidRDefault="00EB7A8B" w:rsidP="00EB7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Identifier </w:t>
      </w:r>
    </w:p>
    <w:p w:rsidR="00EB7A8B" w:rsidRPr="00EB7A8B" w:rsidRDefault="00EB7A8B" w:rsidP="00EB7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+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Addition operator </w:t>
      </w:r>
    </w:p>
    <w:p w:rsidR="00EB7A8B" w:rsidRPr="00EB7A8B" w:rsidRDefault="00EB7A8B" w:rsidP="00EB7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ε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Empty / nothing </w:t>
      </w:r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grammar can recognize: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i+i</w:t>
      </w:r>
      <w:proofErr w:type="spellEnd"/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spellStart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i+i+i</w:t>
      </w:r>
      <w:proofErr w:type="spellEnd"/>
    </w:p>
    <w:p w:rsidR="00EB7A8B" w:rsidRPr="00EB7A8B" w:rsidRDefault="00EB7A8B" w:rsidP="00EB7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  <w:r w:rsidR="001C2BC5" w:rsidRPr="001C2BC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 xml:space="preserve">2.   </w:t>
      </w:r>
      <w:r w:rsidRPr="00EB7A8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en-IN"/>
        </w:rPr>
        <w:t>Convert Grammar into Functions</w:t>
      </w:r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non-terminal becomes a function.</w:t>
      </w:r>
    </w:p>
    <w:p w:rsidR="00EB7A8B" w:rsidRPr="00EB7A8B" w:rsidRDefault="00EB7A8B" w:rsidP="00EB7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For </w:t>
      </w:r>
      <w:r w:rsidRPr="00EB7A8B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 xml:space="preserve">E → </w:t>
      </w:r>
      <w:proofErr w:type="spellStart"/>
      <w:r w:rsidRPr="00EB7A8B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i</w:t>
      </w:r>
      <w:proofErr w:type="spellEnd"/>
      <w:r w:rsidRPr="00EB7A8B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 xml:space="preserve"> E'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highlight w:val="lightGray"/>
          <w:lang w:eastAsia="en-IN"/>
        </w:rPr>
      </w:pPr>
      <w:proofErr w:type="gramStart"/>
      <w:r w:rsidRPr="00EB7A8B">
        <w:rPr>
          <w:rFonts w:ascii="Courier New" w:eastAsia="Times New Roman" w:hAnsi="Courier New" w:cs="Courier New"/>
          <w:highlight w:val="lightGray"/>
          <w:lang w:eastAsia="en-IN"/>
        </w:rPr>
        <w:t>E(</w:t>
      </w:r>
      <w:proofErr w:type="gramEnd"/>
      <w:r w:rsidRPr="00EB7A8B">
        <w:rPr>
          <w:rFonts w:ascii="Courier New" w:eastAsia="Times New Roman" w:hAnsi="Courier New" w:cs="Courier New"/>
          <w:highlight w:val="lightGray"/>
          <w:lang w:eastAsia="en-IN"/>
        </w:rPr>
        <w:t>)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highlight w:val="lightGray"/>
          <w:lang w:eastAsia="en-IN"/>
        </w:rPr>
      </w:pPr>
      <w:r w:rsidRPr="00EB7A8B">
        <w:rPr>
          <w:rFonts w:ascii="Courier New" w:eastAsia="Times New Roman" w:hAnsi="Courier New" w:cs="Courier New"/>
          <w:highlight w:val="lightGray"/>
          <w:lang w:eastAsia="en-IN"/>
        </w:rPr>
        <w:t>{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highlight w:val="lightGray"/>
          <w:lang w:eastAsia="en-IN"/>
        </w:rPr>
      </w:pPr>
      <w:r w:rsidRPr="00EB7A8B">
        <w:rPr>
          <w:rFonts w:ascii="Courier New" w:eastAsia="Times New Roman" w:hAnsi="Courier New" w:cs="Courier New"/>
          <w:highlight w:val="lightGray"/>
          <w:lang w:eastAsia="en-IN"/>
        </w:rPr>
        <w:t xml:space="preserve">    match(</w:t>
      </w:r>
      <w:proofErr w:type="spellStart"/>
      <w:r w:rsidRPr="00EB7A8B">
        <w:rPr>
          <w:rFonts w:ascii="Courier New" w:eastAsia="Times New Roman" w:hAnsi="Courier New" w:cs="Courier New"/>
          <w:highlight w:val="lightGray"/>
          <w:lang w:eastAsia="en-IN"/>
        </w:rPr>
        <w:t>i</w:t>
      </w:r>
      <w:proofErr w:type="spellEnd"/>
      <w:r w:rsidRPr="00EB7A8B">
        <w:rPr>
          <w:rFonts w:ascii="Courier New" w:eastAsia="Times New Roman" w:hAnsi="Courier New" w:cs="Courier New"/>
          <w:highlight w:val="lightGray"/>
          <w:lang w:eastAsia="en-IN"/>
        </w:rPr>
        <w:t>);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highlight w:val="lightGray"/>
          <w:lang w:eastAsia="en-IN"/>
        </w:rPr>
      </w:pPr>
      <w:r w:rsidRPr="00EB7A8B">
        <w:rPr>
          <w:rFonts w:ascii="Courier New" w:eastAsia="Times New Roman" w:hAnsi="Courier New" w:cs="Courier New"/>
          <w:highlight w:val="lightGray"/>
          <w:lang w:eastAsia="en-IN"/>
        </w:rPr>
        <w:t xml:space="preserve">    E'();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IN"/>
        </w:rPr>
      </w:pPr>
      <w:r w:rsidRPr="00EB7A8B">
        <w:rPr>
          <w:rFonts w:ascii="Courier New" w:eastAsia="Times New Roman" w:hAnsi="Courier New" w:cs="Courier New"/>
          <w:highlight w:val="lightGray"/>
          <w:lang w:eastAsia="en-IN"/>
        </w:rPr>
        <w:t>}</w:t>
      </w:r>
    </w:p>
    <w:p w:rsidR="00EB7A8B" w:rsidRPr="00EB7A8B" w:rsidRDefault="00EB7A8B" w:rsidP="00EB7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For </w:t>
      </w:r>
      <w:r w:rsidRPr="00EB7A8B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 xml:space="preserve">E' → + </w:t>
      </w:r>
      <w:proofErr w:type="spellStart"/>
      <w:r w:rsidRPr="00EB7A8B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>i</w:t>
      </w:r>
      <w:proofErr w:type="spellEnd"/>
      <w:r w:rsidRPr="00EB7A8B">
        <w:rPr>
          <w:rFonts w:ascii="Courier New" w:eastAsia="Times New Roman" w:hAnsi="Courier New" w:cs="Courier New"/>
          <w:b/>
          <w:bCs/>
          <w:sz w:val="24"/>
          <w:szCs w:val="24"/>
          <w:lang w:eastAsia="en-IN"/>
        </w:rPr>
        <w:t xml:space="preserve"> E' | ε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4"/>
          <w:highlight w:val="lightGray"/>
          <w:lang w:eastAsia="en-IN"/>
        </w:rPr>
      </w:pPr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>E'()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4"/>
          <w:highlight w:val="lightGray"/>
          <w:lang w:eastAsia="en-IN"/>
        </w:rPr>
      </w:pPr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>{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4"/>
          <w:highlight w:val="lightGray"/>
          <w:lang w:eastAsia="en-IN"/>
        </w:rPr>
      </w:pPr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 xml:space="preserve">    if (current input is '+')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4"/>
          <w:highlight w:val="lightGray"/>
          <w:lang w:eastAsia="en-IN"/>
        </w:rPr>
      </w:pPr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 xml:space="preserve">    {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4"/>
          <w:highlight w:val="lightGray"/>
          <w:lang w:eastAsia="en-IN"/>
        </w:rPr>
      </w:pPr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 xml:space="preserve">        </w:t>
      </w:r>
      <w:proofErr w:type="gramStart"/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>match(</w:t>
      </w:r>
      <w:proofErr w:type="gramEnd"/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>+);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4"/>
          <w:highlight w:val="lightGray"/>
          <w:lang w:eastAsia="en-IN"/>
        </w:rPr>
      </w:pPr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 xml:space="preserve">        match(</w:t>
      </w:r>
      <w:proofErr w:type="spellStart"/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>i</w:t>
      </w:r>
      <w:proofErr w:type="spellEnd"/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>);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4"/>
          <w:highlight w:val="lightGray"/>
          <w:lang w:eastAsia="en-IN"/>
        </w:rPr>
      </w:pPr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 xml:space="preserve">        E'();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4"/>
          <w:highlight w:val="lightGray"/>
          <w:lang w:eastAsia="en-IN"/>
        </w:rPr>
      </w:pPr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 xml:space="preserve">    }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4"/>
          <w:highlight w:val="lightGray"/>
          <w:lang w:eastAsia="en-IN"/>
        </w:rPr>
      </w:pPr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 xml:space="preserve">    else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4"/>
          <w:highlight w:val="lightGray"/>
          <w:lang w:eastAsia="en-IN"/>
        </w:rPr>
      </w:pPr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 xml:space="preserve">        return;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Cs w:val="24"/>
          <w:highlight w:val="lightGray"/>
          <w:lang w:eastAsia="en-IN"/>
        </w:rPr>
        <w:t>}</w:t>
      </w:r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So,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grammar rules are converted into functions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B7A8B" w:rsidRPr="00EB7A8B" w:rsidRDefault="001C2BC5" w:rsidP="00EB7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2BC5">
        <w:rPr>
          <w:rFonts w:ascii="Times New Roman" w:eastAsia="Times New Roman" w:hAnsi="Times New Roman" w:cs="Times New Roman"/>
          <w:b/>
          <w:bCs/>
          <w:color w:val="FF0000"/>
          <w:sz w:val="24"/>
          <w:szCs w:val="27"/>
          <w:lang w:eastAsia="en-IN"/>
        </w:rPr>
        <w:t>3</w:t>
      </w:r>
      <w:r w:rsidR="00EB7A8B" w:rsidRPr="00EB7A8B">
        <w:rPr>
          <w:rFonts w:ascii="Times New Roman" w:eastAsia="Times New Roman" w:hAnsi="Times New Roman" w:cs="Times New Roman"/>
          <w:b/>
          <w:bCs/>
          <w:color w:val="FF0000"/>
          <w:sz w:val="24"/>
          <w:szCs w:val="27"/>
          <w:lang w:eastAsia="en-IN"/>
        </w:rPr>
        <w:t xml:space="preserve">. </w:t>
      </w:r>
      <w:r w:rsidRPr="001C2BC5">
        <w:rPr>
          <w:rFonts w:ascii="Times New Roman" w:eastAsia="Times New Roman" w:hAnsi="Times New Roman" w:cs="Times New Roman"/>
          <w:b/>
          <w:bCs/>
          <w:color w:val="FF0000"/>
          <w:sz w:val="24"/>
          <w:szCs w:val="27"/>
          <w:lang w:eastAsia="en-IN"/>
        </w:rPr>
        <w:t xml:space="preserve">  </w:t>
      </w:r>
      <w:r w:rsidR="00EB7A8B" w:rsidRPr="00EB7A8B">
        <w:rPr>
          <w:rFonts w:ascii="Times New Roman" w:eastAsia="Times New Roman" w:hAnsi="Times New Roman" w:cs="Times New Roman"/>
          <w:b/>
          <w:bCs/>
          <w:color w:val="FF0000"/>
          <w:sz w:val="24"/>
          <w:szCs w:val="27"/>
          <w:lang w:eastAsia="en-IN"/>
        </w:rPr>
        <w:t>Parsing Example</w:t>
      </w:r>
      <w:r w:rsidR="00EB7A8B" w:rsidRPr="00EB7A8B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  <w:lang w:eastAsia="en-IN"/>
        </w:rPr>
        <w:t xml:space="preserve">: </w:t>
      </w:r>
      <w:proofErr w:type="spellStart"/>
      <w:r w:rsidR="00EB7A8B" w:rsidRPr="00EB7A8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="00EB7A8B" w:rsidRPr="00EB7A8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+ </w:t>
      </w:r>
      <w:proofErr w:type="spellStart"/>
      <w:r w:rsidR="00EB7A8B" w:rsidRPr="00EB7A8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$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End of input</w:t>
      </w:r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1: </w:t>
      </w:r>
      <w:proofErr w:type="gramStart"/>
      <w:r w:rsidRPr="00EB7A8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E(</w:t>
      </w:r>
      <w:proofErr w:type="gramEnd"/>
      <w:r w:rsidRPr="00EB7A8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 → </w:t>
      </w:r>
      <w:proofErr w:type="spellStart"/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E'</w:t>
      </w:r>
    </w:p>
    <w:p w:rsidR="00EB7A8B" w:rsidRPr="00EB7A8B" w:rsidRDefault="00EB7A8B" w:rsidP="00EB7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proofErr w:type="spellStart"/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7A8B" w:rsidRPr="00EB7A8B" w:rsidRDefault="00EB7A8B" w:rsidP="00EB7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E'()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2: </w:t>
      </w:r>
      <w:r w:rsidRPr="00EB7A8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E'()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E' → + </w:t>
      </w:r>
      <w:proofErr w:type="spellStart"/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E'</w:t>
      </w:r>
    </w:p>
    <w:p w:rsidR="00EB7A8B" w:rsidRPr="00EB7A8B" w:rsidRDefault="00EB7A8B" w:rsidP="00EB7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7A8B" w:rsidRPr="00EB7A8B" w:rsidRDefault="00EB7A8B" w:rsidP="00EB7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proofErr w:type="spellStart"/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match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7A8B" w:rsidRPr="00EB7A8B" w:rsidRDefault="00EB7A8B" w:rsidP="00EB7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Call </w:t>
      </w:r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E'()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 </w:t>
      </w:r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3: </w:t>
      </w:r>
      <w:r w:rsidRPr="00EB7A8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E'()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again</w:t>
      </w:r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input is </w:t>
      </w:r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$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B7A8B" w:rsidRPr="00EB7A8B" w:rsidRDefault="00EB7A8B" w:rsidP="00EB7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</w:t>
      </w:r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found </w:t>
      </w:r>
    </w:p>
    <w:p w:rsidR="00EB7A8B" w:rsidRPr="00EB7A8B" w:rsidRDefault="00EB7A8B" w:rsidP="00EB7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E' → ε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7A8B" w:rsidRPr="00EB7A8B" w:rsidRDefault="00EB7A8B" w:rsidP="00EB7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0"/>
          <w:szCs w:val="20"/>
          <w:lang w:eastAsia="en-IN"/>
        </w:rPr>
        <w:t>ε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nothing more to read → return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Result</w:t>
      </w:r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>All input is successfully consumed.</w:t>
      </w:r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B7A8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EB7A8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+ </w:t>
      </w:r>
      <w:proofErr w:type="spellStart"/>
      <w:r w:rsidRPr="00EB7A8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</w:t>
      </w:r>
      <w:proofErr w:type="spellEnd"/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accepted by the parser </w:t>
      </w:r>
      <w:r w:rsidRPr="00EB7A8B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</w:p>
    <w:p w:rsidR="00EB7A8B" w:rsidRDefault="00EB7A8B" w:rsidP="00EB7A8B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B7A8B" w:rsidRPr="00EB7A8B" w:rsidRDefault="001C2BC5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</w:pPr>
      <w:r w:rsidRPr="003158E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lastRenderedPageBreak/>
        <w:t>4</w:t>
      </w:r>
      <w:r w:rsidR="00EB7A8B" w:rsidRPr="00EB7A8B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 xml:space="preserve">. </w:t>
      </w:r>
      <w:r w:rsidR="003158EE" w:rsidRPr="003158E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 xml:space="preserve">   </w:t>
      </w:r>
      <w:r w:rsidR="00EB7A8B" w:rsidRPr="00EB7A8B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>Function Call Flow</w:t>
      </w:r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flow can be represented as: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E(</w:t>
      </w:r>
      <w:proofErr w:type="gramEnd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)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|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|-- match </w:t>
      </w:r>
      <w:proofErr w:type="spellStart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|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└── E'()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|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|-- match +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|-- match </w:t>
      </w:r>
      <w:proofErr w:type="spellStart"/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i</w:t>
      </w:r>
      <w:proofErr w:type="spellEnd"/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|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└── E'()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|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   └── ε → return</w:t>
      </w:r>
    </w:p>
    <w:p w:rsidR="00EB7A8B" w:rsidRPr="00EB7A8B" w:rsidRDefault="00EB7A8B" w:rsidP="00EB7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Default="00EB7A8B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EB7A8B" w:rsidRPr="00EB7A8B" w:rsidRDefault="001C2BC5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</w:pPr>
      <w:r w:rsidRPr="003158E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>5</w:t>
      </w:r>
      <w:r w:rsidR="00EB7A8B" w:rsidRPr="00EB7A8B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 xml:space="preserve">. </w:t>
      </w:r>
      <w:r w:rsidR="003158E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 xml:space="preserve">  </w:t>
      </w:r>
      <w:r w:rsidR="00EB7A8B" w:rsidRPr="00EB7A8B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>Why "Recursive Descent"?</w:t>
      </w:r>
    </w:p>
    <w:p w:rsidR="00EB7A8B" w:rsidRPr="00EB7A8B" w:rsidRDefault="00EB7A8B" w:rsidP="001C2B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</w:t>
      </w:r>
      <w:r w:rsidR="001C2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1C2BC5" w:rsidRPr="001C2BC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means</w:t>
      </w:r>
      <w:r w:rsidR="001C2B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EB7A8B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>A function can call itself.</w:t>
      </w:r>
    </w:p>
    <w:p w:rsidR="00EB7A8B" w:rsidRPr="00EB7A8B" w:rsidRDefault="00EB7A8B" w:rsidP="00EB7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B7A8B">
        <w:rPr>
          <w:rFonts w:ascii="Courier New" w:eastAsia="Times New Roman" w:hAnsi="Courier New" w:cs="Courier New"/>
          <w:sz w:val="24"/>
          <w:szCs w:val="24"/>
          <w:lang w:eastAsia="en-IN"/>
        </w:rPr>
        <w:t>E'() → E'()</w:t>
      </w:r>
    </w:p>
    <w:p w:rsidR="00EB7A8B" w:rsidRPr="00EB7A8B" w:rsidRDefault="00EB7A8B" w:rsidP="00EB7A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Descent</w:t>
      </w:r>
    </w:p>
    <w:p w:rsidR="00EB7A8B" w:rsidRPr="00EB7A8B" w:rsidRDefault="00EB7A8B" w:rsidP="00EB7A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parser starts from the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top/start symbol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goes down through the grammar rules.</w:t>
      </w:r>
    </w:p>
    <w:p w:rsidR="00EB7A8B" w:rsidRPr="00EB7A8B" w:rsidRDefault="00EB7A8B" w:rsidP="00EB7A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B7A8B" w:rsidRPr="00EB7A8B" w:rsidRDefault="001C2BC5" w:rsidP="00EB7A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</w:pPr>
      <w:r w:rsidRPr="003158E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>6</w:t>
      </w:r>
      <w:r w:rsidR="00EB7A8B" w:rsidRPr="00EB7A8B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 xml:space="preserve">. </w:t>
      </w:r>
      <w:r w:rsidR="003158EE" w:rsidRPr="003158EE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 xml:space="preserve">  </w:t>
      </w:r>
      <w:r w:rsidR="00EB7A8B" w:rsidRPr="00EB7A8B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>Important Points</w:t>
      </w:r>
    </w:p>
    <w:p w:rsidR="00EB7A8B" w:rsidRPr="00EB7A8B" w:rsidRDefault="00EB7A8B" w:rsidP="00EB7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top-down parsing technique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B7A8B" w:rsidRPr="00EB7A8B" w:rsidRDefault="00EB7A8B" w:rsidP="00EB7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non-terminal is </w:t>
      </w:r>
      <w:bookmarkStart w:id="0" w:name="_GoBack"/>
      <w:bookmarkEnd w:id="0"/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implemented as a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B7A8B" w:rsidRPr="00EB7A8B" w:rsidRDefault="00EB7A8B" w:rsidP="00EB7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can call each other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recursively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B7A8B" w:rsidRPr="00EB7A8B" w:rsidRDefault="00EB7A8B" w:rsidP="00EB7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 is processed from </w:t>
      </w:r>
      <w:r w:rsidRPr="00EB7A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to right</w:t>
      </w:r>
      <w:r w:rsidRPr="00EB7A8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B0C25" w:rsidRPr="00EB7A8B" w:rsidRDefault="004B0C25">
      <w:pPr>
        <w:rPr>
          <w:sz w:val="24"/>
          <w:szCs w:val="24"/>
        </w:rPr>
      </w:pPr>
    </w:p>
    <w:sectPr w:rsidR="004B0C25" w:rsidRPr="00EB7A8B" w:rsidSect="00EB7A8B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25CD"/>
    <w:multiLevelType w:val="multilevel"/>
    <w:tmpl w:val="E4D2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95D72"/>
    <w:multiLevelType w:val="multilevel"/>
    <w:tmpl w:val="63D2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5753F9"/>
    <w:multiLevelType w:val="multilevel"/>
    <w:tmpl w:val="766C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1751F"/>
    <w:multiLevelType w:val="multilevel"/>
    <w:tmpl w:val="045E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F07BF"/>
    <w:multiLevelType w:val="multilevel"/>
    <w:tmpl w:val="B996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C2E0D"/>
    <w:multiLevelType w:val="hybridMultilevel"/>
    <w:tmpl w:val="BB4CE92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CB749C"/>
    <w:multiLevelType w:val="multilevel"/>
    <w:tmpl w:val="C0E6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B74A9"/>
    <w:multiLevelType w:val="multilevel"/>
    <w:tmpl w:val="B62A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B3891"/>
    <w:multiLevelType w:val="multilevel"/>
    <w:tmpl w:val="B7D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1"/>
  </w:num>
  <w:num w:numId="5">
    <w:abstractNumId w:val="8"/>
  </w:num>
  <w:num w:numId="6">
    <w:abstractNumId w:val="2"/>
  </w:num>
  <w:num w:numId="7">
    <w:abstractNumId w:val="6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A8B"/>
    <w:rsid w:val="001C2BC5"/>
    <w:rsid w:val="003158EE"/>
    <w:rsid w:val="004B0C25"/>
    <w:rsid w:val="00727B78"/>
    <w:rsid w:val="00CA589D"/>
    <w:rsid w:val="00EB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27AA"/>
  <w15:chartTrackingRefBased/>
  <w15:docId w15:val="{95DFC644-7310-44BC-A911-9247C504B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7A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B7A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B7A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A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B7A8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B7A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B7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7A8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A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A8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B7A8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C2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49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702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1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81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61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56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11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21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1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3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375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47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8663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90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1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8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0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5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7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8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79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33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8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41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01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5693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0357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52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6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7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05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75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1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4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5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0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847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928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811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730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6237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72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7696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9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4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0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87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78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73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97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8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8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08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29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072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986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43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7418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3341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6073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062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8258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844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2625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5309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047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5056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7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3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33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4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7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52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61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49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91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0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944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82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87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670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3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9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65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0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49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312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95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10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21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455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132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984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178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1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18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60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7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0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72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24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268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33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602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64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4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6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44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8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91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97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1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85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7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032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446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734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2348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5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2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68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57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98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0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7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20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402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5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37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721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05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7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05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9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93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1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64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09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2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955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15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1511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1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6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56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72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59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76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9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97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9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46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09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448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8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5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43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73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45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58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8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0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691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68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582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4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0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7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3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2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97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9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1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37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87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42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142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468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694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6972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6756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0071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5083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9115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5581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8716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491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299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6929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1186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7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83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2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92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06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8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0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49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256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979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876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156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51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0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2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33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9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03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84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6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11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61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76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2033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577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92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2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64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79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31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28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0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0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925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107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947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015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17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NFDE-54</dc:creator>
  <cp:keywords/>
  <dc:description/>
  <cp:lastModifiedBy>NFDE-54</cp:lastModifiedBy>
  <cp:revision>4</cp:revision>
  <dcterms:created xsi:type="dcterms:W3CDTF">2026-08-14T06:22:00Z</dcterms:created>
  <dcterms:modified xsi:type="dcterms:W3CDTF">2026-08-14T06:32:00Z</dcterms:modified>
</cp:coreProperties>
</file>