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ContentConstants Properties and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Property/Constant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contentFileProperties</w:t>
            </w:r>
          </w:p>
        </w:tc>
        <w:tc>
          <w:tcPr>
            <w:tcW w:type="dxa" w:w="4320"/>
          </w:tcPr>
          <w:p>
            <w:r>
              <w:t>Main content JSON file properties for Manage Alerts</w:t>
            </w:r>
          </w:p>
        </w:tc>
      </w:tr>
      <w:tr>
        <w:tc>
          <w:tcPr>
            <w:tcW w:type="dxa" w:w="4320"/>
          </w:tcPr>
          <w:p>
            <w:r>
              <w:t>sectionRemindersFileProperties</w:t>
            </w:r>
          </w:p>
        </w:tc>
        <w:tc>
          <w:tcPr>
            <w:tcW w:type="dxa" w:w="4320"/>
          </w:tcPr>
          <w:p>
            <w:r>
              <w:t>Reminders section content JSON file properties</w:t>
            </w:r>
          </w:p>
        </w:tc>
      </w:tr>
      <w:tr>
        <w:tc>
          <w:tcPr>
            <w:tcW w:type="dxa" w:w="4320"/>
          </w:tcPr>
          <w:p>
            <w:r>
              <w:t>sectionServicesFileProperties</w:t>
            </w:r>
          </w:p>
        </w:tc>
        <w:tc>
          <w:tcPr>
            <w:tcW w:type="dxa" w:w="4320"/>
          </w:tcPr>
          <w:p>
            <w:r>
              <w:t>Services section content JSON file properties</w:t>
            </w:r>
          </w:p>
        </w:tc>
      </w:tr>
      <w:tr>
        <w:tc>
          <w:tcPr>
            <w:tcW w:type="dxa" w:w="4320"/>
          </w:tcPr>
          <w:p>
            <w:r>
              <w:t>sectionTransactionsFileProperties</w:t>
            </w:r>
          </w:p>
        </w:tc>
        <w:tc>
          <w:tcPr>
            <w:tcW w:type="dxa" w:w="4320"/>
          </w:tcPr>
          <w:p>
            <w:r>
              <w:t>Transactions section content JSON file properties</w:t>
            </w:r>
          </w:p>
        </w:tc>
      </w:tr>
      <w:tr>
        <w:tc>
          <w:tcPr>
            <w:tcW w:type="dxa" w:w="4320"/>
          </w:tcPr>
          <w:p>
            <w:r>
              <w:t>MANAGE_ALERTS_FOOTER_TEXT</w:t>
            </w:r>
          </w:p>
        </w:tc>
        <w:tc>
          <w:tcPr>
            <w:tcW w:type="dxa" w:w="4320"/>
          </w:tcPr>
          <w:p>
            <w:r>
              <w:t>Footer text key</w:t>
            </w:r>
          </w:p>
        </w:tc>
      </w:tr>
      <w:tr>
        <w:tc>
          <w:tcPr>
            <w:tcW w:type="dxa" w:w="4320"/>
          </w:tcPr>
          <w:p>
            <w:r>
              <w:t>MANAGE_ALERTS_SUCCESS_BANNER_TEXT</w:t>
            </w:r>
          </w:p>
        </w:tc>
        <w:tc>
          <w:tcPr>
            <w:tcW w:type="dxa" w:w="4320"/>
          </w:tcPr>
          <w:p>
            <w:r>
              <w:t>Success banner text key</w:t>
            </w:r>
          </w:p>
        </w:tc>
      </w:tr>
      <w:tr>
        <w:tc>
          <w:tcPr>
            <w:tcW w:type="dxa" w:w="4320"/>
          </w:tcPr>
          <w:p>
            <w:r>
              <w:t>MANAGE_ALERTS_SUCCESS_ICON_ACCESSIBILITY_TEXT</w:t>
            </w:r>
          </w:p>
        </w:tc>
        <w:tc>
          <w:tcPr>
            <w:tcW w:type="dxa" w:w="4320"/>
          </w:tcPr>
          <w:p>
            <w:r>
              <w:t>Success icon accessibility text key</w:t>
            </w:r>
          </w:p>
        </w:tc>
      </w:tr>
      <w:tr>
        <w:tc>
          <w:tcPr>
            <w:tcW w:type="dxa" w:w="4320"/>
          </w:tcPr>
          <w:p>
            <w:r>
              <w:t>MANAGE_ALERTS_CATEGORIES_HEADING</w:t>
            </w:r>
          </w:p>
        </w:tc>
        <w:tc>
          <w:tcPr>
            <w:tcW w:type="dxa" w:w="4320"/>
          </w:tcPr>
          <w:p>
            <w:r>
              <w:t>Categories heading key</w:t>
            </w:r>
          </w:p>
        </w:tc>
      </w:tr>
      <w:tr>
        <w:tc>
          <w:tcPr>
            <w:tcW w:type="dxa" w:w="4320"/>
          </w:tcPr>
          <w:p>
            <w:r>
              <w:t>MANAGE_ALERTS_CATEGORIES_BODY</w:t>
            </w:r>
          </w:p>
        </w:tc>
        <w:tc>
          <w:tcPr>
            <w:tcW w:type="dxa" w:w="4320"/>
          </w:tcPr>
          <w:p>
            <w:r>
              <w:t>Categories body text key</w:t>
            </w:r>
          </w:p>
        </w:tc>
      </w:tr>
      <w:tr>
        <w:tc>
          <w:tcPr>
            <w:tcW w:type="dxa" w:w="4320"/>
          </w:tcPr>
          <w:p>
            <w:r>
              <w:t>SERVICING_HEADING</w:t>
            </w:r>
          </w:p>
        </w:tc>
        <w:tc>
          <w:tcPr>
            <w:tcW w:type="dxa" w:w="4320"/>
          </w:tcPr>
          <w:p>
            <w:r>
              <w:t>Servicing section heading key</w:t>
            </w:r>
          </w:p>
        </w:tc>
      </w:tr>
      <w:tr>
        <w:tc>
          <w:tcPr>
            <w:tcW w:type="dxa" w:w="4320"/>
          </w:tcPr>
          <w:p>
            <w:r>
              <w:t>SERVICING_SUBHEADING</w:t>
            </w:r>
          </w:p>
        </w:tc>
        <w:tc>
          <w:tcPr>
            <w:tcW w:type="dxa" w:w="4320"/>
          </w:tcPr>
          <w:p>
            <w:r>
              <w:t>Servicing section subheading key</w:t>
            </w:r>
          </w:p>
        </w:tc>
      </w:tr>
      <w:tr>
        <w:tc>
          <w:tcPr>
            <w:tcW w:type="dxa" w:w="4320"/>
          </w:tcPr>
          <w:p>
            <w:r>
              <w:t>TRANSACTIONS_HEADING</w:t>
            </w:r>
          </w:p>
        </w:tc>
        <w:tc>
          <w:tcPr>
            <w:tcW w:type="dxa" w:w="4320"/>
          </w:tcPr>
          <w:p>
            <w:r>
              <w:t>Transactions section heading key</w:t>
            </w:r>
          </w:p>
        </w:tc>
      </w:tr>
      <w:tr>
        <w:tc>
          <w:tcPr>
            <w:tcW w:type="dxa" w:w="4320"/>
          </w:tcPr>
          <w:p>
            <w:r>
              <w:t>TRANSACTIONS_SUBHEADING</w:t>
            </w:r>
          </w:p>
        </w:tc>
        <w:tc>
          <w:tcPr>
            <w:tcW w:type="dxa" w:w="4320"/>
          </w:tcPr>
          <w:p>
            <w:r>
              <w:t>Transactions section subheading key</w:t>
            </w:r>
          </w:p>
        </w:tc>
      </w:tr>
      <w:tr>
        <w:tc>
          <w:tcPr>
            <w:tcW w:type="dxa" w:w="4320"/>
          </w:tcPr>
          <w:p>
            <w:r>
              <w:t>REMINDERS_HEADING</w:t>
            </w:r>
          </w:p>
        </w:tc>
        <w:tc>
          <w:tcPr>
            <w:tcW w:type="dxa" w:w="4320"/>
          </w:tcPr>
          <w:p>
            <w:r>
              <w:t>Reminders section heading key</w:t>
            </w:r>
          </w:p>
        </w:tc>
      </w:tr>
      <w:tr>
        <w:tc>
          <w:tcPr>
            <w:tcW w:type="dxa" w:w="4320"/>
          </w:tcPr>
          <w:p>
            <w:r>
              <w:t>REMINDERS_SUBHEADING</w:t>
            </w:r>
          </w:p>
        </w:tc>
        <w:tc>
          <w:tcPr>
            <w:tcW w:type="dxa" w:w="4320"/>
          </w:tcPr>
          <w:p>
            <w:r>
              <w:t>Reminders section subheading key</w:t>
            </w:r>
          </w:p>
        </w:tc>
      </w:tr>
      <w:tr>
        <w:tc>
          <w:tcPr>
            <w:tcW w:type="dxa" w:w="4320"/>
          </w:tcPr>
          <w:p>
            <w:r>
              <w:t>CATEGORY_COUNT_X_OF_Y_TURNED_ON_TEXT</w:t>
            </w:r>
          </w:p>
        </w:tc>
        <w:tc>
          <w:tcPr>
            <w:tcW w:type="dxa" w:w="4320"/>
          </w:tcPr>
          <w:p>
            <w:r>
              <w:t>Category count text key</w:t>
            </w:r>
          </w:p>
        </w:tc>
      </w:tr>
      <w:tr>
        <w:tc>
          <w:tcPr>
            <w:tcW w:type="dxa" w:w="4320"/>
          </w:tcPr>
          <w:p>
            <w:r>
              <w:t>SERVICING_SECURITY_HEADING</w:t>
            </w:r>
          </w:p>
        </w:tc>
        <w:tc>
          <w:tcPr>
            <w:tcW w:type="dxa" w:w="4320"/>
          </w:tcPr>
          <w:p>
            <w:r>
              <w:t>Servicing security heading key</w:t>
            </w:r>
          </w:p>
        </w:tc>
      </w:tr>
      <w:tr>
        <w:tc>
          <w:tcPr>
            <w:tcW w:type="dxa" w:w="4320"/>
          </w:tcPr>
          <w:p>
            <w:r>
              <w:t>SERVICING_SECURITY_CONTACT_INFORMATION_CHANGED_ALERT_NAME_TEXT</w:t>
            </w:r>
          </w:p>
        </w:tc>
        <w:tc>
          <w:tcPr>
            <w:tcW w:type="dxa" w:w="4320"/>
          </w:tcPr>
          <w:p>
            <w:r>
              <w:t>Contact info changed alert name key</w:t>
            </w:r>
          </w:p>
        </w:tc>
      </w:tr>
      <w:tr>
        <w:tc>
          <w:tcPr>
            <w:tcW w:type="dxa" w:w="4320"/>
          </w:tcPr>
          <w:p>
            <w:r>
              <w:t>SERVICING_SECURITY_CONTACT_INFORMATION_CHANGED_ALERT_DESCRIPTION_TEXT</w:t>
            </w:r>
          </w:p>
        </w:tc>
        <w:tc>
          <w:tcPr>
            <w:tcW w:type="dxa" w:w="4320"/>
          </w:tcPr>
          <w:p>
            <w:r>
              <w:t>Contact info changed alert description key</w:t>
            </w:r>
          </w:p>
        </w:tc>
      </w:tr>
      <w:tr>
        <w:tc>
          <w:tcPr>
            <w:tcW w:type="dxa" w:w="4320"/>
          </w:tcPr>
          <w:p>
            <w:r>
              <w:t>SERVICING_SECURITY_PASSWORD_CHANGED_ALERT_NAME_TEXT</w:t>
            </w:r>
          </w:p>
        </w:tc>
        <w:tc>
          <w:tcPr>
            <w:tcW w:type="dxa" w:w="4320"/>
          </w:tcPr>
          <w:p>
            <w:r>
              <w:t>Password changed alert name key</w:t>
            </w:r>
          </w:p>
        </w:tc>
      </w:tr>
      <w:tr>
        <w:tc>
          <w:tcPr>
            <w:tcW w:type="dxa" w:w="4320"/>
          </w:tcPr>
          <w:p>
            <w:r>
              <w:t>SERVICING_SECURITY_PASSWORD_CHANGED_ALERT_DESCRIPTION_TEXT</w:t>
            </w:r>
          </w:p>
        </w:tc>
        <w:tc>
          <w:tcPr>
            <w:tcW w:type="dxa" w:w="4320"/>
          </w:tcPr>
          <w:p>
            <w:r>
              <w:t>Password changed alert description key</w:t>
            </w:r>
          </w:p>
        </w:tc>
      </w:tr>
      <w:tr>
        <w:tc>
          <w:tcPr>
            <w:tcW w:type="dxa" w:w="4320"/>
          </w:tcPr>
          <w:p>
            <w:r>
              <w:t>SERVICING_SECURITY_USER_ID_CHANGED_ALERT_NAME_TEXT</w:t>
            </w:r>
          </w:p>
        </w:tc>
        <w:tc>
          <w:tcPr>
            <w:tcW w:type="dxa" w:w="4320"/>
          </w:tcPr>
          <w:p>
            <w:r>
              <w:t>User ID changed alert name key</w:t>
            </w:r>
          </w:p>
        </w:tc>
      </w:tr>
      <w:tr>
        <w:tc>
          <w:tcPr>
            <w:tcW w:type="dxa" w:w="4320"/>
          </w:tcPr>
          <w:p>
            <w:r>
              <w:t>SERVICING_SECURITY_USER_ID_CHANGED_ALERT_DESCRIPTION_TEXT</w:t>
            </w:r>
          </w:p>
        </w:tc>
        <w:tc>
          <w:tcPr>
            <w:tcW w:type="dxa" w:w="4320"/>
          </w:tcPr>
          <w:p>
            <w:r>
              <w:t>User ID changed alert description key</w:t>
            </w:r>
          </w:p>
        </w:tc>
      </w:tr>
      <w:tr>
        <w:tc>
          <w:tcPr>
            <w:tcW w:type="dxa" w:w="4320"/>
          </w:tcPr>
          <w:p>
            <w:r>
              <w:t>SERVICING_SECURITY_USER_ID_LOCKED_ALERT_NAME_TEXT</w:t>
            </w:r>
          </w:p>
        </w:tc>
        <w:tc>
          <w:tcPr>
            <w:tcW w:type="dxa" w:w="4320"/>
          </w:tcPr>
          <w:p>
            <w:r>
              <w:t>User ID locked alert name key</w:t>
            </w:r>
          </w:p>
        </w:tc>
      </w:tr>
      <w:tr>
        <w:tc>
          <w:tcPr>
            <w:tcW w:type="dxa" w:w="4320"/>
          </w:tcPr>
          <w:p>
            <w:r>
              <w:t>SERVICING_SECURITY_USER_ID_LOCKED_ALERT_DESCRIPTION_TEXT</w:t>
            </w:r>
          </w:p>
        </w:tc>
        <w:tc>
          <w:tcPr>
            <w:tcW w:type="dxa" w:w="4320"/>
          </w:tcPr>
          <w:p>
            <w:r>
              <w:t>User ID locked alert description key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