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6C67" w14:textId="77777777" w:rsidR="001927BF" w:rsidRPr="000451DD" w:rsidRDefault="001927BF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</w:p>
    <w:p w14:paraId="1186CC5C" w14:textId="69ADDE7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DUELA DAVIS</w:t>
      </w:r>
    </w:p>
    <w:p w14:paraId="7B5A9EBD" w14:textId="77777777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Toronto, Ontario</w:t>
      </w:r>
    </w:p>
    <w:p w14:paraId="5E88B723" w14:textId="2FAD8EB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905</w:t>
      </w:r>
      <w:r w:rsidRPr="000451DD">
        <w:rPr>
          <w:color w:val="000000" w:themeColor="text1"/>
        </w:rPr>
        <w:noBreakHyphen/>
        <w:t>598</w:t>
      </w:r>
      <w:r w:rsidRPr="000451DD">
        <w:rPr>
          <w:color w:val="000000" w:themeColor="text1"/>
        </w:rPr>
        <w:noBreakHyphen/>
        <w:t>2349 • </w:t>
      </w:r>
      <w:hyperlink r:id="rId8" w:history="1">
        <w:r w:rsidR="00FA5E73" w:rsidRPr="000451DD">
          <w:rPr>
            <w:rStyle w:val="Hyperlink"/>
          </w:rPr>
          <w:t>dueladavis123@gmail.com</w:t>
        </w:r>
      </w:hyperlink>
    </w:p>
    <w:p w14:paraId="3DE6AAEF" w14:textId="77777777" w:rsidR="00B0723B" w:rsidRPr="000451DD" w:rsidRDefault="00B0723B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hyperlink r:id="rId9" w:history="1">
        <w:r w:rsidRPr="000451DD">
          <w:rPr>
            <w:color w:val="000000" w:themeColor="text1"/>
            <w:u w:val="single" w:color="0563C1"/>
          </w:rPr>
          <w:t>www.linkedin.com/in/duela</w:t>
        </w:r>
        <w:r w:rsidRPr="000451DD">
          <w:rPr>
            <w:color w:val="000000" w:themeColor="text1"/>
            <w:u w:val="single" w:color="0563C1"/>
          </w:rPr>
          <w:noBreakHyphen/>
          <w:t>davis</w:t>
        </w:r>
      </w:hyperlink>
    </w:p>
    <w:p w14:paraId="553857E8" w14:textId="77777777" w:rsidR="00B0723B" w:rsidRPr="000451DD" w:rsidRDefault="00B0723B" w:rsidP="00E74AF4">
      <w:pPr>
        <w:spacing w:line="276" w:lineRule="auto"/>
        <w:rPr>
          <w:color w:val="000000" w:themeColor="text1"/>
        </w:rPr>
      </w:pPr>
    </w:p>
    <w:p w14:paraId="31BC1CD3" w14:textId="4D12FDF7" w:rsidR="00F63AEC" w:rsidRPr="000451DD" w:rsidRDefault="00000000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profile</w:t>
      </w:r>
    </w:p>
    <w:p w14:paraId="43C95521" w14:textId="77777777" w:rsidR="00A6726C" w:rsidRPr="000451DD" w:rsidRDefault="00A6726C" w:rsidP="00E74AF4">
      <w:pPr>
        <w:spacing w:line="276" w:lineRule="auto"/>
        <w:jc w:val="both"/>
        <w:rPr>
          <w:color w:val="000000" w:themeColor="text1"/>
        </w:rPr>
      </w:pPr>
    </w:p>
    <w:p w14:paraId="79C4A5A5" w14:textId="13986C82" w:rsidR="006E68F4" w:rsidRPr="000451DD" w:rsidRDefault="00C67899" w:rsidP="00E74AF4">
      <w:pPr>
        <w:spacing w:line="276" w:lineRule="auto"/>
        <w:jc w:val="both"/>
        <w:rPr>
          <w:color w:val="000000" w:themeColor="text1"/>
          <w:lang w:val="en-CA"/>
        </w:rPr>
      </w:pPr>
      <w:r w:rsidRPr="00C67899">
        <w:rPr>
          <w:color w:val="000000" w:themeColor="text1"/>
        </w:rPr>
        <w:t xml:space="preserve">Motivated and client-focused professional with </w:t>
      </w:r>
      <w:r w:rsidRPr="00C67899">
        <w:rPr>
          <w:b/>
          <w:bCs/>
          <w:color w:val="000000" w:themeColor="text1"/>
        </w:rPr>
        <w:t>3 + years of experience</w:t>
      </w:r>
      <w:r w:rsidRPr="00C67899">
        <w:rPr>
          <w:color w:val="000000" w:themeColor="text1"/>
        </w:rPr>
        <w:t xml:space="preserve"> in </w:t>
      </w:r>
      <w:r w:rsidRPr="00C67899">
        <w:rPr>
          <w:b/>
          <w:bCs/>
          <w:color w:val="000000" w:themeColor="text1"/>
        </w:rPr>
        <w:t>data accuracy, client support, and process documentation</w:t>
      </w:r>
      <w:r w:rsidRPr="00C67899">
        <w:rPr>
          <w:color w:val="000000" w:themeColor="text1"/>
        </w:rPr>
        <w:t xml:space="preserve">. Adept at delivering exceptional service through clear communication, active listening, and reliable problem solving. Known for combining a </w:t>
      </w:r>
      <w:r w:rsidRPr="00C67899">
        <w:rPr>
          <w:b/>
          <w:bCs/>
          <w:color w:val="000000" w:themeColor="text1"/>
        </w:rPr>
        <w:t>quality-assurance mindset</w:t>
      </w:r>
      <w:r w:rsidRPr="00C67899">
        <w:rPr>
          <w:color w:val="000000" w:themeColor="text1"/>
        </w:rPr>
        <w:t xml:space="preserve"> with strong interpersonal skills to ensure compliance, efficiency, and client satisfaction. Excited to bring these strengths to CIBC as a </w:t>
      </w:r>
      <w:r w:rsidRPr="00C67899">
        <w:rPr>
          <w:b/>
          <w:bCs/>
          <w:color w:val="000000" w:themeColor="text1"/>
        </w:rPr>
        <w:t>Client Service Representative</w:t>
      </w:r>
      <w:r w:rsidRPr="00C67899">
        <w:rPr>
          <w:color w:val="000000" w:themeColor="text1"/>
        </w:rPr>
        <w:t>, helping clients achieve their financial goals through meaningful, trusted interactions</w:t>
      </w:r>
      <w:r w:rsidR="008E1A73">
        <w:rPr>
          <w:color w:val="000000" w:themeColor="text1"/>
          <w:lang w:val="en-CA"/>
        </w:rPr>
        <w:t>.</w:t>
      </w:r>
    </w:p>
    <w:p w14:paraId="58AF287E" w14:textId="77777777" w:rsidR="00715C97" w:rsidRPr="000451DD" w:rsidRDefault="00715C97" w:rsidP="00E74AF4">
      <w:pPr>
        <w:spacing w:line="276" w:lineRule="auto"/>
        <w:jc w:val="both"/>
        <w:rPr>
          <w:color w:val="000000" w:themeColor="text1"/>
          <w:lang w:val="en-CA"/>
        </w:rPr>
      </w:pPr>
    </w:p>
    <w:p w14:paraId="64951188" w14:textId="776CE1B7" w:rsidR="00F63AEC" w:rsidRPr="000451DD" w:rsidRDefault="00A24C20" w:rsidP="00E74AF4">
      <w:pPr>
        <w:pBdr>
          <w:bottom w:val="single" w:sz="6" w:space="1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 xml:space="preserve"> </w:t>
      </w:r>
      <w:r w:rsidR="00710C13" w:rsidRPr="000451DD">
        <w:rPr>
          <w:b/>
          <w:bCs/>
          <w:caps/>
          <w:color w:val="000000" w:themeColor="text1"/>
        </w:rPr>
        <w:t>CORE</w:t>
      </w:r>
      <w:r w:rsidRPr="000451DD">
        <w:rPr>
          <w:b/>
          <w:bCs/>
          <w:caps/>
          <w:color w:val="000000" w:themeColor="text1"/>
        </w:rPr>
        <w:t xml:space="preserve"> </w:t>
      </w:r>
      <w:r w:rsidR="00F63AEC" w:rsidRPr="000451DD">
        <w:rPr>
          <w:b/>
          <w:bCs/>
          <w:caps/>
          <w:color w:val="000000" w:themeColor="text1"/>
        </w:rPr>
        <w:t>skills</w:t>
      </w:r>
    </w:p>
    <w:p w14:paraId="0AB92C16" w14:textId="76DA85FA" w:rsidR="00C67899" w:rsidRDefault="00C67899" w:rsidP="00C67899">
      <w:pPr>
        <w:pStyle w:val="NormalWeb"/>
        <w:numPr>
          <w:ilvl w:val="0"/>
          <w:numId w:val="147"/>
        </w:numPr>
      </w:pPr>
      <w:r>
        <w:t>Client Engagement &amp; Relationship Building</w:t>
      </w:r>
    </w:p>
    <w:p w14:paraId="7CDCF94B" w14:textId="31E83A84" w:rsidR="00C67899" w:rsidRDefault="00C67899" w:rsidP="00C67899">
      <w:pPr>
        <w:pStyle w:val="NormalWeb"/>
        <w:numPr>
          <w:ilvl w:val="0"/>
          <w:numId w:val="147"/>
        </w:numPr>
      </w:pPr>
      <w:r>
        <w:t>Cash Handling &amp; Transaction Accuracy (transferable)</w:t>
      </w:r>
    </w:p>
    <w:p w14:paraId="4454B702" w14:textId="34A4F0B1" w:rsidR="00C67899" w:rsidRDefault="00C67899" w:rsidP="00C67899">
      <w:pPr>
        <w:pStyle w:val="NormalWeb"/>
        <w:numPr>
          <w:ilvl w:val="0"/>
          <w:numId w:val="147"/>
        </w:numPr>
      </w:pPr>
      <w:r>
        <w:t>Problem Solving &amp; Issue Resolution</w:t>
      </w:r>
    </w:p>
    <w:p w14:paraId="00FDB3B4" w14:textId="113A3399" w:rsidR="00C67899" w:rsidRDefault="00C67899" w:rsidP="00C67899">
      <w:pPr>
        <w:pStyle w:val="NormalWeb"/>
        <w:numPr>
          <w:ilvl w:val="0"/>
          <w:numId w:val="147"/>
        </w:numPr>
      </w:pPr>
      <w:r>
        <w:t>Product Knowledge &amp; Client Advisory Support</w:t>
      </w:r>
    </w:p>
    <w:p w14:paraId="1FE3AA0E" w14:textId="67BBB918" w:rsidR="00C67899" w:rsidRDefault="00C67899" w:rsidP="00C67899">
      <w:pPr>
        <w:pStyle w:val="NormalWeb"/>
        <w:numPr>
          <w:ilvl w:val="0"/>
          <w:numId w:val="147"/>
        </w:numPr>
      </w:pPr>
      <w:r>
        <w:t>Data Accuracy, Documentation &amp; Compliance</w:t>
      </w:r>
    </w:p>
    <w:p w14:paraId="7BFF8E43" w14:textId="0A299910" w:rsidR="00C67899" w:rsidRDefault="00C67899" w:rsidP="00C67899">
      <w:pPr>
        <w:pStyle w:val="NormalWeb"/>
        <w:numPr>
          <w:ilvl w:val="0"/>
          <w:numId w:val="147"/>
        </w:numPr>
      </w:pPr>
      <w:r>
        <w:t>Process Improvement &amp; QA Discipline</w:t>
      </w:r>
    </w:p>
    <w:p w14:paraId="16018802" w14:textId="66CED03B" w:rsidR="00C67899" w:rsidRDefault="00C67899" w:rsidP="00C67899">
      <w:pPr>
        <w:pStyle w:val="NormalWeb"/>
        <w:numPr>
          <w:ilvl w:val="0"/>
          <w:numId w:val="147"/>
        </w:numPr>
      </w:pPr>
      <w:r>
        <w:t>Digital Tools &amp; Mobile Banking Support</w:t>
      </w:r>
    </w:p>
    <w:p w14:paraId="53CB608F" w14:textId="72FAADAF" w:rsidR="00C67899" w:rsidRDefault="00C67899" w:rsidP="00C67899">
      <w:pPr>
        <w:pStyle w:val="NormalWeb"/>
        <w:numPr>
          <w:ilvl w:val="0"/>
          <w:numId w:val="147"/>
        </w:numPr>
      </w:pPr>
      <w:r>
        <w:t>Communication &amp; Team Collaboration</w:t>
      </w:r>
    </w:p>
    <w:p w14:paraId="173F9E08" w14:textId="00D71DBA" w:rsidR="00B0723B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PROFESSIONAL EXPERIENCE</w:t>
      </w:r>
    </w:p>
    <w:p w14:paraId="1A1DEF2A" w14:textId="10461412" w:rsidR="000451DD" w:rsidRPr="00515602" w:rsidRDefault="00C67899" w:rsidP="00E74AF4">
      <w:pPr>
        <w:pStyle w:val="NormalWeb"/>
        <w:spacing w:line="276" w:lineRule="auto"/>
        <w:rPr>
          <w:color w:val="000000" w:themeColor="text1"/>
        </w:rPr>
      </w:pPr>
      <w:r w:rsidRPr="00C67899">
        <w:rPr>
          <w:b/>
          <w:bCs/>
          <w:color w:val="000000" w:themeColor="text1"/>
          <w:lang w:val="en-US" w:eastAsia="en-US"/>
        </w:rPr>
        <w:t xml:space="preserve">Client Support &amp; Process </w:t>
      </w:r>
      <w:r w:rsidR="000451DD" w:rsidRPr="000451DD">
        <w:rPr>
          <w:b/>
          <w:bCs/>
          <w:color w:val="000000" w:themeColor="text1"/>
          <w:lang w:val="en-US" w:eastAsia="en-US"/>
        </w:rPr>
        <w:t xml:space="preserve">Analyst </w:t>
      </w:r>
      <w:r w:rsidR="00515602">
        <w:rPr>
          <w:b/>
          <w:bCs/>
          <w:color w:val="000000" w:themeColor="text1"/>
          <w:lang w:val="en-US" w:eastAsia="en-US"/>
        </w:rPr>
        <w:t xml:space="preserve">                                                                                       </w:t>
      </w:r>
      <w:r w:rsidR="00E74AF4">
        <w:rPr>
          <w:b/>
          <w:bCs/>
          <w:color w:val="000000" w:themeColor="text1"/>
          <w:lang w:val="en-US" w:eastAsia="en-US"/>
        </w:rPr>
        <w:t xml:space="preserve">             </w:t>
      </w:r>
      <w:r w:rsidR="000451DD" w:rsidRPr="00515602">
        <w:rPr>
          <w:color w:val="000000" w:themeColor="text1"/>
          <w:lang w:val="en-US" w:eastAsia="en-US"/>
        </w:rPr>
        <w:t xml:space="preserve">Bloom ‘N Loom Communication Clinic – Brampton, Ontario             </w:t>
      </w:r>
      <w:r w:rsidR="000451DD" w:rsidRPr="00515602">
        <w:rPr>
          <w:i/>
          <w:iCs/>
          <w:color w:val="000000" w:themeColor="text1"/>
          <w:lang w:val="en-US" w:eastAsia="en-US"/>
        </w:rPr>
        <w:t>Jun 2025 – Present</w:t>
      </w:r>
    </w:p>
    <w:p w14:paraId="7DC76783" w14:textId="64152CF1" w:rsidR="00C67899" w:rsidRDefault="00C67899" w:rsidP="00C67899">
      <w:pPr>
        <w:pStyle w:val="NormalWeb"/>
        <w:numPr>
          <w:ilvl w:val="0"/>
          <w:numId w:val="146"/>
        </w:numPr>
      </w:pPr>
      <w:r>
        <w:t xml:space="preserve">Acted as the </w:t>
      </w:r>
      <w:r>
        <w:rPr>
          <w:rStyle w:val="Strong"/>
        </w:rPr>
        <w:t>first point of contact</w:t>
      </w:r>
      <w:r>
        <w:t xml:space="preserve"> for internal clients, clarifying requirements and providing prompt resolutions.</w:t>
      </w:r>
    </w:p>
    <w:p w14:paraId="65DB12EF" w14:textId="223DA743" w:rsidR="00C67899" w:rsidRDefault="00C67899" w:rsidP="00C67899">
      <w:pPr>
        <w:pStyle w:val="NormalWeb"/>
        <w:numPr>
          <w:ilvl w:val="0"/>
          <w:numId w:val="146"/>
        </w:numPr>
      </w:pPr>
      <w:r>
        <w:t xml:space="preserve">Delivered a consistent client experience through </w:t>
      </w:r>
      <w:r>
        <w:rPr>
          <w:rStyle w:val="Strong"/>
        </w:rPr>
        <w:t>clear communication, empathy, and process transparency</w:t>
      </w:r>
      <w:r>
        <w:t>.</w:t>
      </w:r>
    </w:p>
    <w:p w14:paraId="20724EE4" w14:textId="4CE4E479" w:rsidR="00C67899" w:rsidRDefault="00C67899" w:rsidP="00C67899">
      <w:pPr>
        <w:pStyle w:val="NormalWeb"/>
        <w:numPr>
          <w:ilvl w:val="0"/>
          <w:numId w:val="146"/>
        </w:numPr>
      </w:pPr>
      <w:r>
        <w:t>Maintained accurate documentation, mirroring financial compliance standards required in banking operations.</w:t>
      </w:r>
    </w:p>
    <w:p w14:paraId="5C49422A" w14:textId="32C19582" w:rsidR="00C67899" w:rsidRDefault="00C67899" w:rsidP="00C67899">
      <w:pPr>
        <w:pStyle w:val="NormalWeb"/>
        <w:numPr>
          <w:ilvl w:val="0"/>
          <w:numId w:val="146"/>
        </w:numPr>
      </w:pPr>
      <w:r>
        <w:t>Applied QA and analytical techniques to identify workflow gaps and recommend efficiency improvements.</w:t>
      </w:r>
    </w:p>
    <w:p w14:paraId="098029A7" w14:textId="42E5EAE9" w:rsidR="000451DD" w:rsidRDefault="00C67899" w:rsidP="00C67899">
      <w:pPr>
        <w:pStyle w:val="NormalWeb"/>
        <w:numPr>
          <w:ilvl w:val="0"/>
          <w:numId w:val="146"/>
        </w:numPr>
      </w:pPr>
      <w:r>
        <w:t>Partnered with leadership to implement reporting tools that enhanced accuracy and reduced processing delays.</w:t>
      </w:r>
    </w:p>
    <w:p w14:paraId="7ED80F16" w14:textId="10080590" w:rsidR="00086D6D" w:rsidRPr="000451DD" w:rsidRDefault="00C67899" w:rsidP="00E74AF4">
      <w:pPr>
        <w:pStyle w:val="NormalWeb"/>
        <w:spacing w:line="276" w:lineRule="auto"/>
        <w:rPr>
          <w:i/>
          <w:iCs/>
          <w:color w:val="000000" w:themeColor="text1"/>
          <w:lang w:val="en-US" w:eastAsia="en-US"/>
        </w:rPr>
      </w:pPr>
      <w:r w:rsidRPr="00C67899">
        <w:rPr>
          <w:b/>
          <w:bCs/>
          <w:color w:val="000000" w:themeColor="text1"/>
          <w:lang w:val="en-US" w:eastAsia="en-US"/>
        </w:rPr>
        <w:t>Administrative &amp; Client Support Associate</w:t>
      </w:r>
      <w:r w:rsidR="00086D6D" w:rsidRPr="000451DD">
        <w:rPr>
          <w:b/>
          <w:bCs/>
          <w:color w:val="000000" w:themeColor="text1"/>
          <w:lang w:val="en-US" w:eastAsia="en-US"/>
        </w:rPr>
        <w:br/>
      </w:r>
      <w:r w:rsidR="00086D6D" w:rsidRPr="000451DD">
        <w:rPr>
          <w:color w:val="000000" w:themeColor="text1"/>
          <w:lang w:val="en-US" w:eastAsia="en-US"/>
        </w:rPr>
        <w:t xml:space="preserve">Metadata Technologies – Kochi, India                                               </w:t>
      </w:r>
      <w:r w:rsidR="00086D6D" w:rsidRPr="000451DD">
        <w:rPr>
          <w:i/>
          <w:iCs/>
          <w:color w:val="000000" w:themeColor="text1"/>
          <w:lang w:val="en-US" w:eastAsia="en-US"/>
        </w:rPr>
        <w:t>Mar 2019 – Jul 2021</w:t>
      </w:r>
    </w:p>
    <w:p w14:paraId="78376F27" w14:textId="530D351D" w:rsidR="00C67899" w:rsidRDefault="00C67899" w:rsidP="00C67899">
      <w:pPr>
        <w:pStyle w:val="NormalWeb"/>
        <w:numPr>
          <w:ilvl w:val="0"/>
          <w:numId w:val="136"/>
        </w:numPr>
      </w:pPr>
      <w:r>
        <w:t xml:space="preserve">Supported cross-functional teams by </w:t>
      </w:r>
      <w:r>
        <w:rPr>
          <w:rStyle w:val="Strong"/>
        </w:rPr>
        <w:t>handling client documentation, data entry, and issue follow-ups</w:t>
      </w:r>
      <w:r>
        <w:t>.</w:t>
      </w:r>
    </w:p>
    <w:p w14:paraId="01B02C46" w14:textId="3BA8298F" w:rsidR="00C67899" w:rsidRDefault="00C67899" w:rsidP="00C67899">
      <w:pPr>
        <w:pStyle w:val="NormalWeb"/>
        <w:numPr>
          <w:ilvl w:val="0"/>
          <w:numId w:val="136"/>
        </w:numPr>
      </w:pPr>
      <w:r>
        <w:lastRenderedPageBreak/>
        <w:t>Ensured timely completion of transactions and adherence to organizational standards.</w:t>
      </w:r>
    </w:p>
    <w:p w14:paraId="5E9F2BB4" w14:textId="37539C37" w:rsidR="00C67899" w:rsidRDefault="00C67899" w:rsidP="00C67899">
      <w:pPr>
        <w:pStyle w:val="NormalWeb"/>
        <w:numPr>
          <w:ilvl w:val="0"/>
          <w:numId w:val="136"/>
        </w:numPr>
      </w:pPr>
      <w:r>
        <w:t>Built strong relationships with internal and external stakeholders through responsiveness and professionalism.</w:t>
      </w:r>
    </w:p>
    <w:p w14:paraId="5469D320" w14:textId="7801E9B0" w:rsidR="00E74AF4" w:rsidRPr="00C24AE3" w:rsidRDefault="00C67899" w:rsidP="00C67899">
      <w:pPr>
        <w:pStyle w:val="NormalWeb"/>
        <w:numPr>
          <w:ilvl w:val="0"/>
          <w:numId w:val="136"/>
        </w:numPr>
      </w:pPr>
      <w:r>
        <w:t>Produced process reports and tracked metrics to ensure smooth service delivery and client satisfaction.</w:t>
      </w:r>
    </w:p>
    <w:p w14:paraId="01FF7567" w14:textId="109B1239" w:rsidR="00086D6D" w:rsidRPr="000451DD" w:rsidRDefault="00C67899" w:rsidP="00E74AF4">
      <w:pPr>
        <w:pStyle w:val="NormalWeb"/>
        <w:spacing w:line="276" w:lineRule="auto"/>
      </w:pPr>
      <w:r w:rsidRPr="00C67899">
        <w:rPr>
          <w:b/>
          <w:bCs/>
          <w:lang w:val="en-US"/>
        </w:rPr>
        <w:t>Quality Assurance &amp; Data Accuracy Project (Academic)</w:t>
      </w:r>
      <w:r w:rsidR="00086D6D" w:rsidRPr="000451DD">
        <w:br/>
      </w:r>
      <w:proofErr w:type="spellStart"/>
      <w:r w:rsidR="00277E15" w:rsidRPr="000451DD">
        <w:t>Rogersoft</w:t>
      </w:r>
      <w:proofErr w:type="spellEnd"/>
      <w:r w:rsidR="00086D6D" w:rsidRPr="000451DD">
        <w:t xml:space="preserve"> Technologies – Kochi, India                                              </w:t>
      </w:r>
      <w:r w:rsidR="00086D6D" w:rsidRPr="000451DD">
        <w:rPr>
          <w:i/>
          <w:iCs/>
        </w:rPr>
        <w:t>Dec 2018 – Feb 2019</w:t>
      </w:r>
    </w:p>
    <w:p w14:paraId="0D5CF1F1" w14:textId="2D51C491" w:rsidR="00C67899" w:rsidRDefault="00C67899" w:rsidP="00C67899">
      <w:pPr>
        <w:pStyle w:val="NormalWeb"/>
        <w:numPr>
          <w:ilvl w:val="0"/>
          <w:numId w:val="139"/>
        </w:numPr>
      </w:pPr>
      <w:r>
        <w:t>Tested ERP workflows and verified transactional data integrity.</w:t>
      </w:r>
    </w:p>
    <w:p w14:paraId="41BA6E49" w14:textId="21985563" w:rsidR="00C67899" w:rsidRDefault="00C67899" w:rsidP="00C67899">
      <w:pPr>
        <w:pStyle w:val="NormalWeb"/>
        <w:numPr>
          <w:ilvl w:val="0"/>
          <w:numId w:val="139"/>
        </w:numPr>
      </w:pPr>
      <w:r>
        <w:t>Developed documentation and reports to support process validation.</w:t>
      </w:r>
    </w:p>
    <w:p w14:paraId="5817E7CD" w14:textId="75A9FD5F" w:rsidR="00C24AE3" w:rsidRPr="000451DD" w:rsidRDefault="00C67899" w:rsidP="00C67899">
      <w:pPr>
        <w:pStyle w:val="NormalWeb"/>
        <w:numPr>
          <w:ilvl w:val="0"/>
          <w:numId w:val="139"/>
        </w:numPr>
      </w:pPr>
      <w:r>
        <w:t>Practiced accuracy and accountability in all data-handling activities, reinforcing attention to detail and compliance.</w:t>
      </w:r>
    </w:p>
    <w:p w14:paraId="3F6118C8" w14:textId="471DF796" w:rsidR="00F63AEC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education</w:t>
      </w:r>
      <w:r w:rsidR="00086D6D" w:rsidRPr="000451DD">
        <w:rPr>
          <w:b/>
          <w:bCs/>
          <w:caps/>
          <w:color w:val="000000" w:themeColor="text1"/>
        </w:rPr>
        <w:t xml:space="preserve"> &amp; CERTIFICATION</w:t>
      </w:r>
    </w:p>
    <w:p w14:paraId="0CF08FDF" w14:textId="77777777" w:rsidR="00A6726C" w:rsidRPr="000451DD" w:rsidRDefault="00A6726C" w:rsidP="00E74AF4">
      <w:pPr>
        <w:spacing w:line="276" w:lineRule="auto"/>
        <w:rPr>
          <w:b/>
          <w:bCs/>
          <w:color w:val="000000" w:themeColor="text1"/>
          <w:lang w:val="en-CA"/>
        </w:rPr>
      </w:pPr>
    </w:p>
    <w:p w14:paraId="46D07B53" w14:textId="409AC7D2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Lambton College</w:t>
      </w:r>
      <w:r w:rsidRPr="000451DD">
        <w:rPr>
          <w:color w:val="000000" w:themeColor="text1"/>
          <w:lang w:val="en-CA"/>
        </w:rPr>
        <w:t>, Mississauga, ON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Graduate Diploma – Software Quality Assurance and Testing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Sep 2023 – Apr 2025</w:t>
      </w:r>
      <w:r w:rsidRPr="000451DD">
        <w:rPr>
          <w:color w:val="000000" w:themeColor="text1"/>
          <w:lang w:val="en-CA"/>
        </w:rPr>
        <w:t xml:space="preserve"> | GPA: 3.7/4.0</w:t>
      </w:r>
    </w:p>
    <w:p w14:paraId="5F1F66F6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</w:p>
    <w:p w14:paraId="471807D4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Jyothi Engineering College</w:t>
      </w:r>
      <w:r w:rsidRPr="000451DD">
        <w:rPr>
          <w:color w:val="000000" w:themeColor="text1"/>
          <w:lang w:val="en-CA"/>
        </w:rPr>
        <w:t>, Kerala, India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Bachelor of Technology – Electronics and Communication Engineering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Jun 2012 – Apr 2016</w:t>
      </w:r>
      <w:r w:rsidRPr="000451DD">
        <w:rPr>
          <w:color w:val="000000" w:themeColor="text1"/>
          <w:lang w:val="en-CA"/>
        </w:rPr>
        <w:t xml:space="preserve"> | GPA: 7.1/10.0</w:t>
      </w:r>
    </w:p>
    <w:p w14:paraId="73BE513E" w14:textId="77777777" w:rsidR="00086D6D" w:rsidRPr="000451DD" w:rsidRDefault="00086D6D" w:rsidP="00E74AF4">
      <w:pPr>
        <w:spacing w:line="276" w:lineRule="auto"/>
        <w:rPr>
          <w:color w:val="000000" w:themeColor="text1"/>
          <w:lang w:val="en-CA"/>
        </w:rPr>
      </w:pPr>
    </w:p>
    <w:p w14:paraId="620B65F8" w14:textId="159440F6" w:rsidR="00A6726C" w:rsidRPr="000451DD" w:rsidRDefault="00086D6D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</w:rPr>
        <w:t>ISTQB Certified Tester – Foundation Level</w:t>
      </w:r>
      <w:r w:rsidRPr="000451DD">
        <w:rPr>
          <w:color w:val="000000" w:themeColor="text1"/>
        </w:rPr>
        <w:br/>
        <w:t>Certificate No: ITB–CTFL–0096235</w:t>
      </w:r>
    </w:p>
    <w:p w14:paraId="49B4AB83" w14:textId="5EE349E2" w:rsidR="006C3D15" w:rsidRDefault="006C3D15" w:rsidP="00E74AF4">
      <w:pPr>
        <w:spacing w:line="276" w:lineRule="auto"/>
        <w:rPr>
          <w:color w:val="FFFFFF"/>
        </w:rPr>
      </w:pPr>
    </w:p>
    <w:p w14:paraId="17960E48" w14:textId="77777777" w:rsidR="00E975AC" w:rsidRPr="00E975AC" w:rsidRDefault="00E975AC" w:rsidP="00E975AC">
      <w:pPr>
        <w:spacing w:line="276" w:lineRule="auto"/>
        <w:rPr>
          <w:b/>
          <w:bCs/>
          <w:lang w:val="en-CA"/>
        </w:rPr>
      </w:pPr>
      <w:r w:rsidRPr="00E975AC">
        <w:rPr>
          <w:b/>
          <w:bCs/>
          <w:lang w:val="en-CA"/>
        </w:rPr>
        <w:t>ADDITIONAL ASSETS</w:t>
      </w:r>
    </w:p>
    <w:p w14:paraId="72AE9B46" w14:textId="77777777" w:rsidR="00E975AC" w:rsidRPr="00E975AC" w:rsidRDefault="00E975AC" w:rsidP="00E975AC">
      <w:pPr>
        <w:numPr>
          <w:ilvl w:val="0"/>
          <w:numId w:val="151"/>
        </w:numPr>
        <w:spacing w:line="276" w:lineRule="auto"/>
        <w:rPr>
          <w:lang w:val="en-CA"/>
        </w:rPr>
      </w:pPr>
      <w:r w:rsidRPr="00E975AC">
        <w:rPr>
          <w:lang w:val="en-CA"/>
        </w:rPr>
        <w:t xml:space="preserve">Exceptional listening and communication skills; empathetic and </w:t>
      </w:r>
      <w:proofErr w:type="gramStart"/>
      <w:r w:rsidRPr="00E975AC">
        <w:rPr>
          <w:lang w:val="en-CA"/>
        </w:rPr>
        <w:t>client-oriented</w:t>
      </w:r>
      <w:proofErr w:type="gramEnd"/>
      <w:r w:rsidRPr="00E975AC">
        <w:rPr>
          <w:lang w:val="en-CA"/>
        </w:rPr>
        <w:t>.</w:t>
      </w:r>
    </w:p>
    <w:p w14:paraId="2F87B255" w14:textId="77777777" w:rsidR="00E975AC" w:rsidRPr="00E975AC" w:rsidRDefault="00E975AC" w:rsidP="00E975AC">
      <w:pPr>
        <w:numPr>
          <w:ilvl w:val="0"/>
          <w:numId w:val="151"/>
        </w:numPr>
        <w:spacing w:line="276" w:lineRule="auto"/>
        <w:rPr>
          <w:lang w:val="en-CA"/>
        </w:rPr>
      </w:pPr>
      <w:r w:rsidRPr="00E975AC">
        <w:rPr>
          <w:lang w:val="en-CA"/>
        </w:rPr>
        <w:t xml:space="preserve">Confident using </w:t>
      </w:r>
      <w:r w:rsidRPr="00E975AC">
        <w:rPr>
          <w:b/>
          <w:bCs/>
          <w:lang w:val="en-CA"/>
        </w:rPr>
        <w:t>digital banking tools</w:t>
      </w:r>
      <w:r w:rsidRPr="00E975AC">
        <w:rPr>
          <w:lang w:val="en-CA"/>
        </w:rPr>
        <w:t>, mobile apps, and CRM systems to assist clients.</w:t>
      </w:r>
    </w:p>
    <w:p w14:paraId="03D141EC" w14:textId="77777777" w:rsidR="00E975AC" w:rsidRPr="00E975AC" w:rsidRDefault="00E975AC" w:rsidP="00E975AC">
      <w:pPr>
        <w:numPr>
          <w:ilvl w:val="0"/>
          <w:numId w:val="151"/>
        </w:numPr>
        <w:spacing w:line="276" w:lineRule="auto"/>
        <w:rPr>
          <w:lang w:val="en-CA"/>
        </w:rPr>
      </w:pPr>
      <w:r w:rsidRPr="00E975AC">
        <w:rPr>
          <w:lang w:val="en-CA"/>
        </w:rPr>
        <w:t xml:space="preserve">Proven commitment to </w:t>
      </w:r>
      <w:r w:rsidRPr="00E975AC">
        <w:rPr>
          <w:b/>
          <w:bCs/>
          <w:lang w:val="en-CA"/>
        </w:rPr>
        <w:t>accuracy, teamwork, and accountability</w:t>
      </w:r>
      <w:r w:rsidRPr="00E975AC">
        <w:rPr>
          <w:lang w:val="en-CA"/>
        </w:rPr>
        <w:t>, aligned with CIBC’s values.</w:t>
      </w:r>
    </w:p>
    <w:p w14:paraId="08B37902" w14:textId="6CA384A3" w:rsidR="00E975AC" w:rsidRPr="00E975AC" w:rsidRDefault="00E975AC" w:rsidP="00E74AF4">
      <w:pPr>
        <w:numPr>
          <w:ilvl w:val="0"/>
          <w:numId w:val="151"/>
        </w:numPr>
        <w:spacing w:line="276" w:lineRule="auto"/>
        <w:rPr>
          <w:lang w:val="en-CA"/>
        </w:rPr>
      </w:pPr>
      <w:r w:rsidRPr="00E975AC">
        <w:rPr>
          <w:lang w:val="en-CA"/>
        </w:rPr>
        <w:t xml:space="preserve">Flexible to work </w:t>
      </w:r>
      <w:r w:rsidRPr="00E975AC">
        <w:rPr>
          <w:b/>
          <w:bCs/>
          <w:lang w:val="en-CA"/>
        </w:rPr>
        <w:t>on-site, evenings, weekends, and across multiple banking centres</w:t>
      </w:r>
      <w:r w:rsidRPr="00E975AC">
        <w:rPr>
          <w:lang w:val="en-CA"/>
        </w:rPr>
        <w:t xml:space="preserve"> within the Toronto area.</w:t>
      </w:r>
    </w:p>
    <w:sectPr w:rsidR="00E975AC" w:rsidRPr="00E975AC">
      <w:pgSz w:w="12225" w:h="15810"/>
      <w:pgMar w:top="719" w:right="1438" w:bottom="719" w:left="143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B9B8" w14:textId="77777777" w:rsidR="00BF7473" w:rsidRDefault="00BF7473" w:rsidP="00AE3E47">
      <w:r>
        <w:separator/>
      </w:r>
    </w:p>
  </w:endnote>
  <w:endnote w:type="continuationSeparator" w:id="0">
    <w:p w14:paraId="2380BD50" w14:textId="77777777" w:rsidR="00BF7473" w:rsidRDefault="00BF7473" w:rsidP="00AE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AAAAC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85C5" w14:textId="77777777" w:rsidR="00BF7473" w:rsidRDefault="00BF7473" w:rsidP="00AE3E47">
      <w:r>
        <w:separator/>
      </w:r>
    </w:p>
  </w:footnote>
  <w:footnote w:type="continuationSeparator" w:id="0">
    <w:p w14:paraId="3FA47890" w14:textId="77777777" w:rsidR="00BF7473" w:rsidRDefault="00BF7473" w:rsidP="00AE3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4FEF25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900A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FCA8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74D8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DE5D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54D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68F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A066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34F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EECF8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107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B87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A47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92A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681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46F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302A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B478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D09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DCD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0B4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987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6C7B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5A3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5A9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E4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06F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6422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B49D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256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88A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860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4F8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AE3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E2F5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9075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9AC4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C8D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1C6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FE22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E37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E68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728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22A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80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6347B"/>
    <w:multiLevelType w:val="hybridMultilevel"/>
    <w:tmpl w:val="DB889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B26CE"/>
    <w:multiLevelType w:val="multilevel"/>
    <w:tmpl w:val="E5C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B2E57"/>
    <w:multiLevelType w:val="hybridMultilevel"/>
    <w:tmpl w:val="174AE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54104"/>
    <w:multiLevelType w:val="hybridMultilevel"/>
    <w:tmpl w:val="D95A01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1BC3D23"/>
    <w:multiLevelType w:val="hybridMultilevel"/>
    <w:tmpl w:val="3C804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A92EAA"/>
    <w:multiLevelType w:val="multilevel"/>
    <w:tmpl w:val="D01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36535"/>
    <w:multiLevelType w:val="hybridMultilevel"/>
    <w:tmpl w:val="F3582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1258A"/>
    <w:multiLevelType w:val="hybridMultilevel"/>
    <w:tmpl w:val="8BB4F2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4F325E"/>
    <w:multiLevelType w:val="multilevel"/>
    <w:tmpl w:val="157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42AD0"/>
    <w:multiLevelType w:val="hybridMultilevel"/>
    <w:tmpl w:val="320A3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6C58B8"/>
    <w:multiLevelType w:val="hybridMultilevel"/>
    <w:tmpl w:val="F988A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D655B8"/>
    <w:multiLevelType w:val="hybridMultilevel"/>
    <w:tmpl w:val="85965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B42D6"/>
    <w:multiLevelType w:val="hybridMultilevel"/>
    <w:tmpl w:val="AE3CA0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AF37A8"/>
    <w:multiLevelType w:val="hybridMultilevel"/>
    <w:tmpl w:val="F196B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415BD"/>
    <w:multiLevelType w:val="hybridMultilevel"/>
    <w:tmpl w:val="336E8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845B9C"/>
    <w:multiLevelType w:val="multilevel"/>
    <w:tmpl w:val="875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BC7781"/>
    <w:multiLevelType w:val="multilevel"/>
    <w:tmpl w:val="A70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97BF7"/>
    <w:multiLevelType w:val="hybridMultilevel"/>
    <w:tmpl w:val="163A0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BD6F21"/>
    <w:multiLevelType w:val="multilevel"/>
    <w:tmpl w:val="335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9386D"/>
    <w:multiLevelType w:val="hybridMultilevel"/>
    <w:tmpl w:val="CBCCC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A23371"/>
    <w:multiLevelType w:val="multilevel"/>
    <w:tmpl w:val="881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B63DF"/>
    <w:multiLevelType w:val="hybridMultilevel"/>
    <w:tmpl w:val="52A60B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F20820"/>
    <w:multiLevelType w:val="hybridMultilevel"/>
    <w:tmpl w:val="B2142D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6DB7543"/>
    <w:multiLevelType w:val="hybridMultilevel"/>
    <w:tmpl w:val="C1C8C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F14677"/>
    <w:multiLevelType w:val="hybridMultilevel"/>
    <w:tmpl w:val="1182EC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8577B6A"/>
    <w:multiLevelType w:val="multilevel"/>
    <w:tmpl w:val="E95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A1AA8"/>
    <w:multiLevelType w:val="hybridMultilevel"/>
    <w:tmpl w:val="E4669F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3D3A90"/>
    <w:multiLevelType w:val="hybridMultilevel"/>
    <w:tmpl w:val="E20EC0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9401DE"/>
    <w:multiLevelType w:val="multilevel"/>
    <w:tmpl w:val="92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DC500B"/>
    <w:multiLevelType w:val="hybridMultilevel"/>
    <w:tmpl w:val="E63E80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1CEC3F24"/>
    <w:multiLevelType w:val="hybridMultilevel"/>
    <w:tmpl w:val="0922B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1A188A"/>
    <w:multiLevelType w:val="multilevel"/>
    <w:tmpl w:val="443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5E1639"/>
    <w:multiLevelType w:val="hybridMultilevel"/>
    <w:tmpl w:val="7C80AA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F9A0FEA"/>
    <w:multiLevelType w:val="hybridMultilevel"/>
    <w:tmpl w:val="8E503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A53BC5"/>
    <w:multiLevelType w:val="multilevel"/>
    <w:tmpl w:val="498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E21344"/>
    <w:multiLevelType w:val="multilevel"/>
    <w:tmpl w:val="898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8C208F"/>
    <w:multiLevelType w:val="multilevel"/>
    <w:tmpl w:val="668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B95A10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C232D"/>
    <w:multiLevelType w:val="multilevel"/>
    <w:tmpl w:val="816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D60845"/>
    <w:multiLevelType w:val="multilevel"/>
    <w:tmpl w:val="D35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D4A4E"/>
    <w:multiLevelType w:val="hybridMultilevel"/>
    <w:tmpl w:val="AD065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DE236E"/>
    <w:multiLevelType w:val="hybridMultilevel"/>
    <w:tmpl w:val="F5FA0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E17945"/>
    <w:multiLevelType w:val="multilevel"/>
    <w:tmpl w:val="60E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1711E1"/>
    <w:multiLevelType w:val="hybridMultilevel"/>
    <w:tmpl w:val="1C74E12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270A6239"/>
    <w:multiLevelType w:val="multilevel"/>
    <w:tmpl w:val="D41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7F0648B"/>
    <w:multiLevelType w:val="multilevel"/>
    <w:tmpl w:val="E5B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AA152D"/>
    <w:multiLevelType w:val="multilevel"/>
    <w:tmpl w:val="49C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096019"/>
    <w:multiLevelType w:val="hybridMultilevel"/>
    <w:tmpl w:val="E758CE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A7B62C8"/>
    <w:multiLevelType w:val="hybridMultilevel"/>
    <w:tmpl w:val="FB405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B094165"/>
    <w:multiLevelType w:val="multilevel"/>
    <w:tmpl w:val="0C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4B2466"/>
    <w:multiLevelType w:val="multilevel"/>
    <w:tmpl w:val="1A4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1D7CFC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5000D3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C23E2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A0205"/>
    <w:multiLevelType w:val="multilevel"/>
    <w:tmpl w:val="61C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B20130"/>
    <w:multiLevelType w:val="hybridMultilevel"/>
    <w:tmpl w:val="8F647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BE4847"/>
    <w:multiLevelType w:val="hybridMultilevel"/>
    <w:tmpl w:val="CE1C9606"/>
    <w:lvl w:ilvl="0" w:tplc="265A9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3FD40C6"/>
    <w:multiLevelType w:val="hybridMultilevel"/>
    <w:tmpl w:val="365AA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43A577E"/>
    <w:multiLevelType w:val="hybridMultilevel"/>
    <w:tmpl w:val="9F004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720C0D"/>
    <w:multiLevelType w:val="hybridMultilevel"/>
    <w:tmpl w:val="E5B28D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C45DCF"/>
    <w:multiLevelType w:val="hybridMultilevel"/>
    <w:tmpl w:val="0EC6FF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965381"/>
    <w:multiLevelType w:val="multilevel"/>
    <w:tmpl w:val="A8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E527A3"/>
    <w:multiLevelType w:val="multilevel"/>
    <w:tmpl w:val="8FF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2E14EC"/>
    <w:multiLevelType w:val="hybridMultilevel"/>
    <w:tmpl w:val="5CCC9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8E9120D"/>
    <w:multiLevelType w:val="multilevel"/>
    <w:tmpl w:val="592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720D17"/>
    <w:multiLevelType w:val="hybridMultilevel"/>
    <w:tmpl w:val="9710BA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A2E2EB4"/>
    <w:multiLevelType w:val="hybridMultilevel"/>
    <w:tmpl w:val="DCCC0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5B6BDF"/>
    <w:multiLevelType w:val="hybridMultilevel"/>
    <w:tmpl w:val="3FEEEE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091384"/>
    <w:multiLevelType w:val="hybridMultilevel"/>
    <w:tmpl w:val="C902F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154D4D"/>
    <w:multiLevelType w:val="multilevel"/>
    <w:tmpl w:val="71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BB54A79"/>
    <w:multiLevelType w:val="multilevel"/>
    <w:tmpl w:val="712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C55C68"/>
    <w:multiLevelType w:val="hybridMultilevel"/>
    <w:tmpl w:val="9C389B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283EB7"/>
    <w:multiLevelType w:val="hybridMultilevel"/>
    <w:tmpl w:val="59EAB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2D74AA"/>
    <w:multiLevelType w:val="multilevel"/>
    <w:tmpl w:val="FAD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978EA"/>
    <w:multiLevelType w:val="multilevel"/>
    <w:tmpl w:val="07A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F04C72"/>
    <w:multiLevelType w:val="hybridMultilevel"/>
    <w:tmpl w:val="E11EE9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FE87366"/>
    <w:multiLevelType w:val="multilevel"/>
    <w:tmpl w:val="DB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D3188B"/>
    <w:multiLevelType w:val="multilevel"/>
    <w:tmpl w:val="869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182585C"/>
    <w:multiLevelType w:val="multilevel"/>
    <w:tmpl w:val="115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730B01"/>
    <w:multiLevelType w:val="hybridMultilevel"/>
    <w:tmpl w:val="C9541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32F2191"/>
    <w:multiLevelType w:val="hybridMultilevel"/>
    <w:tmpl w:val="F0DA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54F1848"/>
    <w:multiLevelType w:val="hybridMultilevel"/>
    <w:tmpl w:val="513614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5574F26"/>
    <w:multiLevelType w:val="hybridMultilevel"/>
    <w:tmpl w:val="50A2D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7DB6740"/>
    <w:multiLevelType w:val="multilevel"/>
    <w:tmpl w:val="A8E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4F2B89"/>
    <w:multiLevelType w:val="multilevel"/>
    <w:tmpl w:val="A85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C2C5A"/>
    <w:multiLevelType w:val="hybridMultilevel"/>
    <w:tmpl w:val="48C29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FF55C8"/>
    <w:multiLevelType w:val="hybridMultilevel"/>
    <w:tmpl w:val="375AF0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B8872A3"/>
    <w:multiLevelType w:val="multilevel"/>
    <w:tmpl w:val="5D7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B51E0F"/>
    <w:multiLevelType w:val="multilevel"/>
    <w:tmpl w:val="D30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E9476F"/>
    <w:multiLevelType w:val="multilevel"/>
    <w:tmpl w:val="57B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CD4744"/>
    <w:multiLevelType w:val="hybridMultilevel"/>
    <w:tmpl w:val="7F1A7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4E35FB"/>
    <w:multiLevelType w:val="hybridMultilevel"/>
    <w:tmpl w:val="3A900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F732A17"/>
    <w:multiLevelType w:val="multilevel"/>
    <w:tmpl w:val="F8C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F8C7176"/>
    <w:multiLevelType w:val="hybridMultilevel"/>
    <w:tmpl w:val="0128C5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FCE5A18"/>
    <w:multiLevelType w:val="hybridMultilevel"/>
    <w:tmpl w:val="4B382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19A5511"/>
    <w:multiLevelType w:val="hybridMultilevel"/>
    <w:tmpl w:val="81C62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19C1B5E"/>
    <w:multiLevelType w:val="hybridMultilevel"/>
    <w:tmpl w:val="4BECF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19D3194"/>
    <w:multiLevelType w:val="multilevel"/>
    <w:tmpl w:val="56D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EE4F1D"/>
    <w:multiLevelType w:val="hybridMultilevel"/>
    <w:tmpl w:val="EC4CB3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20A069D"/>
    <w:multiLevelType w:val="hybridMultilevel"/>
    <w:tmpl w:val="E5F0B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28508CB"/>
    <w:multiLevelType w:val="multilevel"/>
    <w:tmpl w:val="FDA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9B587D"/>
    <w:multiLevelType w:val="multilevel"/>
    <w:tmpl w:val="EAC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042DC5"/>
    <w:multiLevelType w:val="hybridMultilevel"/>
    <w:tmpl w:val="53D8E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6D3269C"/>
    <w:multiLevelType w:val="multilevel"/>
    <w:tmpl w:val="C4F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0924E0"/>
    <w:multiLevelType w:val="hybridMultilevel"/>
    <w:tmpl w:val="DB340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96D713F"/>
    <w:multiLevelType w:val="hybridMultilevel"/>
    <w:tmpl w:val="73C273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A4E25A8"/>
    <w:multiLevelType w:val="hybridMultilevel"/>
    <w:tmpl w:val="1FD8F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AA8305D"/>
    <w:multiLevelType w:val="multilevel"/>
    <w:tmpl w:val="4D8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7561A6"/>
    <w:multiLevelType w:val="multilevel"/>
    <w:tmpl w:val="AB9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C6B3967"/>
    <w:multiLevelType w:val="hybridMultilevel"/>
    <w:tmpl w:val="AB1029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D247095"/>
    <w:multiLevelType w:val="multilevel"/>
    <w:tmpl w:val="822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4A303C"/>
    <w:multiLevelType w:val="multilevel"/>
    <w:tmpl w:val="719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31246C"/>
    <w:multiLevelType w:val="hybridMultilevel"/>
    <w:tmpl w:val="0DCCCB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FD23AF7"/>
    <w:multiLevelType w:val="multilevel"/>
    <w:tmpl w:val="A6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1C389E"/>
    <w:multiLevelType w:val="multilevel"/>
    <w:tmpl w:val="AB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A32CAC"/>
    <w:multiLevelType w:val="multilevel"/>
    <w:tmpl w:val="F8A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B028E2"/>
    <w:multiLevelType w:val="multilevel"/>
    <w:tmpl w:val="30B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E75960"/>
    <w:multiLevelType w:val="multilevel"/>
    <w:tmpl w:val="F92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A45C91"/>
    <w:multiLevelType w:val="hybridMultilevel"/>
    <w:tmpl w:val="BBC612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83802D5"/>
    <w:multiLevelType w:val="hybridMultilevel"/>
    <w:tmpl w:val="B0A2D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8DB783C"/>
    <w:multiLevelType w:val="hybridMultilevel"/>
    <w:tmpl w:val="CADC0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95B24A3"/>
    <w:multiLevelType w:val="hybridMultilevel"/>
    <w:tmpl w:val="DCC64C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9B1775F"/>
    <w:multiLevelType w:val="hybridMultilevel"/>
    <w:tmpl w:val="9B268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B364D14"/>
    <w:multiLevelType w:val="hybridMultilevel"/>
    <w:tmpl w:val="62503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B4E4AD7"/>
    <w:multiLevelType w:val="multilevel"/>
    <w:tmpl w:val="A6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6724A9"/>
    <w:multiLevelType w:val="multilevel"/>
    <w:tmpl w:val="53F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880CD3"/>
    <w:multiLevelType w:val="multilevel"/>
    <w:tmpl w:val="555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A479A8"/>
    <w:multiLevelType w:val="multilevel"/>
    <w:tmpl w:val="CCA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6653D"/>
    <w:multiLevelType w:val="hybridMultilevel"/>
    <w:tmpl w:val="563C9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FA155F"/>
    <w:multiLevelType w:val="hybridMultilevel"/>
    <w:tmpl w:val="35461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0471DE6"/>
    <w:multiLevelType w:val="hybridMultilevel"/>
    <w:tmpl w:val="8EF02706"/>
    <w:lvl w:ilvl="0" w:tplc="1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6" w15:restartNumberingAfterBreak="0">
    <w:nsid w:val="70F82B44"/>
    <w:multiLevelType w:val="multilevel"/>
    <w:tmpl w:val="36C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B904A1"/>
    <w:multiLevelType w:val="hybridMultilevel"/>
    <w:tmpl w:val="876A75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1F04D57"/>
    <w:multiLevelType w:val="hybridMultilevel"/>
    <w:tmpl w:val="B0100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4082174"/>
    <w:multiLevelType w:val="multilevel"/>
    <w:tmpl w:val="337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56635D"/>
    <w:multiLevelType w:val="hybridMultilevel"/>
    <w:tmpl w:val="6F544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4E0041C"/>
    <w:multiLevelType w:val="multilevel"/>
    <w:tmpl w:val="9B0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3053AB"/>
    <w:multiLevelType w:val="hybridMultilevel"/>
    <w:tmpl w:val="F83A6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152E11"/>
    <w:multiLevelType w:val="multilevel"/>
    <w:tmpl w:val="12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936414"/>
    <w:multiLevelType w:val="hybridMultilevel"/>
    <w:tmpl w:val="3D684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AAA191C"/>
    <w:multiLevelType w:val="multilevel"/>
    <w:tmpl w:val="D9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CA758FF"/>
    <w:multiLevelType w:val="multilevel"/>
    <w:tmpl w:val="DDF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E4609A"/>
    <w:multiLevelType w:val="hybridMultilevel"/>
    <w:tmpl w:val="8C505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E880BF4"/>
    <w:multiLevelType w:val="multilevel"/>
    <w:tmpl w:val="887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9855C3"/>
    <w:multiLevelType w:val="multilevel"/>
    <w:tmpl w:val="E77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1E718C"/>
    <w:multiLevelType w:val="hybridMultilevel"/>
    <w:tmpl w:val="C4B63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74041">
    <w:abstractNumId w:val="0"/>
  </w:num>
  <w:num w:numId="2" w16cid:durableId="1834560301">
    <w:abstractNumId w:val="1"/>
  </w:num>
  <w:num w:numId="3" w16cid:durableId="1243176223">
    <w:abstractNumId w:val="2"/>
  </w:num>
  <w:num w:numId="4" w16cid:durableId="700058393">
    <w:abstractNumId w:val="3"/>
  </w:num>
  <w:num w:numId="5" w16cid:durableId="2078627580">
    <w:abstractNumId w:val="4"/>
  </w:num>
  <w:num w:numId="6" w16cid:durableId="1393384589">
    <w:abstractNumId w:val="114"/>
  </w:num>
  <w:num w:numId="7" w16cid:durableId="548609401">
    <w:abstractNumId w:val="126"/>
  </w:num>
  <w:num w:numId="8" w16cid:durableId="1391882294">
    <w:abstractNumId w:val="27"/>
  </w:num>
  <w:num w:numId="9" w16cid:durableId="198469045">
    <w:abstractNumId w:val="53"/>
  </w:num>
  <w:num w:numId="10" w16cid:durableId="775295519">
    <w:abstractNumId w:val="146"/>
  </w:num>
  <w:num w:numId="11" w16cid:durableId="325280210">
    <w:abstractNumId w:val="94"/>
  </w:num>
  <w:num w:numId="12" w16cid:durableId="592981771">
    <w:abstractNumId w:val="21"/>
  </w:num>
  <w:num w:numId="13" w16cid:durableId="363217012">
    <w:abstractNumId w:val="119"/>
  </w:num>
  <w:num w:numId="14" w16cid:durableId="909342513">
    <w:abstractNumId w:val="33"/>
  </w:num>
  <w:num w:numId="15" w16cid:durableId="59981131">
    <w:abstractNumId w:val="102"/>
  </w:num>
  <w:num w:numId="16" w16cid:durableId="153302397">
    <w:abstractNumId w:val="30"/>
  </w:num>
  <w:num w:numId="17" w16cid:durableId="1695767338">
    <w:abstractNumId w:val="41"/>
  </w:num>
  <w:num w:numId="18" w16cid:durableId="1311397172">
    <w:abstractNumId w:val="74"/>
  </w:num>
  <w:num w:numId="19" w16cid:durableId="1480347032">
    <w:abstractNumId w:val="142"/>
  </w:num>
  <w:num w:numId="20" w16cid:durableId="1471829052">
    <w:abstractNumId w:val="103"/>
  </w:num>
  <w:num w:numId="21" w16cid:durableId="694967554">
    <w:abstractNumId w:val="132"/>
  </w:num>
  <w:num w:numId="22" w16cid:durableId="244726396">
    <w:abstractNumId w:val="20"/>
  </w:num>
  <w:num w:numId="23" w16cid:durableId="429787162">
    <w:abstractNumId w:val="23"/>
  </w:num>
  <w:num w:numId="24" w16cid:durableId="142083854">
    <w:abstractNumId w:val="145"/>
  </w:num>
  <w:num w:numId="25" w16cid:durableId="536508882">
    <w:abstractNumId w:val="81"/>
  </w:num>
  <w:num w:numId="26" w16cid:durableId="2023167965">
    <w:abstractNumId w:val="116"/>
  </w:num>
  <w:num w:numId="27" w16cid:durableId="74982299">
    <w:abstractNumId w:val="139"/>
  </w:num>
  <w:num w:numId="28" w16cid:durableId="1749040901">
    <w:abstractNumId w:val="82"/>
  </w:num>
  <w:num w:numId="29" w16cid:durableId="92092989">
    <w:abstractNumId w:val="83"/>
  </w:num>
  <w:num w:numId="30" w16cid:durableId="1278490901">
    <w:abstractNumId w:val="6"/>
  </w:num>
  <w:num w:numId="31" w16cid:durableId="57753018">
    <w:abstractNumId w:val="55"/>
  </w:num>
  <w:num w:numId="32" w16cid:durableId="363140807">
    <w:abstractNumId w:val="97"/>
  </w:num>
  <w:num w:numId="33" w16cid:durableId="448401462">
    <w:abstractNumId w:val="40"/>
  </w:num>
  <w:num w:numId="34" w16cid:durableId="657268530">
    <w:abstractNumId w:val="131"/>
  </w:num>
  <w:num w:numId="35" w16cid:durableId="1414815579">
    <w:abstractNumId w:val="49"/>
  </w:num>
  <w:num w:numId="36" w16cid:durableId="252128994">
    <w:abstractNumId w:val="47"/>
  </w:num>
  <w:num w:numId="37" w16cid:durableId="1795558569">
    <w:abstractNumId w:val="113"/>
  </w:num>
  <w:num w:numId="38" w16cid:durableId="208959840">
    <w:abstractNumId w:val="36"/>
  </w:num>
  <w:num w:numId="39" w16cid:durableId="740562555">
    <w:abstractNumId w:val="66"/>
  </w:num>
  <w:num w:numId="40" w16cid:durableId="785663558">
    <w:abstractNumId w:val="121"/>
  </w:num>
  <w:num w:numId="41" w16cid:durableId="1243491534">
    <w:abstractNumId w:val="136"/>
  </w:num>
  <w:num w:numId="42" w16cid:durableId="825173876">
    <w:abstractNumId w:val="111"/>
  </w:num>
  <w:num w:numId="43" w16cid:durableId="1265771071">
    <w:abstractNumId w:val="144"/>
  </w:num>
  <w:num w:numId="44" w16cid:durableId="1301305355">
    <w:abstractNumId w:val="140"/>
  </w:num>
  <w:num w:numId="45" w16cid:durableId="504981937">
    <w:abstractNumId w:val="17"/>
  </w:num>
  <w:num w:numId="46" w16cid:durableId="1359701890">
    <w:abstractNumId w:val="108"/>
  </w:num>
  <w:num w:numId="47" w16cid:durableId="701981526">
    <w:abstractNumId w:val="93"/>
  </w:num>
  <w:num w:numId="48" w16cid:durableId="1800025483">
    <w:abstractNumId w:val="99"/>
  </w:num>
  <w:num w:numId="49" w16cid:durableId="229653043">
    <w:abstractNumId w:val="123"/>
  </w:num>
  <w:num w:numId="50" w16cid:durableId="315885431">
    <w:abstractNumId w:val="11"/>
  </w:num>
  <w:num w:numId="51" w16cid:durableId="2135441073">
    <w:abstractNumId w:val="104"/>
  </w:num>
  <w:num w:numId="52" w16cid:durableId="739787409">
    <w:abstractNumId w:val="147"/>
  </w:num>
  <w:num w:numId="53" w16cid:durableId="210000334">
    <w:abstractNumId w:val="9"/>
  </w:num>
  <w:num w:numId="54" w16cid:durableId="1988168927">
    <w:abstractNumId w:val="127"/>
  </w:num>
  <w:num w:numId="55" w16cid:durableId="22177196">
    <w:abstractNumId w:val="60"/>
  </w:num>
  <w:num w:numId="56" w16cid:durableId="1785885155">
    <w:abstractNumId w:val="125"/>
  </w:num>
  <w:num w:numId="57" w16cid:durableId="797911958">
    <w:abstractNumId w:val="90"/>
  </w:num>
  <w:num w:numId="58" w16cid:durableId="1362323040">
    <w:abstractNumId w:val="73"/>
  </w:num>
  <w:num w:numId="59" w16cid:durableId="935670397">
    <w:abstractNumId w:val="63"/>
  </w:num>
  <w:num w:numId="60" w16cid:durableId="1011178802">
    <w:abstractNumId w:val="18"/>
  </w:num>
  <w:num w:numId="61" w16cid:durableId="1710841767">
    <w:abstractNumId w:val="84"/>
  </w:num>
  <w:num w:numId="62" w16cid:durableId="2069496000">
    <w:abstractNumId w:val="12"/>
  </w:num>
  <w:num w:numId="63" w16cid:durableId="1183323781">
    <w:abstractNumId w:val="31"/>
  </w:num>
  <w:num w:numId="64" w16cid:durableId="1217929451">
    <w:abstractNumId w:val="28"/>
  </w:num>
  <w:num w:numId="65" w16cid:durableId="1959069881">
    <w:abstractNumId w:val="79"/>
  </w:num>
  <w:num w:numId="66" w16cid:durableId="983198549">
    <w:abstractNumId w:val="117"/>
  </w:num>
  <w:num w:numId="67" w16cid:durableId="702439854">
    <w:abstractNumId w:val="26"/>
  </w:num>
  <w:num w:numId="68" w16cid:durableId="926426050">
    <w:abstractNumId w:val="7"/>
  </w:num>
  <w:num w:numId="69" w16cid:durableId="1399136842">
    <w:abstractNumId w:val="70"/>
  </w:num>
  <w:num w:numId="70" w16cid:durableId="1332221390">
    <w:abstractNumId w:val="105"/>
  </w:num>
  <w:num w:numId="71" w16cid:durableId="411437354">
    <w:abstractNumId w:val="96"/>
  </w:num>
  <w:num w:numId="72" w16cid:durableId="665787108">
    <w:abstractNumId w:val="86"/>
  </w:num>
  <w:num w:numId="73" w16cid:durableId="464081242">
    <w:abstractNumId w:val="57"/>
  </w:num>
  <w:num w:numId="74" w16cid:durableId="1904489077">
    <w:abstractNumId w:val="42"/>
  </w:num>
  <w:num w:numId="75" w16cid:durableId="1627276445">
    <w:abstractNumId w:val="58"/>
  </w:num>
  <w:num w:numId="76" w16cid:durableId="1642660414">
    <w:abstractNumId w:val="56"/>
  </w:num>
  <w:num w:numId="77" w16cid:durableId="1677614851">
    <w:abstractNumId w:val="95"/>
  </w:num>
  <w:num w:numId="78" w16cid:durableId="1449426527">
    <w:abstractNumId w:val="122"/>
  </w:num>
  <w:num w:numId="79" w16cid:durableId="1919635154">
    <w:abstractNumId w:val="118"/>
  </w:num>
  <w:num w:numId="80" w16cid:durableId="136728696">
    <w:abstractNumId w:val="69"/>
  </w:num>
  <w:num w:numId="81" w16cid:durableId="502476903">
    <w:abstractNumId w:val="32"/>
  </w:num>
  <w:num w:numId="82" w16cid:durableId="1102603112">
    <w:abstractNumId w:val="100"/>
  </w:num>
  <w:num w:numId="83" w16cid:durableId="358314474">
    <w:abstractNumId w:val="124"/>
  </w:num>
  <w:num w:numId="84" w16cid:durableId="100535056">
    <w:abstractNumId w:val="48"/>
  </w:num>
  <w:num w:numId="85" w16cid:durableId="1181431395">
    <w:abstractNumId w:val="71"/>
  </w:num>
  <w:num w:numId="86" w16cid:durableId="1297225318">
    <w:abstractNumId w:val="150"/>
  </w:num>
  <w:num w:numId="87" w16cid:durableId="303588732">
    <w:abstractNumId w:val="46"/>
  </w:num>
  <w:num w:numId="88" w16cid:durableId="316884585">
    <w:abstractNumId w:val="137"/>
  </w:num>
  <w:num w:numId="89" w16cid:durableId="1922257541">
    <w:abstractNumId w:val="14"/>
  </w:num>
  <w:num w:numId="90" w16cid:durableId="1496259743">
    <w:abstractNumId w:val="87"/>
  </w:num>
  <w:num w:numId="91" w16cid:durableId="2077702526">
    <w:abstractNumId w:val="10"/>
  </w:num>
  <w:num w:numId="92" w16cid:durableId="359167087">
    <w:abstractNumId w:val="34"/>
  </w:num>
  <w:num w:numId="93" w16cid:durableId="278992778">
    <w:abstractNumId w:val="77"/>
  </w:num>
  <w:num w:numId="94" w16cid:durableId="1708141160">
    <w:abstractNumId w:val="39"/>
  </w:num>
  <w:num w:numId="95" w16cid:durableId="376786067">
    <w:abstractNumId w:val="25"/>
  </w:num>
  <w:num w:numId="96" w16cid:durableId="1188789878">
    <w:abstractNumId w:val="76"/>
  </w:num>
  <w:num w:numId="97" w16cid:durableId="2175306">
    <w:abstractNumId w:val="22"/>
  </w:num>
  <w:num w:numId="98" w16cid:durableId="1801460742">
    <w:abstractNumId w:val="143"/>
  </w:num>
  <w:num w:numId="99" w16cid:durableId="775179778">
    <w:abstractNumId w:val="109"/>
  </w:num>
  <w:num w:numId="100" w16cid:durableId="218981297">
    <w:abstractNumId w:val="107"/>
  </w:num>
  <w:num w:numId="101" w16cid:durableId="2105419218">
    <w:abstractNumId w:val="38"/>
  </w:num>
  <w:num w:numId="102" w16cid:durableId="1025404694">
    <w:abstractNumId w:val="138"/>
  </w:num>
  <w:num w:numId="103" w16cid:durableId="509418500">
    <w:abstractNumId w:val="134"/>
  </w:num>
  <w:num w:numId="104" w16cid:durableId="1706441903">
    <w:abstractNumId w:val="64"/>
  </w:num>
  <w:num w:numId="105" w16cid:durableId="2081169540">
    <w:abstractNumId w:val="24"/>
  </w:num>
  <w:num w:numId="106" w16cid:durableId="901137734">
    <w:abstractNumId w:val="112"/>
  </w:num>
  <w:num w:numId="107" w16cid:durableId="1708412792">
    <w:abstractNumId w:val="15"/>
  </w:num>
  <w:num w:numId="108" w16cid:durableId="196622669">
    <w:abstractNumId w:val="51"/>
  </w:num>
  <w:num w:numId="109" w16cid:durableId="1343625927">
    <w:abstractNumId w:val="92"/>
  </w:num>
  <w:num w:numId="110" w16cid:durableId="744186516">
    <w:abstractNumId w:val="35"/>
  </w:num>
  <w:num w:numId="111" w16cid:durableId="464737588">
    <w:abstractNumId w:val="5"/>
  </w:num>
  <w:num w:numId="112" w16cid:durableId="83456400">
    <w:abstractNumId w:val="135"/>
  </w:num>
  <w:num w:numId="113" w16cid:durableId="1197112377">
    <w:abstractNumId w:val="110"/>
  </w:num>
  <w:num w:numId="114" w16cid:durableId="1870140152">
    <w:abstractNumId w:val="120"/>
  </w:num>
  <w:num w:numId="115" w16cid:durableId="1639341448">
    <w:abstractNumId w:val="106"/>
  </w:num>
  <w:num w:numId="116" w16cid:durableId="17044192">
    <w:abstractNumId w:val="89"/>
  </w:num>
  <w:num w:numId="117" w16cid:durableId="371537132">
    <w:abstractNumId w:val="141"/>
  </w:num>
  <w:num w:numId="118" w16cid:durableId="1171600047">
    <w:abstractNumId w:val="67"/>
  </w:num>
  <w:num w:numId="119" w16cid:durableId="1761638779">
    <w:abstractNumId w:val="85"/>
  </w:num>
  <w:num w:numId="120" w16cid:durableId="1346781785">
    <w:abstractNumId w:val="78"/>
  </w:num>
  <w:num w:numId="121" w16cid:durableId="1565721530">
    <w:abstractNumId w:val="13"/>
  </w:num>
  <w:num w:numId="122" w16cid:durableId="2047488579">
    <w:abstractNumId w:val="50"/>
  </w:num>
  <w:num w:numId="123" w16cid:durableId="167908330">
    <w:abstractNumId w:val="149"/>
  </w:num>
  <w:num w:numId="124" w16cid:durableId="261032809">
    <w:abstractNumId w:val="54"/>
  </w:num>
  <w:num w:numId="125" w16cid:durableId="123474506">
    <w:abstractNumId w:val="91"/>
  </w:num>
  <w:num w:numId="126" w16cid:durableId="734208742">
    <w:abstractNumId w:val="16"/>
  </w:num>
  <w:num w:numId="127" w16cid:durableId="562452109">
    <w:abstractNumId w:val="72"/>
  </w:num>
  <w:num w:numId="128" w16cid:durableId="1920479345">
    <w:abstractNumId w:val="129"/>
  </w:num>
  <w:num w:numId="129" w16cid:durableId="1769306320">
    <w:abstractNumId w:val="19"/>
  </w:num>
  <w:num w:numId="130" w16cid:durableId="1132137346">
    <w:abstractNumId w:val="59"/>
  </w:num>
  <w:num w:numId="131" w16cid:durableId="1343046885">
    <w:abstractNumId w:val="88"/>
  </w:num>
  <w:num w:numId="132" w16cid:durableId="524176684">
    <w:abstractNumId w:val="44"/>
  </w:num>
  <w:num w:numId="133" w16cid:durableId="1403287566">
    <w:abstractNumId w:val="61"/>
  </w:num>
  <w:num w:numId="134" w16cid:durableId="652028785">
    <w:abstractNumId w:val="43"/>
  </w:num>
  <w:num w:numId="135" w16cid:durableId="816336037">
    <w:abstractNumId w:val="37"/>
  </w:num>
  <w:num w:numId="136" w16cid:durableId="803083522">
    <w:abstractNumId w:val="62"/>
  </w:num>
  <w:num w:numId="137" w16cid:durableId="1264536321">
    <w:abstractNumId w:val="45"/>
  </w:num>
  <w:num w:numId="138" w16cid:durableId="1865947336">
    <w:abstractNumId w:val="133"/>
  </w:num>
  <w:num w:numId="139" w16cid:durableId="1233351366">
    <w:abstractNumId w:val="128"/>
  </w:num>
  <w:num w:numId="140" w16cid:durableId="1842425382">
    <w:abstractNumId w:val="52"/>
  </w:num>
  <w:num w:numId="141" w16cid:durableId="1543207567">
    <w:abstractNumId w:val="8"/>
  </w:num>
  <w:num w:numId="142" w16cid:durableId="1447115037">
    <w:abstractNumId w:val="98"/>
  </w:num>
  <w:num w:numId="143" w16cid:durableId="460029007">
    <w:abstractNumId w:val="65"/>
  </w:num>
  <w:num w:numId="144" w16cid:durableId="456070208">
    <w:abstractNumId w:val="29"/>
  </w:num>
  <w:num w:numId="145" w16cid:durableId="1510875366">
    <w:abstractNumId w:val="101"/>
  </w:num>
  <w:num w:numId="146" w16cid:durableId="226571134">
    <w:abstractNumId w:val="68"/>
  </w:num>
  <w:num w:numId="147" w16cid:durableId="1551261243">
    <w:abstractNumId w:val="80"/>
  </w:num>
  <w:num w:numId="148" w16cid:durableId="441924395">
    <w:abstractNumId w:val="115"/>
  </w:num>
  <w:num w:numId="149" w16cid:durableId="783965869">
    <w:abstractNumId w:val="130"/>
  </w:num>
  <w:num w:numId="150" w16cid:durableId="1025862212">
    <w:abstractNumId w:val="148"/>
  </w:num>
  <w:num w:numId="151" w16cid:durableId="32969537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3B"/>
    <w:rsid w:val="000052BB"/>
    <w:rsid w:val="00006B1C"/>
    <w:rsid w:val="00012696"/>
    <w:rsid w:val="00016AA8"/>
    <w:rsid w:val="00016C21"/>
    <w:rsid w:val="0002367F"/>
    <w:rsid w:val="00035248"/>
    <w:rsid w:val="00035CCC"/>
    <w:rsid w:val="00042532"/>
    <w:rsid w:val="00043AA5"/>
    <w:rsid w:val="000451DD"/>
    <w:rsid w:val="00084D7C"/>
    <w:rsid w:val="00086D6D"/>
    <w:rsid w:val="000A26B3"/>
    <w:rsid w:val="000B55BF"/>
    <w:rsid w:val="000B633E"/>
    <w:rsid w:val="000E1878"/>
    <w:rsid w:val="000E468C"/>
    <w:rsid w:val="000E54EF"/>
    <w:rsid w:val="000F5D49"/>
    <w:rsid w:val="00127244"/>
    <w:rsid w:val="001366FF"/>
    <w:rsid w:val="00137DD4"/>
    <w:rsid w:val="00161B7C"/>
    <w:rsid w:val="00177D6C"/>
    <w:rsid w:val="00181032"/>
    <w:rsid w:val="00182982"/>
    <w:rsid w:val="001927BF"/>
    <w:rsid w:val="001A5215"/>
    <w:rsid w:val="001C5D5B"/>
    <w:rsid w:val="001F6A08"/>
    <w:rsid w:val="00204D67"/>
    <w:rsid w:val="002173DE"/>
    <w:rsid w:val="0022164D"/>
    <w:rsid w:val="002242B5"/>
    <w:rsid w:val="00232FD2"/>
    <w:rsid w:val="002359ED"/>
    <w:rsid w:val="00243168"/>
    <w:rsid w:val="002562EF"/>
    <w:rsid w:val="00260AC0"/>
    <w:rsid w:val="00277E15"/>
    <w:rsid w:val="00280DD7"/>
    <w:rsid w:val="002C30D5"/>
    <w:rsid w:val="002D0917"/>
    <w:rsid w:val="002E765C"/>
    <w:rsid w:val="002F11D1"/>
    <w:rsid w:val="00303445"/>
    <w:rsid w:val="00306800"/>
    <w:rsid w:val="003240C5"/>
    <w:rsid w:val="003364E3"/>
    <w:rsid w:val="00341EB7"/>
    <w:rsid w:val="0034338A"/>
    <w:rsid w:val="00357057"/>
    <w:rsid w:val="00367508"/>
    <w:rsid w:val="00390B5E"/>
    <w:rsid w:val="00391565"/>
    <w:rsid w:val="003C2985"/>
    <w:rsid w:val="003D16B2"/>
    <w:rsid w:val="003D4E46"/>
    <w:rsid w:val="003D55C7"/>
    <w:rsid w:val="003E0BCF"/>
    <w:rsid w:val="00413EDA"/>
    <w:rsid w:val="00413F2B"/>
    <w:rsid w:val="00430D22"/>
    <w:rsid w:val="0043385E"/>
    <w:rsid w:val="004428C0"/>
    <w:rsid w:val="00444709"/>
    <w:rsid w:val="0044577A"/>
    <w:rsid w:val="004726B8"/>
    <w:rsid w:val="0048582C"/>
    <w:rsid w:val="004914FE"/>
    <w:rsid w:val="004A4648"/>
    <w:rsid w:val="004B6EAE"/>
    <w:rsid w:val="004C1783"/>
    <w:rsid w:val="004D2E91"/>
    <w:rsid w:val="004E11EC"/>
    <w:rsid w:val="00515602"/>
    <w:rsid w:val="005244EA"/>
    <w:rsid w:val="00564BF1"/>
    <w:rsid w:val="00572B23"/>
    <w:rsid w:val="005752A0"/>
    <w:rsid w:val="005814D3"/>
    <w:rsid w:val="005858F7"/>
    <w:rsid w:val="005859FD"/>
    <w:rsid w:val="005A10BB"/>
    <w:rsid w:val="005B247A"/>
    <w:rsid w:val="005E6FB8"/>
    <w:rsid w:val="0060487B"/>
    <w:rsid w:val="00610F6D"/>
    <w:rsid w:val="00627D2C"/>
    <w:rsid w:val="00632F23"/>
    <w:rsid w:val="00641B9F"/>
    <w:rsid w:val="00641E53"/>
    <w:rsid w:val="00644ACC"/>
    <w:rsid w:val="00650496"/>
    <w:rsid w:val="00676709"/>
    <w:rsid w:val="0068679A"/>
    <w:rsid w:val="006A033B"/>
    <w:rsid w:val="006A59B6"/>
    <w:rsid w:val="006B3708"/>
    <w:rsid w:val="006C11A2"/>
    <w:rsid w:val="006C3D15"/>
    <w:rsid w:val="006C629F"/>
    <w:rsid w:val="006C69DF"/>
    <w:rsid w:val="006D71CB"/>
    <w:rsid w:val="006D7967"/>
    <w:rsid w:val="006E68F4"/>
    <w:rsid w:val="006E6F89"/>
    <w:rsid w:val="00710C13"/>
    <w:rsid w:val="00715C97"/>
    <w:rsid w:val="00723585"/>
    <w:rsid w:val="00744A75"/>
    <w:rsid w:val="00755693"/>
    <w:rsid w:val="00794353"/>
    <w:rsid w:val="00795EFA"/>
    <w:rsid w:val="007C4B31"/>
    <w:rsid w:val="007C65E1"/>
    <w:rsid w:val="007C7468"/>
    <w:rsid w:val="007D06E2"/>
    <w:rsid w:val="007D7736"/>
    <w:rsid w:val="007E18AC"/>
    <w:rsid w:val="007E1FAD"/>
    <w:rsid w:val="007E46F3"/>
    <w:rsid w:val="007F54D8"/>
    <w:rsid w:val="00821514"/>
    <w:rsid w:val="00840ED2"/>
    <w:rsid w:val="008458EF"/>
    <w:rsid w:val="00847CF9"/>
    <w:rsid w:val="008561E1"/>
    <w:rsid w:val="00857DA6"/>
    <w:rsid w:val="008656B7"/>
    <w:rsid w:val="00866611"/>
    <w:rsid w:val="0088143B"/>
    <w:rsid w:val="00884831"/>
    <w:rsid w:val="008956EF"/>
    <w:rsid w:val="008C2012"/>
    <w:rsid w:val="008D37AE"/>
    <w:rsid w:val="008E072F"/>
    <w:rsid w:val="008E1A73"/>
    <w:rsid w:val="008E3B38"/>
    <w:rsid w:val="008F1EBB"/>
    <w:rsid w:val="008F5C0C"/>
    <w:rsid w:val="008F6DB6"/>
    <w:rsid w:val="00903FAA"/>
    <w:rsid w:val="00920360"/>
    <w:rsid w:val="00942087"/>
    <w:rsid w:val="0094432E"/>
    <w:rsid w:val="0095315E"/>
    <w:rsid w:val="00953E12"/>
    <w:rsid w:val="009706B5"/>
    <w:rsid w:val="00975D77"/>
    <w:rsid w:val="009C5DA9"/>
    <w:rsid w:val="009E5038"/>
    <w:rsid w:val="009F142A"/>
    <w:rsid w:val="009F4969"/>
    <w:rsid w:val="00A03DB4"/>
    <w:rsid w:val="00A17823"/>
    <w:rsid w:val="00A24C20"/>
    <w:rsid w:val="00A43961"/>
    <w:rsid w:val="00A61A89"/>
    <w:rsid w:val="00A65F60"/>
    <w:rsid w:val="00A6726C"/>
    <w:rsid w:val="00A854BB"/>
    <w:rsid w:val="00A8634C"/>
    <w:rsid w:val="00A945DF"/>
    <w:rsid w:val="00A94786"/>
    <w:rsid w:val="00AA1444"/>
    <w:rsid w:val="00AA2CA0"/>
    <w:rsid w:val="00AA47FD"/>
    <w:rsid w:val="00AB5F86"/>
    <w:rsid w:val="00AD24FE"/>
    <w:rsid w:val="00AD37C1"/>
    <w:rsid w:val="00AE3E47"/>
    <w:rsid w:val="00AF56BC"/>
    <w:rsid w:val="00B066FB"/>
    <w:rsid w:val="00B0723B"/>
    <w:rsid w:val="00B14FD7"/>
    <w:rsid w:val="00B20E75"/>
    <w:rsid w:val="00B26571"/>
    <w:rsid w:val="00B267B8"/>
    <w:rsid w:val="00B27DAE"/>
    <w:rsid w:val="00B51585"/>
    <w:rsid w:val="00B52B9B"/>
    <w:rsid w:val="00B53289"/>
    <w:rsid w:val="00B568C5"/>
    <w:rsid w:val="00B62689"/>
    <w:rsid w:val="00B82CAA"/>
    <w:rsid w:val="00BA551A"/>
    <w:rsid w:val="00BB0F4A"/>
    <w:rsid w:val="00BB6542"/>
    <w:rsid w:val="00BB773D"/>
    <w:rsid w:val="00BC590B"/>
    <w:rsid w:val="00BC7B08"/>
    <w:rsid w:val="00BD0BDE"/>
    <w:rsid w:val="00BD39F4"/>
    <w:rsid w:val="00BD5A1B"/>
    <w:rsid w:val="00BF7473"/>
    <w:rsid w:val="00C149BD"/>
    <w:rsid w:val="00C24AE3"/>
    <w:rsid w:val="00C454F4"/>
    <w:rsid w:val="00C67899"/>
    <w:rsid w:val="00C82D57"/>
    <w:rsid w:val="00CD3CB2"/>
    <w:rsid w:val="00CD4987"/>
    <w:rsid w:val="00CD51D3"/>
    <w:rsid w:val="00CE35CE"/>
    <w:rsid w:val="00CE3C8C"/>
    <w:rsid w:val="00CE48F6"/>
    <w:rsid w:val="00CE706C"/>
    <w:rsid w:val="00CE7683"/>
    <w:rsid w:val="00D109B6"/>
    <w:rsid w:val="00D1347F"/>
    <w:rsid w:val="00D14383"/>
    <w:rsid w:val="00D20649"/>
    <w:rsid w:val="00D45A49"/>
    <w:rsid w:val="00D467EF"/>
    <w:rsid w:val="00D516E2"/>
    <w:rsid w:val="00D57016"/>
    <w:rsid w:val="00D57129"/>
    <w:rsid w:val="00D80F95"/>
    <w:rsid w:val="00DA2407"/>
    <w:rsid w:val="00DB1972"/>
    <w:rsid w:val="00DB6234"/>
    <w:rsid w:val="00E50012"/>
    <w:rsid w:val="00E50398"/>
    <w:rsid w:val="00E56B4C"/>
    <w:rsid w:val="00E700A0"/>
    <w:rsid w:val="00E73FA9"/>
    <w:rsid w:val="00E74AF4"/>
    <w:rsid w:val="00E864DB"/>
    <w:rsid w:val="00E975AC"/>
    <w:rsid w:val="00EA41CB"/>
    <w:rsid w:val="00EB2556"/>
    <w:rsid w:val="00EB4151"/>
    <w:rsid w:val="00EB7D6E"/>
    <w:rsid w:val="00EC26D9"/>
    <w:rsid w:val="00EC6EC7"/>
    <w:rsid w:val="00ED61B6"/>
    <w:rsid w:val="00EE55B5"/>
    <w:rsid w:val="00F10F7B"/>
    <w:rsid w:val="00F207BF"/>
    <w:rsid w:val="00F3623C"/>
    <w:rsid w:val="00F6080A"/>
    <w:rsid w:val="00F63AEC"/>
    <w:rsid w:val="00F65FF9"/>
    <w:rsid w:val="00F77338"/>
    <w:rsid w:val="00F85200"/>
    <w:rsid w:val="00FA5E73"/>
    <w:rsid w:val="00FB48E3"/>
    <w:rsid w:val="00FC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1E44"/>
  <w15:docId w15:val="{6A59E028-F321-4B52-A174-1713A0D1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4overflow-hidden">
    <w:name w:val="fs15 fw4 overflow-hidden"/>
    <w:basedOn w:val="DefaultParagraphFont"/>
  </w:style>
  <w:style w:type="character" w:customStyle="1" w:styleId="fs15fw4">
    <w:name w:val="fs15 fw4"/>
    <w:basedOn w:val="DefaultParagraphFont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fsioverflow-hidden">
    <w:name w:val="fs15 fw4 fsi overflow-hidden"/>
    <w:basedOn w:val="DefaultParagraphFont"/>
  </w:style>
  <w:style w:type="character" w:customStyle="1" w:styleId="bullet-texttext-leftfs15word-wrap-normal">
    <w:name w:val="bullet-text text-left fs15 word-wrap-normal"/>
    <w:basedOn w:val="DefaultParagraphFont"/>
  </w:style>
  <w:style w:type="paragraph" w:styleId="ListParagraph">
    <w:name w:val="List Paragraph"/>
    <w:basedOn w:val="Normal"/>
    <w:uiPriority w:val="34"/>
    <w:qFormat/>
    <w:rsid w:val="00AE3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E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4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42532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06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DA6"/>
    <w:rPr>
      <w:b/>
      <w:bCs/>
    </w:rPr>
  </w:style>
  <w:style w:type="paragraph" w:customStyle="1" w:styleId="Default">
    <w:name w:val="Default"/>
    <w:rsid w:val="000451DD"/>
    <w:pPr>
      <w:autoSpaceDE w:val="0"/>
      <w:autoSpaceDN w:val="0"/>
      <w:adjustRightInd w:val="0"/>
    </w:pPr>
    <w:rPr>
      <w:rFonts w:ascii="AAAAAC+Calibri" w:hAnsi="AAAAAC+Calibri" w:cs="AAAAAC+Calibri"/>
      <w:color w:val="000000"/>
      <w:sz w:val="24"/>
      <w:szCs w:val="24"/>
      <w:lang w:val="en-CA"/>
    </w:rPr>
  </w:style>
  <w:style w:type="character" w:styleId="Emphasis">
    <w:name w:val="Emphasis"/>
    <w:basedOn w:val="DefaultParagraphFont"/>
    <w:uiPriority w:val="20"/>
    <w:qFormat/>
    <w:rsid w:val="00035C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eladavis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ela-da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190DB-A01E-47C5-8B28-DE265364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7161</TotalTime>
  <Pages>2</Pages>
  <Words>447</Words>
  <Characters>3150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DUELA DAVIS</dc:creator>
  <cp:lastModifiedBy>Duela Chiramal Davis</cp:lastModifiedBy>
  <cp:revision>14</cp:revision>
  <cp:lastPrinted>2025-08-27T15:04:00Z</cp:lastPrinted>
  <dcterms:created xsi:type="dcterms:W3CDTF">2025-08-28T17:35:00Z</dcterms:created>
  <dcterms:modified xsi:type="dcterms:W3CDTF">2025-10-20T16:38:00Z</dcterms:modified>
</cp:coreProperties>
</file>