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iOS UI and Logic Components - Manage 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 Name / File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 / Responsibility</w:t>
            </w:r>
          </w:p>
        </w:tc>
      </w:tr>
      <w:tr>
        <w:tc>
          <w:tcPr>
            <w:tcW w:type="dxa" w:w="2880"/>
          </w:tcPr>
          <w:p>
            <w:r>
              <w:t>ManageAlertsCategoriesScene (ManageAlertsCategoriesScene.swift)</w:t>
            </w:r>
          </w:p>
        </w:tc>
        <w:tc>
          <w:tcPr>
            <w:tcW w:type="dxa" w:w="2880"/>
          </w:tcPr>
          <w:p>
            <w:r>
              <w:t>SwiftUI View</w:t>
            </w:r>
          </w:p>
        </w:tc>
        <w:tc>
          <w:tcPr>
            <w:tcW w:type="dxa" w:w="2880"/>
          </w:tcPr>
          <w:p>
            <w:r>
              <w:t>Entry scene for alert categories. Hosts masthead, back button, and ManageAlertsCategoriesScreen.</w:t>
            </w:r>
          </w:p>
        </w:tc>
      </w:tr>
      <w:tr>
        <w:tc>
          <w:tcPr>
            <w:tcW w:type="dxa" w:w="2880"/>
          </w:tcPr>
          <w:p>
            <w:r>
              <w:t>ManageAlertsCategoriesScreen (ManageAlertsCategoriesScreen.swift)</w:t>
            </w:r>
          </w:p>
        </w:tc>
        <w:tc>
          <w:tcPr>
            <w:tcW w:type="dxa" w:w="2880"/>
          </w:tcPr>
          <w:p>
            <w:r>
              <w:t>SwiftUI View</w:t>
            </w:r>
          </w:p>
        </w:tc>
        <w:tc>
          <w:tcPr>
            <w:tcW w:type="dxa" w:w="2880"/>
          </w:tcPr>
          <w:p>
            <w:r>
              <w:t>Displays alert categories list, handles loading/error states, and navigation to subcategories.</w:t>
            </w:r>
          </w:p>
        </w:tc>
      </w:tr>
      <w:tr>
        <w:tc>
          <w:tcPr>
            <w:tcW w:type="dxa" w:w="2880"/>
          </w:tcPr>
          <w:p>
            <w:r>
              <w:t>ManageAlertsSubCategoryScene (ManageAlertsSubCategoryScene.swift)</w:t>
            </w:r>
          </w:p>
        </w:tc>
        <w:tc>
          <w:tcPr>
            <w:tcW w:type="dxa" w:w="2880"/>
          </w:tcPr>
          <w:p>
            <w:r>
              <w:t>SwiftUI View</w:t>
            </w:r>
          </w:p>
        </w:tc>
        <w:tc>
          <w:tcPr>
            <w:tcW w:type="dxa" w:w="2880"/>
          </w:tcPr>
          <w:p>
            <w:r>
              <w:t>Entry scene for a subcategory. Hosts masthead, back button, and ManageAlertsSubCategoryScreen.</w:t>
            </w:r>
          </w:p>
        </w:tc>
      </w:tr>
      <w:tr>
        <w:tc>
          <w:tcPr>
            <w:tcW w:type="dxa" w:w="2880"/>
          </w:tcPr>
          <w:p>
            <w:r>
              <w:t>ManageAlertsSubCategoryScreen (ManageAlertsSubCategoryScreen.swift)</w:t>
            </w:r>
          </w:p>
        </w:tc>
        <w:tc>
          <w:tcPr>
            <w:tcW w:type="dxa" w:w="2880"/>
          </w:tcPr>
          <w:p>
            <w:r>
              <w:t>SwiftUI View</w:t>
            </w:r>
          </w:p>
        </w:tc>
        <w:tc>
          <w:tcPr>
            <w:tcW w:type="dxa" w:w="2880"/>
          </w:tcPr>
          <w:p>
            <w:r>
              <w:t>Shows subcategory alerts, info dialogs, success banners, and handles navigation to alert settings/account selection.</w:t>
            </w:r>
          </w:p>
        </w:tc>
      </w:tr>
      <w:tr>
        <w:tc>
          <w:tcPr>
            <w:tcW w:type="dxa" w:w="2880"/>
          </w:tcPr>
          <w:p>
            <w:r>
              <w:t>ManageAlertsSelectAccountScene (ManageAlertsSelectAccountScene.swift)</w:t>
            </w:r>
          </w:p>
        </w:tc>
        <w:tc>
          <w:tcPr>
            <w:tcW w:type="dxa" w:w="2880"/>
          </w:tcPr>
          <w:p>
            <w:r>
              <w:t>SwiftUI View</w:t>
            </w:r>
          </w:p>
        </w:tc>
        <w:tc>
          <w:tcPr>
            <w:tcW w:type="dxa" w:w="2880"/>
          </w:tcPr>
          <w:p>
            <w:r>
              <w:t>Entry scene for selecting an account for an alert. Hosts masthead, back button, and ManageAlertsSelectAccountScreen.</w:t>
            </w:r>
          </w:p>
        </w:tc>
      </w:tr>
      <w:tr>
        <w:tc>
          <w:tcPr>
            <w:tcW w:type="dxa" w:w="2880"/>
          </w:tcPr>
          <w:p>
            <w:r>
              <w:t>ManageAlertsSelectAccountScreen (ManageAlertsSelectAccountScreen.swift)</w:t>
            </w:r>
          </w:p>
        </w:tc>
        <w:tc>
          <w:tcPr>
            <w:tcW w:type="dxa" w:w="2880"/>
          </w:tcPr>
          <w:p>
            <w:r>
              <w:t>SwiftUI View</w:t>
            </w:r>
          </w:p>
        </w:tc>
        <w:tc>
          <w:tcPr>
            <w:tcW w:type="dxa" w:w="2880"/>
          </w:tcPr>
          <w:p>
            <w:r>
              <w:t>Displays list of accounts for alert selection, handles navigation to alert settings, and error states.</w:t>
            </w:r>
          </w:p>
        </w:tc>
      </w:tr>
      <w:tr>
        <w:tc>
          <w:tcPr>
            <w:tcW w:type="dxa" w:w="2880"/>
          </w:tcPr>
          <w:p>
            <w:r>
              <w:t>ManageAlertsAlertSettingsScene (ManageAlertsAlertSettingsScene.swift)</w:t>
            </w:r>
          </w:p>
        </w:tc>
        <w:tc>
          <w:tcPr>
            <w:tcW w:type="dxa" w:w="2880"/>
          </w:tcPr>
          <w:p>
            <w:r>
              <w:t>SwiftUI View</w:t>
            </w:r>
          </w:p>
        </w:tc>
        <w:tc>
          <w:tcPr>
            <w:tcW w:type="dxa" w:w="2880"/>
          </w:tcPr>
          <w:p>
            <w:r>
              <w:t>Entry scene for alert settings. Hosts masthead, back button, and ManageAlertsAlertSettingsScreen.</w:t>
            </w:r>
          </w:p>
        </w:tc>
      </w:tr>
      <w:tr>
        <w:tc>
          <w:tcPr>
            <w:tcW w:type="dxa" w:w="2880"/>
          </w:tcPr>
          <w:p>
            <w:r>
              <w:t>ManageAlertsAlertSettingsScreen (ManageAlertsAlertSettingsScreen.swift)</w:t>
            </w:r>
          </w:p>
        </w:tc>
        <w:tc>
          <w:tcPr>
            <w:tcW w:type="dxa" w:w="2880"/>
          </w:tcPr>
          <w:p>
            <w:r>
              <w:t>SwiftUI View</w:t>
            </w:r>
          </w:p>
        </w:tc>
        <w:tc>
          <w:tcPr>
            <w:tcW w:type="dxa" w:w="2880"/>
          </w:tcPr>
          <w:p>
            <w:r>
              <w:t>Main alert settings UI: toggles, input fields, channel selection, push notification permission flow, dialogs, and actions.</w:t>
            </w:r>
          </w:p>
        </w:tc>
      </w:tr>
      <w:tr>
        <w:tc>
          <w:tcPr>
            <w:tcW w:type="dxa" w:w="2880"/>
          </w:tcPr>
          <w:p>
            <w:r>
              <w:t>ObservableModelState</w:t>
            </w:r>
          </w:p>
        </w:tc>
        <w:tc>
          <w:tcPr>
            <w:tcW w:type="dxa" w:w="2880"/>
          </w:tcPr>
          <w:p>
            <w:r>
              <w:t>State Wrapper</w:t>
            </w:r>
          </w:p>
        </w:tc>
        <w:tc>
          <w:tcPr>
            <w:tcW w:type="dxa" w:w="2880"/>
          </w:tcPr>
          <w:p>
            <w:r>
              <w:t>Observes and bridges resource/UI state from ViewModel to SwiftUI views.</w:t>
            </w:r>
          </w:p>
        </w:tc>
      </w:tr>
      <w:tr>
        <w:tc>
          <w:tcPr>
            <w:tcW w:type="dxa" w:w="2880"/>
          </w:tcPr>
          <w:p>
            <w:r>
              <w:t>MastheadRegularView, BackButton</w:t>
            </w:r>
          </w:p>
        </w:tc>
        <w:tc>
          <w:tcPr>
            <w:tcW w:type="dxa" w:w="2880"/>
          </w:tcPr>
          <w:p>
            <w:r>
              <w:t>UI Components</w:t>
            </w:r>
          </w:p>
        </w:tc>
        <w:tc>
          <w:tcPr>
            <w:tcW w:type="dxa" w:w="2880"/>
          </w:tcPr>
          <w:p>
            <w:r>
              <w:t>Standard masthead and navigation components reused across scenes.</w:t>
            </w:r>
          </w:p>
        </w:tc>
      </w:tr>
      <w:tr>
        <w:tc>
          <w:tcPr>
            <w:tcW w:type="dxa" w:w="2880"/>
          </w:tcPr>
          <w:p>
            <w:r>
              <w:t>LoadingErrorLayout</w:t>
            </w:r>
          </w:p>
        </w:tc>
        <w:tc>
          <w:tcPr>
            <w:tcW w:type="dxa" w:w="2880"/>
          </w:tcPr>
          <w:p>
            <w:r>
              <w:t>UI Component</w:t>
            </w:r>
          </w:p>
        </w:tc>
        <w:tc>
          <w:tcPr>
            <w:tcW w:type="dxa" w:w="2880"/>
          </w:tcPr>
          <w:p>
            <w:r>
              <w:t>Handles loading, error, and content display logic for all main screens.</w:t>
            </w:r>
          </w:p>
        </w:tc>
      </w:tr>
      <w:tr>
        <w:tc>
          <w:tcPr>
            <w:tcW w:type="dxa" w:w="2880"/>
          </w:tcPr>
          <w:p>
            <w:r>
              <w:t>ManageAlertCardView, ListCardView, ListCellView, SectionHeadingView</w:t>
            </w:r>
          </w:p>
        </w:tc>
        <w:tc>
          <w:tcPr>
            <w:tcW w:type="dxa" w:w="2880"/>
          </w:tcPr>
          <w:p>
            <w:r>
              <w:t>UI Components</w:t>
            </w:r>
          </w:p>
        </w:tc>
        <w:tc>
          <w:tcPr>
            <w:tcW w:type="dxa" w:w="2880"/>
          </w:tcPr>
          <w:p>
            <w:r>
              <w:t>Used for displaying lists of categories, subcategories, and accounts with custom styles and actions.</w:t>
            </w:r>
          </w:p>
        </w:tc>
      </w:tr>
      <w:tr>
        <w:tc>
          <w:tcPr>
            <w:tcW w:type="dxa" w:w="2880"/>
          </w:tcPr>
          <w:p>
            <w:r>
              <w:t>ActionBar, PrimaryButton, SecondaryButton</w:t>
            </w:r>
          </w:p>
        </w:tc>
        <w:tc>
          <w:tcPr>
            <w:tcW w:type="dxa" w:w="2880"/>
          </w:tcPr>
          <w:p>
            <w:r>
              <w:t>UI Components</w:t>
            </w:r>
          </w:p>
        </w:tc>
        <w:tc>
          <w:tcPr>
            <w:tcW w:type="dxa" w:w="2880"/>
          </w:tcPr>
          <w:p>
            <w:r>
              <w:t>Action bar and buttons for save/cancel actions in alert settings.</w:t>
            </w:r>
          </w:p>
        </w:tc>
      </w:tr>
      <w:tr>
        <w:tc>
          <w:tcPr>
            <w:tcW w:type="dxa" w:w="2880"/>
          </w:tcPr>
          <w:p>
            <w:r>
              <w:t>TextFieldAmount, TooltipInput</w:t>
            </w:r>
          </w:p>
        </w:tc>
        <w:tc>
          <w:tcPr>
            <w:tcW w:type="dxa" w:w="2880"/>
          </w:tcPr>
          <w:p>
            <w:r>
              <w:t>UI Components</w:t>
            </w:r>
          </w:p>
        </w:tc>
        <w:tc>
          <w:tcPr>
            <w:tcW w:type="dxa" w:w="2880"/>
          </w:tcPr>
          <w:p>
            <w:r>
              <w:t>Input field for alert thresholds and tooltip for info dialogs in alert settings.</w:t>
            </w:r>
          </w:p>
        </w:tc>
      </w:tr>
      <w:tr>
        <w:tc>
          <w:tcPr>
            <w:tcW w:type="dxa" w:w="2880"/>
          </w:tcPr>
          <w:p>
            <w:r>
              <w:t>AlertGlobal, UnexpectedErrorView</w:t>
            </w:r>
          </w:p>
        </w:tc>
        <w:tc>
          <w:tcPr>
            <w:tcW w:type="dxa" w:w="2880"/>
          </w:tcPr>
          <w:p>
            <w:r>
              <w:t>UI Components</w:t>
            </w:r>
          </w:p>
        </w:tc>
        <w:tc>
          <w:tcPr>
            <w:tcW w:type="dxa" w:w="2880"/>
          </w:tcPr>
          <w:p>
            <w:r>
              <w:t>Inline and full-page error/success banners.</w:t>
            </w:r>
          </w:p>
        </w:tc>
      </w:tr>
      <w:tr>
        <w:tc>
          <w:tcPr>
            <w:tcW w:type="dxa" w:w="2880"/>
          </w:tcPr>
          <w:p>
            <w:r>
              <w:t>ManageAlertMultipleChannelView</w:t>
            </w:r>
          </w:p>
        </w:tc>
        <w:tc>
          <w:tcPr>
            <w:tcW w:type="dxa" w:w="2880"/>
          </w:tcPr>
          <w:p>
            <w:r>
              <w:t>UI Component</w:t>
            </w:r>
          </w:p>
        </w:tc>
        <w:tc>
          <w:tcPr>
            <w:tcW w:type="dxa" w:w="2880"/>
          </w:tcPr>
          <w:p>
            <w:r>
              <w:t>UI for selecting multiple notification channels (email, SMS, push, etc.).</w:t>
            </w:r>
          </w:p>
        </w:tc>
      </w:tr>
      <w:tr>
        <w:tc>
          <w:tcPr>
            <w:tcW w:type="dxa" w:w="2880"/>
          </w:tcPr>
          <w:p>
            <w:r>
              <w:t>ManageAlertSectionHeadingView</w:t>
            </w:r>
          </w:p>
        </w:tc>
        <w:tc>
          <w:tcPr>
            <w:tcW w:type="dxa" w:w="2880"/>
          </w:tcPr>
          <w:p>
            <w:r>
              <w:t>UI Component</w:t>
            </w:r>
          </w:p>
        </w:tc>
        <w:tc>
          <w:tcPr>
            <w:tcW w:type="dxa" w:w="2880"/>
          </w:tcPr>
          <w:p>
            <w:r>
              <w:t>Section heading with toggle for alert on/off.</w:t>
            </w:r>
          </w:p>
        </w:tc>
      </w:tr>
      <w:tr>
        <w:tc>
          <w:tcPr>
            <w:tcW w:type="dxa" w:w="2880"/>
          </w:tcPr>
          <w:p>
            <w:r>
              <w:t>Presenters (e.g., ManageAlertsCategoriesPresenter, etc.)</w:t>
            </w:r>
          </w:p>
        </w:tc>
        <w:tc>
          <w:tcPr>
            <w:tcW w:type="dxa" w:w="2880"/>
          </w:tcPr>
          <w:p>
            <w:r>
              <w:t>Presenter</w:t>
            </w:r>
          </w:p>
        </w:tc>
        <w:tc>
          <w:tcPr>
            <w:tcW w:type="dxa" w:w="2880"/>
          </w:tcPr>
          <w:p>
            <w:r>
              <w:t>Provide formatted data and text for UI components, decoupling business logic from views.</w:t>
            </w:r>
          </w:p>
        </w:tc>
      </w:tr>
      <w:tr>
        <w:tc>
          <w:tcPr>
            <w:tcW w:type="dxa" w:w="2880"/>
          </w:tcPr>
          <w:p>
            <w:r>
              <w:t>ViewModel classes (e.g., ManageAlertsCategoriesViewModel, etc.)</w:t>
            </w:r>
          </w:p>
        </w:tc>
        <w:tc>
          <w:tcPr>
            <w:tcW w:type="dxa" w:w="2880"/>
          </w:tcPr>
          <w:p>
            <w:r>
              <w:t>ViewModel</w:t>
            </w:r>
          </w:p>
        </w:tc>
        <w:tc>
          <w:tcPr>
            <w:tcW w:type="dxa" w:w="2880"/>
          </w:tcPr>
          <w:p>
            <w:r>
              <w:t>Business logic, state management, and navigation for each screen.</w:t>
            </w:r>
          </w:p>
        </w:tc>
      </w:tr>
    </w:tbl>
    <w:p>
      <w:pPr>
        <w:pStyle w:val="Heading2"/>
      </w:pPr>
      <w:r>
        <w:t>Summary:</w:t>
      </w:r>
    </w:p>
    <w:p>
      <w:r>
        <w:t>These components collectively manage the navigation, data flow, UI rendering, error handling, and user interaction for the Manage Alerts feature on iOS.</w:t>
        <w:br/>
        <w:t>• They use SwiftUI patterns, MVVM architecture, and reused UI components for consistency and maintainability.</w:t>
        <w:br/>
        <w:t>• Special attention should be given to the alert settings scene, which handles complex flows like push notification permissions and dynamic channel selection.</w:t>
        <w:br/>
        <w:t>Add this table and summary to the Component Changes section of your LLD to clearly document all iOS-specific UI and logic changes.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