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2A5" w:rsidRPr="001212A5" w:rsidRDefault="001212A5" w:rsidP="001212A5">
      <w:pPr>
        <w:widowControl/>
        <w:jc w:val="left"/>
        <w:rPr>
          <w:rFonts w:ascii="Tahoma" w:hAnsi="Tahoma" w:cs="Tahoma"/>
          <w:color w:val="444444"/>
          <w:kern w:val="0"/>
          <w:szCs w:val="21"/>
        </w:rPr>
      </w:pPr>
      <w:r w:rsidRPr="001212A5">
        <w:rPr>
          <w:rFonts w:ascii="宋体" w:hAnsi="宋体" w:cs="Tahoma"/>
          <w:b/>
          <w:bCs/>
          <w:color w:val="FF0000"/>
          <w:kern w:val="0"/>
          <w:szCs w:val="21"/>
        </w:rPr>
        <w:t>注意事项</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1.   </w:t>
      </w:r>
      <w:r w:rsidRPr="001212A5">
        <w:rPr>
          <w:rFonts w:ascii="Tahoma" w:hAnsi="Tahoma" w:cs="Tahoma"/>
          <w:b/>
          <w:bCs/>
          <w:color w:val="FF0000"/>
          <w:kern w:val="0"/>
          <w:szCs w:val="21"/>
        </w:rPr>
        <w:t>分录不显示数据</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自己定义分录时</w:t>
      </w:r>
      <w:r w:rsidRPr="001212A5">
        <w:rPr>
          <w:rFonts w:ascii="Tahoma" w:hAnsi="Tahoma" w:cs="Tahoma"/>
          <w:color w:val="444444"/>
          <w:kern w:val="0"/>
          <w:szCs w:val="21"/>
        </w:rPr>
        <w:t>,</w:t>
      </w:r>
      <w:r w:rsidRPr="001212A5">
        <w:rPr>
          <w:rFonts w:ascii="Tahoma" w:hAnsi="Tahoma" w:cs="Tahoma"/>
          <w:color w:val="444444"/>
          <w:kern w:val="0"/>
          <w:szCs w:val="21"/>
        </w:rPr>
        <w:t>分录的首字母大写</w:t>
      </w:r>
      <w:r w:rsidRPr="001212A5">
        <w:rPr>
          <w:rFonts w:ascii="Tahoma" w:hAnsi="Tahoma" w:cs="Tahoma"/>
          <w:color w:val="444444"/>
          <w:kern w:val="0"/>
          <w:szCs w:val="21"/>
        </w:rPr>
        <w:t>,</w:t>
      </w:r>
      <w:r w:rsidRPr="001212A5">
        <w:rPr>
          <w:rFonts w:ascii="Tahoma" w:hAnsi="Tahoma" w:cs="Tahoma"/>
          <w:color w:val="444444"/>
          <w:kern w:val="0"/>
          <w:szCs w:val="21"/>
        </w:rPr>
        <w:t>数据虽保存成功</w:t>
      </w:r>
      <w:r w:rsidRPr="001212A5">
        <w:rPr>
          <w:rFonts w:ascii="Tahoma" w:hAnsi="Tahoma" w:cs="Tahoma"/>
          <w:color w:val="444444"/>
          <w:kern w:val="0"/>
          <w:szCs w:val="21"/>
        </w:rPr>
        <w:t>,</w:t>
      </w:r>
      <w:r w:rsidRPr="001212A5">
        <w:rPr>
          <w:rFonts w:ascii="Tahoma" w:hAnsi="Tahoma" w:cs="Tahoma"/>
          <w:color w:val="444444"/>
          <w:kern w:val="0"/>
          <w:szCs w:val="21"/>
        </w:rPr>
        <w:t>但是页面却不能正常显示数据。</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w:t>
      </w:r>
      <w:r w:rsidRPr="001212A5">
        <w:rPr>
          <w:rFonts w:ascii="Tahoma" w:hAnsi="Tahoma" w:cs="Tahoma"/>
          <w:color w:val="444444"/>
          <w:kern w:val="0"/>
          <w:szCs w:val="21"/>
        </w:rPr>
        <w:t>手动把分录名称的首字母改为小写。</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2.   </w:t>
      </w:r>
      <w:r w:rsidRPr="001212A5">
        <w:rPr>
          <w:rFonts w:ascii="Tahoma" w:hAnsi="Tahoma" w:cs="Tahoma"/>
          <w:b/>
          <w:bCs/>
          <w:color w:val="FF0000"/>
          <w:kern w:val="0"/>
          <w:szCs w:val="21"/>
        </w:rPr>
        <w:t>忽略静态化缓存影响使得页面完全重新渲染</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2966085"/>
            <wp:effectExtent l="0" t="0" r="0" b="5715"/>
            <wp:docPr id="29" name="图片 29" descr="http://clubimg.kingdee.com/club/attachments/forum/201810/22/1540204878af4j52hn2uuyhkcqey5uaun4b55n8q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lubimg.kingdee.com/club/attachments/forum/201810/22/1540204878af4j52hn2uuyhkcqey5uaun4b55n8qz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url</w:t>
      </w:r>
      <w:r w:rsidRPr="001212A5">
        <w:rPr>
          <w:rFonts w:ascii="Tahoma" w:hAnsi="Tahoma" w:cs="Tahoma"/>
          <w:color w:val="444444"/>
          <w:kern w:val="0"/>
          <w:szCs w:val="21"/>
        </w:rPr>
        <w:t>中追加</w:t>
      </w:r>
      <w:r w:rsidRPr="001212A5">
        <w:rPr>
          <w:rFonts w:ascii="Tahoma" w:hAnsi="Tahoma" w:cs="Tahoma"/>
          <w:color w:val="444444"/>
          <w:kern w:val="0"/>
          <w:szCs w:val="21"/>
        </w:rPr>
        <w:t>&amp;renderModel=client</w:t>
      </w:r>
      <w:r w:rsidRPr="001212A5">
        <w:rPr>
          <w:rFonts w:ascii="Tahoma" w:hAnsi="Tahoma" w:cs="Tahoma"/>
          <w:color w:val="444444"/>
          <w:kern w:val="0"/>
          <w:szCs w:val="21"/>
        </w:rPr>
        <w:t>参数</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3.   </w:t>
      </w:r>
      <w:r w:rsidRPr="001212A5">
        <w:rPr>
          <w:rFonts w:ascii="Tahoma" w:hAnsi="Tahoma" w:cs="Tahoma"/>
          <w:b/>
          <w:bCs/>
          <w:color w:val="FF0000"/>
          <w:kern w:val="0"/>
          <w:szCs w:val="21"/>
        </w:rPr>
        <w:t>扩展页面调用标准页面方法报错</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在扩展页面中给信息块重新绑定了浮动方法</w:t>
      </w:r>
      <w:r w:rsidRPr="001212A5">
        <w:rPr>
          <w:rFonts w:ascii="Tahoma" w:hAnsi="Tahoma" w:cs="Tahoma"/>
          <w:color w:val="444444"/>
          <w:kern w:val="0"/>
          <w:szCs w:val="21"/>
        </w:rPr>
        <w:t>,</w:t>
      </w:r>
      <w:r w:rsidRPr="001212A5">
        <w:rPr>
          <w:rFonts w:ascii="Tahoma" w:hAnsi="Tahoma" w:cs="Tahoma"/>
          <w:color w:val="444444"/>
          <w:kern w:val="0"/>
          <w:szCs w:val="21"/>
        </w:rPr>
        <w:t>在该方法中调用标准页面的方法报错</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152390" cy="3084830"/>
            <wp:effectExtent l="0" t="0" r="0" b="1270"/>
            <wp:docPr id="28" name="图片 28" descr="http://clubimg.kingdee.com/club/attachments/forum/201810/22/1540204890mndxoxr89g2qr2xdn44ngga2rnb4dr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lubimg.kingdee.com/club/attachments/forum/201810/22/1540204890mndxoxr89g2qr2xdn44ngga2rnb4drr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2390" cy="308483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lastRenderedPageBreak/>
        <w:drawing>
          <wp:inline distT="0" distB="0" distL="0" distR="0">
            <wp:extent cx="5279390" cy="1487170"/>
            <wp:effectExtent l="0" t="0" r="0" b="0"/>
            <wp:docPr id="27" name="图片 27" descr="http://clubimg.kingdee.com/club/attachments/forum/201810/22/1540204902c55iix5lfuzf6tmo1umoufccd5urx2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lubimg.kingdee.com/club/attachments/forum/201810/22/1540204902c55iix5lfuzf6tmo1umoufccd5urx2o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148717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在扩展页面只能调用标准页面的</w:t>
      </w:r>
      <w:r w:rsidRPr="001212A5">
        <w:rPr>
          <w:rFonts w:ascii="Tahoma" w:hAnsi="Tahoma" w:cs="Tahoma"/>
          <w:color w:val="444444"/>
          <w:kern w:val="0"/>
          <w:szCs w:val="21"/>
        </w:rPr>
        <w:t>pulic</w:t>
      </w:r>
      <w:r w:rsidRPr="001212A5">
        <w:rPr>
          <w:rFonts w:ascii="Tahoma" w:hAnsi="Tahoma" w:cs="Tahoma"/>
          <w:color w:val="444444"/>
          <w:kern w:val="0"/>
          <w:szCs w:val="21"/>
        </w:rPr>
        <w:t>的方法</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4.   </w:t>
      </w:r>
      <w:r w:rsidRPr="001212A5">
        <w:rPr>
          <w:rFonts w:ascii="Tahoma" w:hAnsi="Tahoma" w:cs="Tahoma"/>
          <w:b/>
          <w:bCs/>
          <w:color w:val="FF0000"/>
          <w:kern w:val="0"/>
          <w:szCs w:val="21"/>
        </w:rPr>
        <w:t>附件上传报错</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1717675"/>
            <wp:effectExtent l="0" t="0" r="0" b="0"/>
            <wp:docPr id="26" name="图片 26" descr="http://clubimg.kingdee.com/club/attachments/forum/201810/22/1540204911xxc2fwxz999t2ez9t99902foe20x6o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lubimg.kingdee.com/club/attachments/forum/201810/22/1540204911xxc2fwxz999t2ez9t99902foe20x6o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171767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8.2</w:t>
      </w:r>
      <w:r w:rsidRPr="001212A5">
        <w:rPr>
          <w:rFonts w:ascii="Tahoma" w:hAnsi="Tahoma" w:cs="Tahoma"/>
          <w:color w:val="444444"/>
          <w:kern w:val="0"/>
          <w:szCs w:val="21"/>
        </w:rPr>
        <w:t>的附件上传不支持多组件</w:t>
      </w:r>
      <w:r w:rsidRPr="001212A5">
        <w:rPr>
          <w:rFonts w:ascii="Tahoma" w:hAnsi="Tahoma" w:cs="Tahoma"/>
          <w:color w:val="444444"/>
          <w:kern w:val="0"/>
          <w:szCs w:val="21"/>
        </w:rPr>
        <w:t>,</w:t>
      </w:r>
      <w:r w:rsidRPr="001212A5">
        <w:rPr>
          <w:rFonts w:ascii="Tahoma" w:hAnsi="Tahoma" w:cs="Tahoma"/>
          <w:color w:val="444444"/>
          <w:kern w:val="0"/>
          <w:szCs w:val="21"/>
        </w:rPr>
        <w:t>并且</w:t>
      </w:r>
      <w:r w:rsidRPr="001212A5">
        <w:rPr>
          <w:rFonts w:ascii="Tahoma" w:hAnsi="Tahoma" w:cs="Tahoma"/>
          <w:color w:val="444444"/>
          <w:kern w:val="0"/>
          <w:szCs w:val="21"/>
        </w:rPr>
        <w:t>id</w:t>
      </w:r>
      <w:r w:rsidRPr="001212A5">
        <w:rPr>
          <w:rFonts w:ascii="Tahoma" w:hAnsi="Tahoma" w:cs="Tahoma"/>
          <w:color w:val="444444"/>
          <w:kern w:val="0"/>
          <w:szCs w:val="21"/>
        </w:rPr>
        <w:t>必须为</w:t>
      </w:r>
      <w:r w:rsidRPr="001212A5">
        <w:rPr>
          <w:rFonts w:ascii="Tahoma" w:hAnsi="Tahoma" w:cs="Tahoma"/>
          <w:color w:val="444444"/>
          <w:kern w:val="0"/>
          <w:szCs w:val="21"/>
        </w:rPr>
        <w:t>webAttachment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5.   </w:t>
      </w:r>
      <w:r w:rsidRPr="001212A5">
        <w:rPr>
          <w:rFonts w:ascii="Tahoma" w:hAnsi="Tahoma" w:cs="Tahoma"/>
          <w:b/>
          <w:bCs/>
          <w:color w:val="FF0000"/>
          <w:kern w:val="0"/>
          <w:szCs w:val="21"/>
        </w:rPr>
        <w:t>表头获取值与分录获取值</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单据表头字段可以根据自身的类型通过对应的接口来调用该控件下的属性或方法</w:t>
      </w:r>
      <w:r w:rsidRPr="001212A5">
        <w:rPr>
          <w:rFonts w:ascii="Tahoma" w:hAnsi="Tahoma" w:cs="Tahoma"/>
          <w:color w:val="444444"/>
          <w:kern w:val="0"/>
          <w:szCs w:val="21"/>
        </w:rPr>
        <w:t>,</w:t>
      </w:r>
      <w:r w:rsidRPr="001212A5">
        <w:rPr>
          <w:rFonts w:ascii="Tahoma" w:hAnsi="Tahoma" w:cs="Tahoma"/>
          <w:color w:val="444444"/>
          <w:kern w:val="0"/>
          <w:szCs w:val="21"/>
        </w:rPr>
        <w:t>分录中的字段都是只能通过表格的接口来调用表格的方法</w:t>
      </w:r>
      <w:r w:rsidRPr="001212A5">
        <w:rPr>
          <w:rFonts w:ascii="Tahoma" w:hAnsi="Tahoma" w:cs="Tahoma"/>
          <w:color w:val="444444"/>
          <w:kern w:val="0"/>
          <w:szCs w:val="21"/>
        </w:rPr>
        <w:t>.</w:t>
      </w:r>
      <w:r w:rsidRPr="001212A5">
        <w:rPr>
          <w:rFonts w:ascii="Tahoma" w:hAnsi="Tahoma" w:cs="Tahoma"/>
          <w:color w:val="444444"/>
          <w:kern w:val="0"/>
          <w:szCs w:val="21"/>
        </w:rPr>
        <w:t>例如</w:t>
      </w:r>
      <w:r w:rsidRPr="001212A5">
        <w:rPr>
          <w:rFonts w:ascii="Tahoma" w:hAnsi="Tahoma" w:cs="Tahoma"/>
          <w:color w:val="444444"/>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获取表头中文本框的值</w:t>
      </w:r>
      <w:r w:rsidRPr="001212A5">
        <w:rPr>
          <w:rFonts w:ascii="Tahoma" w:hAnsi="Tahoma" w:cs="Tahoma"/>
          <w:color w:val="444444"/>
          <w:kern w:val="0"/>
          <w:szCs w:val="21"/>
        </w:rPr>
        <w:t>: waf("#id").wafText("getValue");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获取表格中某个文本框的值</w:t>
      </w:r>
      <w:r w:rsidRPr="001212A5">
        <w:rPr>
          <w:rFonts w:ascii="Tahoma" w:hAnsi="Tahoma" w:cs="Tahoma"/>
          <w:color w:val="444444"/>
          <w:kern w:val="0"/>
          <w:szCs w:val="21"/>
        </w:rPr>
        <w:t>: $("#list2").wafGrid("getCell",rowid,</w:t>
      </w:r>
      <w:r w:rsidRPr="001212A5">
        <w:rPr>
          <w:rFonts w:ascii="Tahoma" w:hAnsi="Tahoma" w:cs="Tahoma"/>
          <w:color w:val="444444"/>
          <w:kern w:val="0"/>
          <w:szCs w:val="21"/>
        </w:rPr>
        <w:t>列名</w:t>
      </w:r>
      <w:r w:rsidRPr="001212A5">
        <w:rPr>
          <w:rFonts w:ascii="Tahoma" w:hAnsi="Tahoma" w:cs="Tahoma"/>
          <w:color w:val="444444"/>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6.   _self.getCurrentModel()</w:t>
      </w:r>
      <w:r w:rsidRPr="001212A5">
        <w:rPr>
          <w:rFonts w:ascii="Tahoma" w:hAnsi="Tahoma" w:cs="Tahoma"/>
          <w:b/>
          <w:bCs/>
          <w:color w:val="FF0000"/>
          <w:kern w:val="0"/>
          <w:szCs w:val="21"/>
        </w:rPr>
        <w:t>报错</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993775"/>
            <wp:effectExtent l="0" t="0" r="0" b="0"/>
            <wp:docPr id="25" name="图片 25" descr="http://clubimg.kingdee.com/club/attachments/forum/201810/22/1540204921o7b71yk7z7c19b0ockcobr7v7kirb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ubimg.kingdee.com/club/attachments/forum/201810/22/1540204921o7b71yk7z7c19b0ockcobr7v7kirb1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99377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只有编辑界面才有</w:t>
      </w:r>
      <w:r w:rsidRPr="001212A5">
        <w:rPr>
          <w:rFonts w:ascii="Tahoma" w:hAnsi="Tahoma" w:cs="Tahoma"/>
          <w:color w:val="444444"/>
          <w:kern w:val="0"/>
          <w:szCs w:val="21"/>
        </w:rPr>
        <w:t>_self.getCurrentModel(),</w:t>
      </w:r>
      <w:r w:rsidRPr="001212A5">
        <w:rPr>
          <w:rFonts w:ascii="Tahoma" w:hAnsi="Tahoma" w:cs="Tahoma"/>
          <w:color w:val="444444"/>
          <w:kern w:val="0"/>
          <w:szCs w:val="21"/>
        </w:rPr>
        <w:t>列表界面没有</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7.   </w:t>
      </w:r>
      <w:r w:rsidRPr="001212A5">
        <w:rPr>
          <w:rFonts w:ascii="Tahoma" w:hAnsi="Tahoma" w:cs="Tahoma"/>
          <w:b/>
          <w:bCs/>
          <w:color w:val="FF0000"/>
          <w:kern w:val="0"/>
          <w:szCs w:val="21"/>
        </w:rPr>
        <w:t>单据下推时报错</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单据下推时候报错</w:t>
      </w:r>
      <w:r w:rsidRPr="001212A5">
        <w:rPr>
          <w:rFonts w:ascii="Tahoma" w:hAnsi="Tahoma" w:cs="Tahoma"/>
          <w:color w:val="444444"/>
          <w:kern w:val="0"/>
          <w:szCs w:val="21"/>
        </w:rPr>
        <w:t>,</w:t>
      </w:r>
      <w:r w:rsidRPr="001212A5">
        <w:rPr>
          <w:rFonts w:ascii="Tahoma" w:hAnsi="Tahoma" w:cs="Tahoma"/>
          <w:color w:val="444444"/>
          <w:kern w:val="0"/>
          <w:szCs w:val="21"/>
        </w:rPr>
        <w:t>调试发现</w:t>
      </w:r>
      <w:r w:rsidRPr="001212A5">
        <w:rPr>
          <w:rFonts w:ascii="Tahoma" w:hAnsi="Tahoma" w:cs="Tahoma"/>
          <w:color w:val="444444"/>
          <w:kern w:val="0"/>
          <w:szCs w:val="21"/>
        </w:rPr>
        <w:t>mainOrgName</w:t>
      </w:r>
      <w:r w:rsidRPr="001212A5">
        <w:rPr>
          <w:rFonts w:ascii="Tahoma" w:hAnsi="Tahoma" w:cs="Tahoma"/>
          <w:color w:val="444444"/>
          <w:kern w:val="0"/>
          <w:szCs w:val="21"/>
        </w:rPr>
        <w:t>参数为</w:t>
      </w:r>
      <w:r w:rsidRPr="001212A5">
        <w:rPr>
          <w:rFonts w:ascii="Tahoma" w:hAnsi="Tahoma" w:cs="Tahoma"/>
          <w:color w:val="444444"/>
          <w:kern w:val="0"/>
          <w:szCs w:val="21"/>
        </w:rPr>
        <w:t>null</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lastRenderedPageBreak/>
        <w:drawing>
          <wp:inline distT="0" distB="0" distL="0" distR="0">
            <wp:extent cx="5041265" cy="2759075"/>
            <wp:effectExtent l="0" t="0" r="6985" b="3175"/>
            <wp:docPr id="24" name="图片 24" descr="http://clubimg.kingdee.com/club/attachments/forum/201810/22/1540204937yikj7y5tyb0tj7g1y1b15qbw5g85zj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lubimg.kingdee.com/club/attachments/forum/201810/22/1540204937yikj7y5tyb0tj7g1y1b15qbw5g85zjk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275907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1192530"/>
            <wp:effectExtent l="0" t="0" r="0" b="7620"/>
            <wp:docPr id="23" name="图片 23" descr="http://clubimg.kingdee.com/club/attachments/forum/201810/22/1540204944x4kvrd8ul5rwrt3ug8sldi4vui4lgs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lubimg.kingdee.com/club/attachments/forum/201810/22/1540204944x4kvrd8ul5rwrt3ug8sldi4vui4lgsv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119253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重写对应单据</w:t>
      </w:r>
      <w:r w:rsidRPr="001212A5">
        <w:rPr>
          <w:rFonts w:ascii="Tahoma" w:hAnsi="Tahoma" w:cs="Tahoma"/>
          <w:color w:val="444444"/>
          <w:kern w:val="0"/>
          <w:szCs w:val="21"/>
        </w:rPr>
        <w:t>Info</w:t>
      </w:r>
      <w:r w:rsidRPr="001212A5">
        <w:rPr>
          <w:rFonts w:ascii="Tahoma" w:hAnsi="Tahoma" w:cs="Tahoma"/>
          <w:color w:val="444444"/>
          <w:kern w:val="0"/>
          <w:szCs w:val="21"/>
        </w:rPr>
        <w:t>类的</w:t>
      </w:r>
      <w:r w:rsidRPr="001212A5">
        <w:rPr>
          <w:rFonts w:ascii="Tahoma" w:hAnsi="Tahoma" w:cs="Tahoma"/>
          <w:color w:val="444444"/>
          <w:kern w:val="0"/>
          <w:szCs w:val="21"/>
        </w:rPr>
        <w:t>getBizOrgPropetName</w:t>
      </w:r>
      <w:r w:rsidRPr="001212A5">
        <w:rPr>
          <w:rFonts w:ascii="Tahoma" w:hAnsi="Tahoma" w:cs="Tahoma"/>
          <w:color w:val="444444"/>
          <w:kern w:val="0"/>
          <w:szCs w:val="21"/>
        </w:rPr>
        <w:t>方法，在该方法中返回当前的主业务组织</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4253865" cy="3108960"/>
            <wp:effectExtent l="0" t="0" r="0" b="0"/>
            <wp:docPr id="22" name="图片 22" descr="http://clubimg.kingdee.com/club/attachments/forum/201810/22/1540204952d5iotcclp2tdf5l2oorckrzcrkzybc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lubimg.kingdee.com/club/attachments/forum/201810/22/1540204952d5iotcclp2tdf5l2oorckrzcrkzybci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865" cy="310896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8.   </w:t>
      </w:r>
      <w:r w:rsidRPr="001212A5">
        <w:rPr>
          <w:rFonts w:ascii="Tahoma" w:hAnsi="Tahoma" w:cs="Tahoma"/>
          <w:b/>
          <w:bCs/>
          <w:color w:val="FF0000"/>
          <w:kern w:val="0"/>
          <w:szCs w:val="21"/>
        </w:rPr>
        <w:t>保存前插事件方法中返回</w:t>
      </w:r>
      <w:r w:rsidRPr="001212A5">
        <w:rPr>
          <w:rFonts w:ascii="Tahoma" w:hAnsi="Tahoma" w:cs="Tahoma"/>
          <w:b/>
          <w:bCs/>
          <w:color w:val="FF0000"/>
          <w:kern w:val="0"/>
          <w:szCs w:val="21"/>
        </w:rPr>
        <w:t>false</w:t>
      </w:r>
      <w:r w:rsidRPr="001212A5">
        <w:rPr>
          <w:rFonts w:ascii="Tahoma" w:hAnsi="Tahoma" w:cs="Tahoma"/>
          <w:b/>
          <w:bCs/>
          <w:color w:val="FF0000"/>
          <w:kern w:val="0"/>
          <w:szCs w:val="21"/>
        </w:rPr>
        <w:t>不生效</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保存前插事件方法中发送</w:t>
      </w:r>
      <w:r w:rsidRPr="001212A5">
        <w:rPr>
          <w:rFonts w:ascii="Tahoma" w:hAnsi="Tahoma" w:cs="Tahoma"/>
          <w:color w:val="444444"/>
          <w:kern w:val="0"/>
          <w:szCs w:val="21"/>
        </w:rPr>
        <w:t>ajax</w:t>
      </w:r>
      <w:r w:rsidRPr="001212A5">
        <w:rPr>
          <w:rFonts w:ascii="Tahoma" w:hAnsi="Tahoma" w:cs="Tahoma"/>
          <w:color w:val="444444"/>
          <w:kern w:val="0"/>
          <w:szCs w:val="21"/>
        </w:rPr>
        <w:t>请求若响应为</w:t>
      </w:r>
      <w:r w:rsidRPr="001212A5">
        <w:rPr>
          <w:rFonts w:ascii="Tahoma" w:hAnsi="Tahoma" w:cs="Tahoma"/>
          <w:color w:val="444444"/>
          <w:kern w:val="0"/>
          <w:szCs w:val="21"/>
        </w:rPr>
        <w:t>”success”</w:t>
      </w:r>
      <w:r w:rsidRPr="001212A5">
        <w:rPr>
          <w:rFonts w:ascii="Tahoma" w:hAnsi="Tahoma" w:cs="Tahoma"/>
          <w:color w:val="444444"/>
          <w:kern w:val="0"/>
          <w:szCs w:val="21"/>
        </w:rPr>
        <w:t>则在</w:t>
      </w:r>
      <w:r w:rsidRPr="001212A5">
        <w:rPr>
          <w:rFonts w:ascii="Tahoma" w:hAnsi="Tahoma" w:cs="Tahoma"/>
          <w:color w:val="444444"/>
          <w:kern w:val="0"/>
          <w:szCs w:val="21"/>
        </w:rPr>
        <w:t>ajax</w:t>
      </w:r>
      <w:r w:rsidRPr="001212A5">
        <w:rPr>
          <w:rFonts w:ascii="Tahoma" w:hAnsi="Tahoma" w:cs="Tahoma"/>
          <w:color w:val="444444"/>
          <w:kern w:val="0"/>
          <w:szCs w:val="21"/>
        </w:rPr>
        <w:t>的</w:t>
      </w:r>
      <w:r w:rsidRPr="001212A5">
        <w:rPr>
          <w:rFonts w:ascii="Tahoma" w:hAnsi="Tahoma" w:cs="Tahoma"/>
          <w:color w:val="444444"/>
          <w:kern w:val="0"/>
          <w:szCs w:val="21"/>
        </w:rPr>
        <w:t>success</w:t>
      </w:r>
      <w:r w:rsidRPr="001212A5">
        <w:rPr>
          <w:rFonts w:ascii="Tahoma" w:hAnsi="Tahoma" w:cs="Tahoma"/>
          <w:color w:val="444444"/>
          <w:kern w:val="0"/>
          <w:szCs w:val="21"/>
        </w:rPr>
        <w:t>回调中返回</w:t>
      </w:r>
      <w:r w:rsidRPr="001212A5">
        <w:rPr>
          <w:rFonts w:ascii="Tahoma" w:hAnsi="Tahoma" w:cs="Tahoma"/>
          <w:color w:val="444444"/>
          <w:kern w:val="0"/>
          <w:szCs w:val="21"/>
        </w:rPr>
        <w:t>false</w:t>
      </w:r>
      <w:r w:rsidRPr="001212A5">
        <w:rPr>
          <w:rFonts w:ascii="Tahoma" w:hAnsi="Tahoma" w:cs="Tahoma"/>
          <w:color w:val="444444"/>
          <w:kern w:val="0"/>
          <w:szCs w:val="21"/>
        </w:rPr>
        <w:t>组织保存</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lastRenderedPageBreak/>
        <w:drawing>
          <wp:inline distT="0" distB="0" distL="0" distR="0">
            <wp:extent cx="5279390" cy="1837055"/>
            <wp:effectExtent l="0" t="0" r="0" b="0"/>
            <wp:docPr id="21" name="图片 21" descr="http://clubimg.kingdee.com/club/attachments/forum/201810/22/1540204960bhshix75htizix7va2sa7kaqq377sl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lubimg.kingdee.com/club/attachments/forum/201810/22/1540204960bhshix75htizix7va2sa7kaqq377slv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183705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在</w:t>
      </w:r>
      <w:r w:rsidRPr="001212A5">
        <w:rPr>
          <w:rFonts w:ascii="Tahoma" w:hAnsi="Tahoma" w:cs="Tahoma"/>
          <w:color w:val="444444"/>
          <w:kern w:val="0"/>
          <w:szCs w:val="21"/>
        </w:rPr>
        <w:t>saveBefore</w:t>
      </w:r>
      <w:r w:rsidRPr="001212A5">
        <w:rPr>
          <w:rFonts w:ascii="Tahoma" w:hAnsi="Tahoma" w:cs="Tahoma"/>
          <w:color w:val="444444"/>
          <w:kern w:val="0"/>
          <w:szCs w:val="21"/>
        </w:rPr>
        <w:t>的末尾中返回</w:t>
      </w:r>
      <w:r w:rsidRPr="001212A5">
        <w:rPr>
          <w:rFonts w:ascii="Tahoma" w:hAnsi="Tahoma" w:cs="Tahoma"/>
          <w:color w:val="444444"/>
          <w:kern w:val="0"/>
          <w:szCs w:val="21"/>
        </w:rPr>
        <w:t>false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9.   </w:t>
      </w:r>
      <w:r w:rsidRPr="001212A5">
        <w:rPr>
          <w:rFonts w:ascii="Tahoma" w:hAnsi="Tahoma" w:cs="Tahoma"/>
          <w:b/>
          <w:bCs/>
          <w:color w:val="FF0000"/>
          <w:kern w:val="0"/>
          <w:szCs w:val="21"/>
        </w:rPr>
        <w:t>日期格式化</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页面上直接得到的日期是格林威治时间，在使用请求传递到后台时候一般先需要使用</w:t>
      </w:r>
      <w:r w:rsidRPr="001212A5">
        <w:rPr>
          <w:rFonts w:ascii="Tahoma" w:hAnsi="Tahoma" w:cs="Tahoma"/>
          <w:color w:val="444444"/>
          <w:kern w:val="0"/>
          <w:szCs w:val="21"/>
        </w:rPr>
        <w:t>format</w:t>
      </w:r>
      <w:r w:rsidRPr="001212A5">
        <w:rPr>
          <w:rFonts w:ascii="Tahoma" w:hAnsi="Tahoma" w:cs="Tahoma"/>
          <w:color w:val="444444"/>
          <w:kern w:val="0"/>
          <w:szCs w:val="21"/>
        </w:rPr>
        <w:t>方法进行格式化</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waf("#field_billDate").wafDatePicker("getValue").format("yyyy-MM-dd")</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10. Dep</w:t>
      </w:r>
      <w:r w:rsidRPr="001212A5">
        <w:rPr>
          <w:rFonts w:ascii="Tahoma" w:hAnsi="Tahoma" w:cs="Tahoma"/>
          <w:b/>
          <w:bCs/>
          <w:color w:val="FF0000"/>
          <w:kern w:val="0"/>
          <w:szCs w:val="21"/>
        </w:rPr>
        <w:t>给分录新增字段配置页面配置字段加载不到该字段</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dep</w:t>
      </w:r>
      <w:r w:rsidRPr="001212A5">
        <w:rPr>
          <w:rFonts w:ascii="Tahoma" w:hAnsi="Tahoma" w:cs="Tahoma"/>
          <w:color w:val="444444"/>
          <w:kern w:val="0"/>
          <w:szCs w:val="21"/>
        </w:rPr>
        <w:t>中增加字段以后要启用</w:t>
      </w:r>
      <w:r w:rsidRPr="001212A5">
        <w:rPr>
          <w:rFonts w:ascii="Tahoma" w:hAnsi="Tahoma" w:cs="Tahoma"/>
          <w:color w:val="444444"/>
          <w:kern w:val="0"/>
          <w:szCs w:val="21"/>
        </w:rPr>
        <w:t>,</w:t>
      </w:r>
      <w:r w:rsidRPr="001212A5">
        <w:rPr>
          <w:rFonts w:ascii="Tahoma" w:hAnsi="Tahoma" w:cs="Tahoma"/>
          <w:color w:val="444444"/>
          <w:kern w:val="0"/>
          <w:szCs w:val="21"/>
        </w:rPr>
        <w:t>浏览器要清理缓存重新加载</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11. </w:t>
      </w:r>
      <w:r w:rsidRPr="001212A5">
        <w:rPr>
          <w:rFonts w:ascii="Tahoma" w:hAnsi="Tahoma" w:cs="Tahoma"/>
          <w:b/>
          <w:bCs/>
          <w:color w:val="FF0000"/>
          <w:kern w:val="0"/>
          <w:szCs w:val="21"/>
        </w:rPr>
        <w:t>信息块添加字段</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82</w:t>
      </w:r>
      <w:r w:rsidRPr="001212A5">
        <w:rPr>
          <w:rFonts w:ascii="Tahoma" w:hAnsi="Tahoma" w:cs="Tahoma"/>
          <w:color w:val="444444"/>
          <w:kern w:val="0"/>
          <w:szCs w:val="21"/>
        </w:rPr>
        <w:t>版本差旅费报销单编辑页面费用明细分录信息块添加字段</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2138680"/>
            <wp:effectExtent l="0" t="0" r="0" b="0"/>
            <wp:docPr id="20" name="图片 20" descr="http://clubimg.kingdee.com/club/attachments/forum/201810/22/1540204972h44785ls4c7l2p29pkc1p2ciwjpkpp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lubimg.kingdee.com/club/attachments/forum/201810/22/1540204972h44785ls4c7l2p29pkc1p2ciwjpkppw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213868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配置页面去掉</w:t>
      </w:r>
      <w:r w:rsidRPr="001212A5">
        <w:rPr>
          <w:rFonts w:ascii="Tahoma" w:hAnsi="Tahoma" w:cs="Tahoma"/>
          <w:color w:val="444444"/>
          <w:kern w:val="0"/>
          <w:szCs w:val="21"/>
        </w:rPr>
        <w:t>url</w:t>
      </w:r>
      <w:r w:rsidRPr="001212A5">
        <w:rPr>
          <w:rFonts w:ascii="Tahoma" w:hAnsi="Tahoma" w:cs="Tahoma"/>
          <w:color w:val="444444"/>
          <w:kern w:val="0"/>
          <w:szCs w:val="21"/>
        </w:rPr>
        <w:t>参数中的</w:t>
      </w:r>
      <w:r w:rsidRPr="001212A5">
        <w:rPr>
          <w:rFonts w:ascii="Tahoma" w:hAnsi="Tahoma" w:cs="Tahoma"/>
          <w:color w:val="444444"/>
          <w:kern w:val="0"/>
          <w:szCs w:val="21"/>
        </w:rPr>
        <w:t>&amp;d=biz</w:t>
      </w:r>
      <w:r w:rsidRPr="001212A5">
        <w:rPr>
          <w:rFonts w:ascii="Tahoma" w:hAnsi="Tahoma" w:cs="Tahoma"/>
          <w:color w:val="444444"/>
          <w:kern w:val="0"/>
          <w:szCs w:val="21"/>
        </w:rPr>
        <w:t>切换到旧版设计器中修改</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2488565"/>
            <wp:effectExtent l="0" t="0" r="0" b="6985"/>
            <wp:docPr id="19" name="图片 19" descr="http://clubimg.kingdee.com/club/attachments/forum/201810/22/1540204978gioozqtwhjo3lrjhrr013o63vzliq3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lubimg.kingdee.com/club/attachments/forum/201810/22/1540204978gioozqtwhjo3lrjhrr013o63vzliq3q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248856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12. </w:t>
      </w:r>
      <w:r w:rsidRPr="001212A5">
        <w:rPr>
          <w:rFonts w:ascii="Tahoma" w:hAnsi="Tahoma" w:cs="Tahoma"/>
          <w:b/>
          <w:bCs/>
          <w:color w:val="FF0000"/>
          <w:kern w:val="0"/>
          <w:szCs w:val="21"/>
        </w:rPr>
        <w:t>表格绑定自定义</w:t>
      </w:r>
      <w:r w:rsidRPr="001212A5">
        <w:rPr>
          <w:rFonts w:ascii="Tahoma" w:hAnsi="Tahoma" w:cs="Tahoma"/>
          <w:b/>
          <w:bCs/>
          <w:color w:val="FF0000"/>
          <w:kern w:val="0"/>
          <w:szCs w:val="21"/>
        </w:rPr>
        <w:t>query</w:t>
      </w:r>
      <w:r w:rsidRPr="001212A5">
        <w:rPr>
          <w:rFonts w:ascii="Tahoma" w:hAnsi="Tahoma" w:cs="Tahoma"/>
          <w:b/>
          <w:bCs/>
          <w:color w:val="FF0000"/>
          <w:kern w:val="0"/>
          <w:szCs w:val="21"/>
        </w:rPr>
        <w:t>无法配置字段</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lastRenderedPageBreak/>
        <w:t>表格绑定了自定义</w:t>
      </w:r>
      <w:r w:rsidRPr="001212A5">
        <w:rPr>
          <w:rFonts w:ascii="Tahoma" w:hAnsi="Tahoma" w:cs="Tahoma"/>
          <w:color w:val="444444"/>
          <w:kern w:val="0"/>
          <w:szCs w:val="21"/>
        </w:rPr>
        <w:t>query</w:t>
      </w:r>
      <w:r w:rsidRPr="001212A5">
        <w:rPr>
          <w:rFonts w:ascii="Tahoma" w:hAnsi="Tahoma" w:cs="Tahoma"/>
          <w:color w:val="444444"/>
          <w:kern w:val="0"/>
          <w:szCs w:val="21"/>
        </w:rPr>
        <w:t>但是配置字段时候没有数据</w:t>
      </w:r>
      <w:r w:rsidRPr="001212A5">
        <w:rPr>
          <w:rFonts w:ascii="Tahoma" w:hAnsi="Tahoma" w:cs="Tahoma"/>
          <w:color w:val="444444"/>
          <w:kern w:val="0"/>
          <w:szCs w:val="21"/>
        </w:rPr>
        <w:t>,</w:t>
      </w:r>
      <w:r w:rsidRPr="001212A5">
        <w:rPr>
          <w:rFonts w:ascii="Tahoma" w:hAnsi="Tahoma" w:cs="Tahoma"/>
          <w:color w:val="444444"/>
          <w:kern w:val="0"/>
          <w:szCs w:val="21"/>
        </w:rPr>
        <w:t>调试发现该</w:t>
      </w:r>
      <w:r w:rsidRPr="001212A5">
        <w:rPr>
          <w:rFonts w:ascii="Tahoma" w:hAnsi="Tahoma" w:cs="Tahoma"/>
          <w:color w:val="444444"/>
          <w:kern w:val="0"/>
          <w:szCs w:val="21"/>
        </w:rPr>
        <w:t>query</w:t>
      </w:r>
      <w:r w:rsidRPr="001212A5">
        <w:rPr>
          <w:rFonts w:ascii="Tahoma" w:hAnsi="Tahoma" w:cs="Tahoma"/>
          <w:color w:val="444444"/>
          <w:kern w:val="0"/>
          <w:szCs w:val="21"/>
        </w:rPr>
        <w:t>的</w:t>
      </w:r>
      <w:r w:rsidRPr="001212A5">
        <w:rPr>
          <w:rFonts w:ascii="Tahoma" w:hAnsi="Tahoma" w:cs="Tahoma"/>
          <w:color w:val="444444"/>
          <w:kern w:val="0"/>
          <w:szCs w:val="21"/>
        </w:rPr>
        <w:t>queryPk</w:t>
      </w:r>
      <w:r w:rsidRPr="001212A5">
        <w:rPr>
          <w:rFonts w:ascii="Tahoma" w:hAnsi="Tahoma" w:cs="Tahoma"/>
          <w:color w:val="444444"/>
          <w:kern w:val="0"/>
          <w:szCs w:val="21"/>
        </w:rPr>
        <w:t>为空所以该</w:t>
      </w:r>
      <w:r w:rsidRPr="001212A5">
        <w:rPr>
          <w:rFonts w:ascii="Tahoma" w:hAnsi="Tahoma" w:cs="Tahoma"/>
          <w:color w:val="444444"/>
          <w:kern w:val="0"/>
          <w:szCs w:val="21"/>
        </w:rPr>
        <w:t>query</w:t>
      </w:r>
      <w:r w:rsidRPr="001212A5">
        <w:rPr>
          <w:rFonts w:ascii="Tahoma" w:hAnsi="Tahoma" w:cs="Tahoma"/>
          <w:color w:val="444444"/>
          <w:kern w:val="0"/>
          <w:szCs w:val="21"/>
        </w:rPr>
        <w:t>加载不到</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2361565"/>
            <wp:effectExtent l="0" t="0" r="0" b="635"/>
            <wp:docPr id="18" name="图片 18" descr="http://clubimg.kingdee.com/club/attachments/forum/201810/22/1540204987cjipv6d6bigg3tzvibl6mjjmio6t6p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lubimg.kingdee.com/club/attachments/forum/201810/22/1540204987cjipv6d6bigg3tzvibl6mjjmio6t6pt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236156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2806700"/>
            <wp:effectExtent l="0" t="0" r="0" b="0"/>
            <wp:docPr id="17" name="图片 17" descr="http://clubimg.kingdee.com/club/attachments/forum/201810/22/1540204993pgz871lyb7r9gzroo7wgr319391yz1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lubimg.kingdee.com/club/attachments/forum/201810/22/1540204993pgz871lyb7r9gzroo7wgr319391yz1lz.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280670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query</w:t>
      </w:r>
      <w:r w:rsidRPr="001212A5">
        <w:rPr>
          <w:rFonts w:ascii="Tahoma" w:hAnsi="Tahoma" w:cs="Tahoma"/>
          <w:color w:val="444444"/>
          <w:kern w:val="0"/>
          <w:szCs w:val="21"/>
        </w:rPr>
        <w:t>中定义主键</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13. Web</w:t>
      </w:r>
      <w:r w:rsidRPr="001212A5">
        <w:rPr>
          <w:rFonts w:ascii="Tahoma" w:hAnsi="Tahoma" w:cs="Tahoma"/>
          <w:b/>
          <w:bCs/>
          <w:color w:val="FF0000"/>
          <w:kern w:val="0"/>
          <w:szCs w:val="21"/>
        </w:rPr>
        <w:t>登录报错</w:t>
      </w:r>
    </w:p>
    <w:p w:rsidR="001212A5" w:rsidRPr="001212A5" w:rsidRDefault="001212A5" w:rsidP="001212A5">
      <w:pPr>
        <w:widowControl/>
        <w:spacing w:line="450" w:lineRule="atLeast"/>
        <w:ind w:firstLine="480"/>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954405"/>
            <wp:effectExtent l="0" t="0" r="0" b="0"/>
            <wp:docPr id="16" name="图片 16" descr="http://clubimg.kingdee.com/club/attachments/forum/201810/22/1540205003ammjj0eye0y0fcllczmljjlnzjljwl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lubimg.kingdee.com/club/attachments/forum/201810/22/1540205003ammjj0eye0y0fcllczmljjlnzjljwly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95440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宋体" w:hAnsi="宋体" w:cs="Tahoma"/>
          <w:color w:val="444444"/>
          <w:kern w:val="0"/>
          <w:szCs w:val="21"/>
        </w:rPr>
        <w:t>解决</w:t>
      </w:r>
      <w:r w:rsidRPr="001212A5">
        <w:rPr>
          <w:rFonts w:ascii="&quot;" w:hAnsi="&quot;" w:cs="Tahoma"/>
          <w:color w:val="444444"/>
          <w:kern w:val="0"/>
          <w:szCs w:val="21"/>
        </w:rPr>
        <w:t>: </w:t>
      </w:r>
      <w:r w:rsidRPr="001212A5">
        <w:rPr>
          <w:rFonts w:ascii="宋体" w:hAnsi="宋体" w:cs="Tahoma"/>
          <w:color w:val="444444"/>
          <w:kern w:val="0"/>
          <w:szCs w:val="21"/>
        </w:rPr>
        <w:t>去掉本地的</w:t>
      </w:r>
      <w:r w:rsidRPr="001212A5">
        <w:rPr>
          <w:rFonts w:ascii="Tahoma" w:hAnsi="Tahoma" w:cs="Tahoma"/>
          <w:color w:val="444444"/>
          <w:kern w:val="0"/>
          <w:szCs w:val="21"/>
        </w:rPr>
        <w:t>jdk</w:t>
      </w:r>
      <w:r w:rsidRPr="001212A5">
        <w:rPr>
          <w:rFonts w:ascii="宋体" w:hAnsi="宋体" w:cs="Tahoma"/>
          <w:color w:val="444444"/>
          <w:kern w:val="0"/>
          <w:szCs w:val="21"/>
        </w:rPr>
        <w:t>环境并重启</w:t>
      </w:r>
      <w:r w:rsidRPr="001212A5">
        <w:rPr>
          <w:rFonts w:ascii="Tahoma" w:hAnsi="Tahoma" w:cs="Tahoma"/>
          <w:color w:val="444444"/>
          <w:kern w:val="0"/>
          <w:szCs w:val="21"/>
        </w:rPr>
        <w:t>,</w:t>
      </w:r>
      <w:r w:rsidRPr="001212A5">
        <w:rPr>
          <w:rFonts w:ascii="宋体" w:hAnsi="宋体" w:cs="Tahoma"/>
          <w:color w:val="444444"/>
          <w:kern w:val="0"/>
          <w:szCs w:val="21"/>
        </w:rPr>
        <w:t>否则会和</w:t>
      </w:r>
      <w:r w:rsidRPr="001212A5">
        <w:rPr>
          <w:rFonts w:ascii="Tahoma" w:hAnsi="Tahoma" w:cs="Tahoma"/>
          <w:color w:val="444444"/>
          <w:kern w:val="0"/>
          <w:szCs w:val="21"/>
        </w:rPr>
        <w:t>EAS</w:t>
      </w:r>
      <w:r w:rsidRPr="001212A5">
        <w:rPr>
          <w:rFonts w:ascii="宋体" w:hAnsi="宋体" w:cs="Tahoma"/>
          <w:color w:val="444444"/>
          <w:kern w:val="0"/>
          <w:szCs w:val="21"/>
        </w:rPr>
        <w:t>系统环境冲突从而登录报错</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14. </w:t>
      </w:r>
      <w:r w:rsidRPr="001212A5">
        <w:rPr>
          <w:rFonts w:ascii="Tahoma" w:hAnsi="Tahoma" w:cs="Tahoma"/>
          <w:b/>
          <w:bCs/>
          <w:color w:val="FF0000"/>
          <w:kern w:val="0"/>
          <w:szCs w:val="21"/>
        </w:rPr>
        <w:t>配置后台</w:t>
      </w:r>
      <w:r w:rsidRPr="001212A5">
        <w:rPr>
          <w:rFonts w:ascii="Tahoma" w:hAnsi="Tahoma" w:cs="Tahoma"/>
          <w:b/>
          <w:bCs/>
          <w:color w:val="FF0000"/>
          <w:kern w:val="0"/>
          <w:szCs w:val="21"/>
        </w:rPr>
        <w:t>action</w:t>
      </w:r>
      <w:r w:rsidRPr="001212A5">
        <w:rPr>
          <w:rFonts w:ascii="Tahoma" w:hAnsi="Tahoma" w:cs="Tahoma"/>
          <w:b/>
          <w:bCs/>
          <w:color w:val="FF0000"/>
          <w:kern w:val="0"/>
          <w:szCs w:val="21"/>
        </w:rPr>
        <w:t>预览时报错提示</w:t>
      </w:r>
      <w:r w:rsidRPr="001212A5">
        <w:rPr>
          <w:rFonts w:ascii="Tahoma" w:hAnsi="Tahoma" w:cs="Tahoma"/>
          <w:b/>
          <w:bCs/>
          <w:color w:val="FF0000"/>
          <w:kern w:val="0"/>
          <w:szCs w:val="21"/>
        </w:rPr>
        <w:t>handler</w:t>
      </w:r>
      <w:r w:rsidRPr="001212A5">
        <w:rPr>
          <w:rFonts w:ascii="Tahoma" w:hAnsi="Tahoma" w:cs="Tahoma"/>
          <w:b/>
          <w:bCs/>
          <w:color w:val="FF0000"/>
          <w:kern w:val="0"/>
          <w:szCs w:val="21"/>
        </w:rPr>
        <w:t>创建失败</w:t>
      </w:r>
    </w:p>
    <w:p w:rsidR="001212A5" w:rsidRPr="001212A5" w:rsidRDefault="001212A5" w:rsidP="001212A5">
      <w:pPr>
        <w:widowControl/>
        <w:spacing w:line="450" w:lineRule="atLeast"/>
        <w:ind w:firstLine="480"/>
        <w:jc w:val="left"/>
        <w:rPr>
          <w:rFonts w:ascii="Tahoma" w:hAnsi="Tahoma" w:cs="Tahoma"/>
          <w:color w:val="444444"/>
          <w:kern w:val="0"/>
          <w:szCs w:val="21"/>
        </w:rPr>
      </w:pPr>
      <w:r>
        <w:rPr>
          <w:rFonts w:ascii="Tahoma" w:hAnsi="Tahoma" w:cs="Tahoma"/>
          <w:noProof/>
          <w:color w:val="444444"/>
          <w:kern w:val="0"/>
          <w:szCs w:val="21"/>
        </w:rPr>
        <w:lastRenderedPageBreak/>
        <w:drawing>
          <wp:inline distT="0" distB="0" distL="0" distR="0">
            <wp:extent cx="4142740" cy="3084830"/>
            <wp:effectExtent l="0" t="0" r="0" b="1270"/>
            <wp:docPr id="15" name="图片 15" descr="http://clubimg.kingdee.com/club/attachments/forum/201810/22/1540205015yagiga75dg55qvkqtskrgqjgcksev5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lubimg.kingdee.com/club/attachments/forum/201810/22/1540205015yagiga75dg55qvkqtskrgqjgcksev55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2740" cy="308483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服务器使用</w:t>
      </w:r>
      <w:r w:rsidRPr="001212A5">
        <w:rPr>
          <w:rFonts w:ascii="Tahoma" w:hAnsi="Tahoma" w:cs="Tahoma"/>
          <w:color w:val="444444"/>
          <w:kern w:val="0"/>
          <w:szCs w:val="21"/>
        </w:rPr>
        <w:t>debugserver</w:t>
      </w:r>
      <w:r w:rsidRPr="001212A5">
        <w:rPr>
          <w:rFonts w:ascii="Tahoma" w:hAnsi="Tahoma" w:cs="Tahoma"/>
          <w:color w:val="444444"/>
          <w:kern w:val="0"/>
          <w:szCs w:val="21"/>
        </w:rPr>
        <w:t>启动</w:t>
      </w:r>
      <w:r w:rsidRPr="001212A5">
        <w:rPr>
          <w:rFonts w:ascii="Tahoma" w:hAnsi="Tahoma" w:cs="Tahoma"/>
          <w:color w:val="444444"/>
          <w:kern w:val="0"/>
          <w:szCs w:val="21"/>
        </w:rPr>
        <w:t>,</w:t>
      </w:r>
      <w:r w:rsidRPr="001212A5">
        <w:rPr>
          <w:rFonts w:ascii="Tahoma" w:hAnsi="Tahoma" w:cs="Tahoma"/>
          <w:color w:val="444444"/>
          <w:kern w:val="0"/>
          <w:szCs w:val="21"/>
        </w:rPr>
        <w:t>在</w:t>
      </w:r>
      <w:r w:rsidRPr="001212A5">
        <w:rPr>
          <w:rFonts w:ascii="Tahoma" w:hAnsi="Tahoma" w:cs="Tahoma"/>
          <w:color w:val="444444"/>
          <w:kern w:val="0"/>
          <w:szCs w:val="21"/>
        </w:rPr>
        <w:t>BOS</w:t>
      </w:r>
      <w:r w:rsidRPr="001212A5">
        <w:rPr>
          <w:rFonts w:ascii="Tahoma" w:hAnsi="Tahoma" w:cs="Tahoma"/>
          <w:color w:val="444444"/>
          <w:kern w:val="0"/>
          <w:szCs w:val="21"/>
        </w:rPr>
        <w:t>上开发</w:t>
      </w:r>
      <w:r w:rsidRPr="001212A5">
        <w:rPr>
          <w:rFonts w:ascii="Tahoma" w:hAnsi="Tahoma" w:cs="Tahoma"/>
          <w:color w:val="444444"/>
          <w:kern w:val="0"/>
          <w:szCs w:val="21"/>
        </w:rPr>
        <w:t>,</w:t>
      </w:r>
      <w:r w:rsidRPr="001212A5">
        <w:rPr>
          <w:rFonts w:ascii="Tahoma" w:hAnsi="Tahoma" w:cs="Tahoma"/>
          <w:color w:val="444444"/>
          <w:kern w:val="0"/>
          <w:szCs w:val="21"/>
        </w:rPr>
        <w:t>开发以后需要把生成的</w:t>
      </w:r>
      <w:r w:rsidRPr="001212A5">
        <w:rPr>
          <w:rFonts w:ascii="Tahoma" w:hAnsi="Tahoma" w:cs="Tahoma"/>
          <w:color w:val="444444"/>
          <w:kern w:val="0"/>
          <w:szCs w:val="21"/>
        </w:rPr>
        <w:t>event</w:t>
      </w:r>
      <w:r w:rsidRPr="001212A5">
        <w:rPr>
          <w:rFonts w:ascii="Tahoma" w:hAnsi="Tahoma" w:cs="Tahoma"/>
          <w:color w:val="444444"/>
          <w:kern w:val="0"/>
          <w:szCs w:val="21"/>
        </w:rPr>
        <w:t>和</w:t>
      </w:r>
      <w:r w:rsidRPr="001212A5">
        <w:rPr>
          <w:rFonts w:ascii="Tahoma" w:hAnsi="Tahoma" w:cs="Tahoma"/>
          <w:color w:val="444444"/>
          <w:kern w:val="0"/>
          <w:szCs w:val="21"/>
        </w:rPr>
        <w:t>handler</w:t>
      </w:r>
      <w:r w:rsidRPr="001212A5">
        <w:rPr>
          <w:rFonts w:ascii="Tahoma" w:hAnsi="Tahoma" w:cs="Tahoma"/>
          <w:color w:val="444444"/>
          <w:kern w:val="0"/>
          <w:szCs w:val="21"/>
        </w:rPr>
        <w:t>导成</w:t>
      </w:r>
      <w:r w:rsidRPr="001212A5">
        <w:rPr>
          <w:rFonts w:ascii="Tahoma" w:hAnsi="Tahoma" w:cs="Tahoma"/>
          <w:color w:val="444444"/>
          <w:kern w:val="0"/>
          <w:szCs w:val="21"/>
        </w:rPr>
        <w:t>jar</w:t>
      </w:r>
      <w:r w:rsidRPr="001212A5">
        <w:rPr>
          <w:rFonts w:ascii="Tahoma" w:hAnsi="Tahoma" w:cs="Tahoma"/>
          <w:color w:val="444444"/>
          <w:kern w:val="0"/>
          <w:szCs w:val="21"/>
        </w:rPr>
        <w:t>包并放入到</w:t>
      </w:r>
      <w:r w:rsidRPr="001212A5">
        <w:rPr>
          <w:rFonts w:ascii="Tahoma" w:hAnsi="Tahoma" w:cs="Tahoma"/>
          <w:color w:val="444444"/>
          <w:kern w:val="0"/>
          <w:szCs w:val="21"/>
        </w:rPr>
        <w:t>server\deploy\easweb.ear\eas_web.war\WEB-INF\lib\sp</w:t>
      </w:r>
      <w:r w:rsidRPr="001212A5">
        <w:rPr>
          <w:rFonts w:ascii="Tahoma" w:hAnsi="Tahoma" w:cs="Tahoma"/>
          <w:color w:val="444444"/>
          <w:kern w:val="0"/>
          <w:szCs w:val="21"/>
        </w:rPr>
        <w:t>目录下</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15. </w:t>
      </w:r>
      <w:r w:rsidRPr="001212A5">
        <w:rPr>
          <w:rFonts w:ascii="Tahoma" w:hAnsi="Tahoma" w:cs="Tahoma"/>
          <w:b/>
          <w:bCs/>
          <w:color w:val="FF0000"/>
          <w:kern w:val="0"/>
          <w:szCs w:val="21"/>
        </w:rPr>
        <w:t>配置过滤条件</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EAS85</w:t>
      </w:r>
      <w:r w:rsidRPr="001212A5">
        <w:rPr>
          <w:rFonts w:ascii="Tahoma" w:hAnsi="Tahoma" w:cs="Tahoma"/>
          <w:color w:val="444444"/>
          <w:kern w:val="0"/>
          <w:szCs w:val="21"/>
        </w:rPr>
        <w:t>环境设置过滤条件的时候一般不要直接写成表达式的格式，这样容易引起安全问题</w:t>
      </w:r>
      <w:r w:rsidRPr="001212A5">
        <w:rPr>
          <w:rFonts w:ascii="Tahoma" w:hAnsi="Tahoma" w:cs="Tahoma"/>
          <w:color w:val="444444"/>
          <w:kern w:val="0"/>
          <w:szCs w:val="21"/>
        </w:rPr>
        <w:t>,</w:t>
      </w:r>
      <w:r w:rsidRPr="001212A5">
        <w:rPr>
          <w:rFonts w:ascii="Tahoma" w:hAnsi="Tahoma" w:cs="Tahoma"/>
          <w:color w:val="444444"/>
          <w:kern w:val="0"/>
          <w:szCs w:val="21"/>
        </w:rPr>
        <w:t>可以使用</w:t>
      </w:r>
      <w:r w:rsidRPr="001212A5">
        <w:rPr>
          <w:rFonts w:ascii="Tahoma" w:hAnsi="Tahoma" w:cs="Tahoma"/>
          <w:color w:val="444444"/>
          <w:kern w:val="0"/>
          <w:szCs w:val="21"/>
        </w:rPr>
        <w:t>waf.parseSql.getFilter("a","in",[1,2])</w:t>
      </w:r>
      <w:r w:rsidRPr="001212A5">
        <w:rPr>
          <w:rFonts w:ascii="Tahoma" w:hAnsi="Tahoma" w:cs="Tahoma"/>
          <w:color w:val="444444"/>
          <w:kern w:val="0"/>
          <w:szCs w:val="21"/>
        </w:rPr>
        <w:t>方法传入设置的过滤条件获取格式化后的过滤条件</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16. </w:t>
      </w:r>
      <w:r w:rsidRPr="001212A5">
        <w:rPr>
          <w:rFonts w:ascii="Tahoma" w:hAnsi="Tahoma" w:cs="Tahoma"/>
          <w:b/>
          <w:bCs/>
          <w:color w:val="FF0000"/>
          <w:kern w:val="0"/>
          <w:szCs w:val="21"/>
        </w:rPr>
        <w:t>可以通过渲染前设置</w:t>
      </w:r>
      <w:r w:rsidRPr="001212A5">
        <w:rPr>
          <w:rFonts w:ascii="Tahoma" w:hAnsi="Tahoma" w:cs="Tahoma"/>
          <w:b/>
          <w:bCs/>
          <w:color w:val="FF0000"/>
          <w:kern w:val="0"/>
          <w:szCs w:val="21"/>
        </w:rPr>
        <w:t>currentModel</w:t>
      </w:r>
      <w:r w:rsidRPr="001212A5">
        <w:rPr>
          <w:rFonts w:ascii="Tahoma" w:hAnsi="Tahoma" w:cs="Tahoma"/>
          <w:b/>
          <w:bCs/>
          <w:color w:val="FF0000"/>
          <w:kern w:val="0"/>
          <w:szCs w:val="21"/>
        </w:rPr>
        <w:t>中的值的方式来设置默认值</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17. </w:t>
      </w:r>
      <w:r w:rsidRPr="001212A5">
        <w:rPr>
          <w:rFonts w:ascii="Tahoma" w:hAnsi="Tahoma" w:cs="Tahoma"/>
          <w:b/>
          <w:bCs/>
          <w:color w:val="FF0000"/>
          <w:kern w:val="0"/>
          <w:szCs w:val="21"/>
        </w:rPr>
        <w:t>按钮的功能与事件</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按钮在已经绑定了功能的情况下</w:t>
      </w:r>
      <w:r w:rsidRPr="001212A5">
        <w:rPr>
          <w:rFonts w:ascii="Tahoma" w:hAnsi="Tahoma" w:cs="Tahoma"/>
          <w:color w:val="444444"/>
          <w:kern w:val="0"/>
          <w:szCs w:val="21"/>
        </w:rPr>
        <w:t>,</w:t>
      </w:r>
      <w:r w:rsidRPr="001212A5">
        <w:rPr>
          <w:rFonts w:ascii="Tahoma" w:hAnsi="Tahoma" w:cs="Tahoma"/>
          <w:color w:val="444444"/>
          <w:kern w:val="0"/>
          <w:szCs w:val="21"/>
        </w:rPr>
        <w:t>再绑定</w:t>
      </w:r>
      <w:r w:rsidRPr="001212A5">
        <w:rPr>
          <w:rFonts w:ascii="Tahoma" w:hAnsi="Tahoma" w:cs="Tahoma"/>
          <w:color w:val="444444"/>
          <w:kern w:val="0"/>
          <w:szCs w:val="21"/>
        </w:rPr>
        <w:t>click</w:t>
      </w:r>
      <w:r w:rsidRPr="001212A5">
        <w:rPr>
          <w:rFonts w:ascii="Tahoma" w:hAnsi="Tahoma" w:cs="Tahoma"/>
          <w:color w:val="444444"/>
          <w:kern w:val="0"/>
          <w:szCs w:val="21"/>
        </w:rPr>
        <w:t>事件。</w:t>
      </w:r>
      <w:r w:rsidRPr="001212A5">
        <w:rPr>
          <w:rFonts w:ascii="Tahoma" w:hAnsi="Tahoma" w:cs="Tahoma"/>
          <w:color w:val="444444"/>
          <w:kern w:val="0"/>
          <w:szCs w:val="21"/>
        </w:rPr>
        <w:t>click</w:t>
      </w:r>
      <w:r w:rsidRPr="001212A5">
        <w:rPr>
          <w:rFonts w:ascii="Tahoma" w:hAnsi="Tahoma" w:cs="Tahoma"/>
          <w:color w:val="444444"/>
          <w:kern w:val="0"/>
          <w:szCs w:val="21"/>
        </w:rPr>
        <w:t>事件无效</w:t>
      </w:r>
      <w:r w:rsidRPr="001212A5">
        <w:rPr>
          <w:rFonts w:ascii="Tahoma" w:hAnsi="Tahoma" w:cs="Tahoma"/>
          <w:color w:val="444444"/>
          <w:kern w:val="0"/>
          <w:szCs w:val="21"/>
        </w:rPr>
        <w:t>,</w:t>
      </w:r>
      <w:r w:rsidRPr="001212A5">
        <w:rPr>
          <w:rFonts w:ascii="Tahoma" w:hAnsi="Tahoma" w:cs="Tahoma"/>
          <w:color w:val="444444"/>
          <w:kern w:val="0"/>
          <w:szCs w:val="21"/>
        </w:rPr>
        <w:t>两者只能二选一。功能的扩展性好</w:t>
      </w:r>
      <w:r w:rsidRPr="001212A5">
        <w:rPr>
          <w:rFonts w:ascii="Tahoma" w:hAnsi="Tahoma" w:cs="Tahoma"/>
          <w:color w:val="444444"/>
          <w:kern w:val="0"/>
          <w:szCs w:val="21"/>
        </w:rPr>
        <w:t>,click</w:t>
      </w:r>
      <w:r w:rsidRPr="001212A5">
        <w:rPr>
          <w:rFonts w:ascii="Tahoma" w:hAnsi="Tahoma" w:cs="Tahoma"/>
          <w:color w:val="444444"/>
          <w:kern w:val="0"/>
          <w:szCs w:val="21"/>
        </w:rPr>
        <w:t>事件相对直观</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18. wafList.js wafEdit.js</w:t>
      </w:r>
      <w:r w:rsidRPr="001212A5">
        <w:rPr>
          <w:rFonts w:ascii="Tahoma" w:hAnsi="Tahoma" w:cs="Tahoma"/>
          <w:b/>
          <w:bCs/>
          <w:color w:val="FF0000"/>
          <w:kern w:val="0"/>
          <w:szCs w:val="21"/>
        </w:rPr>
        <w:t>中的方法可以直接在控制台通过</w:t>
      </w:r>
      <w:r w:rsidRPr="001212A5">
        <w:rPr>
          <w:rFonts w:ascii="Tahoma" w:hAnsi="Tahoma" w:cs="Tahoma"/>
          <w:b/>
          <w:bCs/>
          <w:color w:val="FF0000"/>
          <w:kern w:val="0"/>
          <w:szCs w:val="21"/>
        </w:rPr>
        <w:t>_self</w:t>
      </w:r>
      <w:r w:rsidRPr="001212A5">
        <w:rPr>
          <w:rFonts w:ascii="Tahoma" w:hAnsi="Tahoma" w:cs="Tahoma"/>
          <w:b/>
          <w:bCs/>
          <w:color w:val="FF0000"/>
          <w:kern w:val="0"/>
          <w:szCs w:val="21"/>
        </w:rPr>
        <w:t>调用</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19. </w:t>
      </w:r>
      <w:r w:rsidRPr="001212A5">
        <w:rPr>
          <w:rFonts w:ascii="Tahoma" w:hAnsi="Tahoma" w:cs="Tahoma"/>
          <w:b/>
          <w:bCs/>
          <w:color w:val="FF0000"/>
          <w:kern w:val="0"/>
          <w:szCs w:val="21"/>
        </w:rPr>
        <w:t>获取单据状态</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24145" cy="1399540"/>
            <wp:effectExtent l="0" t="0" r="0" b="0"/>
            <wp:docPr id="14" name="图片 14" descr="http://clubimg.kingdee.com/club/attachments/forum/201810/22/1540205026i59mmi98klam9h448968ml186amk6f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lubimg.kingdee.com/club/attachments/forum/201810/22/1540205026i59mmi98klam9h448968ml186amk6f9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145" cy="139954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_self.getCurrentOperateState();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20. </w:t>
      </w:r>
      <w:r w:rsidRPr="001212A5">
        <w:rPr>
          <w:rFonts w:ascii="Tahoma" w:hAnsi="Tahoma" w:cs="Tahoma"/>
          <w:b/>
          <w:bCs/>
          <w:color w:val="FF0000"/>
          <w:kern w:val="0"/>
          <w:szCs w:val="21"/>
        </w:rPr>
        <w:t>单据预览时候报错显示找不到元数据</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错误信息</w:t>
      </w:r>
      <w:r w:rsidRPr="001212A5">
        <w:rPr>
          <w:rFonts w:ascii="Tahoma" w:hAnsi="Tahoma" w:cs="Tahoma"/>
          <w:color w:val="444444"/>
          <w:kern w:val="0"/>
          <w:szCs w:val="21"/>
        </w:rPr>
        <w:t>: com.kingdee.bos.metadata.MetaDataNotFoundException: Cannot findentity by BOSType[01C34327]. Because cannot find BOSType[01C34327] in index!</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重新发布业务单元</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21. EAS82</w:t>
      </w:r>
      <w:r w:rsidRPr="001212A5">
        <w:rPr>
          <w:rFonts w:ascii="Tahoma" w:hAnsi="Tahoma" w:cs="Tahoma"/>
          <w:b/>
          <w:bCs/>
          <w:color w:val="FF0000"/>
          <w:kern w:val="0"/>
          <w:szCs w:val="21"/>
        </w:rPr>
        <w:t>版本差旅费报销单的费用明细分录对应的信息块添加字段控制台报错</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lastRenderedPageBreak/>
        <w:drawing>
          <wp:inline distT="0" distB="0" distL="0" distR="0">
            <wp:extent cx="5279390" cy="1169035"/>
            <wp:effectExtent l="0" t="0" r="0" b="0"/>
            <wp:docPr id="13" name="图片 13" descr="http://clubimg.kingdee.com/club/attachments/forum/201810/22/1540205035rb1snlevz6ldllnwnudnxby62hbh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lubimg.kingdee.com/club/attachments/forum/201810/22/1540205035rb1snlevz6ldllnwnudnxby62hbhneu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116903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去掉参数中的</w:t>
      </w:r>
      <w:r w:rsidRPr="001212A5">
        <w:rPr>
          <w:rFonts w:ascii="Tahoma" w:hAnsi="Tahoma" w:cs="Tahoma"/>
          <w:color w:val="444444"/>
          <w:kern w:val="0"/>
          <w:szCs w:val="21"/>
        </w:rPr>
        <w:t>&amp;d=biz</w:t>
      </w:r>
      <w:r w:rsidRPr="001212A5">
        <w:rPr>
          <w:rFonts w:ascii="Tahoma" w:hAnsi="Tahoma" w:cs="Tahoma"/>
          <w:color w:val="444444"/>
          <w:kern w:val="0"/>
          <w:szCs w:val="21"/>
        </w:rPr>
        <w:t>切换到旧版本设计器下添加字段</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22. </w:t>
      </w:r>
      <w:r w:rsidRPr="001212A5">
        <w:rPr>
          <w:rFonts w:ascii="Tahoma" w:hAnsi="Tahoma" w:cs="Tahoma"/>
          <w:b/>
          <w:bCs/>
          <w:color w:val="FF0000"/>
          <w:kern w:val="0"/>
          <w:szCs w:val="21"/>
        </w:rPr>
        <w:t>修改单据时编辑页面分录数据显示不正确</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xml:space="preserve">: </w:t>
      </w:r>
      <w:r w:rsidRPr="001212A5">
        <w:rPr>
          <w:rFonts w:ascii="Tahoma" w:hAnsi="Tahoma" w:cs="Tahoma"/>
          <w:color w:val="444444"/>
          <w:kern w:val="0"/>
          <w:szCs w:val="21"/>
        </w:rPr>
        <w:t>如果要给编辑页面分录表格赋初始值的时候最好能判断一下页面状态</w:t>
      </w:r>
      <w:r w:rsidRPr="001212A5">
        <w:rPr>
          <w:rFonts w:ascii="Tahoma" w:hAnsi="Tahoma" w:cs="Tahoma"/>
          <w:color w:val="444444"/>
          <w:kern w:val="0"/>
          <w:szCs w:val="21"/>
        </w:rPr>
        <w:t>,</w:t>
      </w:r>
      <w:r w:rsidRPr="001212A5">
        <w:rPr>
          <w:rFonts w:ascii="Tahoma" w:hAnsi="Tahoma" w:cs="Tahoma"/>
          <w:color w:val="444444"/>
          <w:kern w:val="0"/>
          <w:szCs w:val="21"/>
        </w:rPr>
        <w:t>否则会导致在查看界面点击内置修改按钮的时候跳转至编辑界面数据表格数据丢失</w:t>
      </w:r>
      <w:r w:rsidRPr="001212A5">
        <w:rPr>
          <w:rFonts w:ascii="Tahoma" w:hAnsi="Tahoma" w:cs="Tahoma"/>
          <w:color w:val="444444"/>
          <w:kern w:val="0"/>
          <w:szCs w:val="21"/>
        </w:rPr>
        <w:t>,</w:t>
      </w:r>
      <w:r w:rsidRPr="001212A5">
        <w:rPr>
          <w:rFonts w:ascii="Tahoma" w:hAnsi="Tahoma" w:cs="Tahoma"/>
          <w:color w:val="444444"/>
          <w:kern w:val="0"/>
          <w:szCs w:val="21"/>
        </w:rPr>
        <w:t>其实在</w:t>
      </w:r>
      <w:r w:rsidRPr="001212A5">
        <w:rPr>
          <w:rFonts w:ascii="Tahoma" w:hAnsi="Tahoma" w:cs="Tahoma"/>
          <w:color w:val="444444"/>
          <w:kern w:val="0"/>
          <w:szCs w:val="21"/>
        </w:rPr>
        <w:t>model</w:t>
      </w:r>
      <w:r w:rsidRPr="001212A5">
        <w:rPr>
          <w:rFonts w:ascii="Tahoma" w:hAnsi="Tahoma" w:cs="Tahoma"/>
          <w:color w:val="444444"/>
          <w:kern w:val="0"/>
          <w:szCs w:val="21"/>
        </w:rPr>
        <w:t>中已经查出来了但是又在赋初始值时冲掉了</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23. </w:t>
      </w:r>
      <w:r w:rsidRPr="001212A5">
        <w:rPr>
          <w:rFonts w:ascii="Tahoma" w:hAnsi="Tahoma" w:cs="Tahoma"/>
          <w:b/>
          <w:bCs/>
          <w:color w:val="FF0000"/>
          <w:kern w:val="0"/>
          <w:szCs w:val="21"/>
        </w:rPr>
        <w:t>列表页面显示表格单据编号列设置行融合不起作用</w:t>
      </w:r>
      <w:r w:rsidRPr="001212A5">
        <w:rPr>
          <w:rFonts w:ascii="Tahoma" w:hAnsi="Tahoma" w:cs="Tahoma"/>
          <w:b/>
          <w:bCs/>
          <w:color w:val="FF0000"/>
          <w:kern w:val="0"/>
          <w:szCs w:val="21"/>
        </w:rPr>
        <w:t>,</w:t>
      </w:r>
      <w:r w:rsidRPr="001212A5">
        <w:rPr>
          <w:rFonts w:ascii="Tahoma" w:hAnsi="Tahoma" w:cs="Tahoma"/>
          <w:b/>
          <w:bCs/>
          <w:color w:val="FF0000"/>
          <w:kern w:val="0"/>
          <w:szCs w:val="21"/>
        </w:rPr>
        <w:t>调试发现</w:t>
      </w:r>
      <w:r w:rsidRPr="001212A5">
        <w:rPr>
          <w:rFonts w:ascii="Tahoma" w:hAnsi="Tahoma" w:cs="Tahoma"/>
          <w:b/>
          <w:bCs/>
          <w:color w:val="FF0000"/>
          <w:kern w:val="0"/>
          <w:szCs w:val="21"/>
        </w:rPr>
        <w:t>isRowSpan,rowSpans,colModel</w:t>
      </w:r>
      <w:r w:rsidRPr="001212A5">
        <w:rPr>
          <w:rFonts w:ascii="Tahoma" w:hAnsi="Tahoma" w:cs="Tahoma"/>
          <w:b/>
          <w:bCs/>
          <w:i/>
          <w:iCs/>
          <w:color w:val="FF0000"/>
          <w:kern w:val="0"/>
          <w:szCs w:val="21"/>
        </w:rPr>
        <w:t>.</w:t>
      </w:r>
      <w:r w:rsidRPr="001212A5">
        <w:rPr>
          <w:rFonts w:ascii="Tahoma" w:hAnsi="Tahoma" w:cs="Tahoma"/>
          <w:b/>
          <w:bCs/>
          <w:color w:val="FF0000"/>
          <w:kern w:val="0"/>
          <w:szCs w:val="21"/>
        </w:rPr>
        <w:t>rowspan</w:t>
      </w:r>
      <w:r w:rsidRPr="001212A5">
        <w:rPr>
          <w:rFonts w:ascii="Tahoma" w:hAnsi="Tahoma" w:cs="Tahoma"/>
          <w:b/>
          <w:bCs/>
          <w:color w:val="FF0000"/>
          <w:kern w:val="0"/>
          <w:szCs w:val="21"/>
        </w:rPr>
        <w:t>参数均正常但</w:t>
      </w:r>
      <w:r w:rsidRPr="001212A5">
        <w:rPr>
          <w:rFonts w:ascii="Tahoma" w:hAnsi="Tahoma" w:cs="Tahoma"/>
          <w:b/>
          <w:bCs/>
          <w:color w:val="FF0000"/>
          <w:kern w:val="0"/>
          <w:szCs w:val="21"/>
        </w:rPr>
        <w:t>editable</w:t>
      </w:r>
      <w:r w:rsidRPr="001212A5">
        <w:rPr>
          <w:rFonts w:ascii="Tahoma" w:hAnsi="Tahoma" w:cs="Tahoma"/>
          <w:b/>
          <w:bCs/>
          <w:color w:val="FF0000"/>
          <w:kern w:val="0"/>
          <w:szCs w:val="21"/>
        </w:rPr>
        <w:t>属性为</w:t>
      </w:r>
      <w:r w:rsidRPr="001212A5">
        <w:rPr>
          <w:rFonts w:ascii="Tahoma" w:hAnsi="Tahoma" w:cs="Tahoma"/>
          <w:b/>
          <w:bCs/>
          <w:color w:val="FF0000"/>
          <w:kern w:val="0"/>
          <w:szCs w:val="21"/>
        </w:rPr>
        <w:t>false</w:t>
      </w:r>
      <w:r w:rsidRPr="001212A5">
        <w:rPr>
          <w:rFonts w:ascii="Tahoma" w:hAnsi="Tahoma" w:cs="Tahoma"/>
          <w:b/>
          <w:bCs/>
          <w:color w:val="FF0000"/>
          <w:kern w:val="0"/>
          <w:szCs w:val="21"/>
        </w:rPr>
        <w:t>导致该列未被当作行融合列</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解决方法</w:t>
      </w:r>
      <w:r w:rsidRPr="001212A5">
        <w:rPr>
          <w:rFonts w:ascii="Tahoma" w:hAnsi="Tahoma" w:cs="Tahoma"/>
          <w:color w:val="444444"/>
          <w:kern w:val="0"/>
          <w:szCs w:val="21"/>
        </w:rPr>
        <w:t xml:space="preserve">: </w:t>
      </w:r>
      <w:r w:rsidRPr="001212A5">
        <w:rPr>
          <w:rFonts w:ascii="Tahoma" w:hAnsi="Tahoma" w:cs="Tahoma"/>
          <w:color w:val="444444"/>
          <w:kern w:val="0"/>
          <w:szCs w:val="21"/>
        </w:rPr>
        <w:t>配置界面删除该字段重新添加</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24. _self.getCurrentModel()</w:t>
      </w:r>
      <w:r w:rsidRPr="001212A5">
        <w:rPr>
          <w:rFonts w:ascii="Tahoma" w:hAnsi="Tahoma" w:cs="Tahoma"/>
          <w:b/>
          <w:bCs/>
          <w:color w:val="FF0000"/>
          <w:kern w:val="0"/>
          <w:szCs w:val="21"/>
        </w:rPr>
        <w:t>的</w:t>
      </w:r>
      <w:r w:rsidRPr="001212A5">
        <w:rPr>
          <w:rFonts w:ascii="Tahoma" w:hAnsi="Tahoma" w:cs="Tahoma"/>
          <w:b/>
          <w:bCs/>
          <w:color w:val="FF0000"/>
          <w:kern w:val="0"/>
          <w:szCs w:val="21"/>
        </w:rPr>
        <w:t>model</w:t>
      </w:r>
      <w:r w:rsidRPr="001212A5">
        <w:rPr>
          <w:rFonts w:ascii="Tahoma" w:hAnsi="Tahoma" w:cs="Tahoma"/>
          <w:b/>
          <w:bCs/>
          <w:color w:val="FF0000"/>
          <w:kern w:val="0"/>
          <w:szCs w:val="21"/>
        </w:rPr>
        <w:t>在</w:t>
      </w:r>
      <w:r w:rsidRPr="001212A5">
        <w:rPr>
          <w:rFonts w:ascii="Tahoma" w:hAnsi="Tahoma" w:cs="Tahoma"/>
          <w:b/>
          <w:bCs/>
          <w:color w:val="FF0000"/>
          <w:kern w:val="0"/>
          <w:szCs w:val="21"/>
        </w:rPr>
        <w:t>webEditOnloadHandler</w:t>
      </w:r>
      <w:r w:rsidRPr="001212A5">
        <w:rPr>
          <w:rFonts w:ascii="Tahoma" w:hAnsi="Tahoma" w:cs="Tahoma"/>
          <w:b/>
          <w:bCs/>
          <w:color w:val="FF0000"/>
          <w:kern w:val="0"/>
          <w:szCs w:val="21"/>
        </w:rPr>
        <w:t>的</w:t>
      </w:r>
      <w:r w:rsidRPr="001212A5">
        <w:rPr>
          <w:rFonts w:ascii="Tahoma" w:hAnsi="Tahoma" w:cs="Tahoma"/>
          <w:b/>
          <w:bCs/>
          <w:color w:val="FF0000"/>
          <w:kern w:val="0"/>
          <w:szCs w:val="21"/>
        </w:rPr>
        <w:t>onload</w:t>
      </w:r>
      <w:r w:rsidRPr="001212A5">
        <w:rPr>
          <w:rFonts w:ascii="Tahoma" w:hAnsi="Tahoma" w:cs="Tahoma"/>
          <w:b/>
          <w:bCs/>
          <w:color w:val="FF0000"/>
          <w:kern w:val="0"/>
          <w:szCs w:val="21"/>
        </w:rPr>
        <w:t>方法获取的</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25. </w:t>
      </w:r>
      <w:r w:rsidRPr="001212A5">
        <w:rPr>
          <w:rFonts w:ascii="Tahoma" w:hAnsi="Tahoma" w:cs="Tahoma"/>
          <w:b/>
          <w:bCs/>
          <w:color w:val="FF0000"/>
          <w:kern w:val="0"/>
          <w:szCs w:val="21"/>
        </w:rPr>
        <w:t>表格后台获取数据调试</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无论是列表页面的显示表格还是</w:t>
      </w:r>
      <w:r w:rsidRPr="001212A5">
        <w:rPr>
          <w:rFonts w:ascii="Tahoma" w:hAnsi="Tahoma" w:cs="Tahoma"/>
          <w:color w:val="444444"/>
          <w:kern w:val="0"/>
          <w:szCs w:val="21"/>
        </w:rPr>
        <w:t>f7</w:t>
      </w:r>
      <w:r w:rsidRPr="001212A5">
        <w:rPr>
          <w:rFonts w:ascii="Tahoma" w:hAnsi="Tahoma" w:cs="Tahoma"/>
          <w:color w:val="444444"/>
          <w:kern w:val="0"/>
          <w:szCs w:val="21"/>
        </w:rPr>
        <w:t>的显示表格在加载数据的时候都会执行到</w:t>
      </w:r>
      <w:r w:rsidRPr="001212A5">
        <w:rPr>
          <w:rFonts w:ascii="Tahoma" w:hAnsi="Tahoma" w:cs="Tahoma"/>
          <w:color w:val="444444"/>
          <w:kern w:val="0"/>
          <w:szCs w:val="21"/>
        </w:rPr>
        <w:t>DataGridController.java</w:t>
      </w:r>
      <w:r w:rsidRPr="001212A5">
        <w:rPr>
          <w:rFonts w:ascii="Tahoma" w:hAnsi="Tahoma" w:cs="Tahoma"/>
          <w:color w:val="444444"/>
          <w:kern w:val="0"/>
          <w:szCs w:val="21"/>
        </w:rPr>
        <w:t>的</w:t>
      </w:r>
      <w:r w:rsidRPr="001212A5">
        <w:rPr>
          <w:rFonts w:ascii="Tahoma" w:hAnsi="Tahoma" w:cs="Tahoma"/>
          <w:color w:val="444444"/>
          <w:kern w:val="0"/>
          <w:szCs w:val="21"/>
        </w:rPr>
        <w:t>getGridDataEntity</w:t>
      </w:r>
      <w:r w:rsidRPr="001212A5">
        <w:rPr>
          <w:rFonts w:ascii="Tahoma" w:hAnsi="Tahoma" w:cs="Tahoma"/>
          <w:color w:val="444444"/>
          <w:kern w:val="0"/>
          <w:szCs w:val="21"/>
        </w:rPr>
        <w:t>方法</w:t>
      </w:r>
      <w:r w:rsidRPr="001212A5">
        <w:rPr>
          <w:rFonts w:ascii="Tahoma" w:hAnsi="Tahoma" w:cs="Tahoma"/>
          <w:color w:val="444444"/>
          <w:kern w:val="0"/>
          <w:szCs w:val="21"/>
        </w:rPr>
        <w:t>,</w:t>
      </w:r>
      <w:r w:rsidRPr="001212A5">
        <w:rPr>
          <w:rFonts w:ascii="Tahoma" w:hAnsi="Tahoma" w:cs="Tahoma"/>
          <w:color w:val="444444"/>
          <w:kern w:val="0"/>
          <w:szCs w:val="21"/>
        </w:rPr>
        <w:t>在该方法中进行</w:t>
      </w:r>
      <w:r w:rsidRPr="001212A5">
        <w:rPr>
          <w:rFonts w:ascii="Tahoma" w:hAnsi="Tahoma" w:cs="Tahoma"/>
          <w:color w:val="444444"/>
          <w:kern w:val="0"/>
          <w:szCs w:val="21"/>
        </w:rPr>
        <w:t>sql</w:t>
      </w:r>
      <w:r w:rsidRPr="001212A5">
        <w:rPr>
          <w:rFonts w:ascii="Tahoma" w:hAnsi="Tahoma" w:cs="Tahoma"/>
          <w:color w:val="444444"/>
          <w:kern w:val="0"/>
          <w:szCs w:val="21"/>
        </w:rPr>
        <w:t>语句的拼接以及数据的查询</w:t>
      </w:r>
      <w:r w:rsidRPr="001212A5">
        <w:rPr>
          <w:rFonts w:ascii="Tahoma" w:hAnsi="Tahoma" w:cs="Tahoma"/>
          <w:color w:val="444444"/>
          <w:kern w:val="0"/>
          <w:szCs w:val="21"/>
        </w:rPr>
        <w:t>,</w:t>
      </w:r>
      <w:r w:rsidRPr="001212A5">
        <w:rPr>
          <w:rFonts w:ascii="Tahoma" w:hAnsi="Tahoma" w:cs="Tahoma"/>
          <w:color w:val="444444"/>
          <w:kern w:val="0"/>
          <w:szCs w:val="21"/>
        </w:rPr>
        <w:t>对该方法中的</w:t>
      </w:r>
      <w:r w:rsidRPr="001212A5">
        <w:rPr>
          <w:rFonts w:ascii="Tahoma" w:hAnsi="Tahoma" w:cs="Tahoma"/>
          <w:color w:val="444444"/>
          <w:kern w:val="0"/>
          <w:szCs w:val="21"/>
        </w:rPr>
        <w:t>queryExecutor</w:t>
      </w:r>
      <w:r w:rsidRPr="001212A5">
        <w:rPr>
          <w:rFonts w:ascii="Tahoma" w:hAnsi="Tahoma" w:cs="Tahoma"/>
          <w:color w:val="444444"/>
          <w:kern w:val="0"/>
          <w:szCs w:val="21"/>
        </w:rPr>
        <w:t>局部变量调用</w:t>
      </w:r>
      <w:r w:rsidRPr="001212A5">
        <w:rPr>
          <w:rFonts w:ascii="Tahoma" w:hAnsi="Tahoma" w:cs="Tahoma"/>
          <w:color w:val="444444"/>
          <w:kern w:val="0"/>
          <w:szCs w:val="21"/>
        </w:rPr>
        <w:t>getSQL()</w:t>
      </w:r>
      <w:r w:rsidRPr="001212A5">
        <w:rPr>
          <w:rFonts w:ascii="Tahoma" w:hAnsi="Tahoma" w:cs="Tahoma"/>
          <w:color w:val="444444"/>
          <w:kern w:val="0"/>
          <w:szCs w:val="21"/>
        </w:rPr>
        <w:t>方法可以看到具体执行的</w:t>
      </w:r>
      <w:r w:rsidRPr="001212A5">
        <w:rPr>
          <w:rFonts w:ascii="Tahoma" w:hAnsi="Tahoma" w:cs="Tahoma"/>
          <w:color w:val="444444"/>
          <w:kern w:val="0"/>
          <w:szCs w:val="21"/>
        </w:rPr>
        <w:t>sql</w:t>
      </w:r>
      <w:r w:rsidRPr="001212A5">
        <w:rPr>
          <w:rFonts w:ascii="Tahoma" w:hAnsi="Tahoma" w:cs="Tahoma"/>
          <w:color w:val="444444"/>
          <w:kern w:val="0"/>
          <w:szCs w:val="21"/>
        </w:rPr>
        <w:t>语句</w:t>
      </w:r>
      <w:r w:rsidRPr="001212A5">
        <w:rPr>
          <w:rFonts w:ascii="Tahoma" w:hAnsi="Tahoma" w:cs="Tahoma"/>
          <w:color w:val="444444"/>
          <w:kern w:val="0"/>
          <w:szCs w:val="21"/>
        </w:rPr>
        <w:t>,</w:t>
      </w:r>
      <w:r w:rsidRPr="001212A5">
        <w:rPr>
          <w:rFonts w:ascii="Tahoma" w:hAnsi="Tahoma" w:cs="Tahoma"/>
          <w:color w:val="444444"/>
          <w:kern w:val="0"/>
          <w:szCs w:val="21"/>
        </w:rPr>
        <w:t>从而可以判断数据表格的加载是否有问题</w:t>
      </w:r>
      <w:r w:rsidRPr="001212A5">
        <w:rPr>
          <w:rFonts w:ascii="Tahoma" w:hAnsi="Tahoma" w:cs="Tahoma"/>
          <w:color w:val="444444"/>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26. f7</w:t>
      </w:r>
      <w:r w:rsidRPr="001212A5">
        <w:rPr>
          <w:rFonts w:ascii="Tahoma" w:hAnsi="Tahoma" w:cs="Tahoma"/>
          <w:b/>
          <w:bCs/>
          <w:color w:val="FF0000"/>
          <w:kern w:val="0"/>
          <w:szCs w:val="21"/>
        </w:rPr>
        <w:t>点击确定执行的方法</w:t>
      </w:r>
      <w:r w:rsidRPr="001212A5">
        <w:rPr>
          <w:rFonts w:ascii="Tahoma" w:hAnsi="Tahoma" w:cs="Tahoma"/>
          <w:b/>
          <w:bCs/>
          <w:color w:val="FF0000"/>
          <w:kern w:val="0"/>
          <w:szCs w:val="21"/>
        </w:rPr>
        <w:t>: jquery.ui.f7.common.js</w:t>
      </w:r>
      <w:r w:rsidRPr="001212A5">
        <w:rPr>
          <w:rFonts w:ascii="Tahoma" w:hAnsi="Tahoma" w:cs="Tahoma"/>
          <w:b/>
          <w:bCs/>
          <w:color w:val="FF0000"/>
          <w:kern w:val="0"/>
          <w:szCs w:val="21"/>
        </w:rPr>
        <w:t>的</w:t>
      </w:r>
      <w:r w:rsidRPr="001212A5">
        <w:rPr>
          <w:rFonts w:ascii="Tahoma" w:hAnsi="Tahoma" w:cs="Tahoma"/>
          <w:b/>
          <w:bCs/>
          <w:color w:val="FF0000"/>
          <w:kern w:val="0"/>
          <w:szCs w:val="21"/>
        </w:rPr>
        <w:t>_appendButtonPnl</w:t>
      </w:r>
      <w:r w:rsidRPr="001212A5">
        <w:rPr>
          <w:rFonts w:ascii="Tahoma" w:hAnsi="Tahoma" w:cs="Tahoma"/>
          <w:b/>
          <w:bCs/>
          <w:color w:val="FF0000"/>
          <w:kern w:val="0"/>
          <w:szCs w:val="21"/>
        </w:rPr>
        <w:t>方法的</w:t>
      </w:r>
      <w:r w:rsidRPr="001212A5">
        <w:rPr>
          <w:rFonts w:ascii="Tahoma" w:hAnsi="Tahoma" w:cs="Tahoma"/>
          <w:b/>
          <w:bCs/>
          <w:color w:val="FF0000"/>
          <w:kern w:val="0"/>
          <w:szCs w:val="21"/>
        </w:rPr>
        <w:t>confirm</w:t>
      </w:r>
      <w:r w:rsidRPr="001212A5">
        <w:rPr>
          <w:rFonts w:ascii="Tahoma" w:hAnsi="Tahoma" w:cs="Tahoma"/>
          <w:b/>
          <w:bCs/>
          <w:color w:val="FF0000"/>
          <w:kern w:val="0"/>
          <w:szCs w:val="21"/>
        </w:rPr>
        <w:t>方法</w:t>
      </w:r>
    </w:p>
    <w:p w:rsidR="001212A5" w:rsidRPr="001212A5" w:rsidRDefault="001212A5" w:rsidP="001212A5">
      <w:pPr>
        <w:widowControl/>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5279390" cy="3140710"/>
            <wp:effectExtent l="0" t="0" r="0" b="2540"/>
            <wp:docPr id="12" name="图片 12" descr="http://clubimg.kingdee.com/club/attachments/forum/201810/22/1540205044w9w6uhu69k3kg3t63y3i9ii611yw2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lubimg.kingdee.com/club/attachments/forum/201810/22/1540205044w9w6uhu69k3kg3t63y3i9ii611yw2ur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314071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给</w:t>
      </w:r>
      <w:r w:rsidRPr="001212A5">
        <w:rPr>
          <w:rFonts w:ascii="Tahoma" w:hAnsi="Tahoma" w:cs="Tahoma"/>
          <w:color w:val="444444"/>
          <w:kern w:val="0"/>
          <w:szCs w:val="21"/>
        </w:rPr>
        <w:t>f7</w:t>
      </w:r>
      <w:r w:rsidRPr="001212A5">
        <w:rPr>
          <w:rFonts w:ascii="Tahoma" w:hAnsi="Tahoma" w:cs="Tahoma"/>
          <w:color w:val="444444"/>
          <w:kern w:val="0"/>
          <w:szCs w:val="21"/>
        </w:rPr>
        <w:t>设置过滤条件的时候所调用的接口类型必须和自身的类型一致</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27. f7</w:t>
      </w:r>
      <w:r w:rsidRPr="001212A5">
        <w:rPr>
          <w:rFonts w:ascii="Tahoma" w:hAnsi="Tahoma" w:cs="Tahoma"/>
          <w:b/>
          <w:bCs/>
          <w:color w:val="FF0000"/>
          <w:kern w:val="0"/>
          <w:szCs w:val="21"/>
        </w:rPr>
        <w:t>查看接口类型</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解决</w:t>
      </w:r>
      <w:r w:rsidRPr="001212A5">
        <w:rPr>
          <w:rFonts w:ascii="Tahoma" w:hAnsi="Tahoma" w:cs="Tahoma"/>
          <w:color w:val="444444"/>
          <w:kern w:val="0"/>
          <w:szCs w:val="21"/>
        </w:rPr>
        <w:t>: _self.searchComponent("id")</w:t>
      </w:r>
      <w:r w:rsidRPr="001212A5">
        <w:rPr>
          <w:rFonts w:ascii="Tahoma" w:hAnsi="Tahoma" w:cs="Tahoma"/>
          <w:color w:val="444444"/>
          <w:kern w:val="0"/>
          <w:szCs w:val="21"/>
        </w:rPr>
        <w:t>查看</w:t>
      </w:r>
      <w:r w:rsidRPr="001212A5">
        <w:rPr>
          <w:rFonts w:ascii="Tahoma" w:hAnsi="Tahoma" w:cs="Tahoma"/>
          <w:color w:val="444444"/>
          <w:kern w:val="0"/>
          <w:szCs w:val="21"/>
        </w:rPr>
        <w:t>properties</w:t>
      </w:r>
      <w:r w:rsidRPr="001212A5">
        <w:rPr>
          <w:rFonts w:ascii="Tahoma" w:hAnsi="Tahoma" w:cs="Tahoma"/>
          <w:color w:val="444444"/>
          <w:kern w:val="0"/>
          <w:szCs w:val="21"/>
        </w:rPr>
        <w:t>的</w:t>
      </w:r>
      <w:r w:rsidRPr="001212A5">
        <w:rPr>
          <w:rFonts w:ascii="Tahoma" w:hAnsi="Tahoma" w:cs="Tahoma"/>
          <w:color w:val="444444"/>
          <w:kern w:val="0"/>
          <w:szCs w:val="21"/>
        </w:rPr>
        <w:t>subWidgetName</w:t>
      </w:r>
      <w:r w:rsidRPr="001212A5">
        <w:rPr>
          <w:rFonts w:ascii="Tahoma" w:hAnsi="Tahoma" w:cs="Tahoma"/>
          <w:color w:val="444444"/>
          <w:kern w:val="0"/>
          <w:szCs w:val="21"/>
        </w:rPr>
        <w:t>属性</w:t>
      </w:r>
    </w:p>
    <w:p w:rsidR="001212A5" w:rsidRPr="001212A5" w:rsidRDefault="001212A5" w:rsidP="001212A5">
      <w:pPr>
        <w:widowControl/>
        <w:jc w:val="left"/>
        <w:rPr>
          <w:rFonts w:ascii="Tahoma" w:hAnsi="Tahoma" w:cs="Tahoma"/>
          <w:color w:val="444444"/>
          <w:kern w:val="0"/>
          <w:szCs w:val="21"/>
        </w:rPr>
      </w:pPr>
      <w:r>
        <w:rPr>
          <w:rFonts w:ascii="Tahoma" w:hAnsi="Tahoma" w:cs="Tahoma"/>
          <w:i/>
          <w:iCs/>
          <w:noProof/>
          <w:color w:val="444444"/>
          <w:kern w:val="0"/>
          <w:szCs w:val="21"/>
        </w:rPr>
        <w:lastRenderedPageBreak/>
        <w:drawing>
          <wp:inline distT="0" distB="0" distL="0" distR="0">
            <wp:extent cx="5279390" cy="3840480"/>
            <wp:effectExtent l="0" t="0" r="0" b="7620"/>
            <wp:docPr id="11" name="图片 11" descr="http://clubimg.kingdee.com/club/attachments/forum/201810/22/1540205053i6n9nk96k0p10xw6njwknam91pp3nk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lubimg.kingdee.com/club/attachments/forum/201810/22/1540205053i6n9nk96k0p10xw6njwknam91pp3nkv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3840480"/>
                    </a:xfrm>
                    <a:prstGeom prst="rect">
                      <a:avLst/>
                    </a:prstGeom>
                    <a:noFill/>
                    <a:ln>
                      <a:noFill/>
                    </a:ln>
                  </pic:spPr>
                </pic:pic>
              </a:graphicData>
            </a:graphic>
          </wp:inline>
        </w:drawing>
      </w:r>
    </w:p>
    <w:p w:rsidR="001212A5" w:rsidRPr="001212A5" w:rsidRDefault="001212A5" w:rsidP="001212A5">
      <w:pPr>
        <w:widowControl/>
        <w:jc w:val="left"/>
        <w:rPr>
          <w:rFonts w:ascii="宋体" w:hAnsi="宋体" w:cs="宋体"/>
          <w:kern w:val="0"/>
          <w:sz w:val="24"/>
          <w:szCs w:val="24"/>
        </w:rPr>
      </w:pP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28. f7</w:t>
      </w:r>
      <w:r w:rsidRPr="001212A5">
        <w:rPr>
          <w:rFonts w:ascii="Tahoma" w:hAnsi="Tahoma" w:cs="Tahoma"/>
          <w:b/>
          <w:bCs/>
          <w:color w:val="FF0000"/>
          <w:kern w:val="0"/>
          <w:szCs w:val="21"/>
        </w:rPr>
        <w:t>的弹框中默认按照姓名和编码检索可以通过</w:t>
      </w:r>
      <w:r w:rsidRPr="001212A5">
        <w:rPr>
          <w:rFonts w:ascii="Tahoma" w:hAnsi="Tahoma" w:cs="Tahoma"/>
          <w:b/>
          <w:bCs/>
          <w:color w:val="FF0000"/>
          <w:kern w:val="0"/>
          <w:szCs w:val="21"/>
        </w:rPr>
        <w:t>defaultSearchItem</w:t>
      </w:r>
      <w:r w:rsidRPr="001212A5">
        <w:rPr>
          <w:rFonts w:ascii="Tahoma" w:hAnsi="Tahoma" w:cs="Tahoma"/>
          <w:b/>
          <w:bCs/>
          <w:color w:val="FF0000"/>
          <w:kern w:val="0"/>
          <w:szCs w:val="21"/>
        </w:rPr>
        <w:t>属性修改</w:t>
      </w:r>
      <w:r w:rsidRPr="001212A5">
        <w:rPr>
          <w:rFonts w:ascii="Tahoma" w:hAnsi="Tahoma" w:cs="Tahoma"/>
          <w:b/>
          <w:bCs/>
          <w:color w:val="FF0000"/>
          <w:kern w:val="0"/>
          <w:szCs w:val="21"/>
        </w:rPr>
        <w:t>:</w:t>
      </w:r>
    </w:p>
    <w:p w:rsidR="001212A5" w:rsidRPr="001212A5" w:rsidRDefault="001212A5" w:rsidP="001212A5">
      <w:pPr>
        <w:widowControl/>
        <w:spacing w:line="450" w:lineRule="atLeast"/>
        <w:ind w:firstLine="480"/>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5279390" cy="572770"/>
            <wp:effectExtent l="0" t="0" r="0" b="0"/>
            <wp:docPr id="10" name="图片 10" descr="http://clubimg.kingdee.com/club/attachments/forum/201810/22/1540205065qukcpi3kkdvehyp37e55cute7lt71d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lubimg.kingdee.com/club/attachments/forum/201810/22/1540205065qukcpi3kkdvehyp37e55cute7lt71dv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390" cy="572770"/>
                    </a:xfrm>
                    <a:prstGeom prst="rect">
                      <a:avLst/>
                    </a:prstGeom>
                    <a:noFill/>
                    <a:ln>
                      <a:noFill/>
                    </a:ln>
                  </pic:spPr>
                </pic:pic>
              </a:graphicData>
            </a:graphic>
          </wp:inline>
        </w:drawing>
      </w:r>
    </w:p>
    <w:p w:rsidR="001212A5" w:rsidRPr="001212A5" w:rsidRDefault="001212A5" w:rsidP="001212A5">
      <w:pPr>
        <w:widowControl/>
        <w:spacing w:line="450" w:lineRule="atLeast"/>
        <w:ind w:firstLine="480"/>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4214495" cy="3005455"/>
            <wp:effectExtent l="0" t="0" r="0" b="4445"/>
            <wp:docPr id="9" name="图片 9" descr="http://clubimg.kingdee.com/club/attachments/forum/201810/22/1540205074euj7o76a8zguu9tw6a08oha99ju66f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lubimg.kingdee.com/club/attachments/forum/201810/22/1540205074euj7o76a8zguu9tw6a08oha99ju66fh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4495" cy="300545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29. </w:t>
      </w:r>
      <w:r w:rsidRPr="001212A5">
        <w:rPr>
          <w:rFonts w:ascii="Tahoma" w:hAnsi="Tahoma" w:cs="Tahoma"/>
          <w:b/>
          <w:bCs/>
          <w:color w:val="FF0000"/>
          <w:kern w:val="0"/>
          <w:szCs w:val="21"/>
        </w:rPr>
        <w:t>表格填完值以后使用</w:t>
      </w:r>
      <w:r w:rsidRPr="001212A5">
        <w:rPr>
          <w:rFonts w:ascii="Tahoma" w:hAnsi="Tahoma" w:cs="Tahoma"/>
          <w:b/>
          <w:bCs/>
          <w:color w:val="FF0000"/>
          <w:kern w:val="0"/>
          <w:szCs w:val="21"/>
        </w:rPr>
        <w:t>getCell</w:t>
      </w:r>
      <w:r w:rsidRPr="001212A5">
        <w:rPr>
          <w:rFonts w:ascii="Tahoma" w:hAnsi="Tahoma" w:cs="Tahoma"/>
          <w:b/>
          <w:bCs/>
          <w:color w:val="FF0000"/>
          <w:kern w:val="0"/>
          <w:szCs w:val="21"/>
        </w:rPr>
        <w:t>获取不到值</w:t>
      </w:r>
    </w:p>
    <w:p w:rsidR="001212A5" w:rsidRPr="001212A5" w:rsidRDefault="001212A5" w:rsidP="001212A5">
      <w:pPr>
        <w:widowControl/>
        <w:jc w:val="left"/>
        <w:rPr>
          <w:rFonts w:ascii="Tahoma" w:hAnsi="Tahoma" w:cs="Tahoma"/>
          <w:color w:val="444444"/>
          <w:kern w:val="0"/>
          <w:szCs w:val="21"/>
        </w:rPr>
      </w:pPr>
      <w:r>
        <w:rPr>
          <w:rFonts w:ascii="Tahoma" w:hAnsi="Tahoma" w:cs="Tahoma"/>
          <w:i/>
          <w:iCs/>
          <w:noProof/>
          <w:color w:val="444444"/>
          <w:kern w:val="0"/>
          <w:szCs w:val="21"/>
        </w:rPr>
        <w:lastRenderedPageBreak/>
        <w:drawing>
          <wp:inline distT="0" distB="0" distL="0" distR="0">
            <wp:extent cx="5279390" cy="2027555"/>
            <wp:effectExtent l="0" t="0" r="0" b="0"/>
            <wp:docPr id="8" name="图片 8" descr="http://clubimg.kingdee.com/club/attachments/forum/201810/22/1540205083g4chnujalln9y7jzcen7ny7kh3kkyj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lubimg.kingdee.com/club/attachments/forum/201810/22/1540205083g4chnujalln9y7jzcen7ny7kh3kkyjh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202755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编辑表格中某个字段值填完以后若焦点未移出则使用表格的</w:t>
      </w:r>
      <w:r w:rsidRPr="001212A5">
        <w:rPr>
          <w:rFonts w:ascii="Tahoma" w:hAnsi="Tahoma" w:cs="Tahoma"/>
          <w:color w:val="444444"/>
          <w:kern w:val="0"/>
          <w:szCs w:val="21"/>
        </w:rPr>
        <w:t>getCell</w:t>
      </w:r>
      <w:r w:rsidRPr="001212A5">
        <w:rPr>
          <w:rFonts w:ascii="Tahoma" w:hAnsi="Tahoma" w:cs="Tahoma"/>
          <w:color w:val="444444"/>
          <w:kern w:val="0"/>
          <w:szCs w:val="21"/>
        </w:rPr>
        <w:t>方法获取不到所填写的值</w:t>
      </w:r>
      <w:r w:rsidRPr="001212A5">
        <w:rPr>
          <w:rFonts w:ascii="Tahoma" w:hAnsi="Tahoma" w:cs="Tahoma"/>
          <w:color w:val="444444"/>
          <w:kern w:val="0"/>
          <w:szCs w:val="21"/>
        </w:rPr>
        <w:t>,</w:t>
      </w:r>
      <w:r w:rsidRPr="001212A5">
        <w:rPr>
          <w:rFonts w:ascii="Tahoma" w:hAnsi="Tahoma" w:cs="Tahoma"/>
          <w:color w:val="444444"/>
          <w:kern w:val="0"/>
          <w:szCs w:val="21"/>
        </w:rPr>
        <w:t>可以在调用</w:t>
      </w:r>
      <w:r w:rsidRPr="001212A5">
        <w:rPr>
          <w:rFonts w:ascii="Tahoma" w:hAnsi="Tahoma" w:cs="Tahoma"/>
          <w:color w:val="444444"/>
          <w:kern w:val="0"/>
          <w:szCs w:val="21"/>
        </w:rPr>
        <w:t>getCell</w:t>
      </w:r>
      <w:r w:rsidRPr="001212A5">
        <w:rPr>
          <w:rFonts w:ascii="Tahoma" w:hAnsi="Tahoma" w:cs="Tahoma"/>
          <w:color w:val="444444"/>
          <w:kern w:val="0"/>
          <w:szCs w:val="21"/>
        </w:rPr>
        <w:t>方法之前先调用</w:t>
      </w:r>
      <w:r w:rsidRPr="001212A5">
        <w:rPr>
          <w:rFonts w:ascii="Tahoma" w:hAnsi="Tahoma" w:cs="Tahoma"/>
          <w:color w:val="444444"/>
          <w:kern w:val="0"/>
          <w:szCs w:val="21"/>
        </w:rPr>
        <w:t>editstop</w:t>
      </w:r>
      <w:r w:rsidRPr="001212A5">
        <w:rPr>
          <w:rFonts w:ascii="Tahoma" w:hAnsi="Tahoma" w:cs="Tahoma"/>
          <w:color w:val="444444"/>
          <w:kern w:val="0"/>
          <w:szCs w:val="21"/>
        </w:rPr>
        <w:t>方法</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30. </w:t>
      </w:r>
      <w:r w:rsidRPr="001212A5">
        <w:rPr>
          <w:rFonts w:ascii="Tahoma" w:hAnsi="Tahoma" w:cs="Tahoma"/>
          <w:b/>
          <w:bCs/>
          <w:color w:val="FF0000"/>
          <w:kern w:val="0"/>
          <w:szCs w:val="21"/>
        </w:rPr>
        <w:t>设置行融合</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只有在表格创建</w:t>
      </w:r>
      <w:r w:rsidRPr="001212A5">
        <w:rPr>
          <w:rFonts w:ascii="Tahoma" w:hAnsi="Tahoma" w:cs="Tahoma"/>
          <w:color w:val="444444"/>
          <w:kern w:val="0"/>
          <w:szCs w:val="21"/>
        </w:rPr>
        <w:t>(grid.waf.js</w:t>
      </w:r>
      <w:r w:rsidRPr="001212A5">
        <w:rPr>
          <w:rFonts w:ascii="Tahoma" w:hAnsi="Tahoma" w:cs="Tahoma"/>
          <w:color w:val="444444"/>
          <w:kern w:val="0"/>
          <w:szCs w:val="21"/>
        </w:rPr>
        <w:t>的</w:t>
      </w:r>
      <w:r w:rsidRPr="001212A5">
        <w:rPr>
          <w:rFonts w:ascii="Tahoma" w:hAnsi="Tahoma" w:cs="Tahoma"/>
          <w:color w:val="444444"/>
          <w:kern w:val="0"/>
          <w:szCs w:val="21"/>
        </w:rPr>
        <w:t>createGridDOM</w:t>
      </w:r>
      <w:r w:rsidRPr="001212A5">
        <w:rPr>
          <w:rFonts w:ascii="Tahoma" w:hAnsi="Tahoma" w:cs="Tahoma"/>
          <w:color w:val="444444"/>
          <w:kern w:val="0"/>
          <w:szCs w:val="21"/>
        </w:rPr>
        <w:t>方法</w:t>
      </w:r>
      <w:r w:rsidRPr="001212A5">
        <w:rPr>
          <w:rFonts w:ascii="Tahoma" w:hAnsi="Tahoma" w:cs="Tahoma"/>
          <w:color w:val="444444"/>
          <w:kern w:val="0"/>
          <w:szCs w:val="21"/>
        </w:rPr>
        <w:t>)</w:t>
      </w:r>
      <w:r w:rsidRPr="001212A5">
        <w:rPr>
          <w:rFonts w:ascii="Tahoma" w:hAnsi="Tahoma" w:cs="Tahoma"/>
          <w:color w:val="444444"/>
          <w:kern w:val="0"/>
          <w:szCs w:val="21"/>
        </w:rPr>
        <w:t>之前修改行融合的参数才能使得行融合生效</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isRowSpan=true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rowSpans=”number,name,…”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colModel. rowspan = true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说明</w:t>
      </w:r>
      <w:r w:rsidRPr="001212A5">
        <w:rPr>
          <w:rFonts w:ascii="Tahoma" w:hAnsi="Tahoma" w:cs="Tahoma"/>
          <w:color w:val="444444"/>
          <w:kern w:val="0"/>
          <w:szCs w:val="21"/>
        </w:rPr>
        <w:t xml:space="preserve">: </w:t>
      </w:r>
      <w:r w:rsidRPr="001212A5">
        <w:rPr>
          <w:rFonts w:ascii="Tahoma" w:hAnsi="Tahoma" w:cs="Tahoma"/>
          <w:color w:val="444444"/>
          <w:kern w:val="0"/>
          <w:szCs w:val="21"/>
        </w:rPr>
        <w:t>第一步表示该表格有行融合</w:t>
      </w:r>
      <w:r w:rsidRPr="001212A5">
        <w:rPr>
          <w:rFonts w:ascii="Tahoma" w:hAnsi="Tahoma" w:cs="Tahoma"/>
          <w:color w:val="444444"/>
          <w:kern w:val="0"/>
          <w:szCs w:val="21"/>
        </w:rPr>
        <w:t>,</w:t>
      </w:r>
      <w:r w:rsidRPr="001212A5">
        <w:rPr>
          <w:rFonts w:ascii="Tahoma" w:hAnsi="Tahoma" w:cs="Tahoma"/>
          <w:color w:val="444444"/>
          <w:kern w:val="0"/>
          <w:szCs w:val="21"/>
        </w:rPr>
        <w:t>第二步设置了那些列需要行融合</w:t>
      </w:r>
      <w:r w:rsidRPr="001212A5">
        <w:rPr>
          <w:rFonts w:ascii="Tahoma" w:hAnsi="Tahoma" w:cs="Tahoma"/>
          <w:color w:val="444444"/>
          <w:kern w:val="0"/>
          <w:szCs w:val="21"/>
        </w:rPr>
        <w:t>,</w:t>
      </w:r>
      <w:r w:rsidRPr="001212A5">
        <w:rPr>
          <w:rFonts w:ascii="Tahoma" w:hAnsi="Tahoma" w:cs="Tahoma"/>
          <w:color w:val="444444"/>
          <w:kern w:val="0"/>
          <w:szCs w:val="21"/>
        </w:rPr>
        <w:t>第三步表示本列需要行融合</w:t>
      </w:r>
    </w:p>
    <w:p w:rsidR="001212A5" w:rsidRPr="001212A5" w:rsidRDefault="001212A5" w:rsidP="001212A5">
      <w:pPr>
        <w:widowControl/>
        <w:spacing w:line="450" w:lineRule="atLeast"/>
        <w:ind w:firstLine="480"/>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5279390" cy="1017905"/>
            <wp:effectExtent l="0" t="0" r="0" b="0"/>
            <wp:docPr id="7" name="图片 7" descr="http://clubimg.kingdee.com/club/attachments/forum/201810/22/1540205097regflrrlxogyklby5km0plyhkrx0mm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lubimg.kingdee.com/club/attachments/forum/201810/22/1540205097regflrrlxogyklby5km0plyhkrx0mm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101790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宋体" w:hAnsi="宋体" w:cs="Tahoma"/>
          <w:b/>
          <w:bCs/>
          <w:color w:val="FF0000"/>
          <w:kern w:val="0"/>
          <w:szCs w:val="21"/>
        </w:rPr>
        <w:t>常见操作</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1.        </w:t>
      </w:r>
      <w:r w:rsidRPr="001212A5">
        <w:rPr>
          <w:rFonts w:ascii="Tahoma" w:hAnsi="Tahoma" w:cs="Tahoma"/>
          <w:b/>
          <w:bCs/>
          <w:color w:val="FF0000"/>
          <w:kern w:val="0"/>
          <w:szCs w:val="21"/>
        </w:rPr>
        <w:t>设置附件管理的文件后面的删除不可用</w:t>
      </w:r>
      <w:r w:rsidRPr="001212A5">
        <w:rPr>
          <w:rFonts w:ascii="Tahoma" w:hAnsi="Tahoma" w:cs="Tahoma"/>
          <w:b/>
          <w:bCs/>
          <w:color w:val="FF0000"/>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waf("#webAttachment").webAttachment("deleteFileDisable",true)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2.        </w:t>
      </w:r>
      <w:r w:rsidRPr="001212A5">
        <w:rPr>
          <w:rFonts w:ascii="Tahoma" w:hAnsi="Tahoma" w:cs="Tahoma"/>
          <w:b/>
          <w:bCs/>
          <w:color w:val="FF0000"/>
          <w:kern w:val="0"/>
          <w:szCs w:val="21"/>
        </w:rPr>
        <w:t>设置分录中某个字段为必输</w:t>
      </w:r>
      <w:r w:rsidRPr="001212A5">
        <w:rPr>
          <w:rFonts w:ascii="Tahoma" w:hAnsi="Tahoma" w:cs="Tahoma"/>
          <w:b/>
          <w:bCs/>
          <w:color w:val="FF0000"/>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var colConfig = waf("#editGrid").wafGrid("getColumnConfig","material")</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colConfig.editoptions.validateJson.rules="required:true"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waf("#editGrid").wafGrid("setColumnConfig","material",colConfig)</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3.    </w:t>
      </w:r>
      <w:r w:rsidRPr="001212A5">
        <w:rPr>
          <w:rFonts w:ascii="Tahoma" w:hAnsi="Tahoma" w:cs="Tahoma"/>
          <w:color w:val="FF0000"/>
          <w:kern w:val="0"/>
          <w:szCs w:val="21"/>
        </w:rPr>
        <w:t>    </w:t>
      </w:r>
      <w:r w:rsidRPr="001212A5">
        <w:rPr>
          <w:rFonts w:ascii="Tahoma" w:hAnsi="Tahoma" w:cs="Tahoma"/>
          <w:b/>
          <w:bCs/>
          <w:color w:val="FF0000"/>
          <w:kern w:val="0"/>
          <w:szCs w:val="21"/>
        </w:rPr>
        <w:t>EAS82</w:t>
      </w:r>
      <w:r w:rsidRPr="001212A5">
        <w:rPr>
          <w:rFonts w:ascii="Tahoma" w:hAnsi="Tahoma" w:cs="Tahoma"/>
          <w:b/>
          <w:bCs/>
          <w:color w:val="FF0000"/>
          <w:kern w:val="0"/>
          <w:szCs w:val="21"/>
        </w:rPr>
        <w:t>差旅费报销单</w:t>
      </w:r>
      <w:r w:rsidRPr="001212A5">
        <w:rPr>
          <w:rFonts w:ascii="Tahoma" w:hAnsi="Tahoma" w:cs="Tahoma"/>
          <w:b/>
          <w:bCs/>
          <w:color w:val="FF0000"/>
          <w:kern w:val="0"/>
          <w:szCs w:val="21"/>
        </w:rPr>
        <w:t> </w:t>
      </w:r>
      <w:r w:rsidRPr="001212A5">
        <w:rPr>
          <w:rFonts w:ascii="Tahoma" w:hAnsi="Tahoma" w:cs="Tahoma"/>
          <w:b/>
          <w:bCs/>
          <w:color w:val="FF0000"/>
          <w:kern w:val="0"/>
          <w:szCs w:val="21"/>
        </w:rPr>
        <w:t>费用明细分录</w:t>
      </w:r>
      <w:r w:rsidRPr="001212A5">
        <w:rPr>
          <w:rFonts w:ascii="Tahoma" w:hAnsi="Tahoma" w:cs="Tahoma"/>
          <w:b/>
          <w:bCs/>
          <w:color w:val="FF0000"/>
          <w:kern w:val="0"/>
          <w:szCs w:val="21"/>
        </w:rPr>
        <w:t>,</w:t>
      </w:r>
      <w:r w:rsidRPr="001212A5">
        <w:rPr>
          <w:rFonts w:ascii="Tahoma" w:hAnsi="Tahoma" w:cs="Tahoma"/>
          <w:b/>
          <w:bCs/>
          <w:color w:val="FF0000"/>
          <w:kern w:val="0"/>
          <w:szCs w:val="21"/>
        </w:rPr>
        <w:t>要去掉修改的图标和功能</w:t>
      </w:r>
      <w:r w:rsidRPr="001212A5">
        <w:rPr>
          <w:rFonts w:ascii="Tahoma" w:hAnsi="Tahoma" w:cs="Tahoma"/>
          <w:b/>
          <w:bCs/>
          <w:color w:val="FF0000"/>
          <w:kern w:val="0"/>
          <w:szCs w:val="21"/>
        </w:rPr>
        <w:t>:</w:t>
      </w:r>
    </w:p>
    <w:p w:rsidR="001212A5" w:rsidRPr="001212A5" w:rsidRDefault="001212A5" w:rsidP="001212A5">
      <w:pPr>
        <w:widowControl/>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4627880" cy="2099310"/>
            <wp:effectExtent l="0" t="0" r="1270" b="0"/>
            <wp:docPr id="6" name="图片 6" descr="http://clubimg.kingdee.com/club/attachments/forum/201810/22/1540205130mb90qjbdc2l2g9cbchlzh9lqz2c9ut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lubimg.kingdee.com/club/attachments/forum/201810/22/1540205130mb90qjbdc2l2g9cbchlzh9lqz2c9utt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880" cy="209931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为该页面绑定一个页面打开的后插事件</w:t>
      </w:r>
      <w:r w:rsidRPr="001212A5">
        <w:rPr>
          <w:rFonts w:ascii="Tahoma" w:hAnsi="Tahoma" w:cs="Tahoma"/>
          <w:color w:val="444444"/>
          <w:kern w:val="0"/>
          <w:szCs w:val="21"/>
        </w:rPr>
        <w:t>,</w:t>
      </w:r>
      <w:r w:rsidRPr="001212A5">
        <w:rPr>
          <w:rFonts w:ascii="Tahoma" w:hAnsi="Tahoma" w:cs="Tahoma"/>
          <w:color w:val="444444"/>
          <w:kern w:val="0"/>
          <w:szCs w:val="21"/>
        </w:rPr>
        <w:t>在该事件中使用代码</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lastRenderedPageBreak/>
        <w:t>$("#rowOverLayer_"+</w:t>
      </w:r>
      <w:r w:rsidRPr="001212A5">
        <w:rPr>
          <w:rFonts w:ascii="Tahoma" w:hAnsi="Tahoma" w:cs="Tahoma"/>
          <w:color w:val="444444"/>
          <w:kern w:val="0"/>
          <w:szCs w:val="21"/>
        </w:rPr>
        <w:t>表格</w:t>
      </w:r>
      <w:r w:rsidRPr="001212A5">
        <w:rPr>
          <w:rFonts w:ascii="Tahoma" w:hAnsi="Tahoma" w:cs="Tahoma"/>
          <w:color w:val="444444"/>
          <w:kern w:val="0"/>
          <w:szCs w:val="21"/>
        </w:rPr>
        <w:t>id).find(".actions.edit").unbind("click.editGrid").remove();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4.        </w:t>
      </w:r>
      <w:r w:rsidRPr="001212A5">
        <w:rPr>
          <w:rFonts w:ascii="Tahoma" w:hAnsi="Tahoma" w:cs="Tahoma"/>
          <w:b/>
          <w:bCs/>
          <w:color w:val="FF0000"/>
          <w:kern w:val="0"/>
          <w:szCs w:val="21"/>
        </w:rPr>
        <w:t>如果需要对分录的某个单元格设置为禁用</w:t>
      </w:r>
      <w:r w:rsidRPr="001212A5">
        <w:rPr>
          <w:rFonts w:ascii="Tahoma" w:hAnsi="Tahoma" w:cs="Tahoma"/>
          <w:b/>
          <w:bCs/>
          <w:color w:val="FF0000"/>
          <w:kern w:val="0"/>
          <w:szCs w:val="21"/>
        </w:rPr>
        <w:t>(</w:t>
      </w:r>
      <w:r w:rsidRPr="001212A5">
        <w:rPr>
          <w:rFonts w:ascii="Tahoma" w:hAnsi="Tahoma" w:cs="Tahoma"/>
          <w:b/>
          <w:bCs/>
          <w:color w:val="FF0000"/>
          <w:kern w:val="0"/>
          <w:szCs w:val="21"/>
        </w:rPr>
        <w:t>不可编辑</w:t>
      </w:r>
      <w:r w:rsidRPr="001212A5">
        <w:rPr>
          <w:rFonts w:ascii="Tahoma" w:hAnsi="Tahoma" w:cs="Tahoma"/>
          <w:b/>
          <w:bCs/>
          <w:color w:val="FF0000"/>
          <w:kern w:val="0"/>
          <w:szCs w:val="21"/>
        </w:rPr>
        <w:t>)</w:t>
      </w:r>
      <w:r w:rsidRPr="001212A5">
        <w:rPr>
          <w:rFonts w:ascii="Tahoma" w:hAnsi="Tahoma" w:cs="Tahoma"/>
          <w:b/>
          <w:bCs/>
          <w:color w:val="FF0000"/>
          <w:kern w:val="0"/>
          <w:szCs w:val="21"/>
        </w:rPr>
        <w:t>可以调用分录表格的锁定和解锁方法来实现</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5.        </w:t>
      </w:r>
      <w:r w:rsidRPr="001212A5">
        <w:rPr>
          <w:rFonts w:ascii="Tahoma" w:hAnsi="Tahoma" w:cs="Tahoma"/>
          <w:b/>
          <w:bCs/>
          <w:color w:val="FF0000"/>
          <w:kern w:val="0"/>
          <w:szCs w:val="21"/>
        </w:rPr>
        <w:t>使用代码进行表格数据导出至</w:t>
      </w:r>
      <w:r w:rsidRPr="001212A5">
        <w:rPr>
          <w:rFonts w:ascii="Tahoma" w:hAnsi="Tahoma" w:cs="Tahoma"/>
          <w:b/>
          <w:bCs/>
          <w:color w:val="FF0000"/>
          <w:kern w:val="0"/>
          <w:szCs w:val="21"/>
        </w:rPr>
        <w:t>excel</w:t>
      </w:r>
    </w:p>
    <w:p w:rsidR="001212A5" w:rsidRPr="001212A5" w:rsidRDefault="001212A5" w:rsidP="001212A5">
      <w:pPr>
        <w:widowControl/>
        <w:jc w:val="left"/>
        <w:rPr>
          <w:rFonts w:ascii="Tahoma" w:hAnsi="Tahoma" w:cs="Tahoma"/>
          <w:color w:val="444444"/>
          <w:kern w:val="0"/>
          <w:szCs w:val="21"/>
        </w:rPr>
      </w:pPr>
      <w:r>
        <w:rPr>
          <w:rFonts w:ascii="Tahoma" w:hAnsi="Tahoma" w:cs="Tahoma"/>
          <w:noProof/>
          <w:color w:val="444444"/>
          <w:kern w:val="0"/>
          <w:szCs w:val="21"/>
        </w:rPr>
        <w:drawing>
          <wp:inline distT="0" distB="0" distL="0" distR="0">
            <wp:extent cx="5279390" cy="469265"/>
            <wp:effectExtent l="0" t="0" r="0" b="6985"/>
            <wp:docPr id="5" name="图片 5" descr="http://clubimg.kingdee.com/club/attachments/forum/201810/22/1540205139d8rb33kzavuuxrxgkulrvl3rg66y1y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lubimg.kingdee.com/club/attachments/forum/201810/22/1540205139d8rb33kzavuuxrxgkulrvl3rg66y1yk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46926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方法参数</w:t>
      </w:r>
      <w:r w:rsidRPr="001212A5">
        <w:rPr>
          <w:rFonts w:ascii="Tahoma" w:hAnsi="Tahoma" w:cs="Tahoma"/>
          <w:color w:val="444444"/>
          <w:kern w:val="0"/>
          <w:szCs w:val="21"/>
        </w:rPr>
        <w:t>:        exportToExcel(isAll,datas,title,expColumns,options)</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参数说明</w:t>
      </w:r>
      <w:r w:rsidRPr="001212A5">
        <w:rPr>
          <w:rFonts w:ascii="Tahoma" w:hAnsi="Tahoma" w:cs="Tahoma"/>
          <w:color w:val="444444"/>
          <w:kern w:val="0"/>
          <w:szCs w:val="21"/>
        </w:rPr>
        <w:t xml:space="preserve">:       isAll: </w:t>
      </w:r>
      <w:r w:rsidRPr="001212A5">
        <w:rPr>
          <w:rFonts w:ascii="Tahoma" w:hAnsi="Tahoma" w:cs="Tahoma"/>
          <w:color w:val="444444"/>
          <w:kern w:val="0"/>
          <w:szCs w:val="21"/>
        </w:rPr>
        <w:t>是否全部导出</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 xml:space="preserve">datas: </w:t>
      </w:r>
      <w:r w:rsidRPr="001212A5">
        <w:rPr>
          <w:rFonts w:ascii="Tahoma" w:hAnsi="Tahoma" w:cs="Tahoma"/>
          <w:color w:val="444444"/>
          <w:kern w:val="0"/>
          <w:szCs w:val="21"/>
        </w:rPr>
        <w:t>导出数据</w:t>
      </w:r>
      <w:r w:rsidRPr="001212A5">
        <w:rPr>
          <w:rFonts w:ascii="Tahoma" w:hAnsi="Tahoma" w:cs="Tahoma"/>
          <w:color w:val="444444"/>
          <w:kern w:val="0"/>
          <w:szCs w:val="21"/>
        </w:rPr>
        <w:t>,</w:t>
      </w:r>
      <w:r w:rsidRPr="001212A5">
        <w:rPr>
          <w:rFonts w:ascii="Tahoma" w:hAnsi="Tahoma" w:cs="Tahoma"/>
          <w:color w:val="444444"/>
          <w:kern w:val="0"/>
          <w:szCs w:val="21"/>
        </w:rPr>
        <w:t>数组</w:t>
      </w:r>
      <w:r w:rsidRPr="001212A5">
        <w:rPr>
          <w:rFonts w:ascii="Tahoma" w:hAnsi="Tahoma" w:cs="Tahoma"/>
          <w:color w:val="444444"/>
          <w:kern w:val="0"/>
          <w:szCs w:val="21"/>
        </w:rPr>
        <w:t>(</w:t>
      </w:r>
      <w:r w:rsidRPr="001212A5">
        <w:rPr>
          <w:rFonts w:ascii="Tahoma" w:hAnsi="Tahoma" w:cs="Tahoma"/>
          <w:color w:val="444444"/>
          <w:kern w:val="0"/>
          <w:szCs w:val="21"/>
        </w:rPr>
        <w:t>因为是从表格选择</w:t>
      </w:r>
      <w:r w:rsidRPr="001212A5">
        <w:rPr>
          <w:rFonts w:ascii="Tahoma" w:hAnsi="Tahoma" w:cs="Tahoma"/>
          <w:color w:val="444444"/>
          <w:kern w:val="0"/>
          <w:szCs w:val="21"/>
        </w:rPr>
        <w:t>,</w:t>
      </w:r>
      <w:r w:rsidRPr="001212A5">
        <w:rPr>
          <w:rFonts w:ascii="Tahoma" w:hAnsi="Tahoma" w:cs="Tahoma"/>
          <w:color w:val="444444"/>
          <w:kern w:val="0"/>
          <w:szCs w:val="21"/>
        </w:rPr>
        <w:t>所以一般为</w:t>
      </w:r>
      <w:r w:rsidRPr="001212A5">
        <w:rPr>
          <w:rFonts w:ascii="Tahoma" w:hAnsi="Tahoma" w:cs="Tahoma"/>
          <w:color w:val="444444"/>
          <w:kern w:val="0"/>
          <w:szCs w:val="21"/>
        </w:rPr>
        <w:t>undefined)</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title:</w:t>
      </w:r>
      <w:r w:rsidRPr="001212A5">
        <w:rPr>
          <w:rFonts w:ascii="Tahoma" w:hAnsi="Tahoma" w:cs="Tahoma"/>
          <w:color w:val="444444"/>
          <w:kern w:val="0"/>
          <w:szCs w:val="21"/>
        </w:rPr>
        <w:t>标题</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exportColumns:</w:t>
      </w:r>
      <w:r w:rsidRPr="001212A5">
        <w:rPr>
          <w:rFonts w:ascii="Tahoma" w:hAnsi="Tahoma" w:cs="Tahoma"/>
          <w:color w:val="444444"/>
          <w:kern w:val="0"/>
          <w:szCs w:val="21"/>
        </w:rPr>
        <w:t>导出的列名</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options:</w:t>
      </w:r>
      <w:r w:rsidRPr="001212A5">
        <w:rPr>
          <w:rFonts w:ascii="Tahoma" w:hAnsi="Tahoma" w:cs="Tahoma"/>
          <w:color w:val="444444"/>
          <w:kern w:val="0"/>
          <w:szCs w:val="21"/>
        </w:rPr>
        <w:t>参数</w:t>
      </w:r>
      <w:r w:rsidRPr="001212A5">
        <w:rPr>
          <w:rFonts w:ascii="Tahoma" w:hAnsi="Tahoma" w:cs="Tahoma"/>
          <w:color w:val="444444"/>
          <w:kern w:val="0"/>
          <w:szCs w:val="21"/>
        </w:rPr>
        <w:t>(</w:t>
      </w:r>
      <w:r w:rsidRPr="001212A5">
        <w:rPr>
          <w:rFonts w:ascii="Tahoma" w:hAnsi="Tahoma" w:cs="Tahoma"/>
          <w:color w:val="444444"/>
          <w:kern w:val="0"/>
          <w:szCs w:val="21"/>
        </w:rPr>
        <w:t>一般可以不传</w:t>
      </w:r>
      <w:r w:rsidRPr="001212A5">
        <w:rPr>
          <w:rFonts w:ascii="Tahoma" w:hAnsi="Tahoma" w:cs="Tahoma"/>
          <w:color w:val="444444"/>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6.        </w:t>
      </w:r>
      <w:r w:rsidRPr="001212A5">
        <w:rPr>
          <w:rFonts w:ascii="Tahoma" w:hAnsi="Tahoma" w:cs="Tahoma"/>
          <w:b/>
          <w:bCs/>
          <w:color w:val="FF0000"/>
          <w:kern w:val="0"/>
          <w:szCs w:val="21"/>
        </w:rPr>
        <w:t>表头</w:t>
      </w:r>
      <w:r w:rsidRPr="001212A5">
        <w:rPr>
          <w:rFonts w:ascii="Tahoma" w:hAnsi="Tahoma" w:cs="Tahoma"/>
          <w:b/>
          <w:bCs/>
          <w:color w:val="FF0000"/>
          <w:kern w:val="0"/>
          <w:szCs w:val="21"/>
        </w:rPr>
        <w:t>f7</w:t>
      </w:r>
      <w:r w:rsidRPr="001212A5">
        <w:rPr>
          <w:rFonts w:ascii="Tahoma" w:hAnsi="Tahoma" w:cs="Tahoma"/>
          <w:b/>
          <w:bCs/>
          <w:color w:val="FF0000"/>
          <w:kern w:val="0"/>
          <w:szCs w:val="21"/>
        </w:rPr>
        <w:t>字段提交时候设置必输</w:t>
      </w:r>
      <w:r w:rsidRPr="001212A5">
        <w:rPr>
          <w:rFonts w:ascii="Tahoma" w:hAnsi="Tahoma" w:cs="Tahoma"/>
          <w:b/>
          <w:bCs/>
          <w:color w:val="FF0000"/>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waf("#field_payCondition").wafValidator("option","rules","required:true");</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waf("#field_payCondition").wafValidator("option","errMsg","required:'</w:t>
      </w:r>
      <w:r w:rsidRPr="001212A5">
        <w:rPr>
          <w:rFonts w:ascii="Tahoma" w:hAnsi="Tahoma" w:cs="Tahoma"/>
          <w:color w:val="444444"/>
          <w:kern w:val="0"/>
          <w:szCs w:val="21"/>
        </w:rPr>
        <w:t>付款条件不能为空。</w:t>
      </w:r>
      <w:r w:rsidRPr="001212A5">
        <w:rPr>
          <w:rFonts w:ascii="Tahoma" w:hAnsi="Tahoma" w:cs="Tahoma"/>
          <w:color w:val="444444"/>
          <w:kern w:val="0"/>
          <w:szCs w:val="21"/>
        </w:rPr>
        <w:t>'");</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7.        </w:t>
      </w:r>
      <w:r w:rsidRPr="001212A5">
        <w:rPr>
          <w:rFonts w:ascii="Tahoma" w:hAnsi="Tahoma" w:cs="Tahoma"/>
          <w:b/>
          <w:bCs/>
          <w:color w:val="FF0000"/>
          <w:kern w:val="0"/>
          <w:szCs w:val="21"/>
        </w:rPr>
        <w:t>自定义格式化</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color w:val="444444"/>
          <w:kern w:val="0"/>
          <w:szCs w:val="21"/>
        </w:rPr>
        <w:t>可以通过格式化类将特定的数据格式化成想要的格式</w:t>
      </w:r>
      <w:r w:rsidRPr="001212A5">
        <w:rPr>
          <w:rFonts w:ascii="Tahoma" w:hAnsi="Tahoma" w:cs="Tahoma"/>
          <w:color w:val="444444"/>
          <w:kern w:val="0"/>
          <w:szCs w:val="21"/>
        </w:rPr>
        <w:t>,</w:t>
      </w:r>
      <w:r w:rsidRPr="001212A5">
        <w:rPr>
          <w:rFonts w:ascii="Tahoma" w:hAnsi="Tahoma" w:cs="Tahoma"/>
          <w:color w:val="444444"/>
          <w:kern w:val="0"/>
          <w:szCs w:val="21"/>
        </w:rPr>
        <w:t>例如附件管理中将附件的名字格式化成超链接（做法</w:t>
      </w:r>
      <w:r w:rsidRPr="001212A5">
        <w:rPr>
          <w:rFonts w:ascii="Tahoma" w:hAnsi="Tahoma" w:cs="Tahoma"/>
          <w:color w:val="444444"/>
          <w:kern w:val="0"/>
          <w:szCs w:val="21"/>
        </w:rPr>
        <w:t xml:space="preserve">: </w:t>
      </w:r>
      <w:r w:rsidRPr="001212A5">
        <w:rPr>
          <w:rFonts w:ascii="Tahoma" w:hAnsi="Tahoma" w:cs="Tahoma"/>
          <w:color w:val="444444"/>
          <w:kern w:val="0"/>
          <w:szCs w:val="21"/>
        </w:rPr>
        <w:t>自定义格式化类中</w:t>
      </w:r>
      <w:r w:rsidRPr="001212A5">
        <w:rPr>
          <w:rFonts w:ascii="Tahoma" w:hAnsi="Tahoma" w:cs="Tahoma"/>
          <w:color w:val="444444"/>
          <w:kern w:val="0"/>
          <w:szCs w:val="21"/>
        </w:rPr>
        <w:t xml:space="preserve">return </w:t>
      </w:r>
      <w:r w:rsidRPr="001212A5">
        <w:rPr>
          <w:rFonts w:ascii="Tahoma" w:hAnsi="Tahoma" w:cs="Tahoma"/>
          <w:color w:val="444444"/>
          <w:kern w:val="0"/>
          <w:szCs w:val="21"/>
        </w:rPr>
        <w:t>一个</w:t>
      </w:r>
      <w:r w:rsidRPr="001212A5">
        <w:rPr>
          <w:rFonts w:ascii="Tahoma" w:hAnsi="Tahoma" w:cs="Tahoma"/>
          <w:color w:val="444444"/>
          <w:kern w:val="0"/>
          <w:szCs w:val="21"/>
        </w:rPr>
        <w:t>a</w:t>
      </w:r>
      <w:r w:rsidRPr="001212A5">
        <w:rPr>
          <w:rFonts w:ascii="Tahoma" w:hAnsi="Tahoma" w:cs="Tahoma"/>
          <w:color w:val="444444"/>
          <w:kern w:val="0"/>
          <w:szCs w:val="21"/>
        </w:rPr>
        <w:t>标签）</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8.        82</w:t>
      </w:r>
      <w:r w:rsidRPr="001212A5">
        <w:rPr>
          <w:rFonts w:ascii="Tahoma" w:hAnsi="Tahoma" w:cs="Tahoma"/>
          <w:b/>
          <w:bCs/>
          <w:color w:val="FF0000"/>
          <w:kern w:val="0"/>
          <w:szCs w:val="21"/>
        </w:rPr>
        <w:t>升级</w:t>
      </w:r>
      <w:r w:rsidRPr="001212A5">
        <w:rPr>
          <w:rFonts w:ascii="Tahoma" w:hAnsi="Tahoma" w:cs="Tahoma"/>
          <w:b/>
          <w:bCs/>
          <w:color w:val="FF0000"/>
          <w:kern w:val="0"/>
          <w:szCs w:val="21"/>
        </w:rPr>
        <w:t>85</w:t>
      </w:r>
      <w:r w:rsidRPr="001212A5">
        <w:rPr>
          <w:rFonts w:ascii="Tahoma" w:hAnsi="Tahoma" w:cs="Tahoma"/>
          <w:b/>
          <w:bCs/>
          <w:color w:val="FF0000"/>
          <w:kern w:val="0"/>
          <w:szCs w:val="21"/>
        </w:rPr>
        <w:t>以后列表页面无法配置编辑与查看页面</w:t>
      </w:r>
    </w:p>
    <w:p w:rsidR="001212A5" w:rsidRPr="001212A5" w:rsidRDefault="001212A5" w:rsidP="001212A5">
      <w:pPr>
        <w:widowControl/>
        <w:jc w:val="left"/>
        <w:rPr>
          <w:rFonts w:ascii="Tahoma" w:hAnsi="Tahoma" w:cs="Tahoma"/>
          <w:color w:val="444444"/>
          <w:kern w:val="0"/>
          <w:szCs w:val="21"/>
        </w:rPr>
      </w:pPr>
      <w:r w:rsidRPr="001212A5">
        <w:rPr>
          <w:rFonts w:ascii="宋体" w:hAnsi="宋体" w:cs="Tahoma"/>
          <w:i/>
          <w:iCs/>
          <w:color w:val="444444"/>
          <w:kern w:val="0"/>
          <w:szCs w:val="21"/>
        </w:rPr>
        <w:t>版本升级后</w:t>
      </w:r>
      <w:r w:rsidRPr="001212A5">
        <w:rPr>
          <w:rFonts w:ascii="&quot;" w:hAnsi="&quot;" w:cs="Tahoma"/>
          <w:i/>
          <w:iCs/>
          <w:color w:val="444444"/>
          <w:kern w:val="0"/>
          <w:szCs w:val="21"/>
        </w:rPr>
        <w:t>85</w:t>
      </w:r>
      <w:r w:rsidRPr="001212A5">
        <w:rPr>
          <w:rFonts w:ascii="宋体" w:hAnsi="宋体" w:cs="Tahoma"/>
          <w:i/>
          <w:iCs/>
          <w:color w:val="444444"/>
          <w:kern w:val="0"/>
          <w:szCs w:val="21"/>
        </w:rPr>
        <w:t>环境的列表配置页面中编辑页面与查看页面下拉列表没有供选择的数据</w:t>
      </w:r>
      <w:r w:rsidRPr="001212A5">
        <w:rPr>
          <w:rFonts w:ascii="&quot;" w:hAnsi="&quot;" w:cs="Tahoma"/>
          <w:i/>
          <w:iCs/>
          <w:color w:val="444444"/>
          <w:kern w:val="0"/>
          <w:szCs w:val="21"/>
        </w:rPr>
        <w:t>,82</w:t>
      </w:r>
      <w:r w:rsidRPr="001212A5">
        <w:rPr>
          <w:rFonts w:ascii="宋体" w:hAnsi="宋体" w:cs="Tahoma"/>
          <w:i/>
          <w:iCs/>
          <w:color w:val="444444"/>
          <w:kern w:val="0"/>
          <w:szCs w:val="21"/>
        </w:rPr>
        <w:t>环境有</w:t>
      </w:r>
      <w:r>
        <w:rPr>
          <w:rFonts w:ascii="Tahoma" w:hAnsi="Tahoma" w:cs="Tahoma"/>
          <w:i/>
          <w:iCs/>
          <w:noProof/>
          <w:color w:val="444444"/>
          <w:kern w:val="0"/>
          <w:szCs w:val="21"/>
        </w:rPr>
        <w:drawing>
          <wp:inline distT="0" distB="0" distL="0" distR="0">
            <wp:extent cx="5279390" cy="2600325"/>
            <wp:effectExtent l="0" t="0" r="0" b="9525"/>
            <wp:docPr id="4" name="图片 4" descr="http://clubimg.kingdee.com/club/attachments/forum/201810/22/1540205152odkv2212kz7k2vf028dcd2wkdkycl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lubimg.kingdee.com/club/attachments/forum/201810/22/1540205152odkv2212kz7k2vf028dcd2wkdkyclly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260032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5279390" cy="1892300"/>
            <wp:effectExtent l="0" t="0" r="0" b="0"/>
            <wp:docPr id="3" name="图片 3" descr="http://clubimg.kingdee.com/club/attachments/forum/201810/22/1540205158oflbmm53msdm2m33blmfq5sbdy3asc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lubimg.kingdee.com/club/attachments/forum/201810/22/1540205158oflbmm53msdm2m33blmfq5sbdy3ascl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1892300"/>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宋体" w:hAnsi="宋体" w:cs="Tahoma"/>
          <w:color w:val="444444"/>
          <w:kern w:val="0"/>
          <w:szCs w:val="21"/>
        </w:rPr>
        <w:lastRenderedPageBreak/>
        <w:t>原因</w:t>
      </w:r>
      <w:r w:rsidRPr="001212A5">
        <w:rPr>
          <w:rFonts w:ascii="&quot;" w:hAnsi="&quot;" w:cs="Tahoma"/>
          <w:color w:val="444444"/>
          <w:kern w:val="0"/>
          <w:szCs w:val="21"/>
        </w:rPr>
        <w:t>: isNew</w:t>
      </w:r>
      <w:r w:rsidRPr="001212A5">
        <w:rPr>
          <w:rFonts w:ascii="宋体" w:hAnsi="宋体" w:cs="Tahoma"/>
          <w:color w:val="444444"/>
          <w:kern w:val="0"/>
          <w:szCs w:val="21"/>
        </w:rPr>
        <w:t>属性表示是否是新建页面</w:t>
      </w:r>
      <w:r w:rsidRPr="001212A5">
        <w:rPr>
          <w:rFonts w:ascii="&quot;" w:hAnsi="&quot;" w:cs="Tahoma"/>
          <w:color w:val="444444"/>
          <w:kern w:val="0"/>
          <w:szCs w:val="21"/>
        </w:rPr>
        <w:t>,</w:t>
      </w:r>
      <w:r w:rsidRPr="001212A5">
        <w:rPr>
          <w:rFonts w:ascii="宋体" w:hAnsi="宋体" w:cs="Tahoma"/>
          <w:color w:val="444444"/>
          <w:kern w:val="0"/>
          <w:szCs w:val="21"/>
        </w:rPr>
        <w:t>因该单据并不是在</w:t>
      </w:r>
      <w:r w:rsidRPr="001212A5">
        <w:rPr>
          <w:rFonts w:ascii="&quot;" w:hAnsi="&quot;" w:cs="Tahoma"/>
          <w:color w:val="444444"/>
          <w:kern w:val="0"/>
          <w:szCs w:val="21"/>
        </w:rPr>
        <w:t>85</w:t>
      </w:r>
      <w:r w:rsidRPr="001212A5">
        <w:rPr>
          <w:rFonts w:ascii="宋体" w:hAnsi="宋体" w:cs="Tahoma"/>
          <w:color w:val="444444"/>
          <w:kern w:val="0"/>
          <w:szCs w:val="21"/>
        </w:rPr>
        <w:t>环境中直接新建则该属性为</w:t>
      </w:r>
      <w:r w:rsidRPr="001212A5">
        <w:rPr>
          <w:rFonts w:ascii="&quot;" w:hAnsi="&quot;" w:cs="Tahoma"/>
          <w:color w:val="444444"/>
          <w:kern w:val="0"/>
          <w:szCs w:val="21"/>
        </w:rPr>
        <w:t>false</w:t>
      </w:r>
      <w:r w:rsidRPr="001212A5">
        <w:rPr>
          <w:rFonts w:ascii="宋体" w:hAnsi="宋体" w:cs="Tahoma"/>
          <w:color w:val="444444"/>
          <w:kern w:val="0"/>
          <w:szCs w:val="21"/>
        </w:rPr>
        <w:t>所以响应中的该条数据并不能被拼接至下拉列表</w:t>
      </w:r>
    </w:p>
    <w:p w:rsidR="001212A5" w:rsidRPr="001212A5" w:rsidRDefault="001212A5" w:rsidP="001212A5">
      <w:pPr>
        <w:widowControl/>
        <w:jc w:val="left"/>
        <w:rPr>
          <w:rFonts w:ascii="Tahoma" w:hAnsi="Tahoma" w:cs="Tahoma"/>
          <w:color w:val="444444"/>
          <w:kern w:val="0"/>
          <w:szCs w:val="21"/>
        </w:rPr>
      </w:pPr>
      <w:r w:rsidRPr="001212A5">
        <w:rPr>
          <w:rFonts w:ascii="宋体" w:hAnsi="宋体" w:cs="Tahoma"/>
          <w:color w:val="444444"/>
          <w:kern w:val="0"/>
          <w:szCs w:val="21"/>
        </w:rPr>
        <w:t>解决</w:t>
      </w:r>
      <w:r w:rsidRPr="001212A5">
        <w:rPr>
          <w:rFonts w:ascii="&quot;" w:hAnsi="&quot;" w:cs="Tahoma"/>
          <w:color w:val="444444"/>
          <w:kern w:val="0"/>
          <w:szCs w:val="21"/>
        </w:rPr>
        <w:t>: </w:t>
      </w:r>
      <w:r w:rsidRPr="001212A5">
        <w:rPr>
          <w:rFonts w:ascii="宋体" w:hAnsi="宋体" w:cs="Tahoma"/>
          <w:color w:val="444444"/>
          <w:kern w:val="0"/>
          <w:szCs w:val="21"/>
        </w:rPr>
        <w:t>打开编辑与查看页面的配置界面，保存</w:t>
      </w:r>
    </w:p>
    <w:p w:rsidR="001212A5" w:rsidRPr="001212A5" w:rsidRDefault="001212A5" w:rsidP="001212A5">
      <w:pPr>
        <w:widowControl/>
        <w:jc w:val="left"/>
        <w:rPr>
          <w:rFonts w:ascii="Tahoma" w:hAnsi="Tahoma" w:cs="Tahoma"/>
          <w:color w:val="444444"/>
          <w:kern w:val="0"/>
          <w:szCs w:val="21"/>
        </w:rPr>
      </w:pPr>
      <w:r w:rsidRPr="001212A5">
        <w:rPr>
          <w:rFonts w:ascii="Tahoma" w:hAnsi="Tahoma" w:cs="Tahoma"/>
          <w:b/>
          <w:bCs/>
          <w:color w:val="FF0000"/>
          <w:kern w:val="0"/>
          <w:szCs w:val="21"/>
        </w:rPr>
        <w:t>9.        EAS82</w:t>
      </w:r>
      <w:r w:rsidRPr="001212A5">
        <w:rPr>
          <w:rFonts w:ascii="Tahoma" w:hAnsi="Tahoma" w:cs="Tahoma"/>
          <w:b/>
          <w:bCs/>
          <w:color w:val="FF0000"/>
          <w:kern w:val="0"/>
          <w:szCs w:val="21"/>
        </w:rPr>
        <w:t>差旅费报销单的信息块中的</w:t>
      </w:r>
      <w:r w:rsidRPr="001212A5">
        <w:rPr>
          <w:rFonts w:ascii="Tahoma" w:hAnsi="Tahoma" w:cs="Tahoma"/>
          <w:b/>
          <w:bCs/>
          <w:color w:val="FF0000"/>
          <w:kern w:val="0"/>
          <w:szCs w:val="21"/>
        </w:rPr>
        <w:t>f7</w:t>
      </w:r>
      <w:r w:rsidRPr="001212A5">
        <w:rPr>
          <w:rFonts w:ascii="Tahoma" w:hAnsi="Tahoma" w:cs="Tahoma"/>
          <w:b/>
          <w:bCs/>
          <w:color w:val="FF0000"/>
          <w:kern w:val="0"/>
          <w:szCs w:val="21"/>
        </w:rPr>
        <w:t>设置过滤条件</w:t>
      </w:r>
    </w:p>
    <w:p w:rsidR="001212A5" w:rsidRPr="001212A5" w:rsidRDefault="001212A5" w:rsidP="001212A5">
      <w:pPr>
        <w:widowControl/>
        <w:jc w:val="left"/>
        <w:rPr>
          <w:rFonts w:ascii="Tahoma" w:hAnsi="Tahoma" w:cs="Tahoma"/>
          <w:color w:val="444444"/>
          <w:kern w:val="0"/>
          <w:szCs w:val="21"/>
        </w:rPr>
      </w:pPr>
      <w:r>
        <w:rPr>
          <w:rFonts w:ascii="Tahoma" w:hAnsi="Tahoma" w:cs="Tahoma"/>
          <w:i/>
          <w:iCs/>
          <w:noProof/>
          <w:color w:val="444444"/>
          <w:kern w:val="0"/>
          <w:szCs w:val="21"/>
        </w:rPr>
        <w:drawing>
          <wp:inline distT="0" distB="0" distL="0" distR="0">
            <wp:extent cx="5279390" cy="3029585"/>
            <wp:effectExtent l="0" t="0" r="0" b="0"/>
            <wp:docPr id="2" name="图片 2" descr="http://clubimg.kingdee.com/club/attachments/forum/201810/22/1540205168leteeh32xzw6s59p0xxit63esw3t36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lubimg.kingdee.com/club/attachments/forum/201810/22/1540205168leteeh32xzw6s59p0xxit63esw3t36h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3029585"/>
                    </a:xfrm>
                    <a:prstGeom prst="rect">
                      <a:avLst/>
                    </a:prstGeom>
                    <a:noFill/>
                    <a:ln>
                      <a:noFill/>
                    </a:ln>
                  </pic:spPr>
                </pic:pic>
              </a:graphicData>
            </a:graphic>
          </wp:inline>
        </w:drawing>
      </w:r>
    </w:p>
    <w:p w:rsidR="001212A5" w:rsidRPr="001212A5" w:rsidRDefault="001212A5" w:rsidP="001212A5">
      <w:pPr>
        <w:widowControl/>
        <w:jc w:val="left"/>
        <w:rPr>
          <w:rFonts w:ascii="Tahoma" w:hAnsi="Tahoma" w:cs="Tahoma"/>
          <w:color w:val="444444"/>
          <w:kern w:val="0"/>
          <w:szCs w:val="21"/>
        </w:rPr>
      </w:pPr>
      <w:r w:rsidRPr="001212A5">
        <w:rPr>
          <w:rFonts w:ascii="宋体" w:hAnsi="宋体" w:cs="Tahoma"/>
          <w:color w:val="444444"/>
          <w:kern w:val="0"/>
          <w:szCs w:val="21"/>
        </w:rPr>
        <w:t>解决</w:t>
      </w:r>
      <w:r w:rsidRPr="001212A5">
        <w:rPr>
          <w:rFonts w:ascii="&quot;" w:hAnsi="&quot;" w:cs="Tahoma"/>
          <w:color w:val="444444"/>
          <w:kern w:val="0"/>
          <w:szCs w:val="21"/>
        </w:rPr>
        <w:t>: </w:t>
      </w:r>
      <w:r w:rsidRPr="001212A5">
        <w:rPr>
          <w:rFonts w:ascii="宋体" w:hAnsi="宋体" w:cs="Tahoma"/>
          <w:color w:val="444444"/>
          <w:kern w:val="0"/>
          <w:szCs w:val="21"/>
        </w:rPr>
        <w:t>①</w:t>
      </w:r>
      <w:r w:rsidRPr="001212A5">
        <w:rPr>
          <w:rFonts w:ascii="&quot;" w:hAnsi="&quot;" w:cs="Tahoma"/>
          <w:color w:val="444444"/>
          <w:kern w:val="0"/>
          <w:szCs w:val="21"/>
        </w:rPr>
        <w:t> </w:t>
      </w:r>
      <w:r w:rsidRPr="001212A5">
        <w:rPr>
          <w:rFonts w:ascii="宋体" w:hAnsi="宋体" w:cs="Tahoma"/>
          <w:color w:val="444444"/>
          <w:kern w:val="0"/>
          <w:szCs w:val="21"/>
        </w:rPr>
        <w:t>去掉导航栏</w:t>
      </w:r>
      <w:r w:rsidRPr="001212A5">
        <w:rPr>
          <w:rFonts w:ascii="&quot;" w:hAnsi="&quot;" w:cs="Tahoma"/>
          <w:color w:val="444444"/>
          <w:kern w:val="0"/>
          <w:szCs w:val="21"/>
        </w:rPr>
        <w:t>url</w:t>
      </w:r>
      <w:r w:rsidRPr="001212A5">
        <w:rPr>
          <w:rFonts w:ascii="宋体" w:hAnsi="宋体" w:cs="Tahoma"/>
          <w:color w:val="444444"/>
          <w:kern w:val="0"/>
          <w:szCs w:val="21"/>
        </w:rPr>
        <w:t>中</w:t>
      </w:r>
      <w:r w:rsidRPr="001212A5">
        <w:rPr>
          <w:rFonts w:ascii="&quot;" w:hAnsi="&quot;" w:cs="Tahoma"/>
          <w:color w:val="444444"/>
          <w:kern w:val="0"/>
          <w:szCs w:val="21"/>
        </w:rPr>
        <w:t>&amp;d=biz</w:t>
      </w:r>
      <w:r w:rsidRPr="001212A5">
        <w:rPr>
          <w:rFonts w:ascii="宋体" w:hAnsi="宋体" w:cs="Tahoma"/>
          <w:color w:val="444444"/>
          <w:kern w:val="0"/>
          <w:szCs w:val="21"/>
        </w:rPr>
        <w:t>参数切换至旧版设计器</w:t>
      </w:r>
    </w:p>
    <w:p w:rsidR="001212A5" w:rsidRPr="001212A5" w:rsidRDefault="001212A5" w:rsidP="001212A5">
      <w:pPr>
        <w:widowControl/>
        <w:jc w:val="left"/>
        <w:rPr>
          <w:rFonts w:ascii="Tahoma" w:hAnsi="Tahoma" w:cs="Tahoma"/>
          <w:color w:val="444444"/>
          <w:kern w:val="0"/>
          <w:szCs w:val="21"/>
        </w:rPr>
      </w:pPr>
      <w:r w:rsidRPr="001212A5">
        <w:rPr>
          <w:rFonts w:ascii="&quot;" w:hAnsi="&quot;" w:cs="Tahoma"/>
          <w:color w:val="444444"/>
          <w:kern w:val="0"/>
          <w:szCs w:val="21"/>
        </w:rPr>
        <w:t>      </w:t>
      </w:r>
      <w:r w:rsidRPr="001212A5">
        <w:rPr>
          <w:rFonts w:ascii="宋体" w:hAnsi="宋体" w:cs="Tahoma"/>
          <w:color w:val="444444"/>
          <w:kern w:val="0"/>
          <w:szCs w:val="21"/>
        </w:rPr>
        <w:t>②选中该</w:t>
      </w:r>
      <w:r w:rsidRPr="001212A5">
        <w:rPr>
          <w:rFonts w:ascii="&quot;" w:hAnsi="&quot;" w:cs="Tahoma"/>
          <w:color w:val="444444"/>
          <w:kern w:val="0"/>
          <w:szCs w:val="21"/>
        </w:rPr>
        <w:t>f7</w:t>
      </w:r>
      <w:r w:rsidRPr="001212A5">
        <w:rPr>
          <w:rFonts w:ascii="宋体" w:hAnsi="宋体" w:cs="Tahoma"/>
          <w:color w:val="444444"/>
          <w:kern w:val="0"/>
          <w:szCs w:val="21"/>
        </w:rPr>
        <w:t>配置获得焦点事件</w:t>
      </w:r>
    </w:p>
    <w:p w:rsidR="001212A5" w:rsidRPr="001212A5" w:rsidRDefault="001212A5" w:rsidP="001212A5">
      <w:pPr>
        <w:widowControl/>
        <w:jc w:val="left"/>
        <w:rPr>
          <w:rFonts w:ascii="Tahoma" w:hAnsi="Tahoma" w:cs="Tahoma"/>
          <w:color w:val="444444"/>
          <w:kern w:val="0"/>
          <w:szCs w:val="21"/>
        </w:rPr>
      </w:pPr>
      <w:r w:rsidRPr="001212A5">
        <w:rPr>
          <w:rFonts w:ascii="&quot;" w:hAnsi="&quot;" w:cs="Tahoma"/>
          <w:color w:val="444444"/>
          <w:kern w:val="0"/>
          <w:szCs w:val="21"/>
        </w:rPr>
        <w:t>      </w:t>
      </w:r>
      <w:r w:rsidRPr="001212A5">
        <w:rPr>
          <w:rFonts w:ascii="宋体" w:hAnsi="宋体" w:cs="Tahoma"/>
          <w:color w:val="444444"/>
          <w:kern w:val="0"/>
          <w:szCs w:val="21"/>
        </w:rPr>
        <w:t>③设置过滤条件</w:t>
      </w:r>
      <w:r w:rsidRPr="001212A5">
        <w:rPr>
          <w:rFonts w:ascii="&quot;" w:hAnsi="&quot;" w:cs="Tahoma"/>
          <w:color w:val="444444"/>
          <w:kern w:val="0"/>
          <w:szCs w:val="21"/>
        </w:rPr>
        <w:t>: waf("#entries_project_1").wafPromptStandard("option","filteritem","number='0119'");</w:t>
      </w:r>
    </w:p>
    <w:p w:rsidR="007A5775" w:rsidRPr="00894AF4" w:rsidRDefault="007A5775" w:rsidP="00894AF4">
      <w:pPr>
        <w:rPr>
          <w:rFonts w:hint="eastAsia"/>
        </w:rPr>
      </w:pPr>
      <w:bookmarkStart w:id="0" w:name="_GoBack"/>
      <w:bookmarkEnd w:id="0"/>
    </w:p>
    <w:sectPr w:rsidR="007A5775" w:rsidRPr="00894AF4" w:rsidSect="00B07B2B">
      <w:headerReference w:type="even" r:id="rId36"/>
      <w:headerReference w:type="default" r:id="rId37"/>
      <w:footerReference w:type="even" r:id="rId38"/>
      <w:footerReference w:type="default" r:id="rId39"/>
      <w:headerReference w:type="first" r:id="rId40"/>
      <w:footerReference w:type="first" r:id="rId41"/>
      <w:pgSz w:w="11906" w:h="16838"/>
      <w:pgMar w:top="1440" w:right="1558" w:bottom="993" w:left="156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9DD" w:rsidRDefault="00D609DD" w:rsidP="006C237E">
      <w:r>
        <w:separator/>
      </w:r>
    </w:p>
  </w:endnote>
  <w:endnote w:type="continuationSeparator" w:id="0">
    <w:p w:rsidR="00D609DD" w:rsidRDefault="00D609DD" w:rsidP="006C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quo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C63" w:rsidRDefault="003E4C6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10B" w:rsidRDefault="00AE010B" w:rsidP="00F77FF1">
    <w:pPr>
      <w:pStyle w:val="a4"/>
      <w:jc w:val="center"/>
    </w:pPr>
    <w:r>
      <w:rPr>
        <w:lang w:val="zh-CN"/>
      </w:rPr>
      <w:t xml:space="preserve"> </w:t>
    </w:r>
    <w:r w:rsidR="00632E26">
      <w:rPr>
        <w:b/>
        <w:sz w:val="24"/>
        <w:szCs w:val="24"/>
      </w:rPr>
      <w:fldChar w:fldCharType="begin"/>
    </w:r>
    <w:r>
      <w:rPr>
        <w:b/>
      </w:rPr>
      <w:instrText>PAGE</w:instrText>
    </w:r>
    <w:r w:rsidR="00632E26">
      <w:rPr>
        <w:b/>
        <w:sz w:val="24"/>
        <w:szCs w:val="24"/>
      </w:rPr>
      <w:fldChar w:fldCharType="separate"/>
    </w:r>
    <w:r w:rsidR="001212A5">
      <w:rPr>
        <w:b/>
        <w:noProof/>
      </w:rPr>
      <w:t>11</w:t>
    </w:r>
    <w:r w:rsidR="00632E26">
      <w:rPr>
        <w:b/>
        <w:sz w:val="24"/>
        <w:szCs w:val="24"/>
      </w:rPr>
      <w:fldChar w:fldCharType="end"/>
    </w:r>
    <w:r>
      <w:rPr>
        <w:lang w:val="zh-CN"/>
      </w:rPr>
      <w:t xml:space="preserve"> / </w:t>
    </w:r>
    <w:r w:rsidR="00632E26">
      <w:rPr>
        <w:b/>
        <w:sz w:val="24"/>
        <w:szCs w:val="24"/>
      </w:rPr>
      <w:fldChar w:fldCharType="begin"/>
    </w:r>
    <w:r>
      <w:rPr>
        <w:b/>
      </w:rPr>
      <w:instrText>NUMPAGES</w:instrText>
    </w:r>
    <w:r w:rsidR="00632E26">
      <w:rPr>
        <w:b/>
        <w:sz w:val="24"/>
        <w:szCs w:val="24"/>
      </w:rPr>
      <w:fldChar w:fldCharType="separate"/>
    </w:r>
    <w:r w:rsidR="001212A5">
      <w:rPr>
        <w:b/>
        <w:noProof/>
      </w:rPr>
      <w:t>11</w:t>
    </w:r>
    <w:r w:rsidR="00632E26">
      <w:rPr>
        <w:b/>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C63" w:rsidRDefault="003E4C6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9DD" w:rsidRDefault="00D609DD" w:rsidP="006C237E">
      <w:r>
        <w:separator/>
      </w:r>
    </w:p>
  </w:footnote>
  <w:footnote w:type="continuationSeparator" w:id="0">
    <w:p w:rsidR="00D609DD" w:rsidRDefault="00D609DD" w:rsidP="006C2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934" w:rsidRDefault="00D609DD">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0969" o:spid="_x0000_s2051" type="#_x0000_t136" style="position:absolute;left:0;text-align:left;margin-left:0;margin-top:0;width:531pt;height:88.5pt;rotation:315;z-index:-251658240;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37E" w:rsidRPr="00DF50D1" w:rsidRDefault="00DF50D1" w:rsidP="00094246">
    <w:pPr>
      <w:pStyle w:val="a3"/>
      <w:ind w:firstLineChars="3900" w:firstLine="7020"/>
      <w:jc w:val="right"/>
      <w:rPr>
        <w:color w:val="262626" w:themeColor="text1" w:themeTint="D9"/>
      </w:rPr>
    </w:pPr>
    <w:r w:rsidRPr="00DF50D1">
      <w:rPr>
        <w:noProof/>
        <w:color w:val="262626" w:themeColor="text1" w:themeTint="D9"/>
      </w:rPr>
      <w:drawing>
        <wp:anchor distT="0" distB="0" distL="114300" distR="114300" simplePos="0" relativeHeight="251656192" behindDoc="0" locked="0" layoutInCell="1" allowOverlap="1" wp14:anchorId="77664205" wp14:editId="28FFA99C">
          <wp:simplePos x="0" y="0"/>
          <wp:positionH relativeFrom="column">
            <wp:posOffset>28575</wp:posOffset>
          </wp:positionH>
          <wp:positionV relativeFrom="paragraph">
            <wp:posOffset>-282575</wp:posOffset>
          </wp:positionV>
          <wp:extent cx="1152525" cy="402304"/>
          <wp:effectExtent l="0" t="0" r="0" b="0"/>
          <wp:wrapNone/>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F:\各种logo\kingdee.wmf"/>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52525" cy="40230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609DD">
      <w:rPr>
        <w:noProof/>
        <w:color w:val="262626" w:themeColor="text1" w:themeTint="D9"/>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0970" o:spid="_x0000_s2052" type="#_x0000_t136" style="position:absolute;left:0;text-align:left;margin-left:0;margin-top:0;width:531pt;height:88.5pt;rotation:315;z-index:-251657216;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r w:rsidR="00856A65">
      <w:rPr>
        <w:rFonts w:ascii="宋体" w:hAnsi="宋体" w:hint="eastAsia"/>
        <w:color w:val="000000"/>
      </w:rPr>
      <w:t>④内部公开 请勿外传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934" w:rsidRDefault="00D609DD">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0968" o:spid="_x0000_s2050" type="#_x0000_t136" style="position:absolute;left:0;text-align:left;margin-left:0;margin-top:0;width:531pt;height:88.5pt;rotation:315;z-index:-251659264;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64538"/>
    <w:multiLevelType w:val="hybridMultilevel"/>
    <w:tmpl w:val="480E9F9C"/>
    <w:lvl w:ilvl="0" w:tplc="9FAE883E">
      <w:start w:val="1"/>
      <w:numFmt w:val="bullet"/>
      <w:lvlText w:val=""/>
      <w:lvlJc w:val="left"/>
      <w:pPr>
        <w:tabs>
          <w:tab w:val="num" w:pos="720"/>
        </w:tabs>
        <w:ind w:left="720" w:hanging="360"/>
      </w:pPr>
      <w:rPr>
        <w:rFonts w:ascii="Wingdings" w:hAnsi="Wingdings" w:hint="default"/>
      </w:rPr>
    </w:lvl>
    <w:lvl w:ilvl="1" w:tplc="181A09B8" w:tentative="1">
      <w:start w:val="1"/>
      <w:numFmt w:val="bullet"/>
      <w:lvlText w:val=""/>
      <w:lvlJc w:val="left"/>
      <w:pPr>
        <w:tabs>
          <w:tab w:val="num" w:pos="1440"/>
        </w:tabs>
        <w:ind w:left="1440" w:hanging="360"/>
      </w:pPr>
      <w:rPr>
        <w:rFonts w:ascii="Wingdings" w:hAnsi="Wingdings" w:hint="default"/>
      </w:rPr>
    </w:lvl>
    <w:lvl w:ilvl="2" w:tplc="22B6FA34" w:tentative="1">
      <w:start w:val="1"/>
      <w:numFmt w:val="bullet"/>
      <w:lvlText w:val=""/>
      <w:lvlJc w:val="left"/>
      <w:pPr>
        <w:tabs>
          <w:tab w:val="num" w:pos="2160"/>
        </w:tabs>
        <w:ind w:left="2160" w:hanging="360"/>
      </w:pPr>
      <w:rPr>
        <w:rFonts w:ascii="Wingdings" w:hAnsi="Wingdings" w:hint="default"/>
      </w:rPr>
    </w:lvl>
    <w:lvl w:ilvl="3" w:tplc="4E54718C" w:tentative="1">
      <w:start w:val="1"/>
      <w:numFmt w:val="bullet"/>
      <w:lvlText w:val=""/>
      <w:lvlJc w:val="left"/>
      <w:pPr>
        <w:tabs>
          <w:tab w:val="num" w:pos="2880"/>
        </w:tabs>
        <w:ind w:left="2880" w:hanging="360"/>
      </w:pPr>
      <w:rPr>
        <w:rFonts w:ascii="Wingdings" w:hAnsi="Wingdings" w:hint="default"/>
      </w:rPr>
    </w:lvl>
    <w:lvl w:ilvl="4" w:tplc="7B4A5C12" w:tentative="1">
      <w:start w:val="1"/>
      <w:numFmt w:val="bullet"/>
      <w:lvlText w:val=""/>
      <w:lvlJc w:val="left"/>
      <w:pPr>
        <w:tabs>
          <w:tab w:val="num" w:pos="3600"/>
        </w:tabs>
        <w:ind w:left="3600" w:hanging="360"/>
      </w:pPr>
      <w:rPr>
        <w:rFonts w:ascii="Wingdings" w:hAnsi="Wingdings" w:hint="default"/>
      </w:rPr>
    </w:lvl>
    <w:lvl w:ilvl="5" w:tplc="8F2E499E" w:tentative="1">
      <w:start w:val="1"/>
      <w:numFmt w:val="bullet"/>
      <w:lvlText w:val=""/>
      <w:lvlJc w:val="left"/>
      <w:pPr>
        <w:tabs>
          <w:tab w:val="num" w:pos="4320"/>
        </w:tabs>
        <w:ind w:left="4320" w:hanging="360"/>
      </w:pPr>
      <w:rPr>
        <w:rFonts w:ascii="Wingdings" w:hAnsi="Wingdings" w:hint="default"/>
      </w:rPr>
    </w:lvl>
    <w:lvl w:ilvl="6" w:tplc="8F9615DA" w:tentative="1">
      <w:start w:val="1"/>
      <w:numFmt w:val="bullet"/>
      <w:lvlText w:val=""/>
      <w:lvlJc w:val="left"/>
      <w:pPr>
        <w:tabs>
          <w:tab w:val="num" w:pos="5040"/>
        </w:tabs>
        <w:ind w:left="5040" w:hanging="360"/>
      </w:pPr>
      <w:rPr>
        <w:rFonts w:ascii="Wingdings" w:hAnsi="Wingdings" w:hint="default"/>
      </w:rPr>
    </w:lvl>
    <w:lvl w:ilvl="7" w:tplc="BCD27644" w:tentative="1">
      <w:start w:val="1"/>
      <w:numFmt w:val="bullet"/>
      <w:lvlText w:val=""/>
      <w:lvlJc w:val="left"/>
      <w:pPr>
        <w:tabs>
          <w:tab w:val="num" w:pos="5760"/>
        </w:tabs>
        <w:ind w:left="5760" w:hanging="360"/>
      </w:pPr>
      <w:rPr>
        <w:rFonts w:ascii="Wingdings" w:hAnsi="Wingdings" w:hint="default"/>
      </w:rPr>
    </w:lvl>
    <w:lvl w:ilvl="8" w:tplc="9312AD44"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2A7"/>
    <w:rsid w:val="00007555"/>
    <w:rsid w:val="00026BCE"/>
    <w:rsid w:val="00044C81"/>
    <w:rsid w:val="00067A2E"/>
    <w:rsid w:val="00094246"/>
    <w:rsid w:val="000A2612"/>
    <w:rsid w:val="000D26B6"/>
    <w:rsid w:val="001212A5"/>
    <w:rsid w:val="001256E1"/>
    <w:rsid w:val="00132A14"/>
    <w:rsid w:val="00195F70"/>
    <w:rsid w:val="001A657E"/>
    <w:rsid w:val="00225B8A"/>
    <w:rsid w:val="00285422"/>
    <w:rsid w:val="002A2E7C"/>
    <w:rsid w:val="002A7DBC"/>
    <w:rsid w:val="002C5BA6"/>
    <w:rsid w:val="002D068E"/>
    <w:rsid w:val="003D32A9"/>
    <w:rsid w:val="003E226D"/>
    <w:rsid w:val="003E4C63"/>
    <w:rsid w:val="00425416"/>
    <w:rsid w:val="0042768D"/>
    <w:rsid w:val="00460887"/>
    <w:rsid w:val="0048668C"/>
    <w:rsid w:val="004902B7"/>
    <w:rsid w:val="004D2956"/>
    <w:rsid w:val="004F36AF"/>
    <w:rsid w:val="00502B5B"/>
    <w:rsid w:val="00544DF6"/>
    <w:rsid w:val="00553603"/>
    <w:rsid w:val="005630F4"/>
    <w:rsid w:val="00564CC6"/>
    <w:rsid w:val="00570DCC"/>
    <w:rsid w:val="00577A0F"/>
    <w:rsid w:val="00590E32"/>
    <w:rsid w:val="00600EBB"/>
    <w:rsid w:val="00620E29"/>
    <w:rsid w:val="00624C0C"/>
    <w:rsid w:val="00632E26"/>
    <w:rsid w:val="00651892"/>
    <w:rsid w:val="006534F4"/>
    <w:rsid w:val="00665F57"/>
    <w:rsid w:val="00672EFB"/>
    <w:rsid w:val="00682934"/>
    <w:rsid w:val="006C237E"/>
    <w:rsid w:val="006F71F9"/>
    <w:rsid w:val="00725C1A"/>
    <w:rsid w:val="007456AE"/>
    <w:rsid w:val="00751A9D"/>
    <w:rsid w:val="00752689"/>
    <w:rsid w:val="00754B89"/>
    <w:rsid w:val="0077437D"/>
    <w:rsid w:val="007971E2"/>
    <w:rsid w:val="007A5775"/>
    <w:rsid w:val="007D15BA"/>
    <w:rsid w:val="007D6EBD"/>
    <w:rsid w:val="00851504"/>
    <w:rsid w:val="008553BB"/>
    <w:rsid w:val="00856A65"/>
    <w:rsid w:val="008802B1"/>
    <w:rsid w:val="00894AF4"/>
    <w:rsid w:val="008A1490"/>
    <w:rsid w:val="00927492"/>
    <w:rsid w:val="0096380B"/>
    <w:rsid w:val="00984F48"/>
    <w:rsid w:val="009D4A29"/>
    <w:rsid w:val="009F2DF3"/>
    <w:rsid w:val="00A2053C"/>
    <w:rsid w:val="00A218A1"/>
    <w:rsid w:val="00A22B26"/>
    <w:rsid w:val="00A82D97"/>
    <w:rsid w:val="00AE010B"/>
    <w:rsid w:val="00B07B2B"/>
    <w:rsid w:val="00B36581"/>
    <w:rsid w:val="00B44B7F"/>
    <w:rsid w:val="00BB3895"/>
    <w:rsid w:val="00BD72E3"/>
    <w:rsid w:val="00BE1662"/>
    <w:rsid w:val="00C07C43"/>
    <w:rsid w:val="00C12BA9"/>
    <w:rsid w:val="00C23E71"/>
    <w:rsid w:val="00C257A9"/>
    <w:rsid w:val="00C3015C"/>
    <w:rsid w:val="00C33EAA"/>
    <w:rsid w:val="00C6429D"/>
    <w:rsid w:val="00CB1951"/>
    <w:rsid w:val="00CC0917"/>
    <w:rsid w:val="00D432A7"/>
    <w:rsid w:val="00D609DD"/>
    <w:rsid w:val="00D66129"/>
    <w:rsid w:val="00DF50D1"/>
    <w:rsid w:val="00E35061"/>
    <w:rsid w:val="00E47828"/>
    <w:rsid w:val="00E60B05"/>
    <w:rsid w:val="00E87BF5"/>
    <w:rsid w:val="00E924F7"/>
    <w:rsid w:val="00EA12FD"/>
    <w:rsid w:val="00EA4C9F"/>
    <w:rsid w:val="00EB409A"/>
    <w:rsid w:val="00EC5F7C"/>
    <w:rsid w:val="00EF2F93"/>
    <w:rsid w:val="00EF7C0E"/>
    <w:rsid w:val="00F2316B"/>
    <w:rsid w:val="00F31DD5"/>
    <w:rsid w:val="00F66A55"/>
    <w:rsid w:val="00F7226B"/>
    <w:rsid w:val="00F77FF1"/>
    <w:rsid w:val="00F94971"/>
    <w:rsid w:val="00FA4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02B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237E"/>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6C237E"/>
    <w:rPr>
      <w:sz w:val="18"/>
      <w:szCs w:val="18"/>
    </w:rPr>
  </w:style>
  <w:style w:type="paragraph" w:styleId="a4">
    <w:name w:val="footer"/>
    <w:basedOn w:val="a"/>
    <w:link w:val="Char0"/>
    <w:uiPriority w:val="99"/>
    <w:unhideWhenUsed/>
    <w:rsid w:val="006C237E"/>
    <w:pPr>
      <w:tabs>
        <w:tab w:val="center" w:pos="4153"/>
        <w:tab w:val="right" w:pos="8306"/>
      </w:tabs>
      <w:snapToGrid w:val="0"/>
      <w:jc w:val="left"/>
    </w:pPr>
    <w:rPr>
      <w:kern w:val="0"/>
      <w:sz w:val="18"/>
      <w:szCs w:val="18"/>
    </w:rPr>
  </w:style>
  <w:style w:type="character" w:customStyle="1" w:styleId="Char0">
    <w:name w:val="页脚 Char"/>
    <w:link w:val="a4"/>
    <w:uiPriority w:val="99"/>
    <w:rsid w:val="006C237E"/>
    <w:rPr>
      <w:sz w:val="18"/>
      <w:szCs w:val="18"/>
    </w:rPr>
  </w:style>
  <w:style w:type="paragraph" w:styleId="a5">
    <w:name w:val="Balloon Text"/>
    <w:basedOn w:val="a"/>
    <w:link w:val="Char1"/>
    <w:uiPriority w:val="99"/>
    <w:semiHidden/>
    <w:unhideWhenUsed/>
    <w:rsid w:val="006C237E"/>
    <w:rPr>
      <w:kern w:val="0"/>
      <w:sz w:val="18"/>
      <w:szCs w:val="18"/>
    </w:rPr>
  </w:style>
  <w:style w:type="character" w:customStyle="1" w:styleId="Char1">
    <w:name w:val="批注框文本 Char"/>
    <w:link w:val="a5"/>
    <w:uiPriority w:val="99"/>
    <w:semiHidden/>
    <w:rsid w:val="006C237E"/>
    <w:rPr>
      <w:sz w:val="18"/>
      <w:szCs w:val="18"/>
    </w:rPr>
  </w:style>
  <w:style w:type="character" w:styleId="a6">
    <w:name w:val="Emphasis"/>
    <w:uiPriority w:val="20"/>
    <w:qFormat/>
    <w:rsid w:val="0048668C"/>
    <w:rPr>
      <w:i w:val="0"/>
      <w:iCs w:val="0"/>
      <w:color w:val="CC0000"/>
    </w:rPr>
  </w:style>
  <w:style w:type="paragraph" w:styleId="a7">
    <w:name w:val="List Paragraph"/>
    <w:basedOn w:val="a"/>
    <w:uiPriority w:val="34"/>
    <w:qFormat/>
    <w:rsid w:val="00C33EAA"/>
    <w:pPr>
      <w:widowControl/>
      <w:ind w:firstLineChars="200" w:firstLine="420"/>
      <w:jc w:val="left"/>
    </w:pPr>
    <w:rPr>
      <w:rFonts w:ascii="宋体" w:hAnsi="宋体" w:cs="宋体"/>
      <w:kern w:val="0"/>
      <w:sz w:val="24"/>
      <w:szCs w:val="24"/>
    </w:rPr>
  </w:style>
  <w:style w:type="paragraph" w:styleId="a8">
    <w:name w:val="Normal (Web)"/>
    <w:basedOn w:val="a"/>
    <w:uiPriority w:val="99"/>
    <w:semiHidden/>
    <w:unhideWhenUsed/>
    <w:rsid w:val="001212A5"/>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02B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237E"/>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6C237E"/>
    <w:rPr>
      <w:sz w:val="18"/>
      <w:szCs w:val="18"/>
    </w:rPr>
  </w:style>
  <w:style w:type="paragraph" w:styleId="a4">
    <w:name w:val="footer"/>
    <w:basedOn w:val="a"/>
    <w:link w:val="Char0"/>
    <w:uiPriority w:val="99"/>
    <w:unhideWhenUsed/>
    <w:rsid w:val="006C237E"/>
    <w:pPr>
      <w:tabs>
        <w:tab w:val="center" w:pos="4153"/>
        <w:tab w:val="right" w:pos="8306"/>
      </w:tabs>
      <w:snapToGrid w:val="0"/>
      <w:jc w:val="left"/>
    </w:pPr>
    <w:rPr>
      <w:kern w:val="0"/>
      <w:sz w:val="18"/>
      <w:szCs w:val="18"/>
    </w:rPr>
  </w:style>
  <w:style w:type="character" w:customStyle="1" w:styleId="Char0">
    <w:name w:val="页脚 Char"/>
    <w:link w:val="a4"/>
    <w:uiPriority w:val="99"/>
    <w:rsid w:val="006C237E"/>
    <w:rPr>
      <w:sz w:val="18"/>
      <w:szCs w:val="18"/>
    </w:rPr>
  </w:style>
  <w:style w:type="paragraph" w:styleId="a5">
    <w:name w:val="Balloon Text"/>
    <w:basedOn w:val="a"/>
    <w:link w:val="Char1"/>
    <w:uiPriority w:val="99"/>
    <w:semiHidden/>
    <w:unhideWhenUsed/>
    <w:rsid w:val="006C237E"/>
    <w:rPr>
      <w:kern w:val="0"/>
      <w:sz w:val="18"/>
      <w:szCs w:val="18"/>
    </w:rPr>
  </w:style>
  <w:style w:type="character" w:customStyle="1" w:styleId="Char1">
    <w:name w:val="批注框文本 Char"/>
    <w:link w:val="a5"/>
    <w:uiPriority w:val="99"/>
    <w:semiHidden/>
    <w:rsid w:val="006C237E"/>
    <w:rPr>
      <w:sz w:val="18"/>
      <w:szCs w:val="18"/>
    </w:rPr>
  </w:style>
  <w:style w:type="character" w:styleId="a6">
    <w:name w:val="Emphasis"/>
    <w:uiPriority w:val="20"/>
    <w:qFormat/>
    <w:rsid w:val="0048668C"/>
    <w:rPr>
      <w:i w:val="0"/>
      <w:iCs w:val="0"/>
      <w:color w:val="CC0000"/>
    </w:rPr>
  </w:style>
  <w:style w:type="paragraph" w:styleId="a7">
    <w:name w:val="List Paragraph"/>
    <w:basedOn w:val="a"/>
    <w:uiPriority w:val="34"/>
    <w:qFormat/>
    <w:rsid w:val="00C33EAA"/>
    <w:pPr>
      <w:widowControl/>
      <w:ind w:firstLineChars="200" w:firstLine="420"/>
      <w:jc w:val="left"/>
    </w:pPr>
    <w:rPr>
      <w:rFonts w:ascii="宋体" w:hAnsi="宋体" w:cs="宋体"/>
      <w:kern w:val="0"/>
      <w:sz w:val="24"/>
      <w:szCs w:val="24"/>
    </w:rPr>
  </w:style>
  <w:style w:type="paragraph" w:styleId="a8">
    <w:name w:val="Normal (Web)"/>
    <w:basedOn w:val="a"/>
    <w:uiPriority w:val="99"/>
    <w:semiHidden/>
    <w:unhideWhenUsed/>
    <w:rsid w:val="001212A5"/>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672267">
      <w:bodyDiv w:val="1"/>
      <w:marLeft w:val="0"/>
      <w:marRight w:val="0"/>
      <w:marTop w:val="0"/>
      <w:marBottom w:val="0"/>
      <w:divBdr>
        <w:top w:val="none" w:sz="0" w:space="0" w:color="auto"/>
        <w:left w:val="none" w:sz="0" w:space="0" w:color="auto"/>
        <w:bottom w:val="none" w:sz="0" w:space="0" w:color="auto"/>
        <w:right w:val="none" w:sz="0" w:space="0" w:color="auto"/>
      </w:divBdr>
    </w:div>
    <w:div w:id="945308948">
      <w:bodyDiv w:val="1"/>
      <w:marLeft w:val="0"/>
      <w:marRight w:val="0"/>
      <w:marTop w:val="0"/>
      <w:marBottom w:val="0"/>
      <w:divBdr>
        <w:top w:val="none" w:sz="0" w:space="0" w:color="auto"/>
        <w:left w:val="none" w:sz="0" w:space="0" w:color="auto"/>
        <w:bottom w:val="none" w:sz="0" w:space="0" w:color="auto"/>
        <w:right w:val="none" w:sz="0" w:space="0" w:color="auto"/>
      </w:divBdr>
      <w:divsChild>
        <w:div w:id="1562785674">
          <w:marLeft w:val="0"/>
          <w:marRight w:val="0"/>
          <w:marTop w:val="0"/>
          <w:marBottom w:val="0"/>
          <w:divBdr>
            <w:top w:val="none" w:sz="0" w:space="0" w:color="auto"/>
            <w:left w:val="none" w:sz="0" w:space="0" w:color="auto"/>
            <w:bottom w:val="none" w:sz="0" w:space="0" w:color="auto"/>
            <w:right w:val="none" w:sz="0" w:space="0" w:color="auto"/>
          </w:divBdr>
          <w:divsChild>
            <w:div w:id="1562252665">
              <w:marLeft w:val="0"/>
              <w:marRight w:val="0"/>
              <w:marTop w:val="0"/>
              <w:marBottom w:val="0"/>
              <w:divBdr>
                <w:top w:val="none" w:sz="0" w:space="0" w:color="auto"/>
                <w:left w:val="none" w:sz="0" w:space="0" w:color="auto"/>
                <w:bottom w:val="none" w:sz="0" w:space="0" w:color="auto"/>
                <w:right w:val="none" w:sz="0" w:space="0" w:color="auto"/>
              </w:divBdr>
              <w:divsChild>
                <w:div w:id="355935377">
                  <w:marLeft w:val="0"/>
                  <w:marRight w:val="0"/>
                  <w:marTop w:val="0"/>
                  <w:marBottom w:val="0"/>
                  <w:divBdr>
                    <w:top w:val="none" w:sz="0" w:space="0" w:color="auto"/>
                    <w:left w:val="none" w:sz="0" w:space="0" w:color="auto"/>
                    <w:bottom w:val="none" w:sz="0" w:space="0" w:color="auto"/>
                    <w:right w:val="none" w:sz="0" w:space="0" w:color="auto"/>
                  </w:divBdr>
                  <w:divsChild>
                    <w:div w:id="856386728">
                      <w:marLeft w:val="0"/>
                      <w:marRight w:val="0"/>
                      <w:marTop w:val="0"/>
                      <w:marBottom w:val="0"/>
                      <w:divBdr>
                        <w:top w:val="none" w:sz="0" w:space="0" w:color="auto"/>
                        <w:left w:val="none" w:sz="0" w:space="0" w:color="auto"/>
                        <w:bottom w:val="none" w:sz="0" w:space="0" w:color="auto"/>
                        <w:right w:val="none" w:sz="0" w:space="0" w:color="auto"/>
                      </w:divBdr>
                      <w:divsChild>
                        <w:div w:id="467402887">
                          <w:marLeft w:val="0"/>
                          <w:marRight w:val="0"/>
                          <w:marTop w:val="105"/>
                          <w:marBottom w:val="0"/>
                          <w:divBdr>
                            <w:top w:val="none" w:sz="0" w:space="0" w:color="auto"/>
                            <w:left w:val="none" w:sz="0" w:space="0" w:color="auto"/>
                            <w:bottom w:val="none" w:sz="0" w:space="0" w:color="auto"/>
                            <w:right w:val="none" w:sz="0" w:space="0" w:color="auto"/>
                          </w:divBdr>
                          <w:divsChild>
                            <w:div w:id="1034188198">
                              <w:marLeft w:val="0"/>
                              <w:marRight w:val="0"/>
                              <w:marTop w:val="0"/>
                              <w:marBottom w:val="0"/>
                              <w:divBdr>
                                <w:top w:val="none" w:sz="0" w:space="0" w:color="auto"/>
                                <w:left w:val="none" w:sz="0" w:space="0" w:color="auto"/>
                                <w:bottom w:val="none" w:sz="0" w:space="0" w:color="auto"/>
                                <w:right w:val="none" w:sz="0" w:space="0" w:color="auto"/>
                              </w:divBdr>
                              <w:divsChild>
                                <w:div w:id="15952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037843">
      <w:bodyDiv w:val="1"/>
      <w:marLeft w:val="0"/>
      <w:marRight w:val="0"/>
      <w:marTop w:val="0"/>
      <w:marBottom w:val="0"/>
      <w:divBdr>
        <w:top w:val="none" w:sz="0" w:space="0" w:color="auto"/>
        <w:left w:val="none" w:sz="0" w:space="0" w:color="auto"/>
        <w:bottom w:val="none" w:sz="0" w:space="0" w:color="auto"/>
        <w:right w:val="none" w:sz="0" w:space="0" w:color="auto"/>
      </w:divBdr>
      <w:divsChild>
        <w:div w:id="1089042318">
          <w:marLeft w:val="547"/>
          <w:marRight w:val="0"/>
          <w:marTop w:val="134"/>
          <w:marBottom w:val="0"/>
          <w:divBdr>
            <w:top w:val="none" w:sz="0" w:space="0" w:color="auto"/>
            <w:left w:val="none" w:sz="0" w:space="0" w:color="auto"/>
            <w:bottom w:val="none" w:sz="0" w:space="0" w:color="auto"/>
            <w:right w:val="none" w:sz="0" w:space="0" w:color="auto"/>
          </w:divBdr>
        </w:div>
      </w:divsChild>
    </w:div>
    <w:div w:id="1145781856">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5">
          <w:marLeft w:val="0"/>
          <w:marRight w:val="0"/>
          <w:marTop w:val="0"/>
          <w:marBottom w:val="0"/>
          <w:divBdr>
            <w:top w:val="none" w:sz="0" w:space="0" w:color="auto"/>
            <w:left w:val="none" w:sz="0" w:space="0" w:color="auto"/>
            <w:bottom w:val="none" w:sz="0" w:space="0" w:color="auto"/>
            <w:right w:val="none" w:sz="0" w:space="0" w:color="auto"/>
          </w:divBdr>
          <w:divsChild>
            <w:div w:id="236986903">
              <w:marLeft w:val="0"/>
              <w:marRight w:val="0"/>
              <w:marTop w:val="0"/>
              <w:marBottom w:val="0"/>
              <w:divBdr>
                <w:top w:val="none" w:sz="0" w:space="0" w:color="auto"/>
                <w:left w:val="none" w:sz="0" w:space="0" w:color="auto"/>
                <w:bottom w:val="none" w:sz="0" w:space="0" w:color="auto"/>
                <w:right w:val="none" w:sz="0" w:space="0" w:color="auto"/>
              </w:divBdr>
              <w:divsChild>
                <w:div w:id="800340933">
                  <w:marLeft w:val="0"/>
                  <w:marRight w:val="0"/>
                  <w:marTop w:val="0"/>
                  <w:marBottom w:val="0"/>
                  <w:divBdr>
                    <w:top w:val="none" w:sz="0" w:space="0" w:color="auto"/>
                    <w:left w:val="none" w:sz="0" w:space="0" w:color="auto"/>
                    <w:bottom w:val="none" w:sz="0" w:space="0" w:color="auto"/>
                    <w:right w:val="none" w:sz="0" w:space="0" w:color="auto"/>
                  </w:divBdr>
                  <w:divsChild>
                    <w:div w:id="1381830732">
                      <w:marLeft w:val="0"/>
                      <w:marRight w:val="0"/>
                      <w:marTop w:val="0"/>
                      <w:marBottom w:val="0"/>
                      <w:divBdr>
                        <w:top w:val="none" w:sz="0" w:space="0" w:color="auto"/>
                        <w:left w:val="none" w:sz="0" w:space="0" w:color="auto"/>
                        <w:bottom w:val="none" w:sz="0" w:space="0" w:color="auto"/>
                        <w:right w:val="none" w:sz="0" w:space="0" w:color="auto"/>
                      </w:divBdr>
                      <w:divsChild>
                        <w:div w:id="770709991">
                          <w:marLeft w:val="0"/>
                          <w:marRight w:val="0"/>
                          <w:marTop w:val="105"/>
                          <w:marBottom w:val="0"/>
                          <w:divBdr>
                            <w:top w:val="none" w:sz="0" w:space="0" w:color="auto"/>
                            <w:left w:val="none" w:sz="0" w:space="0" w:color="auto"/>
                            <w:bottom w:val="none" w:sz="0" w:space="0" w:color="auto"/>
                            <w:right w:val="none" w:sz="0" w:space="0" w:color="auto"/>
                          </w:divBdr>
                          <w:divsChild>
                            <w:div w:id="669602743">
                              <w:marLeft w:val="0"/>
                              <w:marRight w:val="0"/>
                              <w:marTop w:val="0"/>
                              <w:marBottom w:val="0"/>
                              <w:divBdr>
                                <w:top w:val="none" w:sz="0" w:space="0" w:color="auto"/>
                                <w:left w:val="none" w:sz="0" w:space="0" w:color="auto"/>
                                <w:bottom w:val="none" w:sz="0" w:space="0" w:color="auto"/>
                                <w:right w:val="none" w:sz="0" w:space="0" w:color="auto"/>
                              </w:divBdr>
                              <w:divsChild>
                                <w:div w:id="20793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442694">
      <w:bodyDiv w:val="1"/>
      <w:marLeft w:val="0"/>
      <w:marRight w:val="0"/>
      <w:marTop w:val="0"/>
      <w:marBottom w:val="0"/>
      <w:divBdr>
        <w:top w:val="none" w:sz="0" w:space="0" w:color="auto"/>
        <w:left w:val="none" w:sz="0" w:space="0" w:color="auto"/>
        <w:bottom w:val="none" w:sz="0" w:space="0" w:color="auto"/>
        <w:right w:val="none" w:sz="0" w:space="0" w:color="auto"/>
      </w:divBdr>
      <w:divsChild>
        <w:div w:id="830682725">
          <w:marLeft w:val="0"/>
          <w:marRight w:val="0"/>
          <w:marTop w:val="0"/>
          <w:marBottom w:val="0"/>
          <w:divBdr>
            <w:top w:val="none" w:sz="0" w:space="0" w:color="auto"/>
            <w:left w:val="none" w:sz="0" w:space="0" w:color="auto"/>
            <w:bottom w:val="none" w:sz="0" w:space="0" w:color="auto"/>
            <w:right w:val="none" w:sz="0" w:space="0" w:color="auto"/>
          </w:divBdr>
          <w:divsChild>
            <w:div w:id="1324703004">
              <w:marLeft w:val="0"/>
              <w:marRight w:val="0"/>
              <w:marTop w:val="0"/>
              <w:marBottom w:val="0"/>
              <w:divBdr>
                <w:top w:val="none" w:sz="0" w:space="0" w:color="auto"/>
                <w:left w:val="none" w:sz="0" w:space="0" w:color="auto"/>
                <w:bottom w:val="none" w:sz="0" w:space="0" w:color="auto"/>
                <w:right w:val="none" w:sz="0" w:space="0" w:color="auto"/>
              </w:divBdr>
              <w:divsChild>
                <w:div w:id="72899429">
                  <w:marLeft w:val="0"/>
                  <w:marRight w:val="0"/>
                  <w:marTop w:val="0"/>
                  <w:marBottom w:val="0"/>
                  <w:divBdr>
                    <w:top w:val="none" w:sz="0" w:space="0" w:color="auto"/>
                    <w:left w:val="none" w:sz="0" w:space="0" w:color="auto"/>
                    <w:bottom w:val="none" w:sz="0" w:space="0" w:color="auto"/>
                    <w:right w:val="none" w:sz="0" w:space="0" w:color="auto"/>
                  </w:divBdr>
                  <w:divsChild>
                    <w:div w:id="1328166515">
                      <w:marLeft w:val="0"/>
                      <w:marRight w:val="0"/>
                      <w:marTop w:val="0"/>
                      <w:marBottom w:val="0"/>
                      <w:divBdr>
                        <w:top w:val="none" w:sz="0" w:space="0" w:color="auto"/>
                        <w:left w:val="none" w:sz="0" w:space="0" w:color="auto"/>
                        <w:bottom w:val="none" w:sz="0" w:space="0" w:color="auto"/>
                        <w:right w:val="none" w:sz="0" w:space="0" w:color="auto"/>
                      </w:divBdr>
                      <w:divsChild>
                        <w:div w:id="1169255270">
                          <w:marLeft w:val="0"/>
                          <w:marRight w:val="0"/>
                          <w:marTop w:val="105"/>
                          <w:marBottom w:val="0"/>
                          <w:divBdr>
                            <w:top w:val="none" w:sz="0" w:space="0" w:color="auto"/>
                            <w:left w:val="none" w:sz="0" w:space="0" w:color="auto"/>
                            <w:bottom w:val="none" w:sz="0" w:space="0" w:color="auto"/>
                            <w:right w:val="none" w:sz="0" w:space="0" w:color="auto"/>
                          </w:divBdr>
                          <w:divsChild>
                            <w:div w:id="1676306204">
                              <w:marLeft w:val="0"/>
                              <w:marRight w:val="0"/>
                              <w:marTop w:val="0"/>
                              <w:marBottom w:val="0"/>
                              <w:divBdr>
                                <w:top w:val="none" w:sz="0" w:space="0" w:color="auto"/>
                                <w:left w:val="none" w:sz="0" w:space="0" w:color="auto"/>
                                <w:bottom w:val="none" w:sz="0" w:space="0" w:color="auto"/>
                                <w:right w:val="none" w:sz="0" w:space="0" w:color="auto"/>
                              </w:divBdr>
                              <w:divsChild>
                                <w:div w:id="10044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640</Words>
  <Characters>3654</Characters>
  <Application>Microsoft Office Word</Application>
  <DocSecurity>0</DocSecurity>
  <Lines>30</Lines>
  <Paragraphs>8</Paragraphs>
  <ScaleCrop>false</ScaleCrop>
  <Company>Microsoft</Company>
  <LinksUpToDate>false</LinksUpToDate>
  <CharactersWithSpaces>4286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cp:revision>
  <dcterms:created xsi:type="dcterms:W3CDTF">2018-12-29T10:54:00Z</dcterms:created>
  <dcterms:modified xsi:type="dcterms:W3CDTF">2018-12-29T10:54:00Z</dcterms:modified>
</cp:coreProperties>
</file>