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Ind w:w="-576" w:type="dxa"/>
        <w:tblLayout w:type="fixed"/>
        <w:tblCellMar>
          <w:left w:w="144" w:type="dxa"/>
          <w:right w:w="144" w:type="dxa"/>
        </w:tblCellMar>
        <w:tblLook w:val="04A0" w:firstRow="1" w:lastRow="0" w:firstColumn="1" w:lastColumn="0" w:noHBand="0" w:noVBand="1"/>
      </w:tblPr>
      <w:tblGrid>
        <w:gridCol w:w="2124"/>
        <w:gridCol w:w="36"/>
        <w:gridCol w:w="1821"/>
        <w:gridCol w:w="339"/>
        <w:gridCol w:w="1134"/>
        <w:gridCol w:w="36"/>
        <w:gridCol w:w="990"/>
        <w:gridCol w:w="2160"/>
        <w:gridCol w:w="2160"/>
      </w:tblGrid>
      <w:tr w:rsidR="002A52FE" w:rsidRPr="006C0CFC" w14:paraId="6175101C" w14:textId="77777777" w:rsidTr="000524DE">
        <w:trPr>
          <w:trHeight w:hRule="exact" w:val="432"/>
        </w:trPr>
        <w:tc>
          <w:tcPr>
            <w:tcW w:w="5454" w:type="dxa"/>
            <w:gridSpan w:val="5"/>
            <w:shd w:val="clear" w:color="auto" w:fill="8DB3E2" w:themeFill="text2" w:themeFillTint="66"/>
            <w:vAlign w:val="center"/>
          </w:tcPr>
          <w:p w14:paraId="248C585D" w14:textId="77777777" w:rsidR="002A52FE" w:rsidRPr="00293692" w:rsidRDefault="001B2E94" w:rsidP="00FC6C7F">
            <w:pPr>
              <w:jc w:val="center"/>
              <w:rPr>
                <w:rFonts w:ascii="Calibri" w:hAnsi="Calibri" w:cs="Calibri"/>
                <w:b/>
                <w:sz w:val="24"/>
                <w:szCs w:val="24"/>
              </w:rPr>
            </w:pPr>
            <w:r w:rsidRPr="00293692">
              <w:rPr>
                <w:rFonts w:ascii="Calibri" w:hAnsi="Calibri" w:cs="Calibri"/>
                <w:b/>
                <w:sz w:val="24"/>
                <w:szCs w:val="24"/>
              </w:rPr>
              <w:t xml:space="preserve">1.0 </w:t>
            </w:r>
            <w:r w:rsidR="002A52FE" w:rsidRPr="00293692">
              <w:rPr>
                <w:rFonts w:ascii="Calibri" w:hAnsi="Calibri" w:cs="Calibri"/>
                <w:b/>
                <w:sz w:val="24"/>
                <w:szCs w:val="24"/>
              </w:rPr>
              <w:t>Scope</w:t>
            </w:r>
          </w:p>
        </w:tc>
        <w:tc>
          <w:tcPr>
            <w:tcW w:w="5346" w:type="dxa"/>
            <w:gridSpan w:val="4"/>
            <w:shd w:val="clear" w:color="auto" w:fill="8DB3E2" w:themeFill="text2" w:themeFillTint="66"/>
            <w:vAlign w:val="center"/>
          </w:tcPr>
          <w:p w14:paraId="3726AAD9" w14:textId="77777777" w:rsidR="002A52FE" w:rsidRPr="00293692" w:rsidRDefault="001B2E94" w:rsidP="00FC6C7F">
            <w:pPr>
              <w:jc w:val="center"/>
              <w:rPr>
                <w:rFonts w:ascii="Calibri" w:hAnsi="Calibri" w:cs="Calibri"/>
                <w:b/>
                <w:sz w:val="24"/>
                <w:szCs w:val="24"/>
              </w:rPr>
            </w:pPr>
            <w:r w:rsidRPr="00293692">
              <w:rPr>
                <w:rFonts w:ascii="Calibri" w:hAnsi="Calibri" w:cs="Calibri"/>
                <w:b/>
                <w:sz w:val="24"/>
                <w:szCs w:val="24"/>
              </w:rPr>
              <w:t xml:space="preserve">2.0 </w:t>
            </w:r>
            <w:r w:rsidR="002A52FE" w:rsidRPr="00293692">
              <w:rPr>
                <w:rFonts w:ascii="Calibri" w:hAnsi="Calibri" w:cs="Calibri"/>
                <w:b/>
                <w:sz w:val="24"/>
                <w:szCs w:val="24"/>
              </w:rPr>
              <w:t>Resource Required</w:t>
            </w:r>
          </w:p>
        </w:tc>
      </w:tr>
      <w:tr w:rsidR="002A52FE" w:rsidRPr="006C0CFC" w14:paraId="091C1D19" w14:textId="77777777" w:rsidTr="00E17CF8">
        <w:tc>
          <w:tcPr>
            <w:tcW w:w="5454" w:type="dxa"/>
            <w:gridSpan w:val="5"/>
          </w:tcPr>
          <w:p w14:paraId="3ED16ADA" w14:textId="1BCED1D7" w:rsidR="001809D6" w:rsidRPr="001F65F1" w:rsidRDefault="001809D6" w:rsidP="00BA3C81">
            <w:pPr>
              <w:pStyle w:val="ListParagraph"/>
              <w:numPr>
                <w:ilvl w:val="1"/>
                <w:numId w:val="3"/>
              </w:numPr>
              <w:spacing w:after="120" w:line="276" w:lineRule="auto"/>
              <w:ind w:left="446" w:hanging="432"/>
              <w:contextualSpacing w:val="0"/>
              <w:jc w:val="both"/>
              <w:rPr>
                <w:rFonts w:cs="Calibri"/>
                <w:sz w:val="24"/>
                <w:szCs w:val="24"/>
              </w:rPr>
            </w:pPr>
            <w:r w:rsidRPr="00480A45">
              <w:rPr>
                <w:rFonts w:cs="Calibri"/>
                <w:b/>
                <w:sz w:val="24"/>
                <w:szCs w:val="24"/>
              </w:rPr>
              <w:t>Purpose:</w:t>
            </w:r>
            <w:r w:rsidRPr="00480A45">
              <w:rPr>
                <w:rFonts w:cs="Calibri"/>
                <w:sz w:val="24"/>
                <w:szCs w:val="24"/>
              </w:rPr>
              <w:t xml:space="preserve"> </w:t>
            </w:r>
            <w:r w:rsidR="00BA3C81" w:rsidRPr="00480A45">
              <w:rPr>
                <w:rFonts w:cs="Calibri"/>
                <w:sz w:val="24"/>
                <w:szCs w:val="24"/>
              </w:rPr>
              <w:t>Streamline</w:t>
            </w:r>
            <w:r w:rsidR="00BA3C81">
              <w:rPr>
                <w:rFonts w:cs="Calibri"/>
                <w:sz w:val="24"/>
                <w:szCs w:val="24"/>
              </w:rPr>
              <w:t xml:space="preserve"> the procedure of Glass pile binding and movement using the EOT crane.</w:t>
            </w:r>
          </w:p>
          <w:p w14:paraId="02FD13D0" w14:textId="4BE215FF" w:rsidR="001809D6" w:rsidRPr="001F65F1" w:rsidRDefault="001809D6" w:rsidP="00BA3C81">
            <w:pPr>
              <w:pStyle w:val="ListParagraph"/>
              <w:numPr>
                <w:ilvl w:val="1"/>
                <w:numId w:val="3"/>
              </w:numPr>
              <w:spacing w:after="120" w:line="276" w:lineRule="auto"/>
              <w:ind w:left="446" w:hanging="432"/>
              <w:contextualSpacing w:val="0"/>
              <w:jc w:val="both"/>
              <w:rPr>
                <w:rFonts w:cs="Calibri"/>
                <w:i/>
                <w:color w:val="FF0000"/>
                <w:sz w:val="24"/>
                <w:szCs w:val="24"/>
              </w:rPr>
            </w:pPr>
            <w:r w:rsidRPr="00480A45">
              <w:rPr>
                <w:rFonts w:cs="Calibri"/>
                <w:b/>
                <w:sz w:val="24"/>
                <w:szCs w:val="24"/>
              </w:rPr>
              <w:t xml:space="preserve">Area of </w:t>
            </w:r>
            <w:r>
              <w:rPr>
                <w:rFonts w:cs="Calibri"/>
                <w:b/>
                <w:sz w:val="24"/>
                <w:szCs w:val="24"/>
              </w:rPr>
              <w:t>a</w:t>
            </w:r>
            <w:r w:rsidRPr="00480A45">
              <w:rPr>
                <w:rFonts w:cs="Calibri"/>
                <w:b/>
                <w:sz w:val="24"/>
                <w:szCs w:val="24"/>
              </w:rPr>
              <w:t>pplication</w:t>
            </w:r>
            <w:r w:rsidR="00BA3C81" w:rsidRPr="00480A45">
              <w:rPr>
                <w:rFonts w:cs="Calibri"/>
                <w:b/>
                <w:sz w:val="24"/>
                <w:szCs w:val="24"/>
              </w:rPr>
              <w:t xml:space="preserve">: </w:t>
            </w:r>
            <w:r w:rsidR="00BA3C81">
              <w:rPr>
                <w:rFonts w:cs="Calibri"/>
                <w:iCs/>
                <w:color w:val="000000" w:themeColor="text1"/>
                <w:sz w:val="24"/>
                <w:szCs w:val="24"/>
              </w:rPr>
              <w:t>All annealed line EOT crane</w:t>
            </w:r>
          </w:p>
          <w:p w14:paraId="41EDCFDB" w14:textId="22CD72B1" w:rsidR="001809D6" w:rsidRPr="001F65F1" w:rsidRDefault="001809D6" w:rsidP="00BA3C81">
            <w:pPr>
              <w:pStyle w:val="ListParagraph"/>
              <w:numPr>
                <w:ilvl w:val="1"/>
                <w:numId w:val="3"/>
              </w:numPr>
              <w:spacing w:after="120" w:line="276" w:lineRule="auto"/>
              <w:ind w:left="446" w:hanging="432"/>
              <w:contextualSpacing w:val="0"/>
              <w:jc w:val="both"/>
              <w:rPr>
                <w:rFonts w:cs="Calibri"/>
                <w:i/>
                <w:color w:val="FF0000"/>
                <w:sz w:val="24"/>
                <w:szCs w:val="24"/>
              </w:rPr>
            </w:pPr>
            <w:r w:rsidRPr="004A40B0">
              <w:rPr>
                <w:rFonts w:cs="Calibri"/>
                <w:b/>
                <w:sz w:val="24"/>
                <w:szCs w:val="24"/>
              </w:rPr>
              <w:t>Accountability:</w:t>
            </w:r>
            <w:r w:rsidRPr="004A40B0">
              <w:rPr>
                <w:rFonts w:cs="Calibri"/>
                <w:sz w:val="24"/>
                <w:szCs w:val="24"/>
              </w:rPr>
              <w:t xml:space="preserve"> </w:t>
            </w:r>
            <w:r w:rsidR="00BA3C81">
              <w:rPr>
                <w:rFonts w:cs="Calibri"/>
                <w:sz w:val="24"/>
                <w:szCs w:val="24"/>
              </w:rPr>
              <w:t>HOD annealed packing</w:t>
            </w:r>
            <w:r w:rsidRPr="004A40B0">
              <w:rPr>
                <w:rFonts w:cs="Calibri"/>
                <w:sz w:val="24"/>
                <w:szCs w:val="24"/>
              </w:rPr>
              <w:t xml:space="preserve"> </w:t>
            </w:r>
          </w:p>
          <w:p w14:paraId="7B69C1EA" w14:textId="28BEA6CB" w:rsidR="004D0036" w:rsidRPr="001809D6" w:rsidRDefault="001809D6" w:rsidP="00BA3C81">
            <w:pPr>
              <w:pStyle w:val="ListParagraph"/>
              <w:numPr>
                <w:ilvl w:val="1"/>
                <w:numId w:val="3"/>
              </w:numPr>
              <w:spacing w:after="120" w:line="276" w:lineRule="auto"/>
              <w:ind w:left="446" w:hanging="432"/>
              <w:contextualSpacing w:val="0"/>
              <w:jc w:val="both"/>
              <w:rPr>
                <w:rFonts w:cs="Calibri"/>
                <w:sz w:val="24"/>
                <w:szCs w:val="24"/>
              </w:rPr>
            </w:pPr>
            <w:r w:rsidRPr="00A27370">
              <w:rPr>
                <w:rFonts w:cs="Calibri"/>
                <w:b/>
                <w:sz w:val="24"/>
                <w:szCs w:val="24"/>
              </w:rPr>
              <w:t>Responsibility:</w:t>
            </w:r>
            <w:r>
              <w:rPr>
                <w:rFonts w:cs="Calibri"/>
                <w:sz w:val="24"/>
                <w:szCs w:val="24"/>
              </w:rPr>
              <w:t xml:space="preserve"> </w:t>
            </w:r>
            <w:r w:rsidRPr="004A40B0">
              <w:rPr>
                <w:rFonts w:cs="Calibri"/>
                <w:sz w:val="24"/>
                <w:szCs w:val="24"/>
              </w:rPr>
              <w:t xml:space="preserve">Shift </w:t>
            </w:r>
            <w:r>
              <w:rPr>
                <w:rFonts w:cs="Calibri"/>
                <w:sz w:val="24"/>
                <w:szCs w:val="24"/>
              </w:rPr>
              <w:t>a</w:t>
            </w:r>
            <w:r w:rsidRPr="004A40B0">
              <w:rPr>
                <w:rFonts w:cs="Calibri"/>
                <w:sz w:val="24"/>
                <w:szCs w:val="24"/>
              </w:rPr>
              <w:t xml:space="preserve">nnealing </w:t>
            </w:r>
            <w:r>
              <w:rPr>
                <w:rFonts w:cs="Calibri"/>
                <w:sz w:val="24"/>
                <w:szCs w:val="24"/>
              </w:rPr>
              <w:t>glass-</w:t>
            </w:r>
            <w:r w:rsidRPr="00DA3427">
              <w:rPr>
                <w:rFonts w:cs="Calibri"/>
                <w:sz w:val="24"/>
                <w:szCs w:val="24"/>
              </w:rPr>
              <w:t>packing line officer</w:t>
            </w:r>
          </w:p>
        </w:tc>
        <w:tc>
          <w:tcPr>
            <w:tcW w:w="5346" w:type="dxa"/>
            <w:gridSpan w:val="4"/>
          </w:tcPr>
          <w:p w14:paraId="0F490B6C" w14:textId="77777777" w:rsidR="001809D6" w:rsidRPr="001F65F1" w:rsidRDefault="001809D6" w:rsidP="00BA3C81">
            <w:pPr>
              <w:spacing w:after="120"/>
              <w:jc w:val="both"/>
              <w:rPr>
                <w:rFonts w:cs="Calibri"/>
                <w:noProof/>
                <w:sz w:val="24"/>
                <w:szCs w:val="24"/>
              </w:rPr>
            </w:pPr>
            <w:r w:rsidRPr="00480A45">
              <w:rPr>
                <w:rFonts w:cs="Calibri"/>
                <w:b/>
                <w:noProof/>
                <w:sz w:val="24"/>
                <w:szCs w:val="24"/>
              </w:rPr>
              <w:t>2.1 Man:</w:t>
            </w:r>
            <w:r>
              <w:rPr>
                <w:rFonts w:cs="Calibri"/>
                <w:b/>
                <w:noProof/>
                <w:sz w:val="24"/>
                <w:szCs w:val="24"/>
              </w:rPr>
              <w:t xml:space="preserve"> </w:t>
            </w:r>
            <w:r>
              <w:rPr>
                <w:rFonts w:cs="Calibri"/>
                <w:noProof/>
                <w:sz w:val="24"/>
                <w:szCs w:val="24"/>
              </w:rPr>
              <w:t>EOT crane operator and helpers</w:t>
            </w:r>
          </w:p>
          <w:p w14:paraId="0047EE01" w14:textId="62C176F3" w:rsidR="001809D6" w:rsidRPr="00BA3C81" w:rsidRDefault="001809D6" w:rsidP="00BA3C81">
            <w:pPr>
              <w:pStyle w:val="ListParagraph"/>
              <w:numPr>
                <w:ilvl w:val="1"/>
                <w:numId w:val="17"/>
              </w:numPr>
              <w:spacing w:after="120"/>
              <w:contextualSpacing w:val="0"/>
              <w:jc w:val="both"/>
              <w:rPr>
                <w:rFonts w:cs="Calibri"/>
                <w:noProof/>
                <w:sz w:val="24"/>
                <w:szCs w:val="24"/>
              </w:rPr>
            </w:pPr>
            <w:r w:rsidRPr="00BA3C81">
              <w:rPr>
                <w:rFonts w:cs="Calibri"/>
                <w:b/>
                <w:noProof/>
                <w:sz w:val="24"/>
                <w:szCs w:val="24"/>
              </w:rPr>
              <w:t xml:space="preserve">Machine: </w:t>
            </w:r>
            <w:r w:rsidRPr="00BA3C81">
              <w:rPr>
                <w:rFonts w:cs="Calibri"/>
                <w:noProof/>
                <w:sz w:val="24"/>
                <w:szCs w:val="24"/>
              </w:rPr>
              <w:t>EOT crane</w:t>
            </w:r>
          </w:p>
          <w:p w14:paraId="067D1F08" w14:textId="13293A2A" w:rsidR="00C15BE2" w:rsidRPr="00BA3C81" w:rsidRDefault="00BA3C81" w:rsidP="00BA3C81">
            <w:pPr>
              <w:spacing w:after="120"/>
              <w:jc w:val="both"/>
              <w:rPr>
                <w:rFonts w:cs="Calibri"/>
                <w:noProof/>
                <w:sz w:val="24"/>
                <w:szCs w:val="24"/>
              </w:rPr>
            </w:pPr>
            <w:r w:rsidRPr="00BA3C81">
              <w:rPr>
                <w:rFonts w:cs="Calibri"/>
                <w:b/>
                <w:bCs/>
                <w:noProof/>
                <w:sz w:val="24"/>
                <w:szCs w:val="24"/>
              </w:rPr>
              <w:t>2.3 Material:</w:t>
            </w:r>
            <w:r>
              <w:rPr>
                <w:rFonts w:cs="Calibri"/>
                <w:noProof/>
                <w:sz w:val="24"/>
                <w:szCs w:val="24"/>
              </w:rPr>
              <w:t xml:space="preserve"> </w:t>
            </w:r>
            <w:r w:rsidR="001809D6" w:rsidRPr="00BA3C81">
              <w:rPr>
                <w:rFonts w:cs="Calibri"/>
                <w:noProof/>
                <w:sz w:val="24"/>
                <w:szCs w:val="24"/>
              </w:rPr>
              <w:t>Annealed glass</w:t>
            </w:r>
            <w:r>
              <w:rPr>
                <w:rFonts w:cs="Calibri"/>
                <w:noProof/>
                <w:sz w:val="24"/>
                <w:szCs w:val="24"/>
              </w:rPr>
              <w:t xml:space="preserve"> rack</w:t>
            </w:r>
            <w:r w:rsidR="001809D6" w:rsidRPr="00BA3C81">
              <w:rPr>
                <w:rFonts w:cs="Calibri"/>
                <w:noProof/>
                <w:sz w:val="24"/>
                <w:szCs w:val="24"/>
              </w:rPr>
              <w:t xml:space="preserve"> with barcode label,</w:t>
            </w:r>
            <w:r>
              <w:rPr>
                <w:rFonts w:cs="Calibri"/>
                <w:noProof/>
                <w:sz w:val="24"/>
                <w:szCs w:val="24"/>
              </w:rPr>
              <w:t xml:space="preserve"> </w:t>
            </w:r>
            <w:r w:rsidR="001809D6" w:rsidRPr="001809D6">
              <w:rPr>
                <w:rFonts w:cs="Calibri"/>
                <w:noProof/>
                <w:sz w:val="24"/>
                <w:szCs w:val="24"/>
              </w:rPr>
              <w:t>Glass holding clamps,</w:t>
            </w:r>
            <w:r>
              <w:rPr>
                <w:rFonts w:cs="Calibri"/>
                <w:noProof/>
                <w:sz w:val="24"/>
                <w:szCs w:val="24"/>
              </w:rPr>
              <w:t xml:space="preserve"> </w:t>
            </w:r>
            <w:r w:rsidR="001809D6" w:rsidRPr="001809D6">
              <w:rPr>
                <w:rFonts w:cs="Calibri"/>
                <w:noProof/>
                <w:sz w:val="24"/>
                <w:szCs w:val="24"/>
              </w:rPr>
              <w:t>L-shaped cardboard</w:t>
            </w:r>
            <w:r>
              <w:rPr>
                <w:rFonts w:cs="Calibri"/>
                <w:noProof/>
                <w:sz w:val="24"/>
                <w:szCs w:val="24"/>
              </w:rPr>
              <w:t>,</w:t>
            </w:r>
            <w:r w:rsidR="001809D6" w:rsidRPr="001809D6">
              <w:rPr>
                <w:rFonts w:cs="Calibri"/>
                <w:noProof/>
                <w:sz w:val="24"/>
                <w:szCs w:val="24"/>
              </w:rPr>
              <w:t xml:space="preserve"> </w:t>
            </w:r>
            <w:r>
              <w:rPr>
                <w:rFonts w:cs="Calibri"/>
                <w:noProof/>
                <w:sz w:val="24"/>
                <w:szCs w:val="24"/>
              </w:rPr>
              <w:t xml:space="preserve"> </w:t>
            </w:r>
            <w:r w:rsidR="001809D6" w:rsidRPr="00BA3C81">
              <w:rPr>
                <w:rFonts w:cs="Calibri"/>
                <w:noProof/>
                <w:sz w:val="24"/>
                <w:szCs w:val="24"/>
              </w:rPr>
              <w:t>EVA rubber support and</w:t>
            </w:r>
            <w:r>
              <w:rPr>
                <w:rFonts w:cs="Calibri"/>
                <w:noProof/>
                <w:sz w:val="24"/>
                <w:szCs w:val="24"/>
              </w:rPr>
              <w:t xml:space="preserve">, </w:t>
            </w:r>
            <w:r w:rsidR="001809D6" w:rsidRPr="00BA3C81">
              <w:rPr>
                <w:rFonts w:cs="Calibri"/>
                <w:noProof/>
                <w:sz w:val="24"/>
                <w:szCs w:val="24"/>
              </w:rPr>
              <w:t xml:space="preserve">Belt.       </w:t>
            </w:r>
          </w:p>
        </w:tc>
      </w:tr>
      <w:tr w:rsidR="00193404" w:rsidRPr="006C0CFC" w14:paraId="1AF13943" w14:textId="77777777" w:rsidTr="00191877">
        <w:trPr>
          <w:trHeight w:hRule="exact" w:val="432"/>
        </w:trPr>
        <w:tc>
          <w:tcPr>
            <w:tcW w:w="5454" w:type="dxa"/>
            <w:gridSpan w:val="5"/>
            <w:shd w:val="clear" w:color="auto" w:fill="8DB3E2" w:themeFill="text2" w:themeFillTint="66"/>
            <w:vAlign w:val="center"/>
          </w:tcPr>
          <w:p w14:paraId="1694FB7C" w14:textId="77777777" w:rsidR="00193404" w:rsidRPr="00293692" w:rsidRDefault="00193404" w:rsidP="00191877">
            <w:pPr>
              <w:jc w:val="center"/>
              <w:rPr>
                <w:rFonts w:ascii="Calibri" w:hAnsi="Calibri" w:cs="Calibri"/>
                <w:sz w:val="24"/>
                <w:szCs w:val="24"/>
              </w:rPr>
            </w:pPr>
            <w:r w:rsidRPr="00293692">
              <w:rPr>
                <w:rFonts w:ascii="Calibri" w:hAnsi="Calibri" w:cs="Calibri"/>
                <w:b/>
                <w:sz w:val="24"/>
                <w:szCs w:val="24"/>
              </w:rPr>
              <w:t>3.0 Terms and Definition</w:t>
            </w:r>
          </w:p>
        </w:tc>
        <w:tc>
          <w:tcPr>
            <w:tcW w:w="5346" w:type="dxa"/>
            <w:gridSpan w:val="4"/>
            <w:shd w:val="clear" w:color="auto" w:fill="8DB3E2" w:themeFill="text2" w:themeFillTint="66"/>
            <w:vAlign w:val="center"/>
          </w:tcPr>
          <w:p w14:paraId="6C808EBF" w14:textId="77777777" w:rsidR="00193404" w:rsidRPr="00293692" w:rsidRDefault="00193404" w:rsidP="00191877">
            <w:pPr>
              <w:jc w:val="center"/>
              <w:rPr>
                <w:rFonts w:ascii="Calibri" w:hAnsi="Calibri" w:cs="Calibri"/>
                <w:sz w:val="24"/>
                <w:szCs w:val="24"/>
              </w:rPr>
            </w:pPr>
            <w:r w:rsidRPr="00293692">
              <w:rPr>
                <w:rFonts w:ascii="Calibri" w:hAnsi="Calibri" w:cs="Calibri"/>
                <w:b/>
                <w:sz w:val="24"/>
                <w:szCs w:val="24"/>
              </w:rPr>
              <w:t xml:space="preserve">4.0 </w:t>
            </w:r>
            <w:r w:rsidR="00B37F0D" w:rsidRPr="00293692">
              <w:rPr>
                <w:rFonts w:ascii="Calibri" w:hAnsi="Calibri" w:cs="Calibri"/>
                <w:b/>
                <w:sz w:val="24"/>
                <w:szCs w:val="24"/>
              </w:rPr>
              <w:t>Key Performance Requirements</w:t>
            </w:r>
          </w:p>
        </w:tc>
      </w:tr>
      <w:tr w:rsidR="00CA4FCB" w:rsidRPr="006C0CFC" w14:paraId="0357BB90" w14:textId="77777777" w:rsidTr="00043FD6">
        <w:tc>
          <w:tcPr>
            <w:tcW w:w="5454" w:type="dxa"/>
            <w:gridSpan w:val="5"/>
          </w:tcPr>
          <w:p w14:paraId="4104137F" w14:textId="115DAF48" w:rsidR="001809D6" w:rsidRDefault="001809D6" w:rsidP="006D4023">
            <w:pPr>
              <w:ind w:left="429" w:hanging="425"/>
              <w:jc w:val="both"/>
              <w:rPr>
                <w:rFonts w:eastAsia="Times New Roman" w:cs="Calibri"/>
                <w:color w:val="000000"/>
                <w:sz w:val="24"/>
                <w:szCs w:val="24"/>
              </w:rPr>
            </w:pPr>
            <w:r>
              <w:rPr>
                <w:rFonts w:cs="Calibri"/>
                <w:b/>
                <w:sz w:val="24"/>
                <w:szCs w:val="24"/>
              </w:rPr>
              <w:t>3.1</w:t>
            </w:r>
            <w:r>
              <w:rPr>
                <w:rFonts w:ascii="Arial" w:eastAsia="Times New Roman" w:hAnsi="Arial"/>
                <w:sz w:val="24"/>
                <w:szCs w:val="24"/>
              </w:rPr>
              <w:t xml:space="preserve"> </w:t>
            </w:r>
            <w:r w:rsidR="00BA3C81">
              <w:rPr>
                <w:rFonts w:eastAsia="Times New Roman" w:cs="Calibri"/>
                <w:color w:val="000000"/>
                <w:sz w:val="24"/>
                <w:szCs w:val="24"/>
              </w:rPr>
              <w:t>EOT: Electric Overhead Travelling</w:t>
            </w:r>
          </w:p>
          <w:p w14:paraId="2FD1997C" w14:textId="140C902F" w:rsidR="00487EA2" w:rsidRPr="00293692" w:rsidRDefault="00487EA2" w:rsidP="00627F30">
            <w:pPr>
              <w:jc w:val="both"/>
              <w:rPr>
                <w:rFonts w:ascii="Calibri" w:hAnsi="Calibri" w:cs="Calibri"/>
                <w:sz w:val="24"/>
                <w:szCs w:val="24"/>
              </w:rPr>
            </w:pPr>
          </w:p>
        </w:tc>
        <w:tc>
          <w:tcPr>
            <w:tcW w:w="5346" w:type="dxa"/>
            <w:gridSpan w:val="4"/>
          </w:tcPr>
          <w:p w14:paraId="220047A5" w14:textId="21C0C83F" w:rsidR="001809D6" w:rsidRPr="002B7ECF" w:rsidRDefault="001809D6" w:rsidP="00BA3C81">
            <w:pPr>
              <w:spacing w:after="120"/>
              <w:jc w:val="both"/>
              <w:rPr>
                <w:rFonts w:cs="Calibri"/>
                <w:b/>
                <w:sz w:val="24"/>
                <w:szCs w:val="24"/>
              </w:rPr>
            </w:pPr>
            <w:r w:rsidRPr="00480A45">
              <w:rPr>
                <w:rFonts w:cs="Calibri"/>
                <w:b/>
                <w:sz w:val="24"/>
                <w:szCs w:val="24"/>
              </w:rPr>
              <w:t>4.1</w:t>
            </w:r>
            <w:r>
              <w:rPr>
                <w:rFonts w:cs="Calibri"/>
                <w:b/>
                <w:sz w:val="24"/>
                <w:szCs w:val="24"/>
              </w:rPr>
              <w:t xml:space="preserve"> </w:t>
            </w:r>
            <w:r w:rsidRPr="00480A45">
              <w:rPr>
                <w:rFonts w:cs="Calibri"/>
                <w:b/>
                <w:sz w:val="24"/>
                <w:szCs w:val="24"/>
              </w:rPr>
              <w:t xml:space="preserve">Quality: </w:t>
            </w:r>
            <w:r w:rsidR="00BA3C81">
              <w:rPr>
                <w:rFonts w:cs="Calibri"/>
                <w:sz w:val="24"/>
                <w:szCs w:val="24"/>
              </w:rPr>
              <w:t>Glass movement using EOT without impacting or compromising the quality of the glass</w:t>
            </w:r>
          </w:p>
          <w:p w14:paraId="7FC94EF8" w14:textId="7F999962" w:rsidR="001809D6" w:rsidRDefault="001809D6" w:rsidP="00BA3C81">
            <w:pPr>
              <w:spacing w:after="120"/>
              <w:ind w:left="1360" w:hanging="1360"/>
              <w:jc w:val="both"/>
              <w:rPr>
                <w:rFonts w:cs="Calibri"/>
                <w:sz w:val="24"/>
                <w:szCs w:val="24"/>
              </w:rPr>
            </w:pPr>
            <w:r>
              <w:rPr>
                <w:rFonts w:cs="Calibri"/>
                <w:b/>
                <w:sz w:val="24"/>
                <w:szCs w:val="24"/>
              </w:rPr>
              <w:t xml:space="preserve">4.2 </w:t>
            </w:r>
            <w:r w:rsidRPr="00480A45">
              <w:rPr>
                <w:rFonts w:cs="Calibri"/>
                <w:b/>
                <w:sz w:val="24"/>
                <w:szCs w:val="24"/>
              </w:rPr>
              <w:t xml:space="preserve">EHS: </w:t>
            </w:r>
            <w:r w:rsidR="00BA3C81" w:rsidRPr="00BA3C81">
              <w:rPr>
                <w:rFonts w:cs="Calibri"/>
                <w:bCs/>
                <w:sz w:val="24"/>
                <w:szCs w:val="24"/>
              </w:rPr>
              <w:t>No c</w:t>
            </w:r>
            <w:r w:rsidRPr="00BA3C81">
              <w:rPr>
                <w:rFonts w:cs="Calibri"/>
                <w:bCs/>
                <w:sz w:val="24"/>
                <w:szCs w:val="24"/>
              </w:rPr>
              <w:t>ut injuries &amp; fall injuries</w:t>
            </w:r>
          </w:p>
          <w:p w14:paraId="113A4437" w14:textId="161AECEF" w:rsidR="008B27C9" w:rsidRPr="001809D6" w:rsidRDefault="008B27C9" w:rsidP="001809D6">
            <w:pPr>
              <w:tabs>
                <w:tab w:val="left" w:pos="3002"/>
              </w:tabs>
              <w:jc w:val="both"/>
              <w:rPr>
                <w:rFonts w:ascii="Calibri" w:hAnsi="Calibri" w:cs="Calibri"/>
                <w:b/>
                <w:sz w:val="24"/>
                <w:szCs w:val="24"/>
              </w:rPr>
            </w:pPr>
          </w:p>
        </w:tc>
      </w:tr>
      <w:tr w:rsidR="00A11303" w:rsidRPr="006C0CFC" w14:paraId="08864AB5" w14:textId="77777777" w:rsidTr="00191877">
        <w:trPr>
          <w:trHeight w:val="431"/>
        </w:trPr>
        <w:tc>
          <w:tcPr>
            <w:tcW w:w="5454" w:type="dxa"/>
            <w:gridSpan w:val="5"/>
            <w:shd w:val="clear" w:color="auto" w:fill="8DB3E2" w:themeFill="text2" w:themeFillTint="66"/>
            <w:vAlign w:val="center"/>
          </w:tcPr>
          <w:p w14:paraId="57C34506" w14:textId="5B6C97F9" w:rsidR="00A11303" w:rsidRPr="00293692" w:rsidRDefault="00A11303" w:rsidP="00FC6C7F">
            <w:pPr>
              <w:jc w:val="center"/>
              <w:rPr>
                <w:rFonts w:ascii="Calibri" w:hAnsi="Calibri" w:cs="Calibri"/>
                <w:b/>
                <w:sz w:val="24"/>
                <w:szCs w:val="24"/>
              </w:rPr>
            </w:pPr>
            <w:r w:rsidRPr="00293692">
              <w:rPr>
                <w:rFonts w:ascii="Calibri" w:hAnsi="Calibri" w:cs="Calibri"/>
                <w:b/>
                <w:sz w:val="24"/>
                <w:szCs w:val="24"/>
              </w:rPr>
              <w:t xml:space="preserve">5.0 </w:t>
            </w:r>
            <w:r w:rsidR="00175D01">
              <w:rPr>
                <w:rFonts w:ascii="Calibri" w:hAnsi="Calibri" w:cs="Calibri"/>
                <w:b/>
                <w:sz w:val="24"/>
                <w:szCs w:val="24"/>
              </w:rPr>
              <w:t>Frequency</w:t>
            </w:r>
          </w:p>
        </w:tc>
        <w:tc>
          <w:tcPr>
            <w:tcW w:w="5346" w:type="dxa"/>
            <w:gridSpan w:val="4"/>
            <w:shd w:val="clear" w:color="auto" w:fill="8DB3E2" w:themeFill="text2" w:themeFillTint="66"/>
            <w:vAlign w:val="center"/>
          </w:tcPr>
          <w:p w14:paraId="793BDC7B" w14:textId="77777777" w:rsidR="00A11303" w:rsidRPr="00293692" w:rsidRDefault="001A4A10" w:rsidP="00FC6C7F">
            <w:pPr>
              <w:jc w:val="center"/>
              <w:rPr>
                <w:rFonts w:ascii="Calibri" w:hAnsi="Calibri" w:cs="Calibri"/>
                <w:b/>
                <w:sz w:val="24"/>
                <w:szCs w:val="24"/>
              </w:rPr>
            </w:pPr>
            <w:r w:rsidRPr="00293692">
              <w:rPr>
                <w:rFonts w:ascii="Calibri" w:hAnsi="Calibri" w:cs="Calibri"/>
                <w:b/>
                <w:sz w:val="24"/>
                <w:szCs w:val="24"/>
              </w:rPr>
              <w:t xml:space="preserve">6.0 </w:t>
            </w:r>
            <w:r w:rsidR="00CF3D60">
              <w:rPr>
                <w:rFonts w:ascii="Calibri" w:hAnsi="Calibri" w:cs="Calibri"/>
                <w:b/>
                <w:sz w:val="24"/>
                <w:szCs w:val="24"/>
              </w:rPr>
              <w:t>Competency Enhancement</w:t>
            </w:r>
          </w:p>
        </w:tc>
      </w:tr>
      <w:tr w:rsidR="00A11303" w:rsidRPr="006C0CFC" w14:paraId="4622109B" w14:textId="77777777" w:rsidTr="00D2669C">
        <w:tc>
          <w:tcPr>
            <w:tcW w:w="5454" w:type="dxa"/>
            <w:gridSpan w:val="5"/>
          </w:tcPr>
          <w:p w14:paraId="6B620797" w14:textId="23EC8363" w:rsidR="001A4A10" w:rsidRPr="00C15BE2" w:rsidRDefault="00881723" w:rsidP="00FC6C7F">
            <w:pPr>
              <w:rPr>
                <w:rFonts w:ascii="Calibri" w:hAnsi="Calibri" w:cs="Calibri"/>
                <w:b/>
                <w:sz w:val="24"/>
                <w:szCs w:val="24"/>
              </w:rPr>
            </w:pPr>
            <w:r w:rsidRPr="00293692">
              <w:rPr>
                <w:rFonts w:ascii="Calibri" w:hAnsi="Calibri" w:cs="Calibri"/>
                <w:b/>
                <w:sz w:val="24"/>
                <w:szCs w:val="24"/>
              </w:rPr>
              <w:t>5</w:t>
            </w:r>
            <w:r w:rsidR="00A11303" w:rsidRPr="00293692">
              <w:rPr>
                <w:rFonts w:ascii="Calibri" w:hAnsi="Calibri" w:cs="Calibri"/>
                <w:b/>
                <w:sz w:val="24"/>
                <w:szCs w:val="24"/>
              </w:rPr>
              <w:t>.</w:t>
            </w:r>
            <w:r w:rsidR="00A11303" w:rsidRPr="00BA3C81">
              <w:rPr>
                <w:rFonts w:ascii="Calibri" w:hAnsi="Calibri" w:cs="Calibri"/>
                <w:b/>
                <w:color w:val="000000" w:themeColor="text1"/>
                <w:sz w:val="24"/>
                <w:szCs w:val="24"/>
              </w:rPr>
              <w:t xml:space="preserve">1 </w:t>
            </w:r>
            <w:r w:rsidR="00BA3C81" w:rsidRPr="00BA3C81">
              <w:rPr>
                <w:rFonts w:ascii="Calibri" w:hAnsi="Calibri" w:cs="Calibri"/>
                <w:color w:val="000000" w:themeColor="text1"/>
                <w:sz w:val="24"/>
                <w:szCs w:val="24"/>
              </w:rPr>
              <w:t>Based on requirement of material movement as per the PPC</w:t>
            </w:r>
          </w:p>
        </w:tc>
        <w:tc>
          <w:tcPr>
            <w:tcW w:w="5346" w:type="dxa"/>
            <w:gridSpan w:val="4"/>
          </w:tcPr>
          <w:p w14:paraId="0F138256" w14:textId="77777777" w:rsidR="001809D6" w:rsidRPr="002B7ECF" w:rsidRDefault="001809D6" w:rsidP="006D4023">
            <w:pPr>
              <w:ind w:left="510" w:hanging="425"/>
              <w:jc w:val="both"/>
              <w:rPr>
                <w:rFonts w:eastAsia="Times New Roman" w:cs="Calibri"/>
                <w:color w:val="000000"/>
                <w:sz w:val="24"/>
                <w:szCs w:val="24"/>
              </w:rPr>
            </w:pPr>
            <w:r w:rsidRPr="002B7ECF">
              <w:rPr>
                <w:rFonts w:eastAsia="Times New Roman" w:cs="Calibri"/>
                <w:b/>
                <w:bCs/>
                <w:color w:val="000000"/>
                <w:sz w:val="24"/>
                <w:szCs w:val="24"/>
              </w:rPr>
              <w:t xml:space="preserve">6.1. </w:t>
            </w:r>
            <w:r w:rsidRPr="002B7ECF">
              <w:rPr>
                <w:rFonts w:eastAsia="Times New Roman" w:cs="Calibri"/>
                <w:color w:val="000000"/>
                <w:sz w:val="24"/>
                <w:szCs w:val="24"/>
              </w:rPr>
              <w:t>Ensure all operators are familiar with this SOP and have received proper training.</w:t>
            </w:r>
          </w:p>
          <w:p w14:paraId="7A7BD3B6" w14:textId="77777777" w:rsidR="001809D6" w:rsidRPr="002B7ECF" w:rsidRDefault="001809D6" w:rsidP="006D4023">
            <w:pPr>
              <w:ind w:left="510" w:hanging="425"/>
              <w:jc w:val="both"/>
              <w:rPr>
                <w:rFonts w:eastAsia="Times New Roman" w:cs="Calibri"/>
                <w:color w:val="000000"/>
                <w:sz w:val="24"/>
                <w:szCs w:val="24"/>
              </w:rPr>
            </w:pPr>
            <w:r w:rsidRPr="002B7ECF">
              <w:rPr>
                <w:rFonts w:eastAsia="Times New Roman" w:cs="Calibri"/>
                <w:b/>
                <w:bCs/>
                <w:color w:val="000000"/>
                <w:sz w:val="24"/>
                <w:szCs w:val="24"/>
              </w:rPr>
              <w:t>6.2</w:t>
            </w:r>
            <w:r w:rsidRPr="002B7ECF">
              <w:rPr>
                <w:rFonts w:eastAsia="Times New Roman" w:cs="Calibri"/>
                <w:color w:val="000000"/>
                <w:sz w:val="24"/>
                <w:szCs w:val="24"/>
              </w:rPr>
              <w:t xml:space="preserve"> Only trained and aut</w:t>
            </w:r>
            <w:r>
              <w:rPr>
                <w:rFonts w:eastAsia="Times New Roman" w:cs="Calibri"/>
                <w:color w:val="000000"/>
                <w:sz w:val="24"/>
                <w:szCs w:val="24"/>
              </w:rPr>
              <w:t xml:space="preserve">horized personnel should </w:t>
            </w:r>
            <w:r w:rsidRPr="002B7ECF">
              <w:rPr>
                <w:rFonts w:eastAsia="Times New Roman" w:cs="Calibri"/>
                <w:color w:val="000000"/>
                <w:sz w:val="24"/>
                <w:szCs w:val="24"/>
              </w:rPr>
              <w:t>operate the EOT crane.</w:t>
            </w:r>
          </w:p>
          <w:p w14:paraId="7B75EF57" w14:textId="178D6A3F" w:rsidR="001809D6" w:rsidRDefault="001809D6" w:rsidP="006D4023">
            <w:pPr>
              <w:ind w:left="510" w:hanging="425"/>
              <w:jc w:val="both"/>
              <w:rPr>
                <w:rFonts w:eastAsia="Times New Roman" w:cs="Calibri"/>
                <w:color w:val="000000"/>
                <w:sz w:val="24"/>
                <w:szCs w:val="24"/>
              </w:rPr>
            </w:pPr>
            <w:r w:rsidRPr="002B7ECF">
              <w:rPr>
                <w:rFonts w:eastAsia="Times New Roman" w:cs="Calibri"/>
                <w:b/>
                <w:bCs/>
                <w:color w:val="000000"/>
                <w:sz w:val="24"/>
                <w:szCs w:val="24"/>
              </w:rPr>
              <w:t>6.3</w:t>
            </w:r>
            <w:r w:rsidR="006D4023">
              <w:rPr>
                <w:rFonts w:eastAsia="Times New Roman" w:cs="Calibri"/>
                <w:color w:val="000000"/>
                <w:sz w:val="24"/>
                <w:szCs w:val="24"/>
              </w:rPr>
              <w:t xml:space="preserve"> </w:t>
            </w:r>
            <w:r w:rsidRPr="002B7ECF">
              <w:rPr>
                <w:rFonts w:eastAsia="Times New Roman" w:cs="Calibri"/>
                <w:color w:val="000000"/>
                <w:sz w:val="24"/>
                <w:szCs w:val="24"/>
              </w:rPr>
              <w:t>Visual posters to be used for communication.</w:t>
            </w:r>
          </w:p>
          <w:p w14:paraId="260C6F99" w14:textId="31FB41AE" w:rsidR="00A11303" w:rsidRPr="00293692" w:rsidRDefault="00A11303" w:rsidP="00FC6C7F">
            <w:pPr>
              <w:jc w:val="both"/>
              <w:rPr>
                <w:rFonts w:ascii="Calibri" w:hAnsi="Calibri" w:cs="Calibri"/>
                <w:b/>
                <w:sz w:val="24"/>
                <w:szCs w:val="24"/>
              </w:rPr>
            </w:pPr>
          </w:p>
        </w:tc>
      </w:tr>
      <w:tr w:rsidR="007C1688" w:rsidRPr="006C0CFC" w14:paraId="78A8D7FE" w14:textId="77777777" w:rsidTr="00191877">
        <w:trPr>
          <w:trHeight w:hRule="exact" w:val="432"/>
        </w:trPr>
        <w:tc>
          <w:tcPr>
            <w:tcW w:w="10800" w:type="dxa"/>
            <w:gridSpan w:val="9"/>
            <w:shd w:val="clear" w:color="auto" w:fill="8DB3E2" w:themeFill="text2" w:themeFillTint="66"/>
            <w:vAlign w:val="center"/>
          </w:tcPr>
          <w:p w14:paraId="23E3E3DA" w14:textId="77777777" w:rsidR="007C1688" w:rsidRPr="00293692" w:rsidRDefault="001A4A10" w:rsidP="00191877">
            <w:pPr>
              <w:jc w:val="center"/>
              <w:rPr>
                <w:rFonts w:ascii="Calibri" w:hAnsi="Calibri" w:cs="Calibri"/>
                <w:b/>
                <w:sz w:val="24"/>
                <w:szCs w:val="24"/>
              </w:rPr>
            </w:pPr>
            <w:r w:rsidRPr="00293692">
              <w:rPr>
                <w:rFonts w:ascii="Calibri" w:hAnsi="Calibri" w:cs="Calibri"/>
                <w:b/>
                <w:sz w:val="24"/>
                <w:szCs w:val="24"/>
              </w:rPr>
              <w:t>7</w:t>
            </w:r>
            <w:r w:rsidR="001B2E94" w:rsidRPr="00293692">
              <w:rPr>
                <w:rFonts w:ascii="Calibri" w:hAnsi="Calibri" w:cs="Calibri"/>
                <w:b/>
                <w:sz w:val="24"/>
                <w:szCs w:val="24"/>
              </w:rPr>
              <w:t xml:space="preserve">.0 </w:t>
            </w:r>
            <w:r w:rsidR="006C0CFC" w:rsidRPr="00293692">
              <w:rPr>
                <w:rFonts w:ascii="Calibri" w:hAnsi="Calibri" w:cs="Calibri"/>
                <w:b/>
                <w:sz w:val="24"/>
                <w:szCs w:val="24"/>
              </w:rPr>
              <w:t>Procedure</w:t>
            </w:r>
          </w:p>
        </w:tc>
      </w:tr>
      <w:tr w:rsidR="001A4A10" w:rsidRPr="006C0CFC" w14:paraId="77637DE9" w14:textId="77777777" w:rsidTr="00191877">
        <w:trPr>
          <w:trHeight w:hRule="exact" w:val="432"/>
        </w:trPr>
        <w:tc>
          <w:tcPr>
            <w:tcW w:w="10800" w:type="dxa"/>
            <w:gridSpan w:val="9"/>
            <w:shd w:val="clear" w:color="auto" w:fill="C6D9F1" w:themeFill="text2" w:themeFillTint="33"/>
          </w:tcPr>
          <w:p w14:paraId="00731527" w14:textId="77777777" w:rsidR="001A4A10" w:rsidRDefault="001A4A10" w:rsidP="00FC6C7F">
            <w:pPr>
              <w:rPr>
                <w:rFonts w:ascii="Calibri" w:hAnsi="Calibri" w:cs="Calibri"/>
                <w:b/>
                <w:sz w:val="24"/>
                <w:szCs w:val="24"/>
              </w:rPr>
            </w:pPr>
            <w:r w:rsidRPr="00293692">
              <w:rPr>
                <w:rFonts w:ascii="Calibri" w:hAnsi="Calibri" w:cs="Calibri"/>
                <w:b/>
                <w:sz w:val="24"/>
                <w:szCs w:val="24"/>
              </w:rPr>
              <w:t>7.1 Sequence of Operation</w:t>
            </w:r>
          </w:p>
          <w:p w14:paraId="59FF1F9B" w14:textId="77777777" w:rsidR="00185666" w:rsidRDefault="00185666" w:rsidP="00FC6C7F">
            <w:pPr>
              <w:rPr>
                <w:rFonts w:ascii="Calibri" w:hAnsi="Calibri" w:cs="Calibri"/>
                <w:b/>
                <w:sz w:val="24"/>
                <w:szCs w:val="24"/>
              </w:rPr>
            </w:pPr>
          </w:p>
          <w:p w14:paraId="2B6C5E1E" w14:textId="77777777" w:rsidR="00185666" w:rsidRPr="00293692" w:rsidRDefault="00185666" w:rsidP="00FC6C7F">
            <w:pPr>
              <w:rPr>
                <w:rFonts w:ascii="Calibri" w:hAnsi="Calibri" w:cs="Calibri"/>
                <w:b/>
                <w:sz w:val="24"/>
                <w:szCs w:val="24"/>
              </w:rPr>
            </w:pPr>
          </w:p>
        </w:tc>
      </w:tr>
      <w:tr w:rsidR="00185666" w:rsidRPr="006C0CFC" w14:paraId="13A4CAEF" w14:textId="77777777" w:rsidTr="00FF1054">
        <w:tc>
          <w:tcPr>
            <w:tcW w:w="5490" w:type="dxa"/>
            <w:gridSpan w:val="6"/>
          </w:tcPr>
          <w:p w14:paraId="291AB1DA" w14:textId="77777777" w:rsidR="001809D6" w:rsidRPr="008A6D98" w:rsidRDefault="001809D6" w:rsidP="0043699D">
            <w:pPr>
              <w:spacing w:line="360" w:lineRule="auto"/>
              <w:rPr>
                <w:b/>
                <w:sz w:val="24"/>
                <w:szCs w:val="24"/>
              </w:rPr>
            </w:pPr>
            <w:r>
              <w:rPr>
                <w:b/>
                <w:sz w:val="24"/>
                <w:szCs w:val="24"/>
              </w:rPr>
              <w:t>7</w:t>
            </w:r>
            <w:r w:rsidRPr="00316221">
              <w:rPr>
                <w:b/>
                <w:sz w:val="24"/>
                <w:szCs w:val="24"/>
              </w:rPr>
              <w:t>.1.</w:t>
            </w:r>
            <w:r>
              <w:rPr>
                <w:b/>
                <w:sz w:val="24"/>
                <w:szCs w:val="24"/>
              </w:rPr>
              <w:t>1</w:t>
            </w:r>
            <w:r w:rsidRPr="00316221">
              <w:rPr>
                <w:b/>
                <w:sz w:val="24"/>
                <w:szCs w:val="24"/>
              </w:rPr>
              <w:t xml:space="preserve"> </w:t>
            </w:r>
            <w:r w:rsidRPr="008A6D98">
              <w:rPr>
                <w:b/>
                <w:bCs/>
                <w:sz w:val="24"/>
                <w:szCs w:val="24"/>
                <w:lang w:val="en-IN"/>
              </w:rPr>
              <w:t xml:space="preserve">Safety </w:t>
            </w:r>
            <w:r>
              <w:rPr>
                <w:b/>
                <w:bCs/>
                <w:sz w:val="24"/>
                <w:szCs w:val="24"/>
                <w:lang w:val="en-IN"/>
              </w:rPr>
              <w:t>p</w:t>
            </w:r>
            <w:r w:rsidRPr="008A6D98">
              <w:rPr>
                <w:b/>
                <w:bCs/>
                <w:sz w:val="24"/>
                <w:szCs w:val="24"/>
                <w:lang w:val="en-IN"/>
              </w:rPr>
              <w:t>recautions:</w:t>
            </w:r>
          </w:p>
          <w:p w14:paraId="0025C42D" w14:textId="409B7E40" w:rsidR="001809D6" w:rsidRPr="008A6D98" w:rsidRDefault="001809D6" w:rsidP="004B4A9C">
            <w:pPr>
              <w:numPr>
                <w:ilvl w:val="0"/>
                <w:numId w:val="5"/>
              </w:numPr>
              <w:spacing w:line="276" w:lineRule="auto"/>
              <w:ind w:left="713" w:hanging="284"/>
              <w:rPr>
                <w:bCs/>
                <w:sz w:val="24"/>
                <w:szCs w:val="24"/>
                <w:lang w:val="en-IN"/>
              </w:rPr>
            </w:pPr>
            <w:r w:rsidRPr="008A6D98">
              <w:rPr>
                <w:bCs/>
                <w:sz w:val="24"/>
                <w:szCs w:val="24"/>
                <w:lang w:val="en-IN"/>
              </w:rPr>
              <w:t>Ensure that all personnel involved in the process are wearing appropriate personal protective equipment (PPE</w:t>
            </w:r>
            <w:r w:rsidR="00FF1054">
              <w:rPr>
                <w:bCs/>
                <w:sz w:val="24"/>
                <w:szCs w:val="24"/>
                <w:lang w:val="en-IN"/>
              </w:rPr>
              <w:t>s</w:t>
            </w:r>
            <w:r w:rsidRPr="008A6D98">
              <w:rPr>
                <w:bCs/>
                <w:sz w:val="24"/>
                <w:szCs w:val="24"/>
                <w:lang w:val="en-IN"/>
              </w:rPr>
              <w:t>)</w:t>
            </w:r>
            <w:r w:rsidR="00FF1054">
              <w:rPr>
                <w:bCs/>
                <w:sz w:val="24"/>
                <w:szCs w:val="24"/>
                <w:lang w:val="en-IN"/>
              </w:rPr>
              <w:t>.</w:t>
            </w:r>
          </w:p>
          <w:p w14:paraId="43E3ACDE" w14:textId="208067E7" w:rsidR="001809D6" w:rsidRDefault="001809D6" w:rsidP="004B4A9C">
            <w:pPr>
              <w:numPr>
                <w:ilvl w:val="0"/>
                <w:numId w:val="5"/>
              </w:numPr>
              <w:spacing w:line="276" w:lineRule="auto"/>
              <w:ind w:left="713" w:hanging="284"/>
              <w:rPr>
                <w:bCs/>
                <w:sz w:val="24"/>
                <w:szCs w:val="24"/>
                <w:lang w:val="en-IN"/>
              </w:rPr>
            </w:pPr>
            <w:r w:rsidRPr="008A6D98">
              <w:rPr>
                <w:bCs/>
                <w:sz w:val="24"/>
                <w:szCs w:val="24"/>
                <w:lang w:val="en-IN"/>
              </w:rPr>
              <w:t xml:space="preserve">Verify that the EOT </w:t>
            </w:r>
            <w:r>
              <w:rPr>
                <w:bCs/>
                <w:sz w:val="24"/>
                <w:szCs w:val="24"/>
                <w:lang w:val="en-IN"/>
              </w:rPr>
              <w:t>c</w:t>
            </w:r>
            <w:r w:rsidRPr="008A6D98">
              <w:rPr>
                <w:bCs/>
                <w:sz w:val="24"/>
                <w:szCs w:val="24"/>
                <w:lang w:val="en-IN"/>
              </w:rPr>
              <w:t>rane is in good working condition and has been inspected for safety.</w:t>
            </w:r>
          </w:p>
          <w:p w14:paraId="584DFAA4" w14:textId="0C9C44A0" w:rsidR="004B4A9C" w:rsidRDefault="00BA3C81" w:rsidP="00BA3C81">
            <w:pPr>
              <w:numPr>
                <w:ilvl w:val="0"/>
                <w:numId w:val="5"/>
              </w:numPr>
              <w:spacing w:line="276" w:lineRule="auto"/>
              <w:ind w:left="713" w:hanging="284"/>
              <w:rPr>
                <w:bCs/>
                <w:sz w:val="24"/>
                <w:szCs w:val="24"/>
                <w:lang w:val="en-IN"/>
              </w:rPr>
            </w:pPr>
            <w:r>
              <w:rPr>
                <w:bCs/>
                <w:sz w:val="24"/>
                <w:szCs w:val="24"/>
                <w:lang w:val="en-IN"/>
              </w:rPr>
              <w:t>Verify the belt/sling condition before using it, it should be checked OK by third party.</w:t>
            </w:r>
          </w:p>
          <w:p w14:paraId="3EE24BC1" w14:textId="517AC02C" w:rsidR="00185666" w:rsidRPr="00260F2F" w:rsidRDefault="00BA3C81" w:rsidP="00260F2F">
            <w:pPr>
              <w:numPr>
                <w:ilvl w:val="0"/>
                <w:numId w:val="5"/>
              </w:numPr>
              <w:spacing w:line="276" w:lineRule="auto"/>
              <w:ind w:left="713" w:hanging="284"/>
              <w:rPr>
                <w:bCs/>
                <w:sz w:val="24"/>
                <w:szCs w:val="24"/>
                <w:lang w:val="en-IN"/>
              </w:rPr>
            </w:pPr>
            <w:r>
              <w:rPr>
                <w:bCs/>
                <w:sz w:val="24"/>
                <w:szCs w:val="24"/>
                <w:lang w:val="en-IN"/>
              </w:rPr>
              <w:t>Ensure the Rack should have barcode before start moving it.</w:t>
            </w:r>
          </w:p>
        </w:tc>
        <w:tc>
          <w:tcPr>
            <w:tcW w:w="5310" w:type="dxa"/>
            <w:gridSpan w:val="3"/>
            <w:vAlign w:val="center"/>
          </w:tcPr>
          <w:p w14:paraId="6C3F7E4A" w14:textId="77777777" w:rsidR="00185666" w:rsidRDefault="00185666" w:rsidP="00A87A5C">
            <w:pPr>
              <w:rPr>
                <w:rFonts w:ascii="Calibri" w:hAnsi="Calibri" w:cs="Calibri"/>
                <w:b/>
                <w:i/>
                <w:noProof/>
                <w:color w:val="FF0000"/>
                <w:sz w:val="24"/>
                <w:szCs w:val="24"/>
                <w:lang w:val="en-IN" w:eastAsia="en-IN"/>
              </w:rPr>
            </w:pPr>
          </w:p>
          <w:p w14:paraId="63ECBFD4" w14:textId="77777777" w:rsidR="000C08BE" w:rsidRDefault="000C08BE" w:rsidP="00A87A5C">
            <w:pPr>
              <w:rPr>
                <w:rFonts w:ascii="Calibri" w:hAnsi="Calibri" w:cs="Calibri"/>
                <w:b/>
                <w:i/>
                <w:noProof/>
                <w:color w:val="FF0000"/>
                <w:sz w:val="24"/>
                <w:szCs w:val="24"/>
                <w:lang w:val="en-IN" w:eastAsia="en-IN"/>
              </w:rPr>
            </w:pPr>
          </w:p>
          <w:p w14:paraId="58CA5F95" w14:textId="77777777" w:rsidR="000C08BE" w:rsidRDefault="000C08BE" w:rsidP="00A87A5C">
            <w:pPr>
              <w:rPr>
                <w:rFonts w:ascii="Calibri" w:hAnsi="Calibri" w:cs="Calibri"/>
                <w:b/>
                <w:i/>
                <w:noProof/>
                <w:color w:val="FF0000"/>
                <w:sz w:val="24"/>
                <w:szCs w:val="24"/>
                <w:lang w:val="en-IN" w:eastAsia="en-IN"/>
              </w:rPr>
            </w:pPr>
          </w:p>
          <w:p w14:paraId="3246EDE4" w14:textId="77777777" w:rsidR="000C08BE" w:rsidRDefault="000C08BE" w:rsidP="00A87A5C">
            <w:pPr>
              <w:rPr>
                <w:rFonts w:ascii="Calibri" w:hAnsi="Calibri" w:cs="Calibri"/>
                <w:b/>
                <w:i/>
                <w:noProof/>
                <w:color w:val="FF0000"/>
                <w:sz w:val="24"/>
                <w:szCs w:val="24"/>
                <w:lang w:val="en-IN" w:eastAsia="en-IN"/>
              </w:rPr>
            </w:pPr>
          </w:p>
          <w:p w14:paraId="207BCF49" w14:textId="77777777" w:rsidR="000C08BE" w:rsidRDefault="000C08BE" w:rsidP="00A87A5C">
            <w:pPr>
              <w:rPr>
                <w:rFonts w:ascii="Calibri" w:hAnsi="Calibri" w:cs="Calibri"/>
                <w:b/>
                <w:i/>
                <w:noProof/>
                <w:color w:val="FF0000"/>
                <w:sz w:val="24"/>
                <w:szCs w:val="24"/>
                <w:lang w:val="en-IN" w:eastAsia="en-IN"/>
              </w:rPr>
            </w:pPr>
          </w:p>
          <w:p w14:paraId="517949FC" w14:textId="77777777" w:rsidR="000C08BE" w:rsidRDefault="000C08BE" w:rsidP="00A87A5C">
            <w:pPr>
              <w:rPr>
                <w:rFonts w:ascii="Calibri" w:hAnsi="Calibri" w:cs="Calibri"/>
                <w:b/>
                <w:i/>
                <w:noProof/>
                <w:color w:val="FF0000"/>
                <w:sz w:val="24"/>
                <w:szCs w:val="24"/>
                <w:lang w:val="en-IN" w:eastAsia="en-IN"/>
              </w:rPr>
            </w:pPr>
          </w:p>
          <w:p w14:paraId="3ECC520A" w14:textId="77777777" w:rsidR="000C08BE" w:rsidRDefault="000C08BE" w:rsidP="00A87A5C">
            <w:pPr>
              <w:rPr>
                <w:rFonts w:ascii="Calibri" w:hAnsi="Calibri" w:cs="Calibri"/>
                <w:b/>
                <w:i/>
                <w:noProof/>
                <w:color w:val="FF0000"/>
                <w:sz w:val="24"/>
                <w:szCs w:val="24"/>
                <w:lang w:val="en-IN" w:eastAsia="en-IN"/>
              </w:rPr>
            </w:pPr>
          </w:p>
          <w:p w14:paraId="6C09CB98" w14:textId="77777777" w:rsidR="00BA3C81" w:rsidRDefault="00BA3C81" w:rsidP="00A87A5C">
            <w:pPr>
              <w:rPr>
                <w:rFonts w:ascii="Calibri" w:hAnsi="Calibri" w:cs="Calibri"/>
                <w:b/>
                <w:i/>
                <w:noProof/>
                <w:color w:val="FF0000"/>
                <w:sz w:val="24"/>
                <w:szCs w:val="24"/>
                <w:lang w:val="en-IN" w:eastAsia="en-IN"/>
              </w:rPr>
            </w:pPr>
          </w:p>
          <w:p w14:paraId="6778B3FF" w14:textId="77777777" w:rsidR="000C08BE" w:rsidRDefault="000C08BE" w:rsidP="00A87A5C">
            <w:pPr>
              <w:rPr>
                <w:rFonts w:ascii="Calibri" w:hAnsi="Calibri" w:cs="Calibri"/>
                <w:b/>
                <w:i/>
                <w:noProof/>
                <w:color w:val="FF0000"/>
                <w:sz w:val="24"/>
                <w:szCs w:val="24"/>
                <w:lang w:val="en-IN" w:eastAsia="en-IN"/>
              </w:rPr>
            </w:pPr>
          </w:p>
          <w:p w14:paraId="790E4872" w14:textId="77777777" w:rsidR="000C08BE" w:rsidRDefault="000C08BE" w:rsidP="00A87A5C">
            <w:pPr>
              <w:rPr>
                <w:rFonts w:ascii="Calibri" w:hAnsi="Calibri" w:cs="Calibri"/>
                <w:b/>
                <w:i/>
                <w:noProof/>
                <w:color w:val="FF0000"/>
                <w:sz w:val="24"/>
                <w:szCs w:val="24"/>
                <w:lang w:val="en-IN" w:eastAsia="en-IN"/>
              </w:rPr>
            </w:pPr>
          </w:p>
          <w:p w14:paraId="5EDAB6BA" w14:textId="77777777" w:rsidR="000C08BE" w:rsidRDefault="000C08BE" w:rsidP="00A87A5C">
            <w:pPr>
              <w:rPr>
                <w:rFonts w:ascii="Calibri" w:hAnsi="Calibri" w:cs="Calibri"/>
                <w:b/>
                <w:i/>
                <w:noProof/>
                <w:color w:val="FF0000"/>
                <w:sz w:val="24"/>
                <w:szCs w:val="24"/>
                <w:lang w:val="en-IN" w:eastAsia="en-IN"/>
              </w:rPr>
            </w:pPr>
          </w:p>
          <w:p w14:paraId="0A810B8D" w14:textId="03B7FAE4" w:rsidR="000C08BE" w:rsidRPr="00185666" w:rsidRDefault="000C08BE" w:rsidP="00A87A5C">
            <w:pPr>
              <w:rPr>
                <w:rFonts w:ascii="Calibri" w:hAnsi="Calibri" w:cs="Calibri"/>
                <w:b/>
                <w:i/>
                <w:noProof/>
                <w:color w:val="FF0000"/>
                <w:sz w:val="24"/>
                <w:szCs w:val="24"/>
                <w:lang w:val="en-IN" w:eastAsia="en-IN"/>
              </w:rPr>
            </w:pPr>
          </w:p>
        </w:tc>
      </w:tr>
      <w:tr w:rsidR="00BA3C81" w:rsidRPr="006C0CFC" w14:paraId="61FE9BFB" w14:textId="77777777" w:rsidTr="00260F2F">
        <w:tc>
          <w:tcPr>
            <w:tcW w:w="5490" w:type="dxa"/>
            <w:gridSpan w:val="6"/>
          </w:tcPr>
          <w:p w14:paraId="020B4801" w14:textId="0822A449" w:rsidR="00FF1054" w:rsidRPr="008A6D98" w:rsidRDefault="00FF1054" w:rsidP="00FF1054">
            <w:pPr>
              <w:spacing w:after="120" w:line="360" w:lineRule="auto"/>
              <w:rPr>
                <w:b/>
                <w:sz w:val="24"/>
                <w:szCs w:val="24"/>
              </w:rPr>
            </w:pPr>
            <w:r>
              <w:rPr>
                <w:b/>
                <w:sz w:val="24"/>
                <w:szCs w:val="24"/>
              </w:rPr>
              <w:lastRenderedPageBreak/>
              <w:t>7</w:t>
            </w:r>
            <w:r w:rsidRPr="00316221">
              <w:rPr>
                <w:b/>
                <w:sz w:val="24"/>
                <w:szCs w:val="24"/>
              </w:rPr>
              <w:t>.1.</w:t>
            </w:r>
            <w:r>
              <w:rPr>
                <w:b/>
                <w:sz w:val="24"/>
                <w:szCs w:val="24"/>
              </w:rPr>
              <w:t>3</w:t>
            </w:r>
            <w:r w:rsidRPr="00316221">
              <w:rPr>
                <w:b/>
                <w:sz w:val="24"/>
                <w:szCs w:val="24"/>
              </w:rPr>
              <w:t xml:space="preserve"> </w:t>
            </w:r>
            <w:r>
              <w:rPr>
                <w:b/>
                <w:bCs/>
                <w:sz w:val="24"/>
                <w:szCs w:val="24"/>
                <w:lang w:val="en-IN"/>
              </w:rPr>
              <w:t>Clamp fixing in the rack</w:t>
            </w:r>
            <w:r w:rsidRPr="008A6D98">
              <w:rPr>
                <w:b/>
                <w:bCs/>
                <w:sz w:val="24"/>
                <w:szCs w:val="24"/>
                <w:lang w:val="en-IN"/>
              </w:rPr>
              <w:t>:</w:t>
            </w:r>
          </w:p>
          <w:p w14:paraId="4892542D" w14:textId="1238D828" w:rsidR="00FF1054" w:rsidRDefault="00FF1054" w:rsidP="00FF1054">
            <w:pPr>
              <w:numPr>
                <w:ilvl w:val="0"/>
                <w:numId w:val="7"/>
              </w:numPr>
              <w:spacing w:after="120" w:line="276" w:lineRule="auto"/>
              <w:rPr>
                <w:bCs/>
                <w:sz w:val="24"/>
                <w:szCs w:val="24"/>
                <w:lang w:val="en-IN"/>
              </w:rPr>
            </w:pPr>
            <w:r>
              <w:rPr>
                <w:bCs/>
                <w:sz w:val="24"/>
                <w:szCs w:val="24"/>
                <w:lang w:val="en-IN"/>
              </w:rPr>
              <w:t>Take the two pieces of the Clamp and make it loose by bolt and nuts.</w:t>
            </w:r>
          </w:p>
          <w:p w14:paraId="2B876AFA" w14:textId="77777777" w:rsidR="00FF1054" w:rsidRDefault="00FF1054" w:rsidP="00FF1054">
            <w:pPr>
              <w:spacing w:after="120" w:line="276" w:lineRule="auto"/>
              <w:rPr>
                <w:bCs/>
                <w:sz w:val="24"/>
                <w:szCs w:val="24"/>
                <w:lang w:val="en-IN"/>
              </w:rPr>
            </w:pPr>
          </w:p>
          <w:p w14:paraId="2D243A22" w14:textId="77777777" w:rsidR="00FF1054" w:rsidRDefault="00FF1054" w:rsidP="00FF1054">
            <w:pPr>
              <w:spacing w:after="120" w:line="276" w:lineRule="auto"/>
              <w:rPr>
                <w:bCs/>
                <w:sz w:val="24"/>
                <w:szCs w:val="24"/>
                <w:lang w:val="en-IN"/>
              </w:rPr>
            </w:pPr>
          </w:p>
          <w:p w14:paraId="655F0F9D" w14:textId="77777777" w:rsidR="00FF1054" w:rsidRDefault="00FF1054" w:rsidP="00FF1054">
            <w:pPr>
              <w:spacing w:after="120" w:line="276" w:lineRule="auto"/>
              <w:rPr>
                <w:bCs/>
                <w:sz w:val="24"/>
                <w:szCs w:val="24"/>
                <w:lang w:val="en-IN"/>
              </w:rPr>
            </w:pPr>
          </w:p>
          <w:p w14:paraId="59AD8CBF" w14:textId="77777777" w:rsidR="00FF1054" w:rsidRDefault="00FF1054" w:rsidP="00FF1054">
            <w:pPr>
              <w:spacing w:after="120" w:line="276" w:lineRule="auto"/>
              <w:rPr>
                <w:bCs/>
                <w:sz w:val="24"/>
                <w:szCs w:val="24"/>
                <w:lang w:val="en-IN"/>
              </w:rPr>
            </w:pPr>
          </w:p>
          <w:p w14:paraId="4744371E" w14:textId="0B50D901" w:rsidR="00FF1054" w:rsidRDefault="00FF1054" w:rsidP="00FF1054">
            <w:pPr>
              <w:numPr>
                <w:ilvl w:val="0"/>
                <w:numId w:val="7"/>
              </w:numPr>
              <w:spacing w:after="120" w:line="276" w:lineRule="auto"/>
              <w:rPr>
                <w:bCs/>
                <w:sz w:val="24"/>
                <w:szCs w:val="24"/>
                <w:lang w:val="en-IN"/>
              </w:rPr>
            </w:pPr>
            <w:r>
              <w:rPr>
                <w:bCs/>
                <w:sz w:val="24"/>
                <w:szCs w:val="24"/>
                <w:lang w:val="en-IN"/>
              </w:rPr>
              <w:t>Place it over the glass as shown in the picture and ensure the back side rode needs to tie with the rack support. (Ensure that they are evenly spaced for balance support</w:t>
            </w:r>
          </w:p>
          <w:p w14:paraId="33B53349" w14:textId="77777777" w:rsidR="00FF1054" w:rsidRDefault="00FF1054" w:rsidP="00FF1054">
            <w:pPr>
              <w:pStyle w:val="ListParagraph"/>
              <w:numPr>
                <w:ilvl w:val="0"/>
                <w:numId w:val="7"/>
              </w:numPr>
              <w:spacing w:after="120" w:line="276" w:lineRule="auto"/>
              <w:contextualSpacing w:val="0"/>
              <w:rPr>
                <w:bCs/>
                <w:sz w:val="24"/>
                <w:szCs w:val="24"/>
                <w:lang w:val="en-IN"/>
              </w:rPr>
            </w:pPr>
            <w:r w:rsidRPr="008A6D98">
              <w:rPr>
                <w:bCs/>
                <w:sz w:val="24"/>
                <w:szCs w:val="24"/>
                <w:lang w:val="en-IN"/>
              </w:rPr>
              <w:t>Use the nut and bolt mechanism to secure each glass holding clamp in place.</w:t>
            </w:r>
          </w:p>
          <w:p w14:paraId="3547A9D1" w14:textId="77777777" w:rsidR="00260F2F" w:rsidRDefault="00260F2F" w:rsidP="00260F2F">
            <w:pPr>
              <w:pStyle w:val="ListParagraph"/>
              <w:spacing w:after="120" w:line="276" w:lineRule="auto"/>
              <w:contextualSpacing w:val="0"/>
              <w:rPr>
                <w:bCs/>
                <w:sz w:val="24"/>
                <w:szCs w:val="24"/>
                <w:lang w:val="en-IN"/>
              </w:rPr>
            </w:pPr>
          </w:p>
          <w:p w14:paraId="16A7A0D6" w14:textId="77777777" w:rsidR="00260F2F" w:rsidRDefault="00260F2F" w:rsidP="00260F2F">
            <w:pPr>
              <w:pStyle w:val="ListParagraph"/>
              <w:spacing w:after="120" w:line="276" w:lineRule="auto"/>
              <w:contextualSpacing w:val="0"/>
              <w:rPr>
                <w:bCs/>
                <w:sz w:val="24"/>
                <w:szCs w:val="24"/>
                <w:lang w:val="en-IN"/>
              </w:rPr>
            </w:pPr>
          </w:p>
          <w:p w14:paraId="5CB77FD7" w14:textId="77777777" w:rsidR="00260F2F" w:rsidRPr="001F65F1" w:rsidRDefault="00260F2F" w:rsidP="00260F2F">
            <w:pPr>
              <w:pStyle w:val="ListParagraph"/>
              <w:spacing w:after="120" w:line="276" w:lineRule="auto"/>
              <w:contextualSpacing w:val="0"/>
              <w:rPr>
                <w:bCs/>
                <w:sz w:val="24"/>
                <w:szCs w:val="24"/>
                <w:lang w:val="en-IN"/>
              </w:rPr>
            </w:pPr>
          </w:p>
          <w:p w14:paraId="497D449F" w14:textId="77777777" w:rsidR="00FF1054" w:rsidRDefault="00FF1054" w:rsidP="00FF1054">
            <w:pPr>
              <w:pStyle w:val="ListParagraph"/>
              <w:numPr>
                <w:ilvl w:val="0"/>
                <w:numId w:val="7"/>
              </w:numPr>
              <w:spacing w:after="120" w:line="276" w:lineRule="auto"/>
              <w:contextualSpacing w:val="0"/>
              <w:rPr>
                <w:bCs/>
                <w:sz w:val="24"/>
                <w:szCs w:val="24"/>
                <w:lang w:val="en-IN"/>
              </w:rPr>
            </w:pPr>
            <w:r w:rsidRPr="008A6D98">
              <w:rPr>
                <w:bCs/>
                <w:sz w:val="24"/>
                <w:szCs w:val="24"/>
                <w:lang w:val="en-IN"/>
              </w:rPr>
              <w:t>Ensure that the clamps are tightened firmly but do not over-tighten to avoid damaging the glass.</w:t>
            </w:r>
          </w:p>
          <w:p w14:paraId="20889B29" w14:textId="35B69614" w:rsidR="00FF1054" w:rsidRPr="00FF1054" w:rsidRDefault="00FF1054" w:rsidP="00FF1054">
            <w:pPr>
              <w:pStyle w:val="ListParagraph"/>
              <w:numPr>
                <w:ilvl w:val="0"/>
                <w:numId w:val="7"/>
              </w:numPr>
              <w:spacing w:after="120" w:line="276" w:lineRule="auto"/>
              <w:contextualSpacing w:val="0"/>
              <w:rPr>
                <w:bCs/>
                <w:sz w:val="24"/>
                <w:szCs w:val="24"/>
                <w:lang w:val="en-IN"/>
              </w:rPr>
            </w:pPr>
            <w:r w:rsidRPr="001F65F1">
              <w:rPr>
                <w:bCs/>
                <w:sz w:val="24"/>
                <w:szCs w:val="24"/>
                <w:lang w:val="en-IN"/>
              </w:rPr>
              <w:t>Confirm that there is no gap between the glass pile and the EVA rubber support of the clamp.</w:t>
            </w:r>
          </w:p>
          <w:p w14:paraId="3DD292FA" w14:textId="77777777" w:rsidR="00BA3C81" w:rsidRDefault="00BA3C81" w:rsidP="00FF1054">
            <w:pPr>
              <w:spacing w:after="120" w:line="360" w:lineRule="auto"/>
              <w:rPr>
                <w:b/>
                <w:sz w:val="24"/>
                <w:szCs w:val="24"/>
              </w:rPr>
            </w:pPr>
          </w:p>
        </w:tc>
        <w:tc>
          <w:tcPr>
            <w:tcW w:w="5310" w:type="dxa"/>
            <w:gridSpan w:val="3"/>
          </w:tcPr>
          <w:p w14:paraId="51506EFB" w14:textId="77777777" w:rsidR="00BA3C81" w:rsidRDefault="00FF1054" w:rsidP="00260F2F">
            <w:pPr>
              <w:spacing w:before="120" w:after="120"/>
              <w:rPr>
                <w:rFonts w:ascii="Calibri" w:hAnsi="Calibri" w:cs="Calibri"/>
                <w:b/>
                <w:i/>
                <w:noProof/>
                <w:color w:val="FF0000"/>
                <w:sz w:val="24"/>
                <w:szCs w:val="24"/>
                <w:lang w:val="en-IN" w:eastAsia="en-IN"/>
              </w:rPr>
            </w:pPr>
            <w:r>
              <w:rPr>
                <w:noProof/>
              </w:rPr>
              <w:drawing>
                <wp:inline distT="0" distB="0" distL="0" distR="0" wp14:anchorId="4A5C1214" wp14:editId="22FCC09D">
                  <wp:extent cx="3205531" cy="1743075"/>
                  <wp:effectExtent l="0" t="0" r="0" b="0"/>
                  <wp:docPr id="1032458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6666" cy="1749130"/>
                          </a:xfrm>
                          <a:prstGeom prst="rect">
                            <a:avLst/>
                          </a:prstGeom>
                          <a:noFill/>
                        </pic:spPr>
                      </pic:pic>
                    </a:graphicData>
                  </a:graphic>
                </wp:inline>
              </w:drawing>
            </w:r>
          </w:p>
          <w:p w14:paraId="038709C2" w14:textId="77777777" w:rsidR="00FF1054" w:rsidRDefault="00FF1054" w:rsidP="00260F2F">
            <w:pPr>
              <w:spacing w:before="120" w:after="120"/>
              <w:rPr>
                <w:rFonts w:ascii="Calibri" w:hAnsi="Calibri" w:cs="Calibri"/>
                <w:b/>
                <w:i/>
                <w:noProof/>
                <w:color w:val="FF0000"/>
                <w:sz w:val="24"/>
                <w:szCs w:val="24"/>
                <w:lang w:val="en-IN" w:eastAsia="en-IN"/>
              </w:rPr>
            </w:pPr>
            <w:r>
              <w:rPr>
                <w:noProof/>
              </w:rPr>
              <w:drawing>
                <wp:inline distT="0" distB="0" distL="0" distR="0" wp14:anchorId="717A8AC9" wp14:editId="44E30876">
                  <wp:extent cx="3232150" cy="2219325"/>
                  <wp:effectExtent l="0" t="0" r="0" b="0"/>
                  <wp:docPr id="980920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5083" cy="2221339"/>
                          </a:xfrm>
                          <a:prstGeom prst="rect">
                            <a:avLst/>
                          </a:prstGeom>
                          <a:noFill/>
                        </pic:spPr>
                      </pic:pic>
                    </a:graphicData>
                  </a:graphic>
                </wp:inline>
              </w:drawing>
            </w:r>
          </w:p>
          <w:p w14:paraId="525D57D0" w14:textId="53F03136" w:rsidR="00FF1054" w:rsidRDefault="00FF1054" w:rsidP="00260F2F">
            <w:pPr>
              <w:spacing w:before="120" w:after="120"/>
              <w:rPr>
                <w:rFonts w:ascii="Calibri" w:hAnsi="Calibri" w:cs="Calibri"/>
                <w:b/>
                <w:i/>
                <w:noProof/>
                <w:color w:val="FF0000"/>
                <w:sz w:val="24"/>
                <w:szCs w:val="24"/>
                <w:lang w:val="en-IN" w:eastAsia="en-IN"/>
              </w:rPr>
            </w:pPr>
            <w:r w:rsidRPr="002B7ECF">
              <w:rPr>
                <w:noProof/>
                <w:lang w:val="en-IN" w:eastAsia="en-IN"/>
              </w:rPr>
              <w:drawing>
                <wp:inline distT="0" distB="0" distL="0" distR="0" wp14:anchorId="409CB6D0" wp14:editId="65C80F29">
                  <wp:extent cx="3221995" cy="2152650"/>
                  <wp:effectExtent l="0" t="0" r="0" b="0"/>
                  <wp:docPr id="1437448466" name="Picture 5" descr="W:\AMIN\Bharat Panchal\sop\photos\no gap cl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MIN\Bharat Panchal\sop\photos\no gap clamp.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691"/>
                          <a:stretch>
                            <a:fillRect/>
                          </a:stretch>
                        </pic:blipFill>
                        <pic:spPr bwMode="auto">
                          <a:xfrm>
                            <a:off x="0" y="0"/>
                            <a:ext cx="3234755" cy="21611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A3C81" w:rsidRPr="006C0CFC" w14:paraId="6DDF80CF" w14:textId="77777777" w:rsidTr="00260F2F">
        <w:tc>
          <w:tcPr>
            <w:tcW w:w="5490" w:type="dxa"/>
            <w:gridSpan w:val="6"/>
          </w:tcPr>
          <w:p w14:paraId="44E2BAD6" w14:textId="77777777" w:rsidR="00260F2F" w:rsidRPr="00E67CE3" w:rsidRDefault="00260F2F" w:rsidP="00260F2F">
            <w:pPr>
              <w:spacing w:line="360" w:lineRule="auto"/>
              <w:rPr>
                <w:bCs/>
                <w:sz w:val="24"/>
                <w:szCs w:val="24"/>
              </w:rPr>
            </w:pPr>
            <w:r w:rsidRPr="00316221">
              <w:rPr>
                <w:b/>
                <w:sz w:val="24"/>
                <w:szCs w:val="24"/>
              </w:rPr>
              <w:lastRenderedPageBreak/>
              <w:t>7.</w:t>
            </w:r>
            <w:r>
              <w:rPr>
                <w:b/>
                <w:sz w:val="24"/>
                <w:szCs w:val="24"/>
              </w:rPr>
              <w:t>1</w:t>
            </w:r>
            <w:r w:rsidRPr="00316221">
              <w:rPr>
                <w:b/>
                <w:sz w:val="24"/>
                <w:szCs w:val="24"/>
              </w:rPr>
              <w:t>.</w:t>
            </w:r>
            <w:r>
              <w:rPr>
                <w:b/>
                <w:sz w:val="24"/>
                <w:szCs w:val="24"/>
              </w:rPr>
              <w:t>5</w:t>
            </w:r>
            <w:r w:rsidRPr="00316221">
              <w:rPr>
                <w:b/>
                <w:sz w:val="24"/>
                <w:szCs w:val="24"/>
              </w:rPr>
              <w:t xml:space="preserve"> </w:t>
            </w:r>
            <w:r w:rsidRPr="00E67CE3">
              <w:rPr>
                <w:b/>
                <w:bCs/>
                <w:sz w:val="24"/>
                <w:szCs w:val="24"/>
                <w:lang w:val="en-IN"/>
              </w:rPr>
              <w:t xml:space="preserve">Belt </w:t>
            </w:r>
            <w:r>
              <w:rPr>
                <w:b/>
                <w:bCs/>
                <w:sz w:val="24"/>
                <w:szCs w:val="24"/>
                <w:lang w:val="en-IN"/>
              </w:rPr>
              <w:t>p</w:t>
            </w:r>
            <w:r w:rsidRPr="00E67CE3">
              <w:rPr>
                <w:b/>
                <w:bCs/>
                <w:sz w:val="24"/>
                <w:szCs w:val="24"/>
                <w:lang w:val="en-IN"/>
              </w:rPr>
              <w:t>reparation:</w:t>
            </w:r>
          </w:p>
          <w:p w14:paraId="492683BA" w14:textId="77777777" w:rsidR="00260F2F" w:rsidRDefault="00260F2F" w:rsidP="00260F2F">
            <w:pPr>
              <w:pStyle w:val="ListParagraph"/>
              <w:numPr>
                <w:ilvl w:val="0"/>
                <w:numId w:val="10"/>
              </w:numPr>
              <w:spacing w:after="200" w:line="276" w:lineRule="auto"/>
              <w:ind w:left="713" w:hanging="284"/>
              <w:rPr>
                <w:bCs/>
                <w:sz w:val="24"/>
                <w:szCs w:val="24"/>
                <w:lang w:val="en-IN"/>
              </w:rPr>
            </w:pPr>
            <w:r w:rsidRPr="00E22956">
              <w:rPr>
                <w:bCs/>
                <w:sz w:val="24"/>
                <w:szCs w:val="24"/>
                <w:lang w:val="en-IN"/>
              </w:rPr>
              <w:t>Inspect the belt to ensure it is in good condition and within its usable time frame. Replace if necessary.</w:t>
            </w:r>
          </w:p>
          <w:p w14:paraId="65984432" w14:textId="77777777" w:rsidR="00260F2F" w:rsidRDefault="00260F2F" w:rsidP="00260F2F">
            <w:pPr>
              <w:rPr>
                <w:bCs/>
                <w:sz w:val="24"/>
                <w:szCs w:val="24"/>
                <w:lang w:val="en-IN"/>
              </w:rPr>
            </w:pPr>
          </w:p>
          <w:p w14:paraId="1D7D12E6" w14:textId="77777777" w:rsidR="00260F2F" w:rsidRDefault="00260F2F" w:rsidP="00260F2F">
            <w:pPr>
              <w:rPr>
                <w:bCs/>
                <w:sz w:val="24"/>
                <w:szCs w:val="24"/>
                <w:lang w:val="en-IN"/>
              </w:rPr>
            </w:pPr>
          </w:p>
          <w:p w14:paraId="624AC823" w14:textId="77777777" w:rsidR="00260F2F" w:rsidRDefault="00260F2F" w:rsidP="00260F2F">
            <w:pPr>
              <w:rPr>
                <w:bCs/>
                <w:sz w:val="24"/>
                <w:szCs w:val="24"/>
                <w:lang w:val="en-IN"/>
              </w:rPr>
            </w:pPr>
          </w:p>
          <w:p w14:paraId="69ECC499" w14:textId="77777777" w:rsidR="00260F2F" w:rsidRDefault="00260F2F" w:rsidP="00260F2F">
            <w:pPr>
              <w:rPr>
                <w:bCs/>
                <w:sz w:val="24"/>
                <w:szCs w:val="24"/>
                <w:lang w:val="en-IN"/>
              </w:rPr>
            </w:pPr>
          </w:p>
          <w:p w14:paraId="3B3F1246" w14:textId="77777777" w:rsidR="00260F2F" w:rsidRDefault="00260F2F" w:rsidP="00260F2F">
            <w:pPr>
              <w:rPr>
                <w:bCs/>
                <w:sz w:val="24"/>
                <w:szCs w:val="24"/>
                <w:lang w:val="en-IN"/>
              </w:rPr>
            </w:pPr>
          </w:p>
          <w:p w14:paraId="7DACE875" w14:textId="77777777" w:rsidR="00260F2F" w:rsidRPr="000C08BE" w:rsidRDefault="00260F2F" w:rsidP="00260F2F">
            <w:pPr>
              <w:rPr>
                <w:bCs/>
                <w:sz w:val="24"/>
                <w:szCs w:val="24"/>
                <w:lang w:val="en-IN"/>
              </w:rPr>
            </w:pPr>
          </w:p>
          <w:p w14:paraId="6D5ED952" w14:textId="77777777" w:rsidR="00260F2F" w:rsidRDefault="00260F2F" w:rsidP="00260F2F">
            <w:pPr>
              <w:pStyle w:val="ListParagraph"/>
              <w:numPr>
                <w:ilvl w:val="0"/>
                <w:numId w:val="10"/>
              </w:numPr>
              <w:spacing w:after="200" w:line="276" w:lineRule="auto"/>
              <w:ind w:left="713" w:hanging="284"/>
              <w:rPr>
                <w:bCs/>
                <w:sz w:val="24"/>
                <w:szCs w:val="24"/>
                <w:lang w:val="en-IN"/>
              </w:rPr>
            </w:pPr>
            <w:r w:rsidRPr="00E22956">
              <w:rPr>
                <w:bCs/>
                <w:sz w:val="24"/>
                <w:szCs w:val="24"/>
                <w:lang w:val="en-IN"/>
              </w:rPr>
              <w:t>Place the L-shaped cardboard on the glass pile in a way that it provides a flat surface for the belt to rest on.</w:t>
            </w:r>
          </w:p>
          <w:p w14:paraId="73C559CC" w14:textId="77777777" w:rsidR="00BA3C81" w:rsidRDefault="00BA3C81" w:rsidP="0043699D">
            <w:pPr>
              <w:spacing w:line="360" w:lineRule="auto"/>
              <w:rPr>
                <w:b/>
                <w:sz w:val="24"/>
                <w:szCs w:val="24"/>
              </w:rPr>
            </w:pPr>
          </w:p>
        </w:tc>
        <w:tc>
          <w:tcPr>
            <w:tcW w:w="5310" w:type="dxa"/>
            <w:gridSpan w:val="3"/>
          </w:tcPr>
          <w:p w14:paraId="1B9E23E7" w14:textId="77777777" w:rsidR="00BA3C81" w:rsidRDefault="00260F2F" w:rsidP="00260F2F">
            <w:pPr>
              <w:spacing w:before="120" w:after="120"/>
              <w:rPr>
                <w:rFonts w:ascii="Calibri" w:hAnsi="Calibri" w:cs="Calibri"/>
                <w:b/>
                <w:i/>
                <w:noProof/>
                <w:color w:val="FF0000"/>
                <w:sz w:val="24"/>
                <w:szCs w:val="24"/>
                <w:lang w:val="en-IN" w:eastAsia="en-IN"/>
              </w:rPr>
            </w:pPr>
            <w:r>
              <w:rPr>
                <w:bCs/>
                <w:noProof/>
                <w:sz w:val="24"/>
                <w:szCs w:val="24"/>
                <w:lang w:val="en-IN"/>
              </w:rPr>
              <w:drawing>
                <wp:inline distT="0" distB="0" distL="0" distR="0" wp14:anchorId="4BFDFCA6" wp14:editId="69D23907">
                  <wp:extent cx="2404110" cy="1489075"/>
                  <wp:effectExtent l="0" t="0" r="0" b="0"/>
                  <wp:docPr id="1569579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4110" cy="1489075"/>
                          </a:xfrm>
                          <a:prstGeom prst="rect">
                            <a:avLst/>
                          </a:prstGeom>
                          <a:noFill/>
                        </pic:spPr>
                      </pic:pic>
                    </a:graphicData>
                  </a:graphic>
                </wp:inline>
              </w:drawing>
            </w:r>
          </w:p>
          <w:p w14:paraId="7512D0C1" w14:textId="79119F24" w:rsidR="00260F2F" w:rsidRDefault="00260F2F" w:rsidP="00260F2F">
            <w:pPr>
              <w:spacing w:before="120" w:after="120"/>
              <w:rPr>
                <w:rFonts w:ascii="Calibri" w:hAnsi="Calibri" w:cs="Calibri"/>
                <w:b/>
                <w:i/>
                <w:noProof/>
                <w:color w:val="FF0000"/>
                <w:sz w:val="24"/>
                <w:szCs w:val="24"/>
                <w:lang w:val="en-IN" w:eastAsia="en-IN"/>
              </w:rPr>
            </w:pPr>
            <w:r>
              <w:rPr>
                <w:noProof/>
              </w:rPr>
              <w:drawing>
                <wp:inline distT="0" distB="0" distL="0" distR="0" wp14:anchorId="34131327" wp14:editId="452E7C7F">
                  <wp:extent cx="2411083" cy="1485900"/>
                  <wp:effectExtent l="0" t="0" r="0" b="0"/>
                  <wp:docPr id="105599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1923" cy="1486417"/>
                          </a:xfrm>
                          <a:prstGeom prst="rect">
                            <a:avLst/>
                          </a:prstGeom>
                          <a:noFill/>
                        </pic:spPr>
                      </pic:pic>
                    </a:graphicData>
                  </a:graphic>
                </wp:inline>
              </w:drawing>
            </w:r>
          </w:p>
        </w:tc>
      </w:tr>
      <w:tr w:rsidR="00BA3C81" w:rsidRPr="006C0CFC" w14:paraId="46805DF3" w14:textId="77777777" w:rsidTr="00FF1054">
        <w:tc>
          <w:tcPr>
            <w:tcW w:w="5490" w:type="dxa"/>
            <w:gridSpan w:val="6"/>
          </w:tcPr>
          <w:p w14:paraId="3CF0BB0B" w14:textId="77777777" w:rsidR="00260F2F" w:rsidRPr="00E67CE3" w:rsidRDefault="00260F2F" w:rsidP="00260F2F">
            <w:pPr>
              <w:spacing w:line="360" w:lineRule="auto"/>
              <w:rPr>
                <w:b/>
                <w:bCs/>
                <w:sz w:val="24"/>
                <w:szCs w:val="24"/>
                <w:lang w:val="en-IN"/>
              </w:rPr>
            </w:pPr>
            <w:r w:rsidRPr="00EC7297">
              <w:rPr>
                <w:b/>
                <w:sz w:val="24"/>
                <w:szCs w:val="24"/>
              </w:rPr>
              <w:t>7.</w:t>
            </w:r>
            <w:r>
              <w:rPr>
                <w:b/>
                <w:sz w:val="24"/>
                <w:szCs w:val="24"/>
              </w:rPr>
              <w:t>1</w:t>
            </w:r>
            <w:r w:rsidRPr="00EC7297">
              <w:rPr>
                <w:b/>
                <w:sz w:val="24"/>
                <w:szCs w:val="24"/>
              </w:rPr>
              <w:t>.</w:t>
            </w:r>
            <w:r>
              <w:rPr>
                <w:b/>
                <w:sz w:val="24"/>
                <w:szCs w:val="24"/>
              </w:rPr>
              <w:t>6</w:t>
            </w:r>
            <w:r w:rsidRPr="00EC7297">
              <w:rPr>
                <w:b/>
                <w:sz w:val="24"/>
                <w:szCs w:val="24"/>
              </w:rPr>
              <w:t xml:space="preserve"> </w:t>
            </w:r>
            <w:r w:rsidRPr="00E67CE3">
              <w:rPr>
                <w:b/>
                <w:bCs/>
                <w:sz w:val="24"/>
                <w:szCs w:val="24"/>
                <w:lang w:val="en-IN"/>
              </w:rPr>
              <w:t xml:space="preserve">Securing the </w:t>
            </w:r>
            <w:r>
              <w:rPr>
                <w:b/>
                <w:bCs/>
                <w:sz w:val="24"/>
                <w:szCs w:val="24"/>
                <w:lang w:val="en-IN"/>
              </w:rPr>
              <w:t>b</w:t>
            </w:r>
            <w:r w:rsidRPr="00E67CE3">
              <w:rPr>
                <w:b/>
                <w:bCs/>
                <w:sz w:val="24"/>
                <w:szCs w:val="24"/>
                <w:lang w:val="en-IN"/>
              </w:rPr>
              <w:t>elt:</w:t>
            </w:r>
          </w:p>
          <w:p w14:paraId="7A445F9F" w14:textId="77777777" w:rsidR="00260F2F" w:rsidRPr="00E67CE3" w:rsidRDefault="00260F2F" w:rsidP="00260F2F">
            <w:pPr>
              <w:pStyle w:val="ListParagraph"/>
              <w:numPr>
                <w:ilvl w:val="0"/>
                <w:numId w:val="11"/>
              </w:numPr>
              <w:spacing w:after="120" w:line="276" w:lineRule="auto"/>
              <w:ind w:hanging="284"/>
              <w:contextualSpacing w:val="0"/>
              <w:rPr>
                <w:bCs/>
                <w:sz w:val="24"/>
                <w:szCs w:val="24"/>
                <w:lang w:val="en-IN"/>
              </w:rPr>
            </w:pPr>
            <w:r w:rsidRPr="00E67CE3">
              <w:rPr>
                <w:bCs/>
                <w:sz w:val="24"/>
                <w:szCs w:val="24"/>
                <w:lang w:val="en-IN"/>
              </w:rPr>
              <w:t>Position the belt around the glass pile.</w:t>
            </w:r>
          </w:p>
          <w:p w14:paraId="2C1553AB" w14:textId="77777777" w:rsidR="00260F2F" w:rsidRDefault="00260F2F" w:rsidP="00260F2F">
            <w:pPr>
              <w:pStyle w:val="ListParagraph"/>
              <w:numPr>
                <w:ilvl w:val="0"/>
                <w:numId w:val="11"/>
              </w:numPr>
              <w:spacing w:after="120" w:line="276" w:lineRule="auto"/>
              <w:ind w:hanging="284"/>
              <w:contextualSpacing w:val="0"/>
              <w:rPr>
                <w:bCs/>
                <w:sz w:val="24"/>
                <w:szCs w:val="24"/>
                <w:lang w:val="en-IN"/>
              </w:rPr>
            </w:pPr>
            <w:r w:rsidRPr="00E67CE3">
              <w:rPr>
                <w:bCs/>
                <w:sz w:val="24"/>
                <w:szCs w:val="24"/>
                <w:lang w:val="en-IN"/>
              </w:rPr>
              <w:t xml:space="preserve">Tie the belt securely in such a way that it prevents the glass pile from shaking during the up and down movement by the EOT </w:t>
            </w:r>
            <w:r>
              <w:rPr>
                <w:bCs/>
                <w:sz w:val="24"/>
                <w:szCs w:val="24"/>
                <w:lang w:val="en-IN"/>
              </w:rPr>
              <w:t>c</w:t>
            </w:r>
            <w:r w:rsidRPr="00E67CE3">
              <w:rPr>
                <w:bCs/>
                <w:sz w:val="24"/>
                <w:szCs w:val="24"/>
                <w:lang w:val="en-IN"/>
              </w:rPr>
              <w:t>rane.</w:t>
            </w:r>
          </w:p>
          <w:p w14:paraId="634B7F2D" w14:textId="266BF5B7" w:rsidR="00260F2F" w:rsidRPr="00260F2F" w:rsidRDefault="00260F2F" w:rsidP="00260F2F">
            <w:pPr>
              <w:pStyle w:val="ListParagraph"/>
              <w:spacing w:after="120" w:line="276" w:lineRule="auto"/>
              <w:contextualSpacing w:val="0"/>
              <w:rPr>
                <w:bCs/>
                <w:i/>
                <w:iCs/>
                <w:sz w:val="24"/>
                <w:szCs w:val="24"/>
                <w:lang w:val="en-IN"/>
              </w:rPr>
            </w:pPr>
            <w:r w:rsidRPr="00260F2F">
              <w:rPr>
                <w:bCs/>
                <w:i/>
                <w:iCs/>
                <w:sz w:val="24"/>
                <w:szCs w:val="24"/>
                <w:lang w:val="en-IN"/>
              </w:rPr>
              <w:t>Note: Ensure that belts should not be in contact with glass edge directly</w:t>
            </w:r>
          </w:p>
          <w:p w14:paraId="0B99071D" w14:textId="26F35342" w:rsidR="00260F2F" w:rsidRPr="00260F2F" w:rsidRDefault="00260F2F" w:rsidP="00260F2F">
            <w:pPr>
              <w:pStyle w:val="ListParagraph"/>
              <w:numPr>
                <w:ilvl w:val="0"/>
                <w:numId w:val="11"/>
              </w:numPr>
              <w:spacing w:after="120" w:line="276" w:lineRule="auto"/>
              <w:ind w:hanging="284"/>
              <w:contextualSpacing w:val="0"/>
              <w:rPr>
                <w:bCs/>
                <w:sz w:val="24"/>
                <w:szCs w:val="24"/>
                <w:lang w:val="en-IN"/>
              </w:rPr>
            </w:pPr>
            <w:r w:rsidRPr="00E67CE3">
              <w:rPr>
                <w:bCs/>
                <w:sz w:val="24"/>
                <w:szCs w:val="24"/>
                <w:lang w:val="en-IN"/>
              </w:rPr>
              <w:t>Ensure that the belt is taut but not overly tight to avoid putting unnecessary pressure on the glass.</w:t>
            </w:r>
          </w:p>
        </w:tc>
        <w:tc>
          <w:tcPr>
            <w:tcW w:w="5310" w:type="dxa"/>
            <w:gridSpan w:val="3"/>
            <w:vAlign w:val="center"/>
          </w:tcPr>
          <w:p w14:paraId="08B29810" w14:textId="5A1478AD" w:rsidR="00BA3C81" w:rsidRDefault="00260F2F" w:rsidP="00260F2F">
            <w:pPr>
              <w:spacing w:before="120" w:after="120"/>
              <w:rPr>
                <w:rFonts w:ascii="Calibri" w:hAnsi="Calibri" w:cs="Calibri"/>
                <w:b/>
                <w:i/>
                <w:noProof/>
                <w:color w:val="FF0000"/>
                <w:sz w:val="24"/>
                <w:szCs w:val="24"/>
                <w:lang w:val="en-IN" w:eastAsia="en-IN"/>
              </w:rPr>
            </w:pPr>
            <w:r>
              <w:rPr>
                <w:noProof/>
              </w:rPr>
              <w:drawing>
                <wp:inline distT="0" distB="0" distL="0" distR="0" wp14:anchorId="5E666115" wp14:editId="18A75379">
                  <wp:extent cx="3097530" cy="2166620"/>
                  <wp:effectExtent l="0" t="0" r="0" b="0"/>
                  <wp:docPr id="1532968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7530" cy="2166620"/>
                          </a:xfrm>
                          <a:prstGeom prst="rect">
                            <a:avLst/>
                          </a:prstGeom>
                          <a:noFill/>
                        </pic:spPr>
                      </pic:pic>
                    </a:graphicData>
                  </a:graphic>
                </wp:inline>
              </w:drawing>
            </w:r>
          </w:p>
        </w:tc>
      </w:tr>
      <w:tr w:rsidR="00BA3C81" w:rsidRPr="006C0CFC" w14:paraId="33A7B9B4" w14:textId="77777777" w:rsidTr="00FF1054">
        <w:tc>
          <w:tcPr>
            <w:tcW w:w="5490" w:type="dxa"/>
            <w:gridSpan w:val="6"/>
          </w:tcPr>
          <w:p w14:paraId="65A06D7C" w14:textId="77777777" w:rsidR="00260F2F" w:rsidRPr="00E67CE3" w:rsidRDefault="00260F2F" w:rsidP="00260F2F">
            <w:pPr>
              <w:spacing w:line="360" w:lineRule="auto"/>
              <w:rPr>
                <w:bCs/>
                <w:sz w:val="24"/>
                <w:szCs w:val="24"/>
              </w:rPr>
            </w:pPr>
            <w:r>
              <w:rPr>
                <w:b/>
                <w:sz w:val="24"/>
                <w:szCs w:val="24"/>
              </w:rPr>
              <w:t>7</w:t>
            </w:r>
            <w:r w:rsidRPr="00316221">
              <w:rPr>
                <w:b/>
                <w:sz w:val="24"/>
                <w:szCs w:val="24"/>
              </w:rPr>
              <w:t>.</w:t>
            </w:r>
            <w:r>
              <w:rPr>
                <w:b/>
                <w:sz w:val="24"/>
                <w:szCs w:val="24"/>
              </w:rPr>
              <w:t>1</w:t>
            </w:r>
            <w:r w:rsidRPr="00316221">
              <w:rPr>
                <w:b/>
                <w:sz w:val="24"/>
                <w:szCs w:val="24"/>
              </w:rPr>
              <w:t>.</w:t>
            </w:r>
            <w:r w:rsidRPr="00F529A2">
              <w:rPr>
                <w:b/>
                <w:bCs/>
                <w:sz w:val="24"/>
                <w:szCs w:val="24"/>
              </w:rPr>
              <w:t>7.</w:t>
            </w:r>
            <w:r w:rsidRPr="00F529A2">
              <w:rPr>
                <w:bCs/>
                <w:sz w:val="24"/>
                <w:szCs w:val="24"/>
              </w:rPr>
              <w:t xml:space="preserve"> </w:t>
            </w:r>
            <w:r w:rsidRPr="00E67CE3">
              <w:rPr>
                <w:b/>
                <w:bCs/>
                <w:sz w:val="24"/>
                <w:szCs w:val="24"/>
                <w:lang w:val="en-IN"/>
              </w:rPr>
              <w:t xml:space="preserve">Final </w:t>
            </w:r>
            <w:r>
              <w:rPr>
                <w:b/>
                <w:bCs/>
                <w:sz w:val="24"/>
                <w:szCs w:val="24"/>
                <w:lang w:val="en-IN"/>
              </w:rPr>
              <w:t>i</w:t>
            </w:r>
            <w:r w:rsidRPr="00E67CE3">
              <w:rPr>
                <w:b/>
                <w:bCs/>
                <w:sz w:val="24"/>
                <w:szCs w:val="24"/>
                <w:lang w:val="en-IN"/>
              </w:rPr>
              <w:t>nspection:</w:t>
            </w:r>
          </w:p>
          <w:p w14:paraId="569518D2" w14:textId="77777777" w:rsidR="00260F2F" w:rsidRPr="00E67CE3" w:rsidRDefault="00260F2F" w:rsidP="00260F2F">
            <w:pPr>
              <w:pStyle w:val="ListParagraph"/>
              <w:numPr>
                <w:ilvl w:val="0"/>
                <w:numId w:val="12"/>
              </w:numPr>
              <w:spacing w:line="276" w:lineRule="auto"/>
              <w:ind w:left="713" w:hanging="284"/>
              <w:rPr>
                <w:bCs/>
                <w:sz w:val="24"/>
                <w:szCs w:val="24"/>
                <w:lang w:val="en-IN"/>
              </w:rPr>
            </w:pPr>
            <w:r w:rsidRPr="00E67CE3">
              <w:rPr>
                <w:bCs/>
                <w:sz w:val="24"/>
                <w:szCs w:val="24"/>
                <w:lang w:val="en-IN"/>
              </w:rPr>
              <w:t>Inspect the entire setup to ensure that the glass pile is securely bound with the clamps and belt.</w:t>
            </w:r>
          </w:p>
          <w:p w14:paraId="1B8F9451" w14:textId="5FD6B28B" w:rsidR="00BA3C81" w:rsidRPr="00260F2F" w:rsidRDefault="00260F2F" w:rsidP="00260F2F">
            <w:pPr>
              <w:pStyle w:val="ListParagraph"/>
              <w:numPr>
                <w:ilvl w:val="0"/>
                <w:numId w:val="12"/>
              </w:numPr>
              <w:spacing w:line="276" w:lineRule="auto"/>
              <w:ind w:left="713" w:hanging="284"/>
              <w:rPr>
                <w:bCs/>
                <w:sz w:val="24"/>
                <w:szCs w:val="24"/>
                <w:lang w:val="en-IN"/>
              </w:rPr>
            </w:pPr>
            <w:r w:rsidRPr="00E67CE3">
              <w:rPr>
                <w:bCs/>
                <w:sz w:val="24"/>
                <w:szCs w:val="24"/>
                <w:lang w:val="en-IN"/>
              </w:rPr>
              <w:t xml:space="preserve">Confirm that the belt is properly fastened, </w:t>
            </w:r>
            <w:r w:rsidRPr="00E67CE3">
              <w:rPr>
                <w:bCs/>
                <w:sz w:val="24"/>
                <w:szCs w:val="24"/>
                <w:lang w:val="en-IN"/>
              </w:rPr>
              <w:lastRenderedPageBreak/>
              <w:t>and the L-shaped cardboard provides stable support.</w:t>
            </w:r>
          </w:p>
        </w:tc>
        <w:tc>
          <w:tcPr>
            <w:tcW w:w="5310" w:type="dxa"/>
            <w:gridSpan w:val="3"/>
            <w:vAlign w:val="center"/>
          </w:tcPr>
          <w:p w14:paraId="6E399F78" w14:textId="77777777" w:rsidR="00BA3C81" w:rsidRDefault="00BA3C81" w:rsidP="00A87A5C">
            <w:pPr>
              <w:rPr>
                <w:rFonts w:ascii="Calibri" w:hAnsi="Calibri" w:cs="Calibri"/>
                <w:b/>
                <w:i/>
                <w:noProof/>
                <w:color w:val="FF0000"/>
                <w:sz w:val="24"/>
                <w:szCs w:val="24"/>
                <w:lang w:val="en-IN" w:eastAsia="en-IN"/>
              </w:rPr>
            </w:pPr>
          </w:p>
        </w:tc>
      </w:tr>
      <w:tr w:rsidR="00BA3C81" w:rsidRPr="006C0CFC" w14:paraId="25E47999" w14:textId="77777777" w:rsidTr="00FF1054">
        <w:tc>
          <w:tcPr>
            <w:tcW w:w="5490" w:type="dxa"/>
            <w:gridSpan w:val="6"/>
          </w:tcPr>
          <w:p w14:paraId="773C00A5" w14:textId="77777777" w:rsidR="00260F2F" w:rsidRPr="0043699D" w:rsidRDefault="00260F2F" w:rsidP="00260F2F">
            <w:pPr>
              <w:spacing w:line="360" w:lineRule="auto"/>
              <w:rPr>
                <w:bCs/>
                <w:sz w:val="24"/>
                <w:szCs w:val="24"/>
              </w:rPr>
            </w:pPr>
            <w:r w:rsidRPr="0043699D">
              <w:rPr>
                <w:b/>
                <w:sz w:val="24"/>
                <w:szCs w:val="24"/>
              </w:rPr>
              <w:t>7.1.</w:t>
            </w:r>
            <w:r w:rsidRPr="0043699D">
              <w:rPr>
                <w:b/>
                <w:bCs/>
                <w:sz w:val="24"/>
                <w:szCs w:val="24"/>
              </w:rPr>
              <w:t xml:space="preserve">8. </w:t>
            </w:r>
            <w:r w:rsidRPr="0043699D">
              <w:rPr>
                <w:b/>
                <w:bCs/>
                <w:sz w:val="24"/>
                <w:szCs w:val="24"/>
                <w:lang w:val="en-IN"/>
              </w:rPr>
              <w:t>Material movement:</w:t>
            </w:r>
          </w:p>
          <w:p w14:paraId="53F1B426" w14:textId="77777777" w:rsidR="00260F2F" w:rsidRPr="00E67CE3" w:rsidRDefault="00260F2F" w:rsidP="00260F2F">
            <w:pPr>
              <w:numPr>
                <w:ilvl w:val="0"/>
                <w:numId w:val="13"/>
              </w:numPr>
              <w:tabs>
                <w:tab w:val="clear" w:pos="720"/>
              </w:tabs>
              <w:spacing w:line="276" w:lineRule="auto"/>
              <w:ind w:left="713" w:hanging="284"/>
              <w:rPr>
                <w:bCs/>
                <w:sz w:val="24"/>
                <w:szCs w:val="24"/>
                <w:lang w:val="en-IN"/>
              </w:rPr>
            </w:pPr>
            <w:r w:rsidRPr="00E67CE3">
              <w:rPr>
                <w:bCs/>
                <w:sz w:val="24"/>
                <w:szCs w:val="24"/>
                <w:lang w:val="en-IN"/>
              </w:rPr>
              <w:t xml:space="preserve">If material movement is to be performed using an EOT </w:t>
            </w:r>
            <w:r>
              <w:rPr>
                <w:bCs/>
                <w:sz w:val="24"/>
                <w:szCs w:val="24"/>
                <w:lang w:val="en-IN"/>
              </w:rPr>
              <w:t>c</w:t>
            </w:r>
            <w:r w:rsidRPr="00E67CE3">
              <w:rPr>
                <w:bCs/>
                <w:sz w:val="24"/>
                <w:szCs w:val="24"/>
                <w:lang w:val="en-IN"/>
              </w:rPr>
              <w:t>rane, communicate with the crane operator to ensure safe and smooth operation.</w:t>
            </w:r>
          </w:p>
          <w:p w14:paraId="45A871B0" w14:textId="336DA6E3" w:rsidR="00260F2F" w:rsidRPr="00260F2F" w:rsidRDefault="00260F2F" w:rsidP="00260F2F">
            <w:pPr>
              <w:numPr>
                <w:ilvl w:val="0"/>
                <w:numId w:val="13"/>
              </w:numPr>
              <w:tabs>
                <w:tab w:val="clear" w:pos="720"/>
              </w:tabs>
              <w:spacing w:after="200" w:line="276" w:lineRule="auto"/>
              <w:ind w:left="723" w:hanging="284"/>
              <w:rPr>
                <w:bCs/>
                <w:sz w:val="24"/>
                <w:szCs w:val="24"/>
                <w:lang w:val="en-IN"/>
              </w:rPr>
            </w:pPr>
            <w:r w:rsidRPr="00E67CE3">
              <w:rPr>
                <w:bCs/>
                <w:sz w:val="24"/>
                <w:szCs w:val="24"/>
                <w:lang w:val="en-IN"/>
              </w:rPr>
              <w:t>Ensure that the glass pile remains securely bound during the entire lifting and lowering process</w:t>
            </w:r>
            <w:r>
              <w:rPr>
                <w:bCs/>
                <w:sz w:val="24"/>
                <w:szCs w:val="24"/>
                <w:lang w:val="en-IN"/>
              </w:rPr>
              <w:t>.</w:t>
            </w:r>
          </w:p>
        </w:tc>
        <w:tc>
          <w:tcPr>
            <w:tcW w:w="5310" w:type="dxa"/>
            <w:gridSpan w:val="3"/>
            <w:vAlign w:val="center"/>
          </w:tcPr>
          <w:p w14:paraId="6A1E425A" w14:textId="77777777" w:rsidR="00BA3C81" w:rsidRDefault="00BA3C81" w:rsidP="00A87A5C">
            <w:pPr>
              <w:rPr>
                <w:rFonts w:ascii="Calibri" w:hAnsi="Calibri" w:cs="Calibri"/>
                <w:b/>
                <w:i/>
                <w:noProof/>
                <w:color w:val="FF0000"/>
                <w:sz w:val="24"/>
                <w:szCs w:val="24"/>
                <w:lang w:val="en-IN" w:eastAsia="en-IN"/>
              </w:rPr>
            </w:pPr>
          </w:p>
        </w:tc>
      </w:tr>
      <w:tr w:rsidR="00BA3C81" w:rsidRPr="006C0CFC" w14:paraId="1DE45892" w14:textId="77777777" w:rsidTr="00FF1054">
        <w:tc>
          <w:tcPr>
            <w:tcW w:w="5490" w:type="dxa"/>
            <w:gridSpan w:val="6"/>
          </w:tcPr>
          <w:p w14:paraId="10A82DE1" w14:textId="77777777" w:rsidR="00260F2F" w:rsidRPr="0043699D" w:rsidRDefault="00260F2F" w:rsidP="00260F2F">
            <w:pPr>
              <w:pStyle w:val="ListParagraph"/>
              <w:numPr>
                <w:ilvl w:val="2"/>
                <w:numId w:val="16"/>
              </w:numPr>
              <w:spacing w:line="360" w:lineRule="auto"/>
              <w:rPr>
                <w:b/>
                <w:bCs/>
                <w:sz w:val="24"/>
                <w:szCs w:val="24"/>
              </w:rPr>
            </w:pPr>
            <w:r w:rsidRPr="0043699D">
              <w:rPr>
                <w:b/>
                <w:bCs/>
                <w:sz w:val="24"/>
                <w:szCs w:val="24"/>
                <w:lang w:val="en-IN"/>
              </w:rPr>
              <w:t>Completion:</w:t>
            </w:r>
          </w:p>
          <w:p w14:paraId="1EF4DB4B" w14:textId="77777777" w:rsidR="00260F2F" w:rsidRDefault="00260F2F" w:rsidP="00260F2F">
            <w:pPr>
              <w:numPr>
                <w:ilvl w:val="0"/>
                <w:numId w:val="14"/>
              </w:numPr>
              <w:tabs>
                <w:tab w:val="clear" w:pos="720"/>
              </w:tabs>
              <w:spacing w:after="120" w:line="276" w:lineRule="auto"/>
              <w:ind w:hanging="288"/>
              <w:rPr>
                <w:bCs/>
                <w:sz w:val="24"/>
                <w:szCs w:val="24"/>
                <w:lang w:val="en-IN"/>
              </w:rPr>
            </w:pPr>
            <w:r w:rsidRPr="00E67CE3">
              <w:rPr>
                <w:bCs/>
                <w:sz w:val="24"/>
                <w:szCs w:val="24"/>
                <w:lang w:val="en-IN"/>
              </w:rPr>
              <w:t>Once the glass pile has been transported or positioned as needed, remove the belt and glass holding clamps carefully.</w:t>
            </w:r>
          </w:p>
          <w:p w14:paraId="4ED48564" w14:textId="328D9BD2" w:rsidR="00BA3C81" w:rsidRDefault="00260F2F" w:rsidP="00260F2F">
            <w:pPr>
              <w:spacing w:line="360" w:lineRule="auto"/>
              <w:rPr>
                <w:b/>
                <w:sz w:val="24"/>
                <w:szCs w:val="24"/>
              </w:rPr>
            </w:pPr>
            <w:r w:rsidRPr="00E67CE3">
              <w:rPr>
                <w:bCs/>
                <w:sz w:val="24"/>
                <w:szCs w:val="24"/>
                <w:lang w:val="en-IN"/>
              </w:rPr>
              <w:t>Store the clamps and belt properly for future use and return them to their designated storage area.</w:t>
            </w:r>
          </w:p>
        </w:tc>
        <w:tc>
          <w:tcPr>
            <w:tcW w:w="5310" w:type="dxa"/>
            <w:gridSpan w:val="3"/>
            <w:vAlign w:val="center"/>
          </w:tcPr>
          <w:p w14:paraId="4A0E33C1" w14:textId="77777777" w:rsidR="00BA3C81" w:rsidRDefault="00BA3C81" w:rsidP="00A87A5C">
            <w:pPr>
              <w:rPr>
                <w:rFonts w:ascii="Calibri" w:hAnsi="Calibri" w:cs="Calibri"/>
                <w:b/>
                <w:i/>
                <w:noProof/>
                <w:color w:val="FF0000"/>
                <w:sz w:val="24"/>
                <w:szCs w:val="24"/>
                <w:lang w:val="en-IN" w:eastAsia="en-IN"/>
              </w:rPr>
            </w:pPr>
          </w:p>
        </w:tc>
      </w:tr>
      <w:tr w:rsidR="00185666" w:rsidRPr="006C0CFC" w14:paraId="05B9C107" w14:textId="77777777" w:rsidTr="00191877">
        <w:trPr>
          <w:trHeight w:val="510"/>
        </w:trPr>
        <w:tc>
          <w:tcPr>
            <w:tcW w:w="10800" w:type="dxa"/>
            <w:gridSpan w:val="9"/>
            <w:shd w:val="clear" w:color="auto" w:fill="C6D9F1" w:themeFill="text2" w:themeFillTint="33"/>
            <w:vAlign w:val="center"/>
          </w:tcPr>
          <w:p w14:paraId="0D6C104B" w14:textId="77777777" w:rsidR="00185666" w:rsidRPr="00293692" w:rsidRDefault="00185666" w:rsidP="00FC6C7F">
            <w:pPr>
              <w:rPr>
                <w:rFonts w:ascii="Calibri" w:hAnsi="Calibri" w:cs="Calibri"/>
                <w:b/>
                <w:sz w:val="24"/>
                <w:szCs w:val="24"/>
              </w:rPr>
            </w:pPr>
            <w:r w:rsidRPr="00293692">
              <w:rPr>
                <w:rFonts w:ascii="Calibri" w:hAnsi="Calibri" w:cs="Calibri"/>
                <w:b/>
                <w:sz w:val="24"/>
                <w:szCs w:val="24"/>
              </w:rPr>
              <w:t>7.2 Special Process Requirements</w:t>
            </w:r>
          </w:p>
        </w:tc>
      </w:tr>
      <w:tr w:rsidR="00C15BE2" w:rsidRPr="006C0CFC" w14:paraId="230AC807" w14:textId="77777777" w:rsidTr="00FF1054">
        <w:trPr>
          <w:trHeight w:val="432"/>
        </w:trPr>
        <w:tc>
          <w:tcPr>
            <w:tcW w:w="5490" w:type="dxa"/>
            <w:gridSpan w:val="6"/>
            <w:vAlign w:val="center"/>
          </w:tcPr>
          <w:p w14:paraId="422ECA5D" w14:textId="0D380E49" w:rsidR="00C15BE2" w:rsidRPr="00293692" w:rsidRDefault="00AB6877" w:rsidP="00191877">
            <w:pPr>
              <w:rPr>
                <w:rFonts w:ascii="Calibri" w:hAnsi="Calibri" w:cs="Calibri"/>
                <w:b/>
                <w:sz w:val="24"/>
                <w:szCs w:val="24"/>
              </w:rPr>
            </w:pPr>
            <w:r>
              <w:rPr>
                <w:rFonts w:ascii="Calibri" w:hAnsi="Calibri" w:cs="Calibri"/>
                <w:b/>
                <w:sz w:val="24"/>
                <w:szCs w:val="24"/>
              </w:rPr>
              <w:t xml:space="preserve">7.2.1 </w:t>
            </w:r>
            <w:r w:rsidR="00260F2F" w:rsidRPr="00260F2F">
              <w:rPr>
                <w:rFonts w:ascii="Calibri" w:hAnsi="Calibri" w:cs="Calibri"/>
                <w:bCs/>
                <w:iCs/>
                <w:color w:val="000000" w:themeColor="text1"/>
                <w:sz w:val="24"/>
                <w:szCs w:val="24"/>
              </w:rPr>
              <w:t>Not applicable</w:t>
            </w:r>
          </w:p>
        </w:tc>
        <w:tc>
          <w:tcPr>
            <w:tcW w:w="5310" w:type="dxa"/>
            <w:gridSpan w:val="3"/>
            <w:vAlign w:val="center"/>
          </w:tcPr>
          <w:p w14:paraId="18161AB1" w14:textId="3A88C96E" w:rsidR="00C15BE2" w:rsidRPr="00293692" w:rsidRDefault="00C15BE2" w:rsidP="00191877">
            <w:pPr>
              <w:rPr>
                <w:rFonts w:ascii="Calibri" w:hAnsi="Calibri" w:cs="Calibri"/>
                <w:noProof/>
                <w:sz w:val="24"/>
                <w:szCs w:val="24"/>
              </w:rPr>
            </w:pPr>
          </w:p>
        </w:tc>
      </w:tr>
      <w:tr w:rsidR="00185666" w:rsidRPr="006C0CFC" w14:paraId="67CA7BBE" w14:textId="77777777" w:rsidTr="00191877">
        <w:trPr>
          <w:trHeight w:val="432"/>
        </w:trPr>
        <w:tc>
          <w:tcPr>
            <w:tcW w:w="10800" w:type="dxa"/>
            <w:gridSpan w:val="9"/>
            <w:shd w:val="clear" w:color="auto" w:fill="C6D9F1" w:themeFill="text2" w:themeFillTint="33"/>
            <w:vAlign w:val="center"/>
          </w:tcPr>
          <w:p w14:paraId="4E6A8704" w14:textId="77777777" w:rsidR="00185666" w:rsidRPr="00293692" w:rsidRDefault="00185666" w:rsidP="00FC6C7F">
            <w:pPr>
              <w:rPr>
                <w:rFonts w:ascii="Calibri" w:hAnsi="Calibri" w:cs="Calibri"/>
                <w:b/>
                <w:sz w:val="24"/>
                <w:szCs w:val="24"/>
              </w:rPr>
            </w:pPr>
            <w:r>
              <w:rPr>
                <w:rFonts w:ascii="Calibri" w:hAnsi="Calibri" w:cs="Calibri"/>
                <w:b/>
                <w:sz w:val="24"/>
                <w:szCs w:val="24"/>
              </w:rPr>
              <w:t>7.3</w:t>
            </w:r>
            <w:r w:rsidRPr="00293692">
              <w:rPr>
                <w:rFonts w:ascii="Calibri" w:hAnsi="Calibri" w:cs="Calibri"/>
                <w:b/>
                <w:sz w:val="24"/>
                <w:szCs w:val="24"/>
              </w:rPr>
              <w:t xml:space="preserve"> </w:t>
            </w:r>
            <w:r>
              <w:rPr>
                <w:rFonts w:ascii="Calibri" w:hAnsi="Calibri" w:cs="Calibri"/>
                <w:b/>
                <w:sz w:val="24"/>
                <w:szCs w:val="24"/>
              </w:rPr>
              <w:t xml:space="preserve">Prevention &amp; Detection </w:t>
            </w:r>
            <w:r w:rsidRPr="00293692">
              <w:rPr>
                <w:rFonts w:ascii="Calibri" w:hAnsi="Calibri" w:cs="Calibri"/>
                <w:b/>
                <w:sz w:val="24"/>
                <w:szCs w:val="24"/>
              </w:rPr>
              <w:t>Controls</w:t>
            </w:r>
          </w:p>
        </w:tc>
      </w:tr>
      <w:tr w:rsidR="00185666" w:rsidRPr="006C0CFC" w14:paraId="3B7AA42C" w14:textId="77777777" w:rsidTr="00844F18">
        <w:trPr>
          <w:trHeight w:val="432"/>
        </w:trPr>
        <w:tc>
          <w:tcPr>
            <w:tcW w:w="10800" w:type="dxa"/>
            <w:gridSpan w:val="9"/>
            <w:vAlign w:val="center"/>
          </w:tcPr>
          <w:p w14:paraId="5EAA047A" w14:textId="4C4A9E27" w:rsidR="006309E6" w:rsidRPr="00C15BE2" w:rsidRDefault="00C15BE2" w:rsidP="00C15BE2">
            <w:pPr>
              <w:rPr>
                <w:rFonts w:ascii="Calibri" w:hAnsi="Calibri" w:cs="Calibri"/>
                <w:b/>
                <w:sz w:val="24"/>
                <w:szCs w:val="24"/>
              </w:rPr>
            </w:pPr>
            <w:r w:rsidRPr="00C15BE2">
              <w:rPr>
                <w:rFonts w:ascii="Calibri" w:hAnsi="Calibri" w:cs="Calibri"/>
                <w:b/>
                <w:sz w:val="24"/>
                <w:szCs w:val="24"/>
              </w:rPr>
              <w:t>7.3.1</w:t>
            </w:r>
            <w:r w:rsidR="006309E6" w:rsidRPr="009161A6">
              <w:rPr>
                <w:rFonts w:ascii="Calibri" w:hAnsi="Calibri" w:cs="Calibri"/>
                <w:sz w:val="24"/>
                <w:szCs w:val="24"/>
              </w:rPr>
              <w:t xml:space="preserve"> </w:t>
            </w:r>
            <w:r w:rsidR="00260F2F" w:rsidRPr="006D74C6">
              <w:rPr>
                <w:rFonts w:ascii="Calibri" w:hAnsi="Calibri" w:cs="Calibri"/>
                <w:iCs/>
                <w:color w:val="000000" w:themeColor="text1"/>
                <w:sz w:val="24"/>
                <w:szCs w:val="24"/>
              </w:rPr>
              <w:t>Verify the Inspection tag and due date of the belt before using it.</w:t>
            </w:r>
          </w:p>
        </w:tc>
      </w:tr>
      <w:tr w:rsidR="00185666" w:rsidRPr="006C0CFC" w14:paraId="6CF7119E" w14:textId="77777777" w:rsidTr="00191877">
        <w:trPr>
          <w:trHeight w:val="432"/>
        </w:trPr>
        <w:tc>
          <w:tcPr>
            <w:tcW w:w="10800" w:type="dxa"/>
            <w:gridSpan w:val="9"/>
            <w:shd w:val="clear" w:color="auto" w:fill="C6D9F1" w:themeFill="text2" w:themeFillTint="33"/>
            <w:vAlign w:val="center"/>
          </w:tcPr>
          <w:p w14:paraId="6AF8FC61" w14:textId="77777777" w:rsidR="00185666" w:rsidRPr="00293692" w:rsidRDefault="00185666" w:rsidP="00FC6C7F">
            <w:pPr>
              <w:rPr>
                <w:rFonts w:ascii="Calibri" w:hAnsi="Calibri" w:cs="Calibri"/>
                <w:b/>
                <w:sz w:val="24"/>
                <w:szCs w:val="24"/>
              </w:rPr>
            </w:pPr>
            <w:r w:rsidRPr="00293692">
              <w:rPr>
                <w:rFonts w:ascii="Calibri" w:hAnsi="Calibri" w:cs="Calibri"/>
                <w:b/>
                <w:sz w:val="24"/>
                <w:szCs w:val="24"/>
              </w:rPr>
              <w:t xml:space="preserve">7.4 Controls Related to EHS </w:t>
            </w:r>
          </w:p>
        </w:tc>
      </w:tr>
      <w:tr w:rsidR="00185666" w:rsidRPr="006C0CFC" w14:paraId="0AF0B740" w14:textId="77777777" w:rsidTr="008C0908">
        <w:trPr>
          <w:trHeight w:val="377"/>
        </w:trPr>
        <w:tc>
          <w:tcPr>
            <w:tcW w:w="10800" w:type="dxa"/>
            <w:gridSpan w:val="9"/>
            <w:shd w:val="clear" w:color="auto" w:fill="EEECE1" w:themeFill="background2"/>
          </w:tcPr>
          <w:p w14:paraId="5D6BC851" w14:textId="77777777" w:rsidR="00185666" w:rsidRPr="00293692" w:rsidRDefault="00185666" w:rsidP="00FC6C7F">
            <w:pPr>
              <w:rPr>
                <w:rFonts w:ascii="Calibri" w:hAnsi="Calibri" w:cs="Calibri"/>
                <w:b/>
                <w:sz w:val="24"/>
                <w:szCs w:val="24"/>
              </w:rPr>
            </w:pPr>
            <w:r>
              <w:rPr>
                <w:rFonts w:ascii="Calibri" w:hAnsi="Calibri" w:cs="Calibri"/>
                <w:b/>
                <w:sz w:val="24"/>
                <w:szCs w:val="24"/>
              </w:rPr>
              <w:t>7.4.1</w:t>
            </w:r>
            <w:r w:rsidRPr="00293692">
              <w:rPr>
                <w:rFonts w:ascii="Calibri" w:hAnsi="Calibri" w:cs="Calibri"/>
                <w:b/>
                <w:sz w:val="24"/>
                <w:szCs w:val="24"/>
              </w:rPr>
              <w:t xml:space="preserve"> PPE</w:t>
            </w:r>
            <w:r>
              <w:rPr>
                <w:rFonts w:ascii="Calibri" w:hAnsi="Calibri" w:cs="Calibri"/>
                <w:b/>
                <w:sz w:val="24"/>
                <w:szCs w:val="24"/>
              </w:rPr>
              <w:t xml:space="preserve"> MATRIX</w:t>
            </w:r>
          </w:p>
        </w:tc>
      </w:tr>
      <w:tr w:rsidR="00185666" w:rsidRPr="006C0CFC" w14:paraId="628F83AB" w14:textId="77777777" w:rsidTr="006D74C6">
        <w:trPr>
          <w:trHeight w:val="293"/>
        </w:trPr>
        <w:tc>
          <w:tcPr>
            <w:tcW w:w="2160" w:type="dxa"/>
            <w:gridSpan w:val="2"/>
            <w:vAlign w:val="center"/>
          </w:tcPr>
          <w:p w14:paraId="4FB2D456" w14:textId="77777777" w:rsidR="00185666" w:rsidRPr="00293692" w:rsidRDefault="00185666" w:rsidP="006D74C6">
            <w:pPr>
              <w:jc w:val="center"/>
              <w:rPr>
                <w:rFonts w:ascii="Calibri" w:hAnsi="Calibri" w:cs="Calibri"/>
                <w:b/>
                <w:sz w:val="24"/>
                <w:szCs w:val="24"/>
              </w:rPr>
            </w:pPr>
          </w:p>
          <w:p w14:paraId="0C94C698" w14:textId="77396D90" w:rsidR="00185666" w:rsidRPr="00293692" w:rsidRDefault="006D74C6" w:rsidP="006D74C6">
            <w:pPr>
              <w:jc w:val="center"/>
              <w:rPr>
                <w:rFonts w:ascii="Calibri" w:hAnsi="Calibri" w:cs="Calibri"/>
                <w:b/>
                <w:sz w:val="24"/>
                <w:szCs w:val="24"/>
              </w:rPr>
            </w:pPr>
            <w:r>
              <w:rPr>
                <w:rFonts w:ascii="Calibri" w:hAnsi="Calibri" w:cs="Calibri"/>
                <w:b/>
                <w:noProof/>
                <w:sz w:val="24"/>
                <w:szCs w:val="24"/>
              </w:rPr>
              <w:drawing>
                <wp:inline distT="0" distB="0" distL="0" distR="0" wp14:anchorId="372D59E6" wp14:editId="3D57A83E">
                  <wp:extent cx="1242695" cy="771525"/>
                  <wp:effectExtent l="0" t="0" r="0" b="0"/>
                  <wp:docPr id="11690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4790" cy="803868"/>
                          </a:xfrm>
                          <a:prstGeom prst="rect">
                            <a:avLst/>
                          </a:prstGeom>
                          <a:noFill/>
                        </pic:spPr>
                      </pic:pic>
                    </a:graphicData>
                  </a:graphic>
                </wp:inline>
              </w:drawing>
            </w:r>
          </w:p>
        </w:tc>
        <w:tc>
          <w:tcPr>
            <w:tcW w:w="2160" w:type="dxa"/>
            <w:gridSpan w:val="2"/>
            <w:vAlign w:val="center"/>
          </w:tcPr>
          <w:p w14:paraId="42937FC6" w14:textId="276FB71F" w:rsidR="00185666" w:rsidRPr="00293692" w:rsidRDefault="0019498D" w:rsidP="006D74C6">
            <w:pPr>
              <w:jc w:val="center"/>
              <w:rPr>
                <w:rFonts w:ascii="Calibri" w:hAnsi="Calibri" w:cs="Calibri"/>
                <w:b/>
                <w:sz w:val="24"/>
                <w:szCs w:val="24"/>
              </w:rPr>
            </w:pPr>
            <w:r w:rsidRPr="00027D17">
              <w:rPr>
                <w:rFonts w:cs="Calibri"/>
                <w:b/>
                <w:noProof/>
                <w:sz w:val="24"/>
                <w:szCs w:val="24"/>
                <w:lang w:val="en-IN" w:eastAsia="en-IN"/>
              </w:rPr>
              <w:drawing>
                <wp:inline distT="0" distB="0" distL="0" distR="0" wp14:anchorId="7E557AFF" wp14:editId="33AB1E6B">
                  <wp:extent cx="1188720" cy="894080"/>
                  <wp:effectExtent l="0" t="0" r="0" b="0"/>
                  <wp:docPr id="1507591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8720" cy="894080"/>
                          </a:xfrm>
                          <a:prstGeom prst="rect">
                            <a:avLst/>
                          </a:prstGeom>
                          <a:noFill/>
                          <a:ln>
                            <a:noFill/>
                          </a:ln>
                        </pic:spPr>
                      </pic:pic>
                    </a:graphicData>
                  </a:graphic>
                </wp:inline>
              </w:drawing>
            </w:r>
          </w:p>
        </w:tc>
        <w:tc>
          <w:tcPr>
            <w:tcW w:w="2160" w:type="dxa"/>
            <w:gridSpan w:val="3"/>
            <w:vAlign w:val="center"/>
          </w:tcPr>
          <w:p w14:paraId="2F999E81" w14:textId="17813AB7" w:rsidR="00185666" w:rsidRPr="00293692" w:rsidRDefault="0019498D" w:rsidP="006D74C6">
            <w:pPr>
              <w:jc w:val="center"/>
              <w:rPr>
                <w:rFonts w:ascii="Calibri" w:hAnsi="Calibri" w:cs="Calibri"/>
                <w:b/>
                <w:sz w:val="24"/>
                <w:szCs w:val="24"/>
              </w:rPr>
            </w:pPr>
            <w:r>
              <w:rPr>
                <w:rFonts w:ascii="Calibri" w:hAnsi="Calibri" w:cs="Calibri"/>
                <w:b/>
                <w:noProof/>
                <w:sz w:val="24"/>
                <w:szCs w:val="24"/>
              </w:rPr>
              <w:drawing>
                <wp:inline distT="0" distB="0" distL="0" distR="0" wp14:anchorId="00656775" wp14:editId="1AFD0A6D">
                  <wp:extent cx="1122680" cy="1188720"/>
                  <wp:effectExtent l="0" t="0" r="0" b="0"/>
                  <wp:docPr id="1712277443" name="Picture 10" descr="A pair of black bo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air of black boot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2680" cy="1188720"/>
                          </a:xfrm>
                          <a:prstGeom prst="rect">
                            <a:avLst/>
                          </a:prstGeom>
                          <a:noFill/>
                          <a:ln>
                            <a:noFill/>
                          </a:ln>
                        </pic:spPr>
                      </pic:pic>
                    </a:graphicData>
                  </a:graphic>
                </wp:inline>
              </w:drawing>
            </w:r>
          </w:p>
        </w:tc>
        <w:tc>
          <w:tcPr>
            <w:tcW w:w="2160" w:type="dxa"/>
            <w:vAlign w:val="center"/>
          </w:tcPr>
          <w:p w14:paraId="336290F5" w14:textId="0EBEE670" w:rsidR="00185666" w:rsidRPr="00293692" w:rsidRDefault="0019498D" w:rsidP="006D74C6">
            <w:pPr>
              <w:jc w:val="center"/>
              <w:rPr>
                <w:rFonts w:ascii="Calibri" w:hAnsi="Calibri" w:cs="Calibri"/>
                <w:b/>
                <w:sz w:val="24"/>
                <w:szCs w:val="24"/>
              </w:rPr>
            </w:pPr>
            <w:r>
              <w:rPr>
                <w:rFonts w:ascii="Calibri" w:hAnsi="Calibri" w:cs="Calibri"/>
                <w:b/>
                <w:noProof/>
                <w:sz w:val="24"/>
                <w:szCs w:val="24"/>
              </w:rPr>
              <w:drawing>
                <wp:inline distT="0" distB="0" distL="0" distR="0" wp14:anchorId="4D3EA854" wp14:editId="62E51A2C">
                  <wp:extent cx="1188720" cy="1188720"/>
                  <wp:effectExtent l="0" t="0" r="0" b="0"/>
                  <wp:docPr id="289040718" name="Picture 11" descr="A pair of black and grey glo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air of black and grey glove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2160" w:type="dxa"/>
            <w:vAlign w:val="center"/>
          </w:tcPr>
          <w:p w14:paraId="675FD587" w14:textId="77777777" w:rsidR="00C15BE2" w:rsidRPr="00293692" w:rsidRDefault="00C15BE2" w:rsidP="006D74C6">
            <w:pPr>
              <w:jc w:val="center"/>
              <w:rPr>
                <w:rFonts w:ascii="Calibri" w:hAnsi="Calibri" w:cs="Calibri"/>
                <w:b/>
                <w:sz w:val="24"/>
                <w:szCs w:val="24"/>
              </w:rPr>
            </w:pPr>
          </w:p>
        </w:tc>
      </w:tr>
      <w:tr w:rsidR="0019498D" w:rsidRPr="006C0CFC" w14:paraId="28F427AF" w14:textId="77777777" w:rsidTr="006D74C6">
        <w:trPr>
          <w:trHeight w:val="432"/>
        </w:trPr>
        <w:tc>
          <w:tcPr>
            <w:tcW w:w="2160" w:type="dxa"/>
            <w:gridSpan w:val="2"/>
            <w:vAlign w:val="center"/>
          </w:tcPr>
          <w:p w14:paraId="36BB18FA" w14:textId="028EF3B8" w:rsidR="0019498D" w:rsidRPr="006D74C6" w:rsidRDefault="006D74C6" w:rsidP="006D74C6">
            <w:pPr>
              <w:jc w:val="center"/>
              <w:rPr>
                <w:rFonts w:ascii="Calibri" w:hAnsi="Calibri" w:cs="Calibri"/>
                <w:b/>
                <w:bCs/>
                <w:iCs/>
                <w:color w:val="000000" w:themeColor="text1"/>
                <w:sz w:val="24"/>
                <w:szCs w:val="24"/>
              </w:rPr>
            </w:pPr>
            <w:r w:rsidRPr="006D74C6">
              <w:rPr>
                <w:rFonts w:ascii="Calibri" w:hAnsi="Calibri" w:cs="Calibri"/>
                <w:b/>
                <w:bCs/>
                <w:iCs/>
                <w:color w:val="000000" w:themeColor="text1"/>
                <w:sz w:val="24"/>
                <w:szCs w:val="24"/>
              </w:rPr>
              <w:t>Safety goggles</w:t>
            </w:r>
          </w:p>
        </w:tc>
        <w:tc>
          <w:tcPr>
            <w:tcW w:w="2160" w:type="dxa"/>
            <w:gridSpan w:val="2"/>
            <w:vAlign w:val="center"/>
          </w:tcPr>
          <w:p w14:paraId="42BA1134" w14:textId="41288647" w:rsidR="0019498D" w:rsidRPr="006D74C6" w:rsidRDefault="0019498D" w:rsidP="006D74C6">
            <w:pPr>
              <w:jc w:val="center"/>
              <w:rPr>
                <w:rFonts w:ascii="Calibri" w:hAnsi="Calibri" w:cs="Calibri"/>
                <w:b/>
                <w:bCs/>
                <w:iCs/>
                <w:color w:val="000000" w:themeColor="text1"/>
                <w:sz w:val="24"/>
                <w:szCs w:val="24"/>
              </w:rPr>
            </w:pPr>
            <w:r w:rsidRPr="006D74C6">
              <w:rPr>
                <w:rFonts w:cs="Calibri"/>
                <w:b/>
                <w:bCs/>
                <w:iCs/>
                <w:color w:val="000000" w:themeColor="text1"/>
                <w:sz w:val="24"/>
                <w:szCs w:val="24"/>
              </w:rPr>
              <w:t>Helmet</w:t>
            </w:r>
          </w:p>
        </w:tc>
        <w:tc>
          <w:tcPr>
            <w:tcW w:w="2160" w:type="dxa"/>
            <w:gridSpan w:val="3"/>
            <w:vAlign w:val="center"/>
          </w:tcPr>
          <w:p w14:paraId="7732BE52" w14:textId="4AB4209F" w:rsidR="0019498D" w:rsidRPr="006D74C6" w:rsidRDefault="0019498D" w:rsidP="006D74C6">
            <w:pPr>
              <w:jc w:val="center"/>
              <w:rPr>
                <w:rFonts w:ascii="Calibri" w:hAnsi="Calibri" w:cs="Calibri"/>
                <w:b/>
                <w:bCs/>
                <w:iCs/>
                <w:color w:val="000000" w:themeColor="text1"/>
                <w:sz w:val="24"/>
                <w:szCs w:val="24"/>
              </w:rPr>
            </w:pPr>
            <w:r w:rsidRPr="006D74C6">
              <w:rPr>
                <w:rFonts w:cs="Calibri"/>
                <w:b/>
                <w:bCs/>
                <w:iCs/>
                <w:color w:val="000000" w:themeColor="text1"/>
                <w:sz w:val="24"/>
                <w:szCs w:val="24"/>
              </w:rPr>
              <w:t>Safety shoes</w:t>
            </w:r>
          </w:p>
        </w:tc>
        <w:tc>
          <w:tcPr>
            <w:tcW w:w="2160" w:type="dxa"/>
            <w:vAlign w:val="center"/>
          </w:tcPr>
          <w:p w14:paraId="70BC4619" w14:textId="5169B383" w:rsidR="0019498D" w:rsidRPr="006D74C6" w:rsidRDefault="0019498D" w:rsidP="006D74C6">
            <w:pPr>
              <w:jc w:val="center"/>
              <w:rPr>
                <w:rFonts w:ascii="Calibri" w:hAnsi="Calibri" w:cs="Calibri"/>
                <w:b/>
                <w:bCs/>
                <w:iCs/>
                <w:color w:val="000000" w:themeColor="text1"/>
                <w:sz w:val="24"/>
                <w:szCs w:val="24"/>
              </w:rPr>
            </w:pPr>
            <w:r w:rsidRPr="006D74C6">
              <w:rPr>
                <w:rFonts w:cs="Calibri"/>
                <w:b/>
                <w:bCs/>
                <w:iCs/>
                <w:color w:val="000000" w:themeColor="text1"/>
                <w:sz w:val="24"/>
                <w:szCs w:val="24"/>
              </w:rPr>
              <w:t>Hand gloves</w:t>
            </w:r>
          </w:p>
        </w:tc>
        <w:tc>
          <w:tcPr>
            <w:tcW w:w="2160" w:type="dxa"/>
            <w:vAlign w:val="center"/>
          </w:tcPr>
          <w:p w14:paraId="01DA2618" w14:textId="77777777" w:rsidR="0019498D" w:rsidRPr="00293692" w:rsidRDefault="0019498D" w:rsidP="006D74C6">
            <w:pPr>
              <w:jc w:val="center"/>
              <w:rPr>
                <w:rFonts w:ascii="Calibri" w:hAnsi="Calibri" w:cs="Calibri"/>
                <w:b/>
                <w:sz w:val="24"/>
                <w:szCs w:val="24"/>
              </w:rPr>
            </w:pPr>
          </w:p>
        </w:tc>
      </w:tr>
      <w:tr w:rsidR="0019498D" w:rsidRPr="006C0CFC" w14:paraId="72659936" w14:textId="77777777" w:rsidTr="008A689E">
        <w:trPr>
          <w:trHeight w:val="413"/>
        </w:trPr>
        <w:tc>
          <w:tcPr>
            <w:tcW w:w="10800" w:type="dxa"/>
            <w:gridSpan w:val="9"/>
            <w:shd w:val="clear" w:color="auto" w:fill="8DB3E2" w:themeFill="text2" w:themeFillTint="66"/>
            <w:vAlign w:val="center"/>
          </w:tcPr>
          <w:p w14:paraId="66FC26B3" w14:textId="77777777" w:rsidR="0019498D" w:rsidRPr="00293692" w:rsidRDefault="0019498D" w:rsidP="0019498D">
            <w:pPr>
              <w:jc w:val="center"/>
              <w:rPr>
                <w:rFonts w:ascii="Calibri" w:hAnsi="Calibri" w:cs="Calibri"/>
                <w:b/>
                <w:sz w:val="24"/>
                <w:szCs w:val="24"/>
              </w:rPr>
            </w:pPr>
            <w:r w:rsidRPr="00293692">
              <w:rPr>
                <w:rFonts w:ascii="Calibri" w:hAnsi="Calibri" w:cs="Calibri"/>
                <w:b/>
                <w:sz w:val="24"/>
                <w:szCs w:val="24"/>
              </w:rPr>
              <w:lastRenderedPageBreak/>
              <w:t xml:space="preserve">8.0 </w:t>
            </w:r>
            <w:r>
              <w:rPr>
                <w:rFonts w:ascii="Calibri" w:hAnsi="Calibri" w:cs="Calibri"/>
                <w:b/>
                <w:sz w:val="24"/>
                <w:szCs w:val="24"/>
              </w:rPr>
              <w:t>EHS Compliance Obligations</w:t>
            </w:r>
          </w:p>
        </w:tc>
      </w:tr>
      <w:tr w:rsidR="0019498D" w:rsidRPr="006C0CFC" w14:paraId="0A3F70FA" w14:textId="77777777" w:rsidTr="004665CB">
        <w:trPr>
          <w:trHeight w:val="413"/>
        </w:trPr>
        <w:tc>
          <w:tcPr>
            <w:tcW w:w="10800" w:type="dxa"/>
            <w:gridSpan w:val="9"/>
            <w:vAlign w:val="center"/>
          </w:tcPr>
          <w:p w14:paraId="3EB393F2" w14:textId="095C940A" w:rsidR="0019498D" w:rsidRPr="006309E6" w:rsidRDefault="0019498D" w:rsidP="006D74C6">
            <w:pPr>
              <w:spacing w:after="120"/>
              <w:rPr>
                <w:rFonts w:ascii="Calibri" w:hAnsi="Calibri" w:cs="Calibri"/>
                <w:sz w:val="24"/>
                <w:szCs w:val="24"/>
              </w:rPr>
            </w:pPr>
            <w:r w:rsidRPr="00293692">
              <w:rPr>
                <w:rFonts w:ascii="Calibri" w:hAnsi="Calibri" w:cs="Calibri"/>
                <w:b/>
                <w:sz w:val="24"/>
                <w:szCs w:val="24"/>
              </w:rPr>
              <w:t>8.1</w:t>
            </w:r>
            <w:r>
              <w:rPr>
                <w:rFonts w:ascii="Calibri" w:hAnsi="Calibri" w:cs="Calibri"/>
                <w:b/>
                <w:sz w:val="24"/>
                <w:szCs w:val="24"/>
              </w:rPr>
              <w:t xml:space="preserve"> </w:t>
            </w:r>
            <w:r w:rsidR="006D74C6" w:rsidRPr="006D74C6">
              <w:rPr>
                <w:rFonts w:ascii="Calibri" w:hAnsi="Calibri" w:cs="Calibri"/>
                <w:iCs/>
                <w:sz w:val="24"/>
                <w:szCs w:val="24"/>
              </w:rPr>
              <w:t>Follow the lifting object guideline as per the EHS guidelines</w:t>
            </w:r>
          </w:p>
        </w:tc>
      </w:tr>
      <w:tr w:rsidR="0019498D" w:rsidRPr="006C0CFC" w14:paraId="3981E5D7" w14:textId="77777777" w:rsidTr="00FF1054">
        <w:trPr>
          <w:trHeight w:val="413"/>
        </w:trPr>
        <w:tc>
          <w:tcPr>
            <w:tcW w:w="5490" w:type="dxa"/>
            <w:gridSpan w:val="6"/>
            <w:shd w:val="clear" w:color="auto" w:fill="8DB3E2" w:themeFill="text2" w:themeFillTint="66"/>
            <w:vAlign w:val="center"/>
          </w:tcPr>
          <w:p w14:paraId="3EDDD3ED" w14:textId="77777777" w:rsidR="0019498D" w:rsidRPr="00293692" w:rsidRDefault="0019498D" w:rsidP="0019498D">
            <w:pPr>
              <w:jc w:val="center"/>
              <w:rPr>
                <w:rFonts w:ascii="Calibri" w:hAnsi="Calibri" w:cs="Calibri"/>
                <w:b/>
                <w:sz w:val="24"/>
                <w:szCs w:val="24"/>
              </w:rPr>
            </w:pPr>
            <w:r w:rsidRPr="00293692">
              <w:rPr>
                <w:rFonts w:ascii="Calibri" w:hAnsi="Calibri" w:cs="Calibri"/>
                <w:b/>
                <w:sz w:val="24"/>
                <w:szCs w:val="24"/>
              </w:rPr>
              <w:t>9.0 Possible deviation &amp; Impacts</w:t>
            </w:r>
          </w:p>
        </w:tc>
        <w:tc>
          <w:tcPr>
            <w:tcW w:w="5310" w:type="dxa"/>
            <w:gridSpan w:val="3"/>
            <w:shd w:val="clear" w:color="auto" w:fill="8DB3E2" w:themeFill="text2" w:themeFillTint="66"/>
            <w:vAlign w:val="center"/>
          </w:tcPr>
          <w:p w14:paraId="5F181246" w14:textId="77777777" w:rsidR="0019498D" w:rsidRPr="00293692" w:rsidRDefault="0019498D" w:rsidP="0019498D">
            <w:pPr>
              <w:jc w:val="center"/>
              <w:rPr>
                <w:rFonts w:ascii="Calibri" w:hAnsi="Calibri" w:cs="Calibri"/>
                <w:b/>
                <w:sz w:val="24"/>
                <w:szCs w:val="24"/>
              </w:rPr>
            </w:pPr>
            <w:r>
              <w:rPr>
                <w:rFonts w:ascii="Calibri" w:hAnsi="Calibri" w:cs="Calibri"/>
                <w:b/>
                <w:sz w:val="24"/>
                <w:szCs w:val="24"/>
              </w:rPr>
              <w:t xml:space="preserve">10. Proposed </w:t>
            </w:r>
            <w:r w:rsidRPr="00293692">
              <w:rPr>
                <w:rFonts w:ascii="Calibri" w:hAnsi="Calibri" w:cs="Calibri"/>
                <w:b/>
                <w:sz w:val="24"/>
                <w:szCs w:val="24"/>
              </w:rPr>
              <w:t>action</w:t>
            </w:r>
            <w:r>
              <w:rPr>
                <w:rFonts w:ascii="Calibri" w:hAnsi="Calibri" w:cs="Calibri"/>
                <w:b/>
                <w:sz w:val="24"/>
                <w:szCs w:val="24"/>
              </w:rPr>
              <w:t>s</w:t>
            </w:r>
          </w:p>
        </w:tc>
      </w:tr>
      <w:tr w:rsidR="0019498D" w:rsidRPr="006C0CFC" w14:paraId="1EC2A652" w14:textId="77777777" w:rsidTr="00FF1054">
        <w:trPr>
          <w:trHeight w:val="827"/>
        </w:trPr>
        <w:tc>
          <w:tcPr>
            <w:tcW w:w="5490" w:type="dxa"/>
            <w:gridSpan w:val="6"/>
          </w:tcPr>
          <w:p w14:paraId="200E00DC" w14:textId="77777777" w:rsidR="0019498D" w:rsidRDefault="0019498D" w:rsidP="0019498D">
            <w:pPr>
              <w:rPr>
                <w:rFonts w:ascii="Calibri" w:hAnsi="Calibri" w:cs="Calibri"/>
                <w:iCs/>
                <w:sz w:val="24"/>
                <w:szCs w:val="24"/>
              </w:rPr>
            </w:pPr>
            <w:r w:rsidRPr="00293692">
              <w:rPr>
                <w:rFonts w:ascii="Calibri" w:hAnsi="Calibri" w:cs="Calibri"/>
                <w:b/>
                <w:sz w:val="24"/>
                <w:szCs w:val="24"/>
              </w:rPr>
              <w:t>9.1</w:t>
            </w:r>
            <w:r w:rsidRPr="00293692">
              <w:rPr>
                <w:rFonts w:ascii="Calibri" w:hAnsi="Calibri" w:cs="Calibri"/>
                <w:sz w:val="24"/>
                <w:szCs w:val="24"/>
              </w:rPr>
              <w:t xml:space="preserve"> </w:t>
            </w:r>
            <w:r w:rsidR="006D74C6" w:rsidRPr="006D74C6">
              <w:rPr>
                <w:rFonts w:ascii="Calibri" w:hAnsi="Calibri" w:cs="Calibri"/>
                <w:iCs/>
                <w:sz w:val="24"/>
                <w:szCs w:val="24"/>
              </w:rPr>
              <w:t>Overtight/loose of the belt tied on the pile</w:t>
            </w:r>
            <w:r w:rsidR="006D74C6">
              <w:rPr>
                <w:rFonts w:ascii="Calibri" w:hAnsi="Calibri" w:cs="Calibri"/>
                <w:iCs/>
                <w:sz w:val="24"/>
                <w:szCs w:val="24"/>
              </w:rPr>
              <w:t xml:space="preserve"> – chance to fall/break the glass sheet.</w:t>
            </w:r>
          </w:p>
          <w:p w14:paraId="18A21FF7" w14:textId="77777777" w:rsidR="00341139" w:rsidRDefault="00341139" w:rsidP="0019498D">
            <w:pPr>
              <w:rPr>
                <w:rFonts w:ascii="Calibri" w:hAnsi="Calibri" w:cs="Calibri"/>
                <w:iCs/>
                <w:sz w:val="24"/>
                <w:szCs w:val="24"/>
              </w:rPr>
            </w:pPr>
          </w:p>
          <w:p w14:paraId="475B3DD9" w14:textId="57365A8E" w:rsidR="006D74C6" w:rsidRPr="00293692" w:rsidRDefault="006D74C6" w:rsidP="00341139">
            <w:pPr>
              <w:spacing w:after="120"/>
              <w:rPr>
                <w:rFonts w:ascii="Calibri" w:hAnsi="Calibri" w:cs="Calibri"/>
                <w:sz w:val="24"/>
                <w:szCs w:val="24"/>
              </w:rPr>
            </w:pPr>
            <w:r w:rsidRPr="00341139">
              <w:rPr>
                <w:rFonts w:ascii="Calibri" w:hAnsi="Calibri" w:cs="Calibri"/>
                <w:b/>
                <w:bCs/>
                <w:iCs/>
                <w:sz w:val="24"/>
                <w:szCs w:val="24"/>
              </w:rPr>
              <w:t>9.2</w:t>
            </w:r>
            <w:r>
              <w:rPr>
                <w:rFonts w:ascii="Calibri" w:hAnsi="Calibri" w:cs="Calibri"/>
                <w:iCs/>
                <w:sz w:val="24"/>
                <w:szCs w:val="24"/>
              </w:rPr>
              <w:t xml:space="preserve"> Belt tied on glass edge instead of using L-guard – Chance of glass breakage during handling.</w:t>
            </w:r>
          </w:p>
        </w:tc>
        <w:tc>
          <w:tcPr>
            <w:tcW w:w="5310" w:type="dxa"/>
            <w:gridSpan w:val="3"/>
          </w:tcPr>
          <w:p w14:paraId="4B4AC2F2" w14:textId="77777777" w:rsidR="0019498D" w:rsidRDefault="006D74C6" w:rsidP="0019498D">
            <w:pPr>
              <w:rPr>
                <w:rFonts w:ascii="Calibri" w:hAnsi="Calibri" w:cs="Calibri"/>
                <w:iCs/>
                <w:sz w:val="24"/>
                <w:szCs w:val="24"/>
              </w:rPr>
            </w:pPr>
            <w:r w:rsidRPr="006D74C6">
              <w:rPr>
                <w:rFonts w:ascii="Calibri" w:hAnsi="Calibri" w:cs="Calibri"/>
                <w:b/>
                <w:bCs/>
                <w:iCs/>
                <w:sz w:val="24"/>
                <w:szCs w:val="24"/>
              </w:rPr>
              <w:t>10.1</w:t>
            </w:r>
            <w:r w:rsidRPr="006D74C6">
              <w:rPr>
                <w:rFonts w:ascii="Calibri" w:hAnsi="Calibri" w:cs="Calibri"/>
                <w:iCs/>
                <w:sz w:val="24"/>
                <w:szCs w:val="24"/>
              </w:rPr>
              <w:t xml:space="preserve"> Check the tightness/loose before locking it.</w:t>
            </w:r>
          </w:p>
          <w:p w14:paraId="46A90F22" w14:textId="77777777" w:rsidR="00341139" w:rsidRDefault="00341139" w:rsidP="0019498D">
            <w:pPr>
              <w:rPr>
                <w:rFonts w:ascii="Calibri" w:hAnsi="Calibri" w:cs="Calibri"/>
                <w:iCs/>
                <w:sz w:val="24"/>
                <w:szCs w:val="24"/>
              </w:rPr>
            </w:pPr>
          </w:p>
          <w:p w14:paraId="064AB721" w14:textId="77777777" w:rsidR="00341139" w:rsidRPr="006D74C6" w:rsidRDefault="00341139" w:rsidP="0019498D">
            <w:pPr>
              <w:rPr>
                <w:rFonts w:ascii="Calibri" w:hAnsi="Calibri" w:cs="Calibri"/>
                <w:iCs/>
                <w:sz w:val="24"/>
                <w:szCs w:val="24"/>
              </w:rPr>
            </w:pPr>
          </w:p>
          <w:p w14:paraId="12609862" w14:textId="2354B298" w:rsidR="006D74C6" w:rsidRPr="00FA1A28" w:rsidRDefault="006D74C6" w:rsidP="00341139">
            <w:pPr>
              <w:spacing w:after="120"/>
              <w:rPr>
                <w:rFonts w:ascii="Calibri" w:hAnsi="Calibri" w:cs="Calibri"/>
                <w:i/>
                <w:color w:val="FF0000"/>
                <w:sz w:val="24"/>
                <w:szCs w:val="24"/>
              </w:rPr>
            </w:pPr>
            <w:r w:rsidRPr="006D74C6">
              <w:rPr>
                <w:rFonts w:ascii="Calibri" w:hAnsi="Calibri" w:cs="Calibri"/>
                <w:b/>
                <w:bCs/>
                <w:iCs/>
                <w:sz w:val="24"/>
                <w:szCs w:val="24"/>
              </w:rPr>
              <w:t>10.2</w:t>
            </w:r>
            <w:r w:rsidRPr="006D74C6">
              <w:rPr>
                <w:rFonts w:ascii="Calibri" w:hAnsi="Calibri" w:cs="Calibri"/>
                <w:iCs/>
                <w:sz w:val="24"/>
                <w:szCs w:val="24"/>
              </w:rPr>
              <w:t xml:space="preserve"> Always use L-guard and ensure no contact between glass and belt directly.</w:t>
            </w:r>
          </w:p>
        </w:tc>
      </w:tr>
      <w:tr w:rsidR="0019498D" w:rsidRPr="006C0CFC" w14:paraId="5E4C1F2D" w14:textId="77777777" w:rsidTr="005B4017">
        <w:trPr>
          <w:trHeight w:val="432"/>
        </w:trPr>
        <w:tc>
          <w:tcPr>
            <w:tcW w:w="10800" w:type="dxa"/>
            <w:gridSpan w:val="9"/>
            <w:shd w:val="clear" w:color="auto" w:fill="8DB3E2" w:themeFill="text2" w:themeFillTint="66"/>
            <w:vAlign w:val="center"/>
          </w:tcPr>
          <w:p w14:paraId="2C734C8A" w14:textId="77777777" w:rsidR="0019498D" w:rsidRPr="00293692" w:rsidRDefault="0019498D" w:rsidP="0019498D">
            <w:pPr>
              <w:jc w:val="center"/>
              <w:rPr>
                <w:rFonts w:ascii="Calibri" w:hAnsi="Calibri" w:cs="Calibri"/>
                <w:b/>
                <w:sz w:val="24"/>
                <w:szCs w:val="24"/>
              </w:rPr>
            </w:pPr>
            <w:r w:rsidRPr="00293692">
              <w:rPr>
                <w:rFonts w:ascii="Calibri" w:hAnsi="Calibri" w:cs="Calibri"/>
                <w:b/>
                <w:sz w:val="24"/>
                <w:szCs w:val="24"/>
              </w:rPr>
              <w:t xml:space="preserve">11. Reference documented information </w:t>
            </w:r>
          </w:p>
        </w:tc>
      </w:tr>
      <w:tr w:rsidR="0019498D" w:rsidRPr="006C0CFC" w14:paraId="28EB6A7D" w14:textId="77777777" w:rsidTr="00A50494">
        <w:tc>
          <w:tcPr>
            <w:tcW w:w="10800" w:type="dxa"/>
            <w:gridSpan w:val="9"/>
          </w:tcPr>
          <w:p w14:paraId="2954E168" w14:textId="21761A23" w:rsidR="0019498D" w:rsidRPr="00341139" w:rsidRDefault="0019498D" w:rsidP="0019498D">
            <w:pPr>
              <w:jc w:val="both"/>
              <w:rPr>
                <w:rFonts w:ascii="Calibri" w:hAnsi="Calibri" w:cs="Calibri"/>
                <w:b/>
                <w:iCs/>
                <w:sz w:val="24"/>
                <w:szCs w:val="24"/>
              </w:rPr>
            </w:pPr>
            <w:r w:rsidRPr="00293692">
              <w:rPr>
                <w:rFonts w:ascii="Calibri" w:hAnsi="Calibri" w:cs="Calibri"/>
                <w:b/>
                <w:sz w:val="24"/>
                <w:szCs w:val="24"/>
              </w:rPr>
              <w:t>11.1</w:t>
            </w:r>
            <w:r w:rsidRPr="00293692">
              <w:rPr>
                <w:rFonts w:ascii="Calibri" w:hAnsi="Calibri" w:cs="Calibri"/>
                <w:sz w:val="24"/>
                <w:szCs w:val="24"/>
              </w:rPr>
              <w:t xml:space="preserve"> </w:t>
            </w:r>
            <w:r w:rsidR="00341139" w:rsidRPr="00341139">
              <w:rPr>
                <w:rFonts w:ascii="Calibri" w:hAnsi="Calibri" w:cs="Calibri"/>
                <w:iCs/>
                <w:sz w:val="24"/>
                <w:szCs w:val="24"/>
              </w:rPr>
              <w:t>Belt inspection report</w:t>
            </w:r>
          </w:p>
          <w:p w14:paraId="38582760" w14:textId="77777777" w:rsidR="0019498D" w:rsidRPr="00293692" w:rsidRDefault="0019498D" w:rsidP="0019498D">
            <w:pPr>
              <w:jc w:val="both"/>
              <w:rPr>
                <w:rFonts w:ascii="Calibri" w:hAnsi="Calibri" w:cs="Calibri"/>
                <w:b/>
                <w:sz w:val="24"/>
                <w:szCs w:val="24"/>
              </w:rPr>
            </w:pPr>
          </w:p>
        </w:tc>
      </w:tr>
      <w:tr w:rsidR="0019498D" w:rsidRPr="006C0CFC" w14:paraId="26F16484" w14:textId="77777777" w:rsidTr="00FA4C2D">
        <w:trPr>
          <w:trHeight w:val="432"/>
        </w:trPr>
        <w:tc>
          <w:tcPr>
            <w:tcW w:w="10800" w:type="dxa"/>
            <w:gridSpan w:val="9"/>
            <w:shd w:val="clear" w:color="auto" w:fill="8DB3E2" w:themeFill="text2" w:themeFillTint="66"/>
            <w:vAlign w:val="center"/>
          </w:tcPr>
          <w:p w14:paraId="6A61045D" w14:textId="77777777" w:rsidR="0019498D" w:rsidRPr="00293692" w:rsidRDefault="0019498D" w:rsidP="0019498D">
            <w:pPr>
              <w:jc w:val="center"/>
              <w:rPr>
                <w:rFonts w:ascii="Calibri" w:hAnsi="Calibri" w:cs="Calibri"/>
                <w:b/>
                <w:sz w:val="24"/>
                <w:szCs w:val="24"/>
              </w:rPr>
            </w:pPr>
            <w:r>
              <w:rPr>
                <w:rFonts w:ascii="Calibri" w:hAnsi="Calibri" w:cs="Calibri"/>
                <w:b/>
                <w:sz w:val="24"/>
                <w:szCs w:val="24"/>
              </w:rPr>
              <w:t>12</w:t>
            </w:r>
            <w:r w:rsidRPr="00293692">
              <w:rPr>
                <w:rFonts w:ascii="Calibri" w:hAnsi="Calibri" w:cs="Calibri"/>
                <w:b/>
                <w:sz w:val="24"/>
                <w:szCs w:val="24"/>
              </w:rPr>
              <w:t>. Revision History</w:t>
            </w:r>
          </w:p>
        </w:tc>
      </w:tr>
      <w:tr w:rsidR="0019498D" w:rsidRPr="006C0CFC" w14:paraId="6F279ED4" w14:textId="77777777" w:rsidTr="00181D1A">
        <w:trPr>
          <w:trHeight w:val="432"/>
        </w:trPr>
        <w:tc>
          <w:tcPr>
            <w:tcW w:w="2124" w:type="dxa"/>
            <w:shd w:val="clear" w:color="auto" w:fill="EEECE1" w:themeFill="background2"/>
            <w:vAlign w:val="center"/>
          </w:tcPr>
          <w:p w14:paraId="15A9D1AE" w14:textId="77777777" w:rsidR="0019498D" w:rsidRPr="00293692" w:rsidRDefault="0019498D" w:rsidP="0019498D">
            <w:pPr>
              <w:jc w:val="center"/>
              <w:rPr>
                <w:rFonts w:ascii="Calibri" w:hAnsi="Calibri" w:cs="Calibri"/>
                <w:b/>
                <w:sz w:val="24"/>
                <w:szCs w:val="24"/>
              </w:rPr>
            </w:pPr>
            <w:r w:rsidRPr="00293692">
              <w:rPr>
                <w:rFonts w:ascii="Calibri" w:hAnsi="Calibri" w:cs="Calibri"/>
                <w:b/>
                <w:sz w:val="24"/>
                <w:szCs w:val="24"/>
              </w:rPr>
              <w:t>Revision No.</w:t>
            </w:r>
          </w:p>
        </w:tc>
        <w:tc>
          <w:tcPr>
            <w:tcW w:w="1857" w:type="dxa"/>
            <w:gridSpan w:val="2"/>
            <w:shd w:val="clear" w:color="auto" w:fill="EEECE1" w:themeFill="background2"/>
            <w:vAlign w:val="center"/>
          </w:tcPr>
          <w:p w14:paraId="2EDDBCC1" w14:textId="77777777" w:rsidR="0019498D" w:rsidRPr="00293692" w:rsidRDefault="0019498D" w:rsidP="0019498D">
            <w:pPr>
              <w:jc w:val="center"/>
              <w:rPr>
                <w:rFonts w:ascii="Calibri" w:hAnsi="Calibri" w:cs="Calibri"/>
                <w:b/>
                <w:sz w:val="24"/>
                <w:szCs w:val="24"/>
              </w:rPr>
            </w:pPr>
            <w:r w:rsidRPr="00293692">
              <w:rPr>
                <w:rFonts w:ascii="Calibri" w:hAnsi="Calibri" w:cs="Calibri"/>
                <w:b/>
                <w:sz w:val="24"/>
                <w:szCs w:val="24"/>
              </w:rPr>
              <w:t>Date</w:t>
            </w:r>
          </w:p>
        </w:tc>
        <w:tc>
          <w:tcPr>
            <w:tcW w:w="6819" w:type="dxa"/>
            <w:gridSpan w:val="6"/>
            <w:shd w:val="clear" w:color="auto" w:fill="EEECE1" w:themeFill="background2"/>
            <w:vAlign w:val="center"/>
          </w:tcPr>
          <w:p w14:paraId="0B9F08F7" w14:textId="77777777" w:rsidR="0019498D" w:rsidRPr="00293692" w:rsidRDefault="0019498D" w:rsidP="0019498D">
            <w:pPr>
              <w:jc w:val="center"/>
              <w:rPr>
                <w:rFonts w:ascii="Calibri" w:hAnsi="Calibri" w:cs="Calibri"/>
                <w:b/>
                <w:sz w:val="24"/>
                <w:szCs w:val="24"/>
              </w:rPr>
            </w:pPr>
            <w:r w:rsidRPr="00293692">
              <w:rPr>
                <w:rFonts w:ascii="Calibri" w:hAnsi="Calibri" w:cs="Calibri"/>
                <w:b/>
                <w:sz w:val="24"/>
                <w:szCs w:val="24"/>
              </w:rPr>
              <w:t>Description of changes</w:t>
            </w:r>
          </w:p>
        </w:tc>
      </w:tr>
      <w:tr w:rsidR="0019498D" w:rsidRPr="006C0CFC" w14:paraId="16FDD104" w14:textId="77777777" w:rsidTr="00181D1A">
        <w:tc>
          <w:tcPr>
            <w:tcW w:w="2124" w:type="dxa"/>
          </w:tcPr>
          <w:p w14:paraId="5E052692" w14:textId="7BB00C96" w:rsidR="0019498D" w:rsidRPr="00341139" w:rsidRDefault="00341139" w:rsidP="00341139">
            <w:pPr>
              <w:jc w:val="center"/>
              <w:rPr>
                <w:rFonts w:ascii="Calibri" w:hAnsi="Calibri" w:cs="Calibri"/>
                <w:bCs/>
                <w:sz w:val="24"/>
                <w:szCs w:val="24"/>
              </w:rPr>
            </w:pPr>
            <w:r w:rsidRPr="00341139">
              <w:rPr>
                <w:rFonts w:ascii="Calibri" w:hAnsi="Calibri" w:cs="Calibri"/>
                <w:bCs/>
                <w:sz w:val="24"/>
                <w:szCs w:val="24"/>
              </w:rPr>
              <w:t>00</w:t>
            </w:r>
          </w:p>
        </w:tc>
        <w:tc>
          <w:tcPr>
            <w:tcW w:w="1857" w:type="dxa"/>
            <w:gridSpan w:val="2"/>
          </w:tcPr>
          <w:p w14:paraId="06A59D1D" w14:textId="37CB50DC" w:rsidR="0019498D" w:rsidRPr="00341139" w:rsidRDefault="00341139" w:rsidP="0019498D">
            <w:pPr>
              <w:rPr>
                <w:rFonts w:ascii="Calibri" w:hAnsi="Calibri" w:cs="Calibri"/>
                <w:bCs/>
                <w:sz w:val="24"/>
                <w:szCs w:val="24"/>
              </w:rPr>
            </w:pPr>
            <w:r w:rsidRPr="00341139">
              <w:rPr>
                <w:rFonts w:ascii="Calibri" w:hAnsi="Calibri" w:cs="Calibri"/>
                <w:bCs/>
                <w:sz w:val="24"/>
                <w:szCs w:val="24"/>
              </w:rPr>
              <w:t>01.07.2023</w:t>
            </w:r>
          </w:p>
        </w:tc>
        <w:tc>
          <w:tcPr>
            <w:tcW w:w="6819" w:type="dxa"/>
            <w:gridSpan w:val="6"/>
          </w:tcPr>
          <w:p w14:paraId="1A890E7F" w14:textId="14EEA598" w:rsidR="0019498D" w:rsidRPr="00341139" w:rsidRDefault="00341139" w:rsidP="0019498D">
            <w:pPr>
              <w:rPr>
                <w:rFonts w:ascii="Calibri" w:hAnsi="Calibri" w:cs="Calibri"/>
                <w:bCs/>
                <w:sz w:val="24"/>
                <w:szCs w:val="24"/>
              </w:rPr>
            </w:pPr>
            <w:r w:rsidRPr="00341139">
              <w:rPr>
                <w:rFonts w:ascii="Calibri" w:hAnsi="Calibri" w:cs="Calibri"/>
                <w:bCs/>
                <w:sz w:val="24"/>
                <w:szCs w:val="24"/>
              </w:rPr>
              <w:t>Initial release</w:t>
            </w:r>
          </w:p>
        </w:tc>
      </w:tr>
      <w:tr w:rsidR="0019498D" w:rsidRPr="006C0CFC" w14:paraId="09FBDFED" w14:textId="77777777" w:rsidTr="00181D1A">
        <w:tc>
          <w:tcPr>
            <w:tcW w:w="2124" w:type="dxa"/>
          </w:tcPr>
          <w:p w14:paraId="224846BE" w14:textId="41AFE547" w:rsidR="0019498D" w:rsidRPr="00341139" w:rsidRDefault="00341139" w:rsidP="00341139">
            <w:pPr>
              <w:jc w:val="center"/>
              <w:rPr>
                <w:rFonts w:ascii="Calibri" w:hAnsi="Calibri" w:cs="Calibri"/>
                <w:bCs/>
                <w:sz w:val="24"/>
                <w:szCs w:val="24"/>
              </w:rPr>
            </w:pPr>
            <w:r w:rsidRPr="00341139">
              <w:rPr>
                <w:rFonts w:ascii="Calibri" w:hAnsi="Calibri" w:cs="Calibri"/>
                <w:bCs/>
                <w:sz w:val="24"/>
                <w:szCs w:val="24"/>
              </w:rPr>
              <w:t>01</w:t>
            </w:r>
          </w:p>
        </w:tc>
        <w:tc>
          <w:tcPr>
            <w:tcW w:w="1857" w:type="dxa"/>
            <w:gridSpan w:val="2"/>
          </w:tcPr>
          <w:p w14:paraId="49CEBB05" w14:textId="2FD0E9D4" w:rsidR="0019498D" w:rsidRPr="00341139" w:rsidRDefault="00341139" w:rsidP="0019498D">
            <w:pPr>
              <w:rPr>
                <w:rFonts w:ascii="Calibri" w:hAnsi="Calibri" w:cs="Calibri"/>
                <w:bCs/>
                <w:sz w:val="24"/>
                <w:szCs w:val="24"/>
              </w:rPr>
            </w:pPr>
            <w:r w:rsidRPr="00341139">
              <w:rPr>
                <w:rFonts w:ascii="Calibri" w:hAnsi="Calibri" w:cs="Calibri"/>
                <w:bCs/>
                <w:sz w:val="24"/>
                <w:szCs w:val="24"/>
              </w:rPr>
              <w:t>02.12.2025</w:t>
            </w:r>
          </w:p>
        </w:tc>
        <w:tc>
          <w:tcPr>
            <w:tcW w:w="6819" w:type="dxa"/>
            <w:gridSpan w:val="6"/>
          </w:tcPr>
          <w:p w14:paraId="1AE97A0C" w14:textId="1F0FC3F2" w:rsidR="0019498D" w:rsidRPr="00341139" w:rsidRDefault="00341139" w:rsidP="0019498D">
            <w:pPr>
              <w:rPr>
                <w:rFonts w:ascii="Calibri" w:hAnsi="Calibri" w:cs="Calibri"/>
                <w:bCs/>
                <w:sz w:val="24"/>
                <w:szCs w:val="24"/>
              </w:rPr>
            </w:pPr>
            <w:r w:rsidRPr="00341139">
              <w:rPr>
                <w:rFonts w:ascii="Calibri" w:hAnsi="Calibri" w:cs="Calibri"/>
                <w:bCs/>
                <w:sz w:val="24"/>
                <w:szCs w:val="24"/>
                <w:lang w:val="en-AU"/>
              </w:rPr>
              <w:t>Format standardized, revision history added, step correction done.</w:t>
            </w:r>
          </w:p>
        </w:tc>
      </w:tr>
      <w:tr w:rsidR="0019498D" w:rsidRPr="006C0CFC" w14:paraId="62771FAD" w14:textId="77777777" w:rsidTr="00181D1A">
        <w:tc>
          <w:tcPr>
            <w:tcW w:w="2124" w:type="dxa"/>
          </w:tcPr>
          <w:p w14:paraId="719420AE" w14:textId="77777777" w:rsidR="0019498D" w:rsidRPr="00293692" w:rsidRDefault="0019498D" w:rsidP="0019498D">
            <w:pPr>
              <w:rPr>
                <w:rFonts w:ascii="Calibri" w:hAnsi="Calibri" w:cs="Calibri"/>
                <w:b/>
                <w:sz w:val="24"/>
                <w:szCs w:val="24"/>
              </w:rPr>
            </w:pPr>
          </w:p>
        </w:tc>
        <w:tc>
          <w:tcPr>
            <w:tcW w:w="1857" w:type="dxa"/>
            <w:gridSpan w:val="2"/>
          </w:tcPr>
          <w:p w14:paraId="5AB698E3" w14:textId="77777777" w:rsidR="0019498D" w:rsidRPr="00293692" w:rsidRDefault="0019498D" w:rsidP="0019498D">
            <w:pPr>
              <w:rPr>
                <w:rFonts w:ascii="Calibri" w:hAnsi="Calibri" w:cs="Calibri"/>
                <w:b/>
                <w:sz w:val="24"/>
                <w:szCs w:val="24"/>
              </w:rPr>
            </w:pPr>
          </w:p>
        </w:tc>
        <w:tc>
          <w:tcPr>
            <w:tcW w:w="6819" w:type="dxa"/>
            <w:gridSpan w:val="6"/>
          </w:tcPr>
          <w:p w14:paraId="2A14290A" w14:textId="77777777" w:rsidR="0019498D" w:rsidRPr="00293692" w:rsidRDefault="0019498D" w:rsidP="0019498D">
            <w:pPr>
              <w:rPr>
                <w:rFonts w:ascii="Calibri" w:hAnsi="Calibri" w:cs="Calibri"/>
                <w:b/>
                <w:sz w:val="24"/>
                <w:szCs w:val="24"/>
              </w:rPr>
            </w:pPr>
          </w:p>
        </w:tc>
      </w:tr>
    </w:tbl>
    <w:p w14:paraId="68416AE6" w14:textId="4076E820" w:rsidR="005A6263" w:rsidRDefault="005A6263" w:rsidP="00FC6C7F">
      <w:pPr>
        <w:spacing w:line="240" w:lineRule="auto"/>
        <w:rPr>
          <w:rFonts w:cstheme="minorHAnsi"/>
        </w:rPr>
      </w:pPr>
    </w:p>
    <w:p w14:paraId="2508080E" w14:textId="77777777" w:rsidR="00AB6877" w:rsidRPr="006C0CFC" w:rsidRDefault="00AB6877" w:rsidP="00FC6C7F">
      <w:pPr>
        <w:spacing w:line="240" w:lineRule="auto"/>
        <w:rPr>
          <w:rFonts w:cstheme="minorHAnsi"/>
        </w:rPr>
      </w:pPr>
    </w:p>
    <w:sectPr w:rsidR="00AB6877" w:rsidRPr="006C0CFC" w:rsidSect="00AB6877">
      <w:headerReference w:type="default" r:id="rId18"/>
      <w:footerReference w:type="default" r:id="rId19"/>
      <w:pgSz w:w="12240" w:h="15840"/>
      <w:pgMar w:top="1440" w:right="1440" w:bottom="1440" w:left="1440" w:header="720" w:footer="405" w:gutter="0"/>
      <w:pgBorders w:offsetFrom="page">
        <w:top w:val="double" w:sz="4" w:space="24" w:color="auto"/>
        <w:left w:val="double" w:sz="4" w:space="24" w:color="auto"/>
        <w:bottom w:val="double" w:sz="4" w:space="24" w:color="auto"/>
        <w:right w:val="double" w:sz="4" w:space="24" w:color="auto"/>
      </w:pgBorders>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A5B9" w14:textId="77777777" w:rsidR="005F5BAC" w:rsidRDefault="005F5BAC" w:rsidP="004A5EA0">
      <w:pPr>
        <w:spacing w:after="0" w:line="240" w:lineRule="auto"/>
      </w:pPr>
      <w:r>
        <w:separator/>
      </w:r>
    </w:p>
  </w:endnote>
  <w:endnote w:type="continuationSeparator" w:id="0">
    <w:p w14:paraId="1F0BDEE5" w14:textId="77777777" w:rsidR="005F5BAC" w:rsidRDefault="005F5BAC" w:rsidP="004A5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6" w:type="dxa"/>
      <w:tblInd w:w="-576" w:type="dxa"/>
      <w:tblLayout w:type="fixed"/>
      <w:tblCellMar>
        <w:left w:w="144" w:type="dxa"/>
        <w:right w:w="144" w:type="dxa"/>
      </w:tblCellMar>
      <w:tblLook w:val="04A0" w:firstRow="1" w:lastRow="0" w:firstColumn="1" w:lastColumn="0" w:noHBand="0" w:noVBand="1"/>
    </w:tblPr>
    <w:tblGrid>
      <w:gridCol w:w="1571"/>
      <w:gridCol w:w="2410"/>
      <w:gridCol w:w="2268"/>
      <w:gridCol w:w="2551"/>
      <w:gridCol w:w="1996"/>
    </w:tblGrid>
    <w:tr w:rsidR="00AB6877" w:rsidRPr="00293692" w14:paraId="2ED06E56" w14:textId="29FD4651" w:rsidTr="00AB6877">
      <w:trPr>
        <w:trHeight w:val="432"/>
      </w:trPr>
      <w:tc>
        <w:tcPr>
          <w:tcW w:w="1571" w:type="dxa"/>
          <w:shd w:val="clear" w:color="auto" w:fill="EEECE1" w:themeFill="background2"/>
          <w:vAlign w:val="center"/>
        </w:tcPr>
        <w:p w14:paraId="4AE63757" w14:textId="77777777" w:rsidR="00AB6877" w:rsidRPr="00293692" w:rsidRDefault="00AB6877" w:rsidP="00AB6877">
          <w:pPr>
            <w:jc w:val="center"/>
            <w:rPr>
              <w:rFonts w:ascii="Calibri" w:hAnsi="Calibri" w:cs="Calibri"/>
              <w:b/>
              <w:sz w:val="24"/>
              <w:szCs w:val="24"/>
            </w:rPr>
          </w:pPr>
        </w:p>
      </w:tc>
      <w:tc>
        <w:tcPr>
          <w:tcW w:w="2410" w:type="dxa"/>
          <w:shd w:val="clear" w:color="auto" w:fill="EEECE1" w:themeFill="background2"/>
          <w:vAlign w:val="center"/>
        </w:tcPr>
        <w:p w14:paraId="7CE5D680" w14:textId="77777777" w:rsidR="00AB6877" w:rsidRPr="00293692" w:rsidRDefault="00AB6877" w:rsidP="00AB6877">
          <w:pPr>
            <w:jc w:val="center"/>
            <w:rPr>
              <w:rFonts w:ascii="Calibri" w:hAnsi="Calibri" w:cs="Calibri"/>
              <w:b/>
              <w:sz w:val="24"/>
              <w:szCs w:val="24"/>
            </w:rPr>
          </w:pPr>
          <w:r w:rsidRPr="00293692">
            <w:rPr>
              <w:rFonts w:ascii="Calibri" w:hAnsi="Calibri" w:cs="Calibri"/>
              <w:b/>
              <w:sz w:val="24"/>
              <w:szCs w:val="24"/>
            </w:rPr>
            <w:t>Prepared By</w:t>
          </w:r>
        </w:p>
      </w:tc>
      <w:tc>
        <w:tcPr>
          <w:tcW w:w="2268" w:type="dxa"/>
          <w:shd w:val="clear" w:color="auto" w:fill="EEECE1" w:themeFill="background2"/>
          <w:vAlign w:val="center"/>
        </w:tcPr>
        <w:p w14:paraId="1862DACC" w14:textId="77777777" w:rsidR="00AB6877" w:rsidRPr="00293692" w:rsidRDefault="00AB6877" w:rsidP="00AB6877">
          <w:pPr>
            <w:jc w:val="center"/>
            <w:rPr>
              <w:rFonts w:ascii="Calibri" w:hAnsi="Calibri" w:cs="Calibri"/>
              <w:b/>
              <w:sz w:val="24"/>
              <w:szCs w:val="24"/>
            </w:rPr>
          </w:pPr>
          <w:r w:rsidRPr="00293692">
            <w:rPr>
              <w:rFonts w:ascii="Calibri" w:hAnsi="Calibri" w:cs="Calibri"/>
              <w:b/>
              <w:sz w:val="24"/>
              <w:szCs w:val="24"/>
            </w:rPr>
            <w:t>Reviewed By</w:t>
          </w:r>
        </w:p>
      </w:tc>
      <w:tc>
        <w:tcPr>
          <w:tcW w:w="2551" w:type="dxa"/>
          <w:shd w:val="clear" w:color="auto" w:fill="EEECE1" w:themeFill="background2"/>
          <w:vAlign w:val="center"/>
        </w:tcPr>
        <w:p w14:paraId="237085F9" w14:textId="77777777" w:rsidR="00AB6877" w:rsidRPr="00293692" w:rsidRDefault="00AB6877" w:rsidP="00AB6877">
          <w:pPr>
            <w:jc w:val="center"/>
            <w:rPr>
              <w:rFonts w:ascii="Calibri" w:hAnsi="Calibri" w:cs="Calibri"/>
              <w:b/>
              <w:sz w:val="24"/>
              <w:szCs w:val="24"/>
            </w:rPr>
          </w:pPr>
          <w:r w:rsidRPr="00293692">
            <w:rPr>
              <w:rFonts w:ascii="Calibri" w:hAnsi="Calibri" w:cs="Calibri"/>
              <w:b/>
              <w:sz w:val="24"/>
              <w:szCs w:val="24"/>
            </w:rPr>
            <w:t>Approved By</w:t>
          </w:r>
        </w:p>
      </w:tc>
      <w:tc>
        <w:tcPr>
          <w:tcW w:w="1996" w:type="dxa"/>
          <w:shd w:val="clear" w:color="auto" w:fill="EEECE1" w:themeFill="background2"/>
          <w:vAlign w:val="center"/>
        </w:tcPr>
        <w:p w14:paraId="747F4FEA" w14:textId="761A7B7B" w:rsidR="00AB6877" w:rsidRPr="00293692" w:rsidRDefault="00AB6877" w:rsidP="00AB6877">
          <w:pPr>
            <w:jc w:val="center"/>
            <w:rPr>
              <w:rFonts w:ascii="Calibri" w:hAnsi="Calibri" w:cs="Calibri"/>
              <w:b/>
              <w:sz w:val="24"/>
              <w:szCs w:val="24"/>
            </w:rPr>
          </w:pPr>
          <w:r>
            <w:rPr>
              <w:rFonts w:ascii="Calibri" w:hAnsi="Calibri" w:cs="Calibri"/>
              <w:b/>
              <w:sz w:val="24"/>
              <w:szCs w:val="24"/>
            </w:rPr>
            <w:t>Page</w:t>
          </w:r>
          <w:r w:rsidR="00181D1A">
            <w:rPr>
              <w:rFonts w:ascii="Calibri" w:hAnsi="Calibri" w:cs="Calibri"/>
              <w:b/>
              <w:sz w:val="24"/>
              <w:szCs w:val="24"/>
            </w:rPr>
            <w:t xml:space="preserve"> number</w:t>
          </w:r>
        </w:p>
      </w:tc>
    </w:tr>
    <w:tr w:rsidR="00AB6877" w:rsidRPr="00293692" w14:paraId="7B79936B" w14:textId="5329B094" w:rsidTr="00AB6877">
      <w:tc>
        <w:tcPr>
          <w:tcW w:w="1571" w:type="dxa"/>
        </w:tcPr>
        <w:p w14:paraId="0D259AA8" w14:textId="77777777" w:rsidR="00AB6877" w:rsidRPr="00293692" w:rsidRDefault="00AB6877" w:rsidP="00AB6877">
          <w:pPr>
            <w:jc w:val="center"/>
            <w:rPr>
              <w:rFonts w:ascii="Calibri" w:hAnsi="Calibri" w:cs="Calibri"/>
              <w:b/>
              <w:sz w:val="24"/>
              <w:szCs w:val="24"/>
            </w:rPr>
          </w:pPr>
          <w:r w:rsidRPr="00293692">
            <w:rPr>
              <w:rFonts w:ascii="Calibri" w:hAnsi="Calibri" w:cs="Calibri"/>
              <w:b/>
              <w:sz w:val="24"/>
              <w:szCs w:val="24"/>
            </w:rPr>
            <w:t>Signature</w:t>
          </w:r>
        </w:p>
      </w:tc>
      <w:tc>
        <w:tcPr>
          <w:tcW w:w="2410" w:type="dxa"/>
        </w:tcPr>
        <w:p w14:paraId="76AAE875" w14:textId="77777777" w:rsidR="00AB6877" w:rsidRPr="00293692" w:rsidRDefault="00AB6877" w:rsidP="00AB6877">
          <w:pPr>
            <w:jc w:val="center"/>
            <w:rPr>
              <w:rFonts w:ascii="Calibri" w:hAnsi="Calibri" w:cs="Calibri"/>
              <w:b/>
              <w:sz w:val="24"/>
              <w:szCs w:val="24"/>
            </w:rPr>
          </w:pPr>
        </w:p>
      </w:tc>
      <w:tc>
        <w:tcPr>
          <w:tcW w:w="2268" w:type="dxa"/>
        </w:tcPr>
        <w:p w14:paraId="15A4D102" w14:textId="77777777" w:rsidR="00AB6877" w:rsidRPr="00293692" w:rsidRDefault="00AB6877" w:rsidP="00AB6877">
          <w:pPr>
            <w:jc w:val="center"/>
            <w:rPr>
              <w:rFonts w:ascii="Calibri" w:hAnsi="Calibri" w:cs="Calibri"/>
              <w:b/>
              <w:sz w:val="24"/>
              <w:szCs w:val="24"/>
            </w:rPr>
          </w:pPr>
        </w:p>
      </w:tc>
      <w:tc>
        <w:tcPr>
          <w:tcW w:w="2551" w:type="dxa"/>
        </w:tcPr>
        <w:p w14:paraId="6EF300FB" w14:textId="77777777" w:rsidR="00AB6877" w:rsidRPr="00293692" w:rsidRDefault="00AB6877" w:rsidP="00AB6877">
          <w:pPr>
            <w:jc w:val="center"/>
            <w:rPr>
              <w:rFonts w:ascii="Calibri" w:hAnsi="Calibri" w:cs="Calibri"/>
              <w:b/>
              <w:sz w:val="24"/>
              <w:szCs w:val="24"/>
            </w:rPr>
          </w:pPr>
        </w:p>
      </w:tc>
      <w:tc>
        <w:tcPr>
          <w:tcW w:w="1996" w:type="dxa"/>
          <w:vMerge w:val="restart"/>
          <w:vAlign w:val="center"/>
        </w:tcPr>
        <w:p w14:paraId="0167FF40" w14:textId="707A9157" w:rsidR="00AB6877" w:rsidRPr="00293692" w:rsidRDefault="00181D1A" w:rsidP="00AB6877">
          <w:pPr>
            <w:jc w:val="center"/>
            <w:rPr>
              <w:rFonts w:ascii="Calibri" w:hAnsi="Calibri" w:cs="Calibri"/>
              <w:b/>
              <w:sz w:val="24"/>
              <w:szCs w:val="24"/>
            </w:rPr>
          </w:pPr>
          <w:r w:rsidRPr="00181D1A">
            <w:rPr>
              <w:rFonts w:ascii="Calibri" w:hAnsi="Calibri" w:cs="Calibri"/>
              <w:b/>
              <w:noProof/>
              <w:sz w:val="24"/>
              <w:szCs w:val="24"/>
            </w:rPr>
            <w:t xml:space="preserve">Page </w:t>
          </w:r>
          <w:r w:rsidRPr="00181D1A">
            <w:rPr>
              <w:rFonts w:ascii="Calibri" w:hAnsi="Calibri" w:cs="Calibri"/>
              <w:b/>
              <w:bCs/>
              <w:noProof/>
              <w:sz w:val="24"/>
              <w:szCs w:val="24"/>
            </w:rPr>
            <w:fldChar w:fldCharType="begin"/>
          </w:r>
          <w:r w:rsidRPr="00181D1A">
            <w:rPr>
              <w:rFonts w:ascii="Calibri" w:hAnsi="Calibri" w:cs="Calibri"/>
              <w:b/>
              <w:bCs/>
              <w:noProof/>
              <w:sz w:val="24"/>
              <w:szCs w:val="24"/>
            </w:rPr>
            <w:instrText xml:space="preserve"> PAGE  \* Arabic  \* MERGEFORMAT </w:instrText>
          </w:r>
          <w:r w:rsidRPr="00181D1A">
            <w:rPr>
              <w:rFonts w:ascii="Calibri" w:hAnsi="Calibri" w:cs="Calibri"/>
              <w:b/>
              <w:bCs/>
              <w:noProof/>
              <w:sz w:val="24"/>
              <w:szCs w:val="24"/>
            </w:rPr>
            <w:fldChar w:fldCharType="separate"/>
          </w:r>
          <w:r w:rsidRPr="00181D1A">
            <w:rPr>
              <w:rFonts w:ascii="Calibri" w:hAnsi="Calibri" w:cs="Calibri"/>
              <w:b/>
              <w:bCs/>
              <w:noProof/>
              <w:sz w:val="24"/>
              <w:szCs w:val="24"/>
            </w:rPr>
            <w:t>1</w:t>
          </w:r>
          <w:r w:rsidRPr="00181D1A">
            <w:rPr>
              <w:rFonts w:ascii="Calibri" w:hAnsi="Calibri" w:cs="Calibri"/>
              <w:b/>
              <w:bCs/>
              <w:noProof/>
              <w:sz w:val="24"/>
              <w:szCs w:val="24"/>
            </w:rPr>
            <w:fldChar w:fldCharType="end"/>
          </w:r>
          <w:r w:rsidRPr="00181D1A">
            <w:rPr>
              <w:rFonts w:ascii="Calibri" w:hAnsi="Calibri" w:cs="Calibri"/>
              <w:b/>
              <w:noProof/>
              <w:sz w:val="24"/>
              <w:szCs w:val="24"/>
            </w:rPr>
            <w:t xml:space="preserve"> of </w:t>
          </w:r>
          <w:r w:rsidRPr="00181D1A">
            <w:rPr>
              <w:rFonts w:ascii="Calibri" w:hAnsi="Calibri" w:cs="Calibri"/>
              <w:b/>
              <w:bCs/>
              <w:noProof/>
              <w:sz w:val="24"/>
              <w:szCs w:val="24"/>
            </w:rPr>
            <w:fldChar w:fldCharType="begin"/>
          </w:r>
          <w:r w:rsidRPr="00181D1A">
            <w:rPr>
              <w:rFonts w:ascii="Calibri" w:hAnsi="Calibri" w:cs="Calibri"/>
              <w:b/>
              <w:bCs/>
              <w:noProof/>
              <w:sz w:val="24"/>
              <w:szCs w:val="24"/>
            </w:rPr>
            <w:instrText xml:space="preserve"> NUMPAGES  \* Arabic  \* MERGEFORMAT </w:instrText>
          </w:r>
          <w:r w:rsidRPr="00181D1A">
            <w:rPr>
              <w:rFonts w:ascii="Calibri" w:hAnsi="Calibri" w:cs="Calibri"/>
              <w:b/>
              <w:bCs/>
              <w:noProof/>
              <w:sz w:val="24"/>
              <w:szCs w:val="24"/>
            </w:rPr>
            <w:fldChar w:fldCharType="separate"/>
          </w:r>
          <w:r w:rsidRPr="00181D1A">
            <w:rPr>
              <w:rFonts w:ascii="Calibri" w:hAnsi="Calibri" w:cs="Calibri"/>
              <w:b/>
              <w:bCs/>
              <w:noProof/>
              <w:sz w:val="24"/>
              <w:szCs w:val="24"/>
            </w:rPr>
            <w:t>2</w:t>
          </w:r>
          <w:r w:rsidRPr="00181D1A">
            <w:rPr>
              <w:rFonts w:ascii="Calibri" w:hAnsi="Calibri" w:cs="Calibri"/>
              <w:b/>
              <w:bCs/>
              <w:noProof/>
              <w:sz w:val="24"/>
              <w:szCs w:val="24"/>
            </w:rPr>
            <w:fldChar w:fldCharType="end"/>
          </w:r>
        </w:p>
      </w:tc>
    </w:tr>
    <w:tr w:rsidR="00AB6877" w:rsidRPr="00293692" w14:paraId="0FB11257" w14:textId="0DB7F9CB" w:rsidTr="00AB6877">
      <w:tc>
        <w:tcPr>
          <w:tcW w:w="1571" w:type="dxa"/>
        </w:tcPr>
        <w:p w14:paraId="021961FE" w14:textId="77777777" w:rsidR="00AB6877" w:rsidRPr="00293692" w:rsidRDefault="00AB6877" w:rsidP="00AB6877">
          <w:pPr>
            <w:jc w:val="center"/>
            <w:rPr>
              <w:rFonts w:ascii="Calibri" w:hAnsi="Calibri" w:cs="Calibri"/>
              <w:b/>
              <w:sz w:val="24"/>
              <w:szCs w:val="24"/>
            </w:rPr>
          </w:pPr>
          <w:r w:rsidRPr="00293692">
            <w:rPr>
              <w:rFonts w:ascii="Calibri" w:hAnsi="Calibri" w:cs="Calibri"/>
              <w:b/>
              <w:sz w:val="24"/>
              <w:szCs w:val="24"/>
            </w:rPr>
            <w:t>Name</w:t>
          </w:r>
        </w:p>
      </w:tc>
      <w:tc>
        <w:tcPr>
          <w:tcW w:w="2410" w:type="dxa"/>
        </w:tcPr>
        <w:p w14:paraId="22D0F2F7" w14:textId="77777777" w:rsidR="00AB6877" w:rsidRPr="00293692" w:rsidRDefault="00AB6877" w:rsidP="00AB6877">
          <w:pPr>
            <w:jc w:val="center"/>
            <w:rPr>
              <w:rFonts w:ascii="Calibri" w:hAnsi="Calibri" w:cs="Calibri"/>
              <w:b/>
              <w:sz w:val="24"/>
              <w:szCs w:val="24"/>
            </w:rPr>
          </w:pPr>
        </w:p>
      </w:tc>
      <w:tc>
        <w:tcPr>
          <w:tcW w:w="2268" w:type="dxa"/>
        </w:tcPr>
        <w:p w14:paraId="4505AF38" w14:textId="77777777" w:rsidR="00AB6877" w:rsidRPr="00293692" w:rsidRDefault="00AB6877" w:rsidP="00AB6877">
          <w:pPr>
            <w:jc w:val="center"/>
            <w:rPr>
              <w:rFonts w:ascii="Calibri" w:hAnsi="Calibri" w:cs="Calibri"/>
              <w:b/>
              <w:sz w:val="24"/>
              <w:szCs w:val="24"/>
            </w:rPr>
          </w:pPr>
        </w:p>
      </w:tc>
      <w:tc>
        <w:tcPr>
          <w:tcW w:w="2551" w:type="dxa"/>
        </w:tcPr>
        <w:p w14:paraId="061FDEC0" w14:textId="77777777" w:rsidR="00AB6877" w:rsidRPr="00293692" w:rsidRDefault="00AB6877" w:rsidP="00AB6877">
          <w:pPr>
            <w:jc w:val="center"/>
            <w:rPr>
              <w:rFonts w:ascii="Calibri" w:hAnsi="Calibri" w:cs="Calibri"/>
              <w:b/>
              <w:sz w:val="24"/>
              <w:szCs w:val="24"/>
            </w:rPr>
          </w:pPr>
        </w:p>
      </w:tc>
      <w:tc>
        <w:tcPr>
          <w:tcW w:w="1996" w:type="dxa"/>
          <w:vMerge/>
        </w:tcPr>
        <w:p w14:paraId="65F6956B" w14:textId="77777777" w:rsidR="00AB6877" w:rsidRPr="00293692" w:rsidRDefault="00AB6877" w:rsidP="00AB6877">
          <w:pPr>
            <w:jc w:val="center"/>
            <w:rPr>
              <w:rFonts w:ascii="Calibri" w:hAnsi="Calibri" w:cs="Calibri"/>
              <w:b/>
              <w:sz w:val="24"/>
              <w:szCs w:val="24"/>
            </w:rPr>
          </w:pPr>
        </w:p>
      </w:tc>
    </w:tr>
    <w:tr w:rsidR="00AB6877" w:rsidRPr="00293692" w14:paraId="45FB81CB" w14:textId="3FCF29D0" w:rsidTr="00AB6877">
      <w:tc>
        <w:tcPr>
          <w:tcW w:w="1571" w:type="dxa"/>
        </w:tcPr>
        <w:p w14:paraId="17195BFD" w14:textId="77777777" w:rsidR="00AB6877" w:rsidRPr="00293692" w:rsidRDefault="00AB6877" w:rsidP="00AB6877">
          <w:pPr>
            <w:jc w:val="center"/>
            <w:rPr>
              <w:rFonts w:ascii="Calibri" w:hAnsi="Calibri" w:cs="Calibri"/>
              <w:b/>
              <w:sz w:val="24"/>
              <w:szCs w:val="24"/>
            </w:rPr>
          </w:pPr>
          <w:r w:rsidRPr="00293692">
            <w:rPr>
              <w:rFonts w:ascii="Calibri" w:hAnsi="Calibri" w:cs="Calibri"/>
              <w:b/>
              <w:sz w:val="24"/>
              <w:szCs w:val="24"/>
            </w:rPr>
            <w:t>Designation</w:t>
          </w:r>
        </w:p>
      </w:tc>
      <w:tc>
        <w:tcPr>
          <w:tcW w:w="2410" w:type="dxa"/>
        </w:tcPr>
        <w:p w14:paraId="42EABE38" w14:textId="77777777" w:rsidR="00AB6877" w:rsidRPr="00293692" w:rsidRDefault="00AB6877" w:rsidP="00AB6877">
          <w:pPr>
            <w:jc w:val="center"/>
            <w:rPr>
              <w:rFonts w:ascii="Calibri" w:hAnsi="Calibri" w:cs="Calibri"/>
              <w:b/>
              <w:sz w:val="24"/>
              <w:szCs w:val="24"/>
            </w:rPr>
          </w:pPr>
        </w:p>
      </w:tc>
      <w:tc>
        <w:tcPr>
          <w:tcW w:w="2268" w:type="dxa"/>
        </w:tcPr>
        <w:p w14:paraId="429044DB" w14:textId="77777777" w:rsidR="00AB6877" w:rsidRPr="00293692" w:rsidRDefault="00AB6877" w:rsidP="00AB6877">
          <w:pPr>
            <w:jc w:val="center"/>
            <w:rPr>
              <w:rFonts w:ascii="Calibri" w:hAnsi="Calibri" w:cs="Calibri"/>
              <w:b/>
              <w:sz w:val="24"/>
              <w:szCs w:val="24"/>
            </w:rPr>
          </w:pPr>
        </w:p>
      </w:tc>
      <w:tc>
        <w:tcPr>
          <w:tcW w:w="2551" w:type="dxa"/>
        </w:tcPr>
        <w:p w14:paraId="33AE6F95" w14:textId="77777777" w:rsidR="00AB6877" w:rsidRPr="00293692" w:rsidRDefault="00AB6877" w:rsidP="00AB6877">
          <w:pPr>
            <w:jc w:val="center"/>
            <w:rPr>
              <w:rFonts w:ascii="Calibri" w:hAnsi="Calibri" w:cs="Calibri"/>
              <w:b/>
              <w:sz w:val="24"/>
              <w:szCs w:val="24"/>
            </w:rPr>
          </w:pPr>
        </w:p>
      </w:tc>
      <w:tc>
        <w:tcPr>
          <w:tcW w:w="1996" w:type="dxa"/>
          <w:vMerge/>
        </w:tcPr>
        <w:p w14:paraId="0983DCFE" w14:textId="77777777" w:rsidR="00AB6877" w:rsidRPr="00293692" w:rsidRDefault="00AB6877" w:rsidP="00AB6877">
          <w:pPr>
            <w:jc w:val="center"/>
            <w:rPr>
              <w:rFonts w:ascii="Calibri" w:hAnsi="Calibri" w:cs="Calibri"/>
              <w:b/>
              <w:sz w:val="24"/>
              <w:szCs w:val="24"/>
            </w:rPr>
          </w:pPr>
        </w:p>
      </w:tc>
    </w:tr>
  </w:tbl>
  <w:p w14:paraId="29761499" w14:textId="77777777" w:rsidR="008C0908" w:rsidRDefault="008C0908">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ED1C8" w14:textId="77777777" w:rsidR="005F5BAC" w:rsidRDefault="005F5BAC" w:rsidP="004A5EA0">
      <w:pPr>
        <w:spacing w:after="0" w:line="240" w:lineRule="auto"/>
      </w:pPr>
      <w:r>
        <w:separator/>
      </w:r>
    </w:p>
  </w:footnote>
  <w:footnote w:type="continuationSeparator" w:id="0">
    <w:p w14:paraId="0868440E" w14:textId="77777777" w:rsidR="005F5BAC" w:rsidRDefault="005F5BAC" w:rsidP="004A5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Ind w:w="-576" w:type="dxa"/>
      <w:tblLayout w:type="fixed"/>
      <w:tblCellMar>
        <w:left w:w="144" w:type="dxa"/>
        <w:right w:w="144" w:type="dxa"/>
      </w:tblCellMar>
      <w:tblLook w:val="04A0" w:firstRow="1" w:lastRow="0" w:firstColumn="1" w:lastColumn="0" w:noHBand="0" w:noVBand="1"/>
    </w:tblPr>
    <w:tblGrid>
      <w:gridCol w:w="2280"/>
      <w:gridCol w:w="5103"/>
      <w:gridCol w:w="3417"/>
    </w:tblGrid>
    <w:tr w:rsidR="00F94FA3" w14:paraId="1E3A62CA" w14:textId="77777777" w:rsidTr="00181D1A">
      <w:trPr>
        <w:trHeight w:val="340"/>
      </w:trPr>
      <w:tc>
        <w:tcPr>
          <w:tcW w:w="2280" w:type="dxa"/>
          <w:vMerge w:val="restart"/>
          <w:vAlign w:val="center"/>
        </w:tcPr>
        <w:p w14:paraId="01E2F7F6" w14:textId="604D0BF2" w:rsidR="00F94FA3" w:rsidRDefault="00181D1A" w:rsidP="00F94FA3">
          <w:pPr>
            <w:pStyle w:val="Header"/>
            <w:jc w:val="center"/>
          </w:pPr>
          <w:r>
            <w:rPr>
              <w:noProof/>
            </w:rPr>
            <w:drawing>
              <wp:inline distT="0" distB="0" distL="0" distR="0" wp14:anchorId="76CB5A43" wp14:editId="2B45305F">
                <wp:extent cx="1247775" cy="620533"/>
                <wp:effectExtent l="0" t="0" r="0" b="0"/>
                <wp:docPr id="1252374743" name="Picture 1" descr="Borosil Renewables Lt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rosil Renewables Ltd.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t="24194" b="26075"/>
                        <a:stretch>
                          <a:fillRect/>
                        </a:stretch>
                      </pic:blipFill>
                      <pic:spPr bwMode="auto">
                        <a:xfrm>
                          <a:off x="0" y="0"/>
                          <a:ext cx="1251814" cy="6225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03" w:type="dxa"/>
          <w:vMerge w:val="restart"/>
          <w:vAlign w:val="center"/>
        </w:tcPr>
        <w:p w14:paraId="7B4F39DB" w14:textId="77777777" w:rsidR="00F94FA3" w:rsidRPr="001474E6" w:rsidRDefault="00F94FA3" w:rsidP="0005519B">
          <w:pPr>
            <w:pStyle w:val="Header"/>
            <w:jc w:val="center"/>
            <w:rPr>
              <w:rFonts w:ascii="Calibri" w:hAnsi="Calibri" w:cs="Calibri"/>
              <w:b/>
            </w:rPr>
          </w:pPr>
          <w:r w:rsidRPr="001474E6">
            <w:rPr>
              <w:rFonts w:ascii="Calibri" w:hAnsi="Calibri" w:cs="Calibri"/>
              <w:b/>
              <w:sz w:val="24"/>
            </w:rPr>
            <w:t>STANDARD OPERATING PROCEDURE</w:t>
          </w:r>
        </w:p>
      </w:tc>
      <w:tc>
        <w:tcPr>
          <w:tcW w:w="3417" w:type="dxa"/>
          <w:vAlign w:val="center"/>
        </w:tcPr>
        <w:p w14:paraId="296B8E2F" w14:textId="77777777" w:rsidR="00F94FA3" w:rsidRPr="00CA6ADE" w:rsidRDefault="00F94FA3" w:rsidP="00CA6ADE">
          <w:pPr>
            <w:pStyle w:val="Header"/>
            <w:rPr>
              <w:b/>
            </w:rPr>
          </w:pPr>
          <w:r w:rsidRPr="00CA6ADE">
            <w:rPr>
              <w:b/>
            </w:rPr>
            <w:t>Doc. No:</w:t>
          </w:r>
        </w:p>
      </w:tc>
    </w:tr>
    <w:tr w:rsidR="00F94FA3" w14:paraId="4177E8EC" w14:textId="77777777" w:rsidTr="00181D1A">
      <w:trPr>
        <w:trHeight w:val="340"/>
      </w:trPr>
      <w:tc>
        <w:tcPr>
          <w:tcW w:w="2280" w:type="dxa"/>
          <w:vMerge/>
        </w:tcPr>
        <w:p w14:paraId="40EC9E53" w14:textId="77777777" w:rsidR="00F94FA3" w:rsidRDefault="00F94FA3">
          <w:pPr>
            <w:pStyle w:val="Header"/>
          </w:pPr>
        </w:p>
      </w:tc>
      <w:tc>
        <w:tcPr>
          <w:tcW w:w="5103" w:type="dxa"/>
          <w:vMerge/>
        </w:tcPr>
        <w:p w14:paraId="50829FCE" w14:textId="77777777" w:rsidR="00F94FA3" w:rsidRDefault="00F94FA3">
          <w:pPr>
            <w:pStyle w:val="Header"/>
          </w:pPr>
        </w:p>
      </w:tc>
      <w:tc>
        <w:tcPr>
          <w:tcW w:w="3417" w:type="dxa"/>
          <w:vAlign w:val="center"/>
        </w:tcPr>
        <w:p w14:paraId="3E3990E1" w14:textId="7261C86A" w:rsidR="00F94FA3" w:rsidRPr="00CA6ADE" w:rsidRDefault="00181D1A" w:rsidP="00CA6ADE">
          <w:pPr>
            <w:pStyle w:val="Header"/>
            <w:rPr>
              <w:b/>
            </w:rPr>
          </w:pPr>
          <w:r>
            <w:rPr>
              <w:b/>
            </w:rPr>
            <w:t>Issue no./date:</w:t>
          </w:r>
        </w:p>
      </w:tc>
    </w:tr>
    <w:tr w:rsidR="00A975B7" w14:paraId="350876B0" w14:textId="77777777" w:rsidTr="00181D1A">
      <w:trPr>
        <w:trHeight w:val="340"/>
      </w:trPr>
      <w:tc>
        <w:tcPr>
          <w:tcW w:w="2280" w:type="dxa"/>
          <w:vMerge/>
        </w:tcPr>
        <w:p w14:paraId="302F6FC4" w14:textId="77777777" w:rsidR="00A975B7" w:rsidRDefault="00A975B7" w:rsidP="00A975B7">
          <w:pPr>
            <w:pStyle w:val="Header"/>
          </w:pPr>
        </w:p>
      </w:tc>
      <w:tc>
        <w:tcPr>
          <w:tcW w:w="5103" w:type="dxa"/>
          <w:vMerge w:val="restart"/>
          <w:shd w:val="clear" w:color="auto" w:fill="EEECE1" w:themeFill="background2"/>
          <w:vAlign w:val="center"/>
        </w:tcPr>
        <w:p w14:paraId="26DF775D" w14:textId="45BCF25C" w:rsidR="00A975B7" w:rsidRPr="00E878A9" w:rsidRDefault="00A975B7" w:rsidP="00A975B7">
          <w:pPr>
            <w:pStyle w:val="Header"/>
            <w:jc w:val="center"/>
            <w:rPr>
              <w:rFonts w:ascii="Calibri" w:hAnsi="Calibri" w:cs="Calibri"/>
              <w:b/>
              <w:color w:val="FF0000"/>
            </w:rPr>
          </w:pPr>
          <w:r>
            <w:rPr>
              <w:b/>
              <w:sz w:val="28"/>
            </w:rPr>
            <w:t xml:space="preserve">WORK INTRUCTION - </w:t>
          </w:r>
          <w:r w:rsidRPr="002B7ECF">
            <w:rPr>
              <w:b/>
              <w:sz w:val="28"/>
            </w:rPr>
            <w:t>BINDING OF GLASS PILE WITH BELT</w:t>
          </w:r>
        </w:p>
      </w:tc>
      <w:tc>
        <w:tcPr>
          <w:tcW w:w="3417" w:type="dxa"/>
          <w:vAlign w:val="center"/>
        </w:tcPr>
        <w:p w14:paraId="65F2F75C" w14:textId="143B108B" w:rsidR="00A975B7" w:rsidRPr="00CA6ADE" w:rsidRDefault="00A975B7" w:rsidP="00A975B7">
          <w:pPr>
            <w:pStyle w:val="Header"/>
            <w:rPr>
              <w:b/>
            </w:rPr>
          </w:pPr>
          <w:r>
            <w:rPr>
              <w:b/>
            </w:rPr>
            <w:t>Rev. no.:</w:t>
          </w:r>
        </w:p>
      </w:tc>
    </w:tr>
    <w:tr w:rsidR="00F94FA3" w14:paraId="6CC87AB0" w14:textId="77777777" w:rsidTr="00181D1A">
      <w:trPr>
        <w:trHeight w:val="340"/>
      </w:trPr>
      <w:tc>
        <w:tcPr>
          <w:tcW w:w="2280" w:type="dxa"/>
          <w:vMerge/>
        </w:tcPr>
        <w:p w14:paraId="20BE17DB" w14:textId="77777777" w:rsidR="00F94FA3" w:rsidRDefault="00F94FA3">
          <w:pPr>
            <w:pStyle w:val="Header"/>
          </w:pPr>
        </w:p>
      </w:tc>
      <w:tc>
        <w:tcPr>
          <w:tcW w:w="5103" w:type="dxa"/>
          <w:vMerge/>
          <w:shd w:val="clear" w:color="auto" w:fill="EEECE1" w:themeFill="background2"/>
          <w:vAlign w:val="center"/>
        </w:tcPr>
        <w:p w14:paraId="37A5DED6" w14:textId="77777777" w:rsidR="00F94FA3" w:rsidRDefault="00F94FA3" w:rsidP="00091A0A">
          <w:pPr>
            <w:pStyle w:val="Header"/>
            <w:jc w:val="center"/>
            <w:rPr>
              <w:rFonts w:ascii="Calibri" w:hAnsi="Calibri" w:cs="Calibri"/>
              <w:b/>
              <w:sz w:val="24"/>
            </w:rPr>
          </w:pPr>
        </w:p>
      </w:tc>
      <w:tc>
        <w:tcPr>
          <w:tcW w:w="3417" w:type="dxa"/>
          <w:vAlign w:val="center"/>
        </w:tcPr>
        <w:p w14:paraId="71628D02" w14:textId="04C38EF3" w:rsidR="00F94FA3" w:rsidRPr="00CA6ADE" w:rsidRDefault="00181D1A" w:rsidP="00F94FA3">
          <w:pPr>
            <w:pStyle w:val="Header"/>
            <w:rPr>
              <w:b/>
            </w:rPr>
          </w:pPr>
          <w:r>
            <w:rPr>
              <w:b/>
            </w:rPr>
            <w:t>Rev. date:</w:t>
          </w:r>
          <w:r w:rsidR="00F94FA3" w:rsidRPr="00CA6ADE">
            <w:rPr>
              <w:b/>
            </w:rPr>
            <w:t xml:space="preserve"> </w:t>
          </w:r>
        </w:p>
      </w:tc>
    </w:tr>
  </w:tbl>
  <w:p w14:paraId="6217A09B" w14:textId="77777777" w:rsidR="00430661" w:rsidRDefault="00430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BF8"/>
    <w:multiLevelType w:val="hybridMultilevel"/>
    <w:tmpl w:val="13AAABB6"/>
    <w:lvl w:ilvl="0" w:tplc="29AE3F22">
      <w:start w:val="1"/>
      <w:numFmt w:val="lowerLetter"/>
      <w:lvlText w:val="%1."/>
      <w:lvlJc w:val="lef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A8769C"/>
    <w:multiLevelType w:val="hybridMultilevel"/>
    <w:tmpl w:val="BAE439AE"/>
    <w:lvl w:ilvl="0" w:tplc="29AE3F22">
      <w:start w:val="1"/>
      <w:numFmt w:val="lowerLetter"/>
      <w:lvlText w:val="%1."/>
      <w:lvlJc w:val="lef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796429"/>
    <w:multiLevelType w:val="hybridMultilevel"/>
    <w:tmpl w:val="8312B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E0895"/>
    <w:multiLevelType w:val="multilevel"/>
    <w:tmpl w:val="D42C1DB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DE77B18"/>
    <w:multiLevelType w:val="multilevel"/>
    <w:tmpl w:val="58644E62"/>
    <w:lvl w:ilvl="0">
      <w:start w:val="1"/>
      <w:numFmt w:val="lowerLetter"/>
      <w:lvlText w:val="%1."/>
      <w:lvlJc w:val="lef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416DB9"/>
    <w:multiLevelType w:val="hybridMultilevel"/>
    <w:tmpl w:val="AF20F7E0"/>
    <w:lvl w:ilvl="0" w:tplc="FFFFFFFF">
      <w:start w:val="1"/>
      <w:numFmt w:val="lowerLetter"/>
      <w:lvlText w:val="%1."/>
      <w:lvlJc w:val="lef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3C0C02"/>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70008B4"/>
    <w:multiLevelType w:val="multilevel"/>
    <w:tmpl w:val="6416295E"/>
    <w:lvl w:ilvl="0">
      <w:start w:val="1"/>
      <w:numFmt w:val="lowerLetter"/>
      <w:lvlText w:val="%1."/>
      <w:lvlJc w:val="lef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C54A9C"/>
    <w:multiLevelType w:val="multilevel"/>
    <w:tmpl w:val="154EC5A4"/>
    <w:lvl w:ilvl="0">
      <w:start w:val="7"/>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5515386"/>
    <w:multiLevelType w:val="multilevel"/>
    <w:tmpl w:val="6896A2A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i w:val="0"/>
        <w:iCs w:val="0"/>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58DD5402"/>
    <w:multiLevelType w:val="hybridMultilevel"/>
    <w:tmpl w:val="AF20F7E0"/>
    <w:lvl w:ilvl="0" w:tplc="FFFFFFFF">
      <w:start w:val="1"/>
      <w:numFmt w:val="lowerLetter"/>
      <w:lvlText w:val="%1."/>
      <w:lvlJc w:val="lef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965389E"/>
    <w:multiLevelType w:val="multilevel"/>
    <w:tmpl w:val="B59EE2C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BE80A51"/>
    <w:multiLevelType w:val="hybridMultilevel"/>
    <w:tmpl w:val="AF20F7E0"/>
    <w:lvl w:ilvl="0" w:tplc="29AE3F22">
      <w:start w:val="1"/>
      <w:numFmt w:val="lowerLetter"/>
      <w:lvlText w:val="%1."/>
      <w:lvlJc w:val="lef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FE7CE0"/>
    <w:multiLevelType w:val="hybridMultilevel"/>
    <w:tmpl w:val="71D80E04"/>
    <w:lvl w:ilvl="0" w:tplc="FFFFFFFF">
      <w:start w:val="1"/>
      <w:numFmt w:val="lowerLetter"/>
      <w:lvlText w:val="%1."/>
      <w:lvlJc w:val="left"/>
      <w:pPr>
        <w:ind w:left="720" w:hanging="360"/>
      </w:pPr>
      <w:rPr>
        <w:rFonts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0057AE"/>
    <w:multiLevelType w:val="hybridMultilevel"/>
    <w:tmpl w:val="F54ADA66"/>
    <w:lvl w:ilvl="0" w:tplc="29AE3F22">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6BF5831"/>
    <w:multiLevelType w:val="hybridMultilevel"/>
    <w:tmpl w:val="3FB6BAFC"/>
    <w:lvl w:ilvl="0" w:tplc="FFFFFFFF">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4B09BF"/>
    <w:multiLevelType w:val="multilevel"/>
    <w:tmpl w:val="4CA48F5E"/>
    <w:lvl w:ilvl="0">
      <w:start w:val="7"/>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02830482">
    <w:abstractNumId w:val="3"/>
  </w:num>
  <w:num w:numId="2" w16cid:durableId="1900247710">
    <w:abstractNumId w:val="6"/>
  </w:num>
  <w:num w:numId="3" w16cid:durableId="870142803">
    <w:abstractNumId w:val="9"/>
  </w:num>
  <w:num w:numId="4" w16cid:durableId="472217521">
    <w:abstractNumId w:val="2"/>
  </w:num>
  <w:num w:numId="5" w16cid:durableId="1890801445">
    <w:abstractNumId w:val="12"/>
  </w:num>
  <w:num w:numId="6" w16cid:durableId="1884705369">
    <w:abstractNumId w:val="10"/>
  </w:num>
  <w:num w:numId="7" w16cid:durableId="1546403516">
    <w:abstractNumId w:val="15"/>
  </w:num>
  <w:num w:numId="8" w16cid:durableId="780608104">
    <w:abstractNumId w:val="5"/>
  </w:num>
  <w:num w:numId="9" w16cid:durableId="1736508788">
    <w:abstractNumId w:val="13"/>
  </w:num>
  <w:num w:numId="10" w16cid:durableId="1752193652">
    <w:abstractNumId w:val="14"/>
  </w:num>
  <w:num w:numId="11" w16cid:durableId="1788234948">
    <w:abstractNumId w:val="1"/>
  </w:num>
  <w:num w:numId="12" w16cid:durableId="1151678355">
    <w:abstractNumId w:val="0"/>
  </w:num>
  <w:num w:numId="13" w16cid:durableId="1199858133">
    <w:abstractNumId w:val="4"/>
  </w:num>
  <w:num w:numId="14" w16cid:durableId="1783453266">
    <w:abstractNumId w:val="7"/>
  </w:num>
  <w:num w:numId="15" w16cid:durableId="1295909918">
    <w:abstractNumId w:val="16"/>
  </w:num>
  <w:num w:numId="16" w16cid:durableId="1848443410">
    <w:abstractNumId w:val="8"/>
  </w:num>
  <w:num w:numId="17" w16cid:durableId="437452992">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A5EA0"/>
    <w:rsid w:val="000016DA"/>
    <w:rsid w:val="00005A28"/>
    <w:rsid w:val="00017D3C"/>
    <w:rsid w:val="00022DDD"/>
    <w:rsid w:val="00024D11"/>
    <w:rsid w:val="00037ECE"/>
    <w:rsid w:val="00043FD6"/>
    <w:rsid w:val="000524DE"/>
    <w:rsid w:val="0005519B"/>
    <w:rsid w:val="000676B2"/>
    <w:rsid w:val="0007272D"/>
    <w:rsid w:val="00082B2C"/>
    <w:rsid w:val="00091A0A"/>
    <w:rsid w:val="000A01D2"/>
    <w:rsid w:val="000A0400"/>
    <w:rsid w:val="000A20CC"/>
    <w:rsid w:val="000A5017"/>
    <w:rsid w:val="000B0FDA"/>
    <w:rsid w:val="000B563E"/>
    <w:rsid w:val="000B7B58"/>
    <w:rsid w:val="000C08BE"/>
    <w:rsid w:val="000D76C6"/>
    <w:rsid w:val="000F513C"/>
    <w:rsid w:val="000F6468"/>
    <w:rsid w:val="001027C2"/>
    <w:rsid w:val="0010534D"/>
    <w:rsid w:val="00105789"/>
    <w:rsid w:val="00106A4A"/>
    <w:rsid w:val="0012771F"/>
    <w:rsid w:val="0013689A"/>
    <w:rsid w:val="00142008"/>
    <w:rsid w:val="001474E6"/>
    <w:rsid w:val="00147C63"/>
    <w:rsid w:val="00165C62"/>
    <w:rsid w:val="00175D01"/>
    <w:rsid w:val="001809D6"/>
    <w:rsid w:val="00181D1A"/>
    <w:rsid w:val="00185666"/>
    <w:rsid w:val="00191877"/>
    <w:rsid w:val="00193404"/>
    <w:rsid w:val="0019498D"/>
    <w:rsid w:val="001A4960"/>
    <w:rsid w:val="001A4A10"/>
    <w:rsid w:val="001B2E94"/>
    <w:rsid w:val="001C60FE"/>
    <w:rsid w:val="001C7F17"/>
    <w:rsid w:val="0020038F"/>
    <w:rsid w:val="0022307C"/>
    <w:rsid w:val="00231266"/>
    <w:rsid w:val="00234C16"/>
    <w:rsid w:val="00255212"/>
    <w:rsid w:val="00256874"/>
    <w:rsid w:val="00260BA4"/>
    <w:rsid w:val="00260E01"/>
    <w:rsid w:val="00260F2F"/>
    <w:rsid w:val="00262DAC"/>
    <w:rsid w:val="0026445F"/>
    <w:rsid w:val="00266C50"/>
    <w:rsid w:val="00287BD6"/>
    <w:rsid w:val="00293692"/>
    <w:rsid w:val="002A52FE"/>
    <w:rsid w:val="002A7A96"/>
    <w:rsid w:val="002B60BE"/>
    <w:rsid w:val="002C545D"/>
    <w:rsid w:val="002D1618"/>
    <w:rsid w:val="002D2D68"/>
    <w:rsid w:val="002E3E86"/>
    <w:rsid w:val="002F3F8F"/>
    <w:rsid w:val="00303DC5"/>
    <w:rsid w:val="0031287B"/>
    <w:rsid w:val="003204B1"/>
    <w:rsid w:val="00321EB5"/>
    <w:rsid w:val="00332446"/>
    <w:rsid w:val="00340693"/>
    <w:rsid w:val="003407A1"/>
    <w:rsid w:val="00341139"/>
    <w:rsid w:val="00341146"/>
    <w:rsid w:val="00350C5F"/>
    <w:rsid w:val="003524E3"/>
    <w:rsid w:val="003560A1"/>
    <w:rsid w:val="00365FA4"/>
    <w:rsid w:val="003672E4"/>
    <w:rsid w:val="00374AE1"/>
    <w:rsid w:val="0038569B"/>
    <w:rsid w:val="003A4F3B"/>
    <w:rsid w:val="003B1027"/>
    <w:rsid w:val="003B497A"/>
    <w:rsid w:val="003C0B9C"/>
    <w:rsid w:val="003C0F5F"/>
    <w:rsid w:val="003C1046"/>
    <w:rsid w:val="003C6E2C"/>
    <w:rsid w:val="003D4326"/>
    <w:rsid w:val="003D622B"/>
    <w:rsid w:val="003D6725"/>
    <w:rsid w:val="003E19DE"/>
    <w:rsid w:val="003E2529"/>
    <w:rsid w:val="003F3952"/>
    <w:rsid w:val="00407F20"/>
    <w:rsid w:val="00426805"/>
    <w:rsid w:val="00430661"/>
    <w:rsid w:val="0043699D"/>
    <w:rsid w:val="004543A5"/>
    <w:rsid w:val="0045477F"/>
    <w:rsid w:val="00455E82"/>
    <w:rsid w:val="0045627B"/>
    <w:rsid w:val="00465E67"/>
    <w:rsid w:val="004665CB"/>
    <w:rsid w:val="00487EA2"/>
    <w:rsid w:val="00493E88"/>
    <w:rsid w:val="00496E88"/>
    <w:rsid w:val="004A25C9"/>
    <w:rsid w:val="004A5A48"/>
    <w:rsid w:val="004A5EA0"/>
    <w:rsid w:val="004B4A9C"/>
    <w:rsid w:val="004C0543"/>
    <w:rsid w:val="004C64BD"/>
    <w:rsid w:val="004D0036"/>
    <w:rsid w:val="004E0337"/>
    <w:rsid w:val="004E1237"/>
    <w:rsid w:val="004F041B"/>
    <w:rsid w:val="004F0564"/>
    <w:rsid w:val="004F5E8E"/>
    <w:rsid w:val="004F75D0"/>
    <w:rsid w:val="005020AB"/>
    <w:rsid w:val="0050681E"/>
    <w:rsid w:val="00513DB6"/>
    <w:rsid w:val="005211B0"/>
    <w:rsid w:val="00530E2A"/>
    <w:rsid w:val="005311DA"/>
    <w:rsid w:val="00531B02"/>
    <w:rsid w:val="00533FA9"/>
    <w:rsid w:val="0054719D"/>
    <w:rsid w:val="00554FE5"/>
    <w:rsid w:val="00557919"/>
    <w:rsid w:val="005915BE"/>
    <w:rsid w:val="00592316"/>
    <w:rsid w:val="00594723"/>
    <w:rsid w:val="00595250"/>
    <w:rsid w:val="005A6263"/>
    <w:rsid w:val="005A633C"/>
    <w:rsid w:val="005A6F2A"/>
    <w:rsid w:val="005B4F5E"/>
    <w:rsid w:val="005C5E82"/>
    <w:rsid w:val="005D23FF"/>
    <w:rsid w:val="005D30F5"/>
    <w:rsid w:val="005D3E5A"/>
    <w:rsid w:val="005E5D95"/>
    <w:rsid w:val="005F1802"/>
    <w:rsid w:val="005F5BAC"/>
    <w:rsid w:val="00600F71"/>
    <w:rsid w:val="00607DFB"/>
    <w:rsid w:val="0061305C"/>
    <w:rsid w:val="0061533E"/>
    <w:rsid w:val="00621EEE"/>
    <w:rsid w:val="0062385C"/>
    <w:rsid w:val="00625CFD"/>
    <w:rsid w:val="00627F30"/>
    <w:rsid w:val="006309E6"/>
    <w:rsid w:val="00630E81"/>
    <w:rsid w:val="00636720"/>
    <w:rsid w:val="00640C6E"/>
    <w:rsid w:val="0065007B"/>
    <w:rsid w:val="00672205"/>
    <w:rsid w:val="006747A8"/>
    <w:rsid w:val="0067777C"/>
    <w:rsid w:val="0068115C"/>
    <w:rsid w:val="006912BF"/>
    <w:rsid w:val="0069733E"/>
    <w:rsid w:val="006A2A06"/>
    <w:rsid w:val="006A386B"/>
    <w:rsid w:val="006A4DA4"/>
    <w:rsid w:val="006A58F4"/>
    <w:rsid w:val="006B30F6"/>
    <w:rsid w:val="006C0CFC"/>
    <w:rsid w:val="006C263A"/>
    <w:rsid w:val="006C59EE"/>
    <w:rsid w:val="006D017E"/>
    <w:rsid w:val="006D4023"/>
    <w:rsid w:val="006D74C6"/>
    <w:rsid w:val="006F2B49"/>
    <w:rsid w:val="006F6F93"/>
    <w:rsid w:val="00710063"/>
    <w:rsid w:val="007100D4"/>
    <w:rsid w:val="00716E48"/>
    <w:rsid w:val="0071769C"/>
    <w:rsid w:val="00722E20"/>
    <w:rsid w:val="0072361F"/>
    <w:rsid w:val="007254B3"/>
    <w:rsid w:val="00733A5D"/>
    <w:rsid w:val="00747EEE"/>
    <w:rsid w:val="00750B6D"/>
    <w:rsid w:val="007515F2"/>
    <w:rsid w:val="007767DB"/>
    <w:rsid w:val="00777419"/>
    <w:rsid w:val="00782E8D"/>
    <w:rsid w:val="007831D8"/>
    <w:rsid w:val="00791EF9"/>
    <w:rsid w:val="00796861"/>
    <w:rsid w:val="007A070E"/>
    <w:rsid w:val="007B08BF"/>
    <w:rsid w:val="007B7FDF"/>
    <w:rsid w:val="007C1688"/>
    <w:rsid w:val="007D4087"/>
    <w:rsid w:val="007F497E"/>
    <w:rsid w:val="008066FD"/>
    <w:rsid w:val="00826015"/>
    <w:rsid w:val="00836125"/>
    <w:rsid w:val="00841B09"/>
    <w:rsid w:val="008432F3"/>
    <w:rsid w:val="00844867"/>
    <w:rsid w:val="008540EE"/>
    <w:rsid w:val="00855CA9"/>
    <w:rsid w:val="00864062"/>
    <w:rsid w:val="00864703"/>
    <w:rsid w:val="00877BAE"/>
    <w:rsid w:val="00881723"/>
    <w:rsid w:val="008B202A"/>
    <w:rsid w:val="008B27C9"/>
    <w:rsid w:val="008B3573"/>
    <w:rsid w:val="008B399C"/>
    <w:rsid w:val="008B3BAB"/>
    <w:rsid w:val="008B4B9F"/>
    <w:rsid w:val="008C00AA"/>
    <w:rsid w:val="008C0908"/>
    <w:rsid w:val="008C6832"/>
    <w:rsid w:val="008D6863"/>
    <w:rsid w:val="008E1C01"/>
    <w:rsid w:val="008E2DF8"/>
    <w:rsid w:val="008E3C61"/>
    <w:rsid w:val="008E4930"/>
    <w:rsid w:val="008F092C"/>
    <w:rsid w:val="008F3C08"/>
    <w:rsid w:val="008F583B"/>
    <w:rsid w:val="009101B4"/>
    <w:rsid w:val="009111B8"/>
    <w:rsid w:val="00913684"/>
    <w:rsid w:val="009161A6"/>
    <w:rsid w:val="00921651"/>
    <w:rsid w:val="009250D9"/>
    <w:rsid w:val="0092547E"/>
    <w:rsid w:val="0093050D"/>
    <w:rsid w:val="00936B67"/>
    <w:rsid w:val="0094346D"/>
    <w:rsid w:val="009529A8"/>
    <w:rsid w:val="00956C17"/>
    <w:rsid w:val="00957A0D"/>
    <w:rsid w:val="00961E12"/>
    <w:rsid w:val="00965695"/>
    <w:rsid w:val="0097249F"/>
    <w:rsid w:val="009757B0"/>
    <w:rsid w:val="0098093D"/>
    <w:rsid w:val="009854CA"/>
    <w:rsid w:val="00987E24"/>
    <w:rsid w:val="00987F4A"/>
    <w:rsid w:val="009946BE"/>
    <w:rsid w:val="009954C2"/>
    <w:rsid w:val="009A4BB5"/>
    <w:rsid w:val="009A5E32"/>
    <w:rsid w:val="009B4DFF"/>
    <w:rsid w:val="009B6B8C"/>
    <w:rsid w:val="009C6D6D"/>
    <w:rsid w:val="009C71A5"/>
    <w:rsid w:val="009D6D7D"/>
    <w:rsid w:val="009D7AE6"/>
    <w:rsid w:val="009E5280"/>
    <w:rsid w:val="009E5424"/>
    <w:rsid w:val="009F1E17"/>
    <w:rsid w:val="00A11303"/>
    <w:rsid w:val="00A22A46"/>
    <w:rsid w:val="00A22F33"/>
    <w:rsid w:val="00A274B5"/>
    <w:rsid w:val="00A34C45"/>
    <w:rsid w:val="00A537AD"/>
    <w:rsid w:val="00A713D0"/>
    <w:rsid w:val="00A750A1"/>
    <w:rsid w:val="00A75DAD"/>
    <w:rsid w:val="00A9086C"/>
    <w:rsid w:val="00A94253"/>
    <w:rsid w:val="00A97425"/>
    <w:rsid w:val="00A975B7"/>
    <w:rsid w:val="00AA5D2F"/>
    <w:rsid w:val="00AB14E4"/>
    <w:rsid w:val="00AB2622"/>
    <w:rsid w:val="00AB53B2"/>
    <w:rsid w:val="00AB5D46"/>
    <w:rsid w:val="00AB6877"/>
    <w:rsid w:val="00AD093C"/>
    <w:rsid w:val="00AD7A3E"/>
    <w:rsid w:val="00AE4D45"/>
    <w:rsid w:val="00B1418C"/>
    <w:rsid w:val="00B17DDB"/>
    <w:rsid w:val="00B2280B"/>
    <w:rsid w:val="00B25E54"/>
    <w:rsid w:val="00B37F0D"/>
    <w:rsid w:val="00B433EE"/>
    <w:rsid w:val="00B46497"/>
    <w:rsid w:val="00B46F5B"/>
    <w:rsid w:val="00B5045C"/>
    <w:rsid w:val="00B527AB"/>
    <w:rsid w:val="00B53D14"/>
    <w:rsid w:val="00B560B0"/>
    <w:rsid w:val="00B5641A"/>
    <w:rsid w:val="00B63056"/>
    <w:rsid w:val="00B67639"/>
    <w:rsid w:val="00B75868"/>
    <w:rsid w:val="00B769EE"/>
    <w:rsid w:val="00B76BF6"/>
    <w:rsid w:val="00B822DE"/>
    <w:rsid w:val="00B85A15"/>
    <w:rsid w:val="00BA3AD3"/>
    <w:rsid w:val="00BA3C81"/>
    <w:rsid w:val="00BA61DE"/>
    <w:rsid w:val="00BA62E4"/>
    <w:rsid w:val="00BA6C64"/>
    <w:rsid w:val="00BB4EE8"/>
    <w:rsid w:val="00BB6DA7"/>
    <w:rsid w:val="00BC4EFF"/>
    <w:rsid w:val="00BC5478"/>
    <w:rsid w:val="00BC5837"/>
    <w:rsid w:val="00BC7F8B"/>
    <w:rsid w:val="00BD4659"/>
    <w:rsid w:val="00BD56AC"/>
    <w:rsid w:val="00BE3558"/>
    <w:rsid w:val="00BE494A"/>
    <w:rsid w:val="00C11483"/>
    <w:rsid w:val="00C12578"/>
    <w:rsid w:val="00C15BE2"/>
    <w:rsid w:val="00C2161C"/>
    <w:rsid w:val="00C2786A"/>
    <w:rsid w:val="00C32C61"/>
    <w:rsid w:val="00C32D00"/>
    <w:rsid w:val="00C36C08"/>
    <w:rsid w:val="00C42B63"/>
    <w:rsid w:val="00C507B5"/>
    <w:rsid w:val="00C50C19"/>
    <w:rsid w:val="00C71CA2"/>
    <w:rsid w:val="00C72762"/>
    <w:rsid w:val="00C757FA"/>
    <w:rsid w:val="00C9335B"/>
    <w:rsid w:val="00C94BF1"/>
    <w:rsid w:val="00C95E01"/>
    <w:rsid w:val="00CA3759"/>
    <w:rsid w:val="00CA4FCB"/>
    <w:rsid w:val="00CA6ADE"/>
    <w:rsid w:val="00CA6B88"/>
    <w:rsid w:val="00CA7ADD"/>
    <w:rsid w:val="00CF0B42"/>
    <w:rsid w:val="00CF3D60"/>
    <w:rsid w:val="00D05B35"/>
    <w:rsid w:val="00D175E9"/>
    <w:rsid w:val="00D17663"/>
    <w:rsid w:val="00D219C3"/>
    <w:rsid w:val="00D2669C"/>
    <w:rsid w:val="00D47A36"/>
    <w:rsid w:val="00D50840"/>
    <w:rsid w:val="00D57CF1"/>
    <w:rsid w:val="00D64A9E"/>
    <w:rsid w:val="00D71DA4"/>
    <w:rsid w:val="00D77922"/>
    <w:rsid w:val="00D81763"/>
    <w:rsid w:val="00D925F8"/>
    <w:rsid w:val="00D978D5"/>
    <w:rsid w:val="00DB12E9"/>
    <w:rsid w:val="00DC0256"/>
    <w:rsid w:val="00DD3B2D"/>
    <w:rsid w:val="00DE4BBD"/>
    <w:rsid w:val="00DF3615"/>
    <w:rsid w:val="00DF3FC7"/>
    <w:rsid w:val="00DF6C89"/>
    <w:rsid w:val="00E051D8"/>
    <w:rsid w:val="00E053AC"/>
    <w:rsid w:val="00E06599"/>
    <w:rsid w:val="00E12A28"/>
    <w:rsid w:val="00E17CF8"/>
    <w:rsid w:val="00E2320C"/>
    <w:rsid w:val="00E2516C"/>
    <w:rsid w:val="00E362A8"/>
    <w:rsid w:val="00E46968"/>
    <w:rsid w:val="00E60F34"/>
    <w:rsid w:val="00E61AE3"/>
    <w:rsid w:val="00E62B41"/>
    <w:rsid w:val="00E6719F"/>
    <w:rsid w:val="00E878A9"/>
    <w:rsid w:val="00E9518A"/>
    <w:rsid w:val="00EB1808"/>
    <w:rsid w:val="00EC100B"/>
    <w:rsid w:val="00EC3681"/>
    <w:rsid w:val="00EC5349"/>
    <w:rsid w:val="00ED5A7D"/>
    <w:rsid w:val="00EE2C39"/>
    <w:rsid w:val="00EF6DA1"/>
    <w:rsid w:val="00F00C19"/>
    <w:rsid w:val="00F035DC"/>
    <w:rsid w:val="00F11C71"/>
    <w:rsid w:val="00F26D96"/>
    <w:rsid w:val="00F3592E"/>
    <w:rsid w:val="00F37FF0"/>
    <w:rsid w:val="00F43882"/>
    <w:rsid w:val="00F610E5"/>
    <w:rsid w:val="00F61E01"/>
    <w:rsid w:val="00F65D4B"/>
    <w:rsid w:val="00F728D8"/>
    <w:rsid w:val="00F73ADB"/>
    <w:rsid w:val="00F94FA3"/>
    <w:rsid w:val="00F9530D"/>
    <w:rsid w:val="00FA1A28"/>
    <w:rsid w:val="00FA4C2D"/>
    <w:rsid w:val="00FA7CC6"/>
    <w:rsid w:val="00FA7EE5"/>
    <w:rsid w:val="00FB541A"/>
    <w:rsid w:val="00FB709B"/>
    <w:rsid w:val="00FC5045"/>
    <w:rsid w:val="00FC6C7F"/>
    <w:rsid w:val="00FC6E54"/>
    <w:rsid w:val="00FE3E3A"/>
    <w:rsid w:val="00FF1054"/>
    <w:rsid w:val="00FF4914"/>
    <w:rsid w:val="00FF7163"/>
    <w:rsid w:val="00FF77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9CD4B"/>
  <w15:docId w15:val="{3055F685-9E83-4053-901A-36F52613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5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EA0"/>
  </w:style>
  <w:style w:type="paragraph" w:styleId="Footer">
    <w:name w:val="footer"/>
    <w:basedOn w:val="Normal"/>
    <w:link w:val="FooterChar"/>
    <w:uiPriority w:val="99"/>
    <w:unhideWhenUsed/>
    <w:rsid w:val="004A5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EA0"/>
  </w:style>
  <w:style w:type="table" w:styleId="TableGrid">
    <w:name w:val="Table Grid"/>
    <w:basedOn w:val="TableNormal"/>
    <w:uiPriority w:val="59"/>
    <w:rsid w:val="004543A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6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968"/>
    <w:rPr>
      <w:rFonts w:ascii="Tahoma" w:hAnsi="Tahoma" w:cs="Tahoma"/>
      <w:sz w:val="16"/>
      <w:szCs w:val="16"/>
    </w:rPr>
  </w:style>
  <w:style w:type="paragraph" w:styleId="ListParagraph">
    <w:name w:val="List Paragraph"/>
    <w:basedOn w:val="Normal"/>
    <w:uiPriority w:val="34"/>
    <w:qFormat/>
    <w:rsid w:val="00BC7F8B"/>
    <w:pPr>
      <w:ind w:left="720"/>
      <w:contextualSpacing/>
    </w:pPr>
  </w:style>
  <w:style w:type="character" w:styleId="Hyperlink">
    <w:name w:val="Hyperlink"/>
    <w:basedOn w:val="DefaultParagraphFont"/>
    <w:uiPriority w:val="99"/>
    <w:unhideWhenUsed/>
    <w:rsid w:val="00BC7F8B"/>
    <w:rPr>
      <w:color w:val="0000FF" w:themeColor="hyperlink"/>
      <w:u w:val="single"/>
    </w:rPr>
  </w:style>
  <w:style w:type="character" w:styleId="FollowedHyperlink">
    <w:name w:val="FollowedHyperlink"/>
    <w:basedOn w:val="DefaultParagraphFont"/>
    <w:uiPriority w:val="99"/>
    <w:semiHidden/>
    <w:unhideWhenUsed/>
    <w:rsid w:val="00BC7F8B"/>
    <w:rPr>
      <w:color w:val="800080" w:themeColor="followedHyperlink"/>
      <w:u w:val="single"/>
    </w:rPr>
  </w:style>
  <w:style w:type="paragraph" w:styleId="NormalWeb">
    <w:name w:val="Normal (Web)"/>
    <w:basedOn w:val="Normal"/>
    <w:uiPriority w:val="99"/>
    <w:semiHidden/>
    <w:unhideWhenUsed/>
    <w:rsid w:val="00E362A8"/>
    <w:pPr>
      <w:spacing w:before="100" w:beforeAutospacing="1" w:after="100" w:afterAutospacing="1" w:line="240" w:lineRule="auto"/>
    </w:pPr>
    <w:rPr>
      <w:rFonts w:ascii="Times New Roman" w:hAnsi="Times New Roman" w:cs="Times New Roman"/>
      <w:sz w:val="24"/>
      <w:szCs w:val="24"/>
    </w:rPr>
  </w:style>
  <w:style w:type="numbering" w:customStyle="1" w:styleId="Style1">
    <w:name w:val="Style1"/>
    <w:uiPriority w:val="99"/>
    <w:rsid w:val="00627F30"/>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7C9C1-F509-447D-A736-4D00E01F5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5</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Fast Fix</dc:creator>
  <cp:lastModifiedBy>Solar Qa</cp:lastModifiedBy>
  <cp:revision>20</cp:revision>
  <dcterms:created xsi:type="dcterms:W3CDTF">2017-11-28T07:40:00Z</dcterms:created>
  <dcterms:modified xsi:type="dcterms:W3CDTF">2025-12-02T16:05:00Z</dcterms:modified>
</cp:coreProperties>
</file>