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A2A" w:rsidRDefault="00A37A2A" w:rsidP="00A37A2A">
      <w:pPr>
        <w:tabs>
          <w:tab w:val="left" w:pos="1170"/>
        </w:tabs>
      </w:pPr>
      <w:r>
        <w:t xml:space="preserve">Write Automation script using selenium for the below scenarios: </w:t>
      </w:r>
    </w:p>
    <w:p w:rsidR="00A37A2A" w:rsidRDefault="00A37A2A" w:rsidP="00A37A2A">
      <w:pPr>
        <w:tabs>
          <w:tab w:val="left" w:pos="1170"/>
        </w:tabs>
      </w:pPr>
      <w:r>
        <w:tab/>
      </w:r>
    </w:p>
    <w:p w:rsidR="00A37A2A" w:rsidRDefault="00A37A2A" w:rsidP="00A37A2A">
      <w:pPr>
        <w:numPr>
          <w:ilvl w:val="0"/>
          <w:numId w:val="1"/>
        </w:numPr>
        <w:jc w:val="both"/>
      </w:pPr>
      <w:r>
        <w:t xml:space="preserve">Open a </w:t>
      </w:r>
      <w:r>
        <w:t>browser,</w:t>
      </w:r>
      <w:r>
        <w:t xml:space="preserve"> type Google.com URL and enter some text in the google search box and click on third link from the search result.</w:t>
      </w:r>
    </w:p>
    <w:p w:rsidR="00A37A2A" w:rsidRDefault="00A37A2A" w:rsidP="00A37A2A">
      <w:pPr>
        <w:numPr>
          <w:ilvl w:val="0"/>
          <w:numId w:val="1"/>
        </w:numPr>
        <w:jc w:val="both"/>
      </w:pPr>
      <w:r>
        <w:t xml:space="preserve">Open </w:t>
      </w:r>
      <w:r>
        <w:t>the</w:t>
      </w:r>
      <w:r>
        <w:t xml:space="preserve"> attached excel, </w:t>
      </w:r>
      <w:bookmarkStart w:id="0" w:name="_GoBack"/>
      <w:bookmarkEnd w:id="0"/>
      <w:r>
        <w:t>read the data in the excel</w:t>
      </w:r>
      <w:r>
        <w:t xml:space="preserve"> print the value of the second row third column.</w:t>
      </w:r>
    </w:p>
    <w:p w:rsidR="00A37A2A" w:rsidRDefault="00A37A2A" w:rsidP="00A37A2A">
      <w:pPr>
        <w:ind w:left="720"/>
        <w:jc w:val="both"/>
      </w:pPr>
      <w:r>
        <w:object w:dxaOrig="1510" w:dyaOrig="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5pt" o:ole="">
            <v:imagedata r:id="rId5" o:title=""/>
          </v:shape>
          <o:OLEObject Type="Embed" ProgID="Excel.Sheet.12" ShapeID="_x0000_i1025" DrawAspect="Icon" ObjectID="_1603283526" r:id="rId6"/>
        </w:object>
      </w:r>
    </w:p>
    <w:p w:rsidR="00A37A2A" w:rsidRDefault="00A37A2A" w:rsidP="00A37A2A">
      <w:pPr>
        <w:jc w:val="both"/>
      </w:pPr>
      <w:r>
        <w:t xml:space="preserve">       3) Go to Amazon.com and hover over “Sign in (Accounts &amp; Lists)” dropdown and then click on “sign </w:t>
      </w:r>
      <w:r>
        <w:t xml:space="preserve">    </w:t>
      </w:r>
      <w:r>
        <w:t xml:space="preserve">in” button in the dropdown. </w:t>
      </w:r>
    </w:p>
    <w:p w:rsidR="003C082B" w:rsidRDefault="003C082B"/>
    <w:sectPr w:rsidR="003C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93EA8"/>
    <w:multiLevelType w:val="hybridMultilevel"/>
    <w:tmpl w:val="C128CE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2A"/>
    <w:rsid w:val="003C082B"/>
    <w:rsid w:val="00A37A2A"/>
    <w:rsid w:val="00CA59FF"/>
    <w:rsid w:val="00E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8637"/>
  <w15:chartTrackingRefBased/>
  <w15:docId w15:val="{B29C181B-46C2-4464-97CC-F96A51D4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A2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Krishnegowda, Ashwini (GE Healthcare, consultant)</dc:creator>
  <cp:keywords/>
  <dc:description/>
  <cp:lastModifiedBy>Krishnegowda, Ashwini (GE Healthcare, consultant)</cp:lastModifiedBy>
  <cp:revision>1</cp:revision>
  <dcterms:created xsi:type="dcterms:W3CDTF">2018-11-09T21:43:00Z</dcterms:created>
  <dcterms:modified xsi:type="dcterms:W3CDTF">2018-11-09T21:46:00Z</dcterms:modified>
</cp:coreProperties>
</file>