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A016" w14:textId="77777777" w:rsidR="004732FD" w:rsidRDefault="004732FD" w:rsidP="004732FD">
      <w:pPr>
        <w:jc w:val="center"/>
        <w:rPr>
          <w:b/>
          <w:bCs/>
          <w:sz w:val="32"/>
          <w:szCs w:val="32"/>
        </w:rPr>
      </w:pPr>
      <w:r w:rsidRPr="004732FD">
        <w:rPr>
          <w:b/>
          <w:bCs/>
          <w:sz w:val="32"/>
          <w:szCs w:val="32"/>
        </w:rPr>
        <w:t>Qualitative Assessment 2 – Unit 2</w:t>
      </w:r>
    </w:p>
    <w:p w14:paraId="4BF5A0B4" w14:textId="77777777" w:rsidR="004732FD" w:rsidRDefault="004732FD" w:rsidP="004732FD">
      <w:pPr>
        <w:jc w:val="center"/>
        <w:rPr>
          <w:b/>
          <w:bCs/>
          <w:sz w:val="32"/>
          <w:szCs w:val="32"/>
        </w:rPr>
      </w:pPr>
    </w:p>
    <w:p w14:paraId="3D4A0B10" w14:textId="77777777" w:rsidR="004732FD" w:rsidRPr="004732FD" w:rsidRDefault="004732FD" w:rsidP="004732FD">
      <w:pPr>
        <w:jc w:val="center"/>
        <w:rPr>
          <w:b/>
          <w:bCs/>
          <w:sz w:val="32"/>
          <w:szCs w:val="32"/>
        </w:rPr>
      </w:pPr>
    </w:p>
    <w:p w14:paraId="20B13F64" w14:textId="77777777" w:rsidR="004732FD" w:rsidRPr="004732FD" w:rsidRDefault="004732FD" w:rsidP="004732FD">
      <w:pPr>
        <w:rPr>
          <w:sz w:val="26"/>
          <w:szCs w:val="26"/>
        </w:rPr>
      </w:pPr>
      <w:r w:rsidRPr="004732FD">
        <w:rPr>
          <w:b/>
          <w:bCs/>
          <w:sz w:val="26"/>
          <w:szCs w:val="26"/>
        </w:rPr>
        <w:t>Category:</w:t>
      </w:r>
      <w:r w:rsidRPr="004732FD">
        <w:rPr>
          <w:sz w:val="26"/>
          <w:szCs w:val="26"/>
        </w:rPr>
        <w:t xml:space="preserve"> Technology &amp; Digital Literacy</w:t>
      </w:r>
    </w:p>
    <w:p w14:paraId="4AD9992C" w14:textId="77777777" w:rsidR="004732FD" w:rsidRPr="004732FD" w:rsidRDefault="004732FD" w:rsidP="004732FD">
      <w:pPr>
        <w:rPr>
          <w:sz w:val="26"/>
          <w:szCs w:val="26"/>
        </w:rPr>
      </w:pPr>
      <w:r w:rsidRPr="004732FD">
        <w:rPr>
          <w:b/>
          <w:bCs/>
          <w:sz w:val="26"/>
          <w:szCs w:val="26"/>
        </w:rPr>
        <w:t>Title:</w:t>
      </w:r>
      <w:r w:rsidRPr="004732FD">
        <w:rPr>
          <w:sz w:val="26"/>
          <w:szCs w:val="26"/>
        </w:rPr>
        <w:t xml:space="preserve"> Building Your First Machine Learning Model</w:t>
      </w:r>
    </w:p>
    <w:p w14:paraId="18D60F85" w14:textId="324BE25C" w:rsidR="004732FD" w:rsidRPr="004732FD" w:rsidRDefault="004732FD" w:rsidP="004732FD">
      <w:pPr>
        <w:numPr>
          <w:ilvl w:val="0"/>
          <w:numId w:val="1"/>
        </w:numPr>
        <w:rPr>
          <w:sz w:val="26"/>
          <w:szCs w:val="26"/>
        </w:rPr>
      </w:pPr>
      <w:r w:rsidRPr="004732FD">
        <w:rPr>
          <w:b/>
          <w:bCs/>
          <w:sz w:val="26"/>
          <w:szCs w:val="26"/>
        </w:rPr>
        <w:t xml:space="preserve"> </w:t>
      </w:r>
      <w:r w:rsidRPr="004732FD">
        <w:rPr>
          <w:b/>
          <w:bCs/>
          <w:sz w:val="26"/>
          <w:szCs w:val="26"/>
        </w:rPr>
        <w:t>Name:</w:t>
      </w:r>
      <w:r w:rsidRPr="004732FD">
        <w:rPr>
          <w:sz w:val="26"/>
          <w:szCs w:val="26"/>
        </w:rPr>
        <w:t xml:space="preserve"> </w:t>
      </w:r>
      <w:r w:rsidRPr="004732FD">
        <w:rPr>
          <w:sz w:val="26"/>
          <w:szCs w:val="26"/>
        </w:rPr>
        <w:t xml:space="preserve">Hirkur </w:t>
      </w:r>
      <w:proofErr w:type="spellStart"/>
      <w:r w:rsidRPr="004732FD">
        <w:rPr>
          <w:sz w:val="26"/>
          <w:szCs w:val="26"/>
        </w:rPr>
        <w:t>Birlingeshwar</w:t>
      </w:r>
      <w:proofErr w:type="spellEnd"/>
      <w:r w:rsidRPr="004732FD">
        <w:rPr>
          <w:sz w:val="26"/>
          <w:szCs w:val="26"/>
        </w:rPr>
        <w:t xml:space="preserve"> Babu</w:t>
      </w:r>
    </w:p>
    <w:p w14:paraId="671E0F52" w14:textId="06090BAF" w:rsidR="004732FD" w:rsidRPr="004732FD" w:rsidRDefault="004732FD" w:rsidP="004732FD">
      <w:pPr>
        <w:numPr>
          <w:ilvl w:val="0"/>
          <w:numId w:val="1"/>
        </w:numPr>
        <w:rPr>
          <w:sz w:val="26"/>
          <w:szCs w:val="26"/>
        </w:rPr>
      </w:pPr>
      <w:r w:rsidRPr="004732FD">
        <w:rPr>
          <w:b/>
          <w:bCs/>
          <w:sz w:val="26"/>
          <w:szCs w:val="26"/>
        </w:rPr>
        <w:t>Reg No:</w:t>
      </w:r>
      <w:r w:rsidRPr="004732FD">
        <w:rPr>
          <w:sz w:val="26"/>
          <w:szCs w:val="26"/>
        </w:rPr>
        <w:t xml:space="preserve"> </w:t>
      </w:r>
      <w:r w:rsidRPr="004732FD">
        <w:rPr>
          <w:sz w:val="26"/>
          <w:szCs w:val="26"/>
        </w:rPr>
        <w:t>24BSDC130</w:t>
      </w:r>
    </w:p>
    <w:p w14:paraId="073EAADD" w14:textId="77777777" w:rsidR="004732FD" w:rsidRPr="004732FD" w:rsidRDefault="004732FD" w:rsidP="004732FD">
      <w:pPr>
        <w:numPr>
          <w:ilvl w:val="0"/>
          <w:numId w:val="1"/>
        </w:numPr>
        <w:rPr>
          <w:sz w:val="26"/>
          <w:szCs w:val="26"/>
        </w:rPr>
      </w:pPr>
      <w:r w:rsidRPr="004732FD">
        <w:rPr>
          <w:b/>
          <w:bCs/>
          <w:sz w:val="26"/>
          <w:szCs w:val="26"/>
        </w:rPr>
        <w:t>Algorithm Implemented:</w:t>
      </w:r>
      <w:r w:rsidRPr="004732FD">
        <w:rPr>
          <w:sz w:val="26"/>
          <w:szCs w:val="26"/>
        </w:rPr>
        <w:t xml:space="preserve"> Random Forest Classifier</w:t>
      </w:r>
    </w:p>
    <w:p w14:paraId="0A2D8D3F" w14:textId="77777777" w:rsidR="004732FD" w:rsidRDefault="004732FD" w:rsidP="004732FD">
      <w:pPr>
        <w:numPr>
          <w:ilvl w:val="0"/>
          <w:numId w:val="1"/>
        </w:numPr>
        <w:rPr>
          <w:sz w:val="26"/>
          <w:szCs w:val="26"/>
        </w:rPr>
      </w:pPr>
      <w:r w:rsidRPr="004732FD">
        <w:rPr>
          <w:b/>
          <w:bCs/>
          <w:sz w:val="26"/>
          <w:szCs w:val="26"/>
        </w:rPr>
        <w:t>Dataset:</w:t>
      </w:r>
      <w:r w:rsidRPr="004732FD">
        <w:rPr>
          <w:sz w:val="26"/>
          <w:szCs w:val="26"/>
        </w:rPr>
        <w:t xml:space="preserve"> Scikit-Learn Wine Recognition Dataset</w:t>
      </w:r>
    </w:p>
    <w:p w14:paraId="5F379948" w14:textId="77777777" w:rsidR="004732FD" w:rsidRDefault="004732FD" w:rsidP="004732FD">
      <w:pPr>
        <w:rPr>
          <w:sz w:val="26"/>
          <w:szCs w:val="26"/>
        </w:rPr>
      </w:pPr>
    </w:p>
    <w:p w14:paraId="6B0D3B01" w14:textId="77777777" w:rsidR="004732FD" w:rsidRPr="004732FD" w:rsidRDefault="004732FD" w:rsidP="004732FD">
      <w:pPr>
        <w:rPr>
          <w:sz w:val="26"/>
          <w:szCs w:val="26"/>
        </w:rPr>
      </w:pPr>
    </w:p>
    <w:p w14:paraId="10905CC4" w14:textId="77777777" w:rsidR="004732FD" w:rsidRPr="004732FD" w:rsidRDefault="004732FD" w:rsidP="004732FD">
      <w:pPr>
        <w:rPr>
          <w:b/>
          <w:bCs/>
          <w:sz w:val="24"/>
          <w:szCs w:val="24"/>
        </w:rPr>
      </w:pPr>
      <w:r w:rsidRPr="004732FD">
        <w:rPr>
          <w:b/>
          <w:bCs/>
          <w:sz w:val="24"/>
          <w:szCs w:val="24"/>
        </w:rPr>
        <w:t>1. Algorithm Explanation: Random Forest Classifier</w:t>
      </w:r>
    </w:p>
    <w:p w14:paraId="0D438B7F" w14:textId="77777777" w:rsidR="004732FD" w:rsidRPr="004732FD" w:rsidRDefault="004732FD" w:rsidP="004732FD">
      <w:r w:rsidRPr="004732FD">
        <w:t xml:space="preserve">For this assessment, the </w:t>
      </w:r>
      <w:r w:rsidRPr="004732FD">
        <w:rPr>
          <w:b/>
          <w:bCs/>
        </w:rPr>
        <w:t>Random Forest Classifier</w:t>
      </w:r>
      <w:r w:rsidRPr="004732FD">
        <w:t xml:space="preserve"> was selected. Random Forest is a supervised machine learning algorithm based on ensemble learning. Instead of relying on a single decision tree, Random Forest builds an ensemble of multiple decision trees during training and merges their individual predictions via majority voting to determine the final output class.</w:t>
      </w:r>
    </w:p>
    <w:p w14:paraId="734B34C4" w14:textId="77777777" w:rsidR="004732FD" w:rsidRPr="004732FD" w:rsidRDefault="004732FD" w:rsidP="004732FD">
      <w:pPr>
        <w:rPr>
          <w:b/>
          <w:bCs/>
        </w:rPr>
      </w:pPr>
      <w:r w:rsidRPr="004732FD">
        <w:rPr>
          <w:b/>
          <w:bCs/>
        </w:rPr>
        <w:t>Key Concepts &amp; Working Mechanism</w:t>
      </w:r>
    </w:p>
    <w:p w14:paraId="273434CC" w14:textId="77777777" w:rsidR="004732FD" w:rsidRPr="004732FD" w:rsidRDefault="004732FD" w:rsidP="004732FD">
      <w:pPr>
        <w:numPr>
          <w:ilvl w:val="0"/>
          <w:numId w:val="2"/>
        </w:numPr>
      </w:pPr>
      <w:r w:rsidRPr="004732FD">
        <w:rPr>
          <w:b/>
          <w:bCs/>
        </w:rPr>
        <w:t>Bagging (Bootstrap Aggregating):</w:t>
      </w:r>
      <w:r w:rsidRPr="004732FD">
        <w:t xml:space="preserve"> The algorithm creates multiple random subsets of the dataset with replacement. Each decision tree in the forest is trained independently on one of these bootstrap samples.</w:t>
      </w:r>
    </w:p>
    <w:p w14:paraId="18DA37AD" w14:textId="77777777" w:rsidR="004732FD" w:rsidRPr="004732FD" w:rsidRDefault="004732FD" w:rsidP="004732FD">
      <w:pPr>
        <w:numPr>
          <w:ilvl w:val="0"/>
          <w:numId w:val="2"/>
        </w:numPr>
      </w:pPr>
      <w:r w:rsidRPr="004732FD">
        <w:rPr>
          <w:b/>
          <w:bCs/>
        </w:rPr>
        <w:t>Feature Randomness:</w:t>
      </w:r>
      <w:r w:rsidRPr="004732FD">
        <w:t xml:space="preserve"> When determining node splits within each tree, only a random subset of features is evaluated rather than all available variables. This decorrelates individual trees and reduces model variance.</w:t>
      </w:r>
    </w:p>
    <w:p w14:paraId="069698DB" w14:textId="77777777" w:rsidR="004732FD" w:rsidRPr="004732FD" w:rsidRDefault="004732FD" w:rsidP="004732FD">
      <w:pPr>
        <w:numPr>
          <w:ilvl w:val="0"/>
          <w:numId w:val="2"/>
        </w:numPr>
      </w:pPr>
      <w:r w:rsidRPr="004732FD">
        <w:rPr>
          <w:b/>
          <w:bCs/>
        </w:rPr>
        <w:t>Majority Voting:</w:t>
      </w:r>
      <w:r w:rsidRPr="004732FD">
        <w:t xml:space="preserve"> For classification, every tree in the forest outputs a class prediction. The final predicted label is selected based on whichever class receives </w:t>
      </w:r>
      <w:proofErr w:type="gramStart"/>
      <w:r w:rsidRPr="004732FD">
        <w:t>the majority of</w:t>
      </w:r>
      <w:proofErr w:type="gramEnd"/>
      <w:r w:rsidRPr="004732FD">
        <w:t xml:space="preserve"> votes across all trees.</w:t>
      </w:r>
    </w:p>
    <w:p w14:paraId="5A72B517" w14:textId="77777777" w:rsidR="004732FD" w:rsidRPr="004732FD" w:rsidRDefault="004732FD" w:rsidP="004732FD">
      <w:pPr>
        <w:numPr>
          <w:ilvl w:val="0"/>
          <w:numId w:val="2"/>
        </w:numPr>
      </w:pPr>
      <w:r w:rsidRPr="004732FD">
        <w:rPr>
          <w:b/>
          <w:bCs/>
        </w:rPr>
        <w:t>Overcoming Single Tree Limitations:</w:t>
      </w:r>
      <w:r w:rsidRPr="004732FD">
        <w:t xml:space="preserve"> While individual Decision Trees are prone to high variance and overfitting on training data, Random Forest effectively stabilizes performance and minimizes overfitting through ensemble aggregation.</w:t>
      </w:r>
    </w:p>
    <w:p w14:paraId="6095BAAF" w14:textId="1FDD37D9" w:rsidR="00AF2C39" w:rsidRDefault="004732FD">
      <w:r>
        <w:br/>
      </w:r>
      <w:r>
        <w:br/>
      </w:r>
      <w:r>
        <w:br/>
      </w:r>
    </w:p>
    <w:p w14:paraId="29DEC335" w14:textId="12CACD18" w:rsidR="004732FD" w:rsidRDefault="004732FD">
      <w:pPr>
        <w:rPr>
          <w:sz w:val="30"/>
          <w:szCs w:val="30"/>
        </w:rPr>
      </w:pPr>
      <w:r w:rsidRPr="004732FD">
        <w:rPr>
          <w:sz w:val="30"/>
          <w:szCs w:val="30"/>
        </w:rPr>
        <w:lastRenderedPageBreak/>
        <w:t>2. Python Code Implementation</w:t>
      </w:r>
    </w:p>
    <w:p w14:paraId="58E0B86F" w14:textId="512596A4" w:rsidR="004732FD" w:rsidRDefault="004732F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A10E619" wp14:editId="1B20D2DC">
            <wp:extent cx="5731510" cy="4312285"/>
            <wp:effectExtent l="0" t="0" r="2540" b="0"/>
            <wp:docPr id="43380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3979" name="Picture 4338039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B8DE" w14:textId="627DBB96" w:rsidR="004732FD" w:rsidRPr="004732FD" w:rsidRDefault="004732FD" w:rsidP="004732FD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C925E4F" wp14:editId="1C2356EF">
            <wp:extent cx="5731510" cy="3763645"/>
            <wp:effectExtent l="0" t="0" r="2540" b="8255"/>
            <wp:docPr id="92985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0651" name="Picture 9298506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4E9" w14:textId="6B3A4E7D" w:rsidR="004732FD" w:rsidRPr="004732FD" w:rsidRDefault="004732FD" w:rsidP="004732FD">
      <w:pPr>
        <w:rPr>
          <w:b/>
          <w:bCs/>
          <w:sz w:val="30"/>
          <w:szCs w:val="30"/>
        </w:rPr>
      </w:pPr>
      <w:r w:rsidRPr="004732FD">
        <w:rPr>
          <w:b/>
          <w:bCs/>
          <w:sz w:val="30"/>
          <w:szCs w:val="30"/>
        </w:rPr>
        <w:lastRenderedPageBreak/>
        <w:t>3. Output Results &amp; Screenshots</w:t>
      </w:r>
    </w:p>
    <w:p w14:paraId="3BC870E2" w14:textId="22365625" w:rsidR="004732FD" w:rsidRDefault="004732FD" w:rsidP="004732FD">
      <w:pPr>
        <w:rPr>
          <w:sz w:val="24"/>
          <w:szCs w:val="24"/>
        </w:rPr>
      </w:pPr>
      <w:r w:rsidRPr="004732FD">
        <w:rPr>
          <w:sz w:val="24"/>
          <w:szCs w:val="24"/>
        </w:rPr>
        <w:t>1: Model Accuracy &amp; Classification Report</w:t>
      </w:r>
    </w:p>
    <w:p w14:paraId="0EAE2E10" w14:textId="1C4A4F58" w:rsidR="004732FD" w:rsidRDefault="004732FD" w:rsidP="004732F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D2A6B4" wp14:editId="107937D5">
            <wp:extent cx="5344271" cy="2276793"/>
            <wp:effectExtent l="0" t="0" r="8890" b="9525"/>
            <wp:docPr id="168490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0997" name="Picture 1684909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B3F" w14:textId="77777777" w:rsidR="004732FD" w:rsidRDefault="004732FD" w:rsidP="004732FD">
      <w:pPr>
        <w:rPr>
          <w:sz w:val="24"/>
          <w:szCs w:val="24"/>
        </w:rPr>
      </w:pPr>
    </w:p>
    <w:p w14:paraId="1FED4713" w14:textId="79A45BB7" w:rsidR="004732FD" w:rsidRDefault="004732FD" w:rsidP="004732FD">
      <w:pPr>
        <w:rPr>
          <w:sz w:val="24"/>
          <w:szCs w:val="24"/>
        </w:rPr>
      </w:pPr>
      <w:r w:rsidRPr="004732FD">
        <w:rPr>
          <w:sz w:val="24"/>
          <w:szCs w:val="24"/>
        </w:rPr>
        <w:t>2: Confusion Matrix Heatmap</w:t>
      </w:r>
    </w:p>
    <w:p w14:paraId="6EA83E46" w14:textId="4451A6B1" w:rsidR="004732FD" w:rsidRDefault="004732FD" w:rsidP="004732F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74AB85" wp14:editId="3B29842D">
            <wp:extent cx="5731510" cy="4043680"/>
            <wp:effectExtent l="0" t="0" r="2540" b="0"/>
            <wp:docPr id="1238625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5153" name="Picture 12386251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07A5" w14:textId="77777777" w:rsidR="004732FD" w:rsidRPr="004732FD" w:rsidRDefault="004732FD" w:rsidP="004732FD">
      <w:pPr>
        <w:rPr>
          <w:sz w:val="24"/>
          <w:szCs w:val="24"/>
        </w:rPr>
      </w:pPr>
    </w:p>
    <w:p w14:paraId="769729CE" w14:textId="77777777" w:rsidR="004732FD" w:rsidRDefault="004732FD" w:rsidP="004732FD">
      <w:pPr>
        <w:rPr>
          <w:sz w:val="24"/>
          <w:szCs w:val="24"/>
        </w:rPr>
      </w:pPr>
    </w:p>
    <w:p w14:paraId="4B629610" w14:textId="77777777" w:rsidR="004732FD" w:rsidRDefault="004732FD" w:rsidP="004732FD">
      <w:pPr>
        <w:rPr>
          <w:sz w:val="24"/>
          <w:szCs w:val="24"/>
        </w:rPr>
      </w:pPr>
    </w:p>
    <w:p w14:paraId="1973FBB5" w14:textId="4D7F3859" w:rsidR="004732FD" w:rsidRDefault="004732FD" w:rsidP="004732FD">
      <w:pPr>
        <w:rPr>
          <w:sz w:val="24"/>
          <w:szCs w:val="24"/>
        </w:rPr>
      </w:pPr>
      <w:r w:rsidRPr="004732FD">
        <w:rPr>
          <w:sz w:val="24"/>
          <w:szCs w:val="24"/>
        </w:rPr>
        <w:lastRenderedPageBreak/>
        <w:t>3: Feature Importance Chart</w:t>
      </w:r>
    </w:p>
    <w:p w14:paraId="3D99AA52" w14:textId="77777777" w:rsidR="004732FD" w:rsidRDefault="004732FD" w:rsidP="004732FD">
      <w:pPr>
        <w:rPr>
          <w:sz w:val="24"/>
          <w:szCs w:val="24"/>
        </w:rPr>
      </w:pPr>
    </w:p>
    <w:p w14:paraId="40DB5165" w14:textId="78C87767" w:rsidR="004732FD" w:rsidRDefault="004732FD" w:rsidP="004732F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5F60F6" wp14:editId="1738CACA">
            <wp:extent cx="5731510" cy="4272280"/>
            <wp:effectExtent l="0" t="0" r="2540" b="0"/>
            <wp:docPr id="1911477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7380" name="Picture 19114773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1F05" w14:textId="77777777" w:rsidR="004732FD" w:rsidRDefault="004732FD" w:rsidP="004732FD">
      <w:pPr>
        <w:rPr>
          <w:sz w:val="24"/>
          <w:szCs w:val="24"/>
        </w:rPr>
      </w:pPr>
    </w:p>
    <w:p w14:paraId="3297863C" w14:textId="77777777" w:rsidR="004732FD" w:rsidRDefault="004732FD" w:rsidP="004732FD">
      <w:pPr>
        <w:rPr>
          <w:sz w:val="24"/>
          <w:szCs w:val="24"/>
        </w:rPr>
      </w:pPr>
    </w:p>
    <w:p w14:paraId="3F242410" w14:textId="77777777" w:rsidR="004732FD" w:rsidRDefault="004732FD" w:rsidP="004732FD">
      <w:pPr>
        <w:rPr>
          <w:sz w:val="24"/>
          <w:szCs w:val="24"/>
        </w:rPr>
      </w:pPr>
    </w:p>
    <w:p w14:paraId="4F8E0FE5" w14:textId="77777777" w:rsidR="004732FD" w:rsidRDefault="004732FD" w:rsidP="004732FD">
      <w:pPr>
        <w:rPr>
          <w:sz w:val="24"/>
          <w:szCs w:val="24"/>
        </w:rPr>
      </w:pPr>
    </w:p>
    <w:p w14:paraId="0325DA2B" w14:textId="77777777" w:rsidR="001B173F" w:rsidRDefault="001B173F" w:rsidP="004732FD">
      <w:pPr>
        <w:rPr>
          <w:sz w:val="24"/>
          <w:szCs w:val="24"/>
        </w:rPr>
      </w:pPr>
    </w:p>
    <w:p w14:paraId="5AC55964" w14:textId="77777777" w:rsidR="001B173F" w:rsidRDefault="001B173F" w:rsidP="004732FD">
      <w:pPr>
        <w:rPr>
          <w:sz w:val="24"/>
          <w:szCs w:val="24"/>
        </w:rPr>
      </w:pPr>
    </w:p>
    <w:p w14:paraId="76876C2D" w14:textId="77777777" w:rsidR="001B173F" w:rsidRDefault="001B173F" w:rsidP="004732FD">
      <w:pPr>
        <w:rPr>
          <w:sz w:val="24"/>
          <w:szCs w:val="24"/>
        </w:rPr>
      </w:pPr>
    </w:p>
    <w:p w14:paraId="7C613E1C" w14:textId="77777777" w:rsidR="001B173F" w:rsidRDefault="001B173F" w:rsidP="004732FD">
      <w:pPr>
        <w:rPr>
          <w:sz w:val="24"/>
          <w:szCs w:val="24"/>
        </w:rPr>
      </w:pPr>
    </w:p>
    <w:p w14:paraId="328730F7" w14:textId="77777777" w:rsidR="001B173F" w:rsidRDefault="001B173F" w:rsidP="004732FD">
      <w:pPr>
        <w:rPr>
          <w:sz w:val="24"/>
          <w:szCs w:val="24"/>
        </w:rPr>
      </w:pPr>
    </w:p>
    <w:p w14:paraId="2D0A5291" w14:textId="77777777" w:rsidR="001B173F" w:rsidRDefault="001B173F" w:rsidP="004732FD">
      <w:pPr>
        <w:rPr>
          <w:sz w:val="24"/>
          <w:szCs w:val="24"/>
        </w:rPr>
      </w:pPr>
    </w:p>
    <w:p w14:paraId="407834B5" w14:textId="77777777" w:rsidR="001B173F" w:rsidRDefault="001B173F" w:rsidP="004732FD">
      <w:pPr>
        <w:rPr>
          <w:sz w:val="24"/>
          <w:szCs w:val="24"/>
        </w:rPr>
      </w:pPr>
    </w:p>
    <w:p w14:paraId="0D8130C5" w14:textId="77777777" w:rsidR="001B173F" w:rsidRDefault="001B173F" w:rsidP="004732FD">
      <w:pPr>
        <w:rPr>
          <w:sz w:val="24"/>
          <w:szCs w:val="24"/>
        </w:rPr>
      </w:pPr>
    </w:p>
    <w:p w14:paraId="06BD1390" w14:textId="77777777" w:rsidR="001B173F" w:rsidRDefault="001B173F" w:rsidP="004732FD">
      <w:pPr>
        <w:rPr>
          <w:sz w:val="24"/>
          <w:szCs w:val="24"/>
        </w:rPr>
      </w:pPr>
    </w:p>
    <w:p w14:paraId="26290EB4" w14:textId="77777777" w:rsidR="004732FD" w:rsidRPr="004732FD" w:rsidRDefault="004732FD" w:rsidP="004732FD">
      <w:pPr>
        <w:rPr>
          <w:b/>
          <w:bCs/>
          <w:sz w:val="24"/>
          <w:szCs w:val="24"/>
        </w:rPr>
      </w:pPr>
      <w:r w:rsidRPr="004732FD">
        <w:rPr>
          <w:b/>
          <w:bCs/>
          <w:sz w:val="24"/>
          <w:szCs w:val="24"/>
        </w:rPr>
        <w:lastRenderedPageBreak/>
        <w:t>4. Observations About Model Predictions</w:t>
      </w:r>
    </w:p>
    <w:p w14:paraId="1025DA66" w14:textId="77777777" w:rsidR="004732FD" w:rsidRPr="004732FD" w:rsidRDefault="004732FD" w:rsidP="004732FD">
      <w:pPr>
        <w:rPr>
          <w:sz w:val="24"/>
          <w:szCs w:val="24"/>
        </w:rPr>
      </w:pPr>
      <w:r w:rsidRPr="004732FD">
        <w:rPr>
          <w:sz w:val="24"/>
          <w:szCs w:val="24"/>
        </w:rPr>
        <w:t>Based on the evaluation metrics and visual outputs generated from the test execution, the following observations were recorded: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0"/>
        <w:gridCol w:w="4666"/>
      </w:tblGrid>
      <w:tr w:rsidR="004732FD" w:rsidRPr="004732FD" w14:paraId="3C97E1CE" w14:textId="77777777" w:rsidTr="001B1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827B7" w14:textId="77777777" w:rsidR="004732FD" w:rsidRPr="004732FD" w:rsidRDefault="004732FD" w:rsidP="004732FD">
            <w:pPr>
              <w:rPr>
                <w:b/>
                <w:bCs/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Metric / Analysis Area</w:t>
            </w:r>
          </w:p>
        </w:tc>
        <w:tc>
          <w:tcPr>
            <w:tcW w:w="0" w:type="auto"/>
            <w:vAlign w:val="center"/>
            <w:hideMark/>
          </w:tcPr>
          <w:p w14:paraId="605854D8" w14:textId="77777777" w:rsidR="004732FD" w:rsidRPr="004732FD" w:rsidRDefault="004732FD" w:rsidP="004732FD">
            <w:pPr>
              <w:rPr>
                <w:b/>
                <w:bCs/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Observed Output</w:t>
            </w:r>
          </w:p>
        </w:tc>
        <w:tc>
          <w:tcPr>
            <w:tcW w:w="0" w:type="auto"/>
            <w:vAlign w:val="center"/>
            <w:hideMark/>
          </w:tcPr>
          <w:p w14:paraId="37BBD99B" w14:textId="77777777" w:rsidR="004732FD" w:rsidRPr="004732FD" w:rsidRDefault="004732FD" w:rsidP="004732FD">
            <w:pPr>
              <w:rPr>
                <w:b/>
                <w:bCs/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Technical Interpretation</w:t>
            </w:r>
          </w:p>
        </w:tc>
      </w:tr>
      <w:tr w:rsidR="004732FD" w:rsidRPr="004732FD" w14:paraId="75557E8F" w14:textId="77777777" w:rsidTr="001B1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7527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Overall Model Accuracy</w:t>
            </w:r>
          </w:p>
        </w:tc>
        <w:tc>
          <w:tcPr>
            <w:tcW w:w="0" w:type="auto"/>
            <w:vAlign w:val="center"/>
            <w:hideMark/>
          </w:tcPr>
          <w:p w14:paraId="0AA1206E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6265C578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sz w:val="24"/>
                <w:szCs w:val="24"/>
              </w:rPr>
              <w:t xml:space="preserve">The model correctly classified all </w:t>
            </w:r>
            <w:r w:rsidRPr="004732FD">
              <w:rPr>
                <w:b/>
                <w:bCs/>
                <w:sz w:val="24"/>
                <w:szCs w:val="24"/>
              </w:rPr>
              <w:t>36 test samples</w:t>
            </w:r>
            <w:r w:rsidRPr="004732FD">
              <w:rPr>
                <w:sz w:val="24"/>
                <w:szCs w:val="24"/>
              </w:rPr>
              <w:t xml:space="preserve"> without any prediction error.</w:t>
            </w:r>
          </w:p>
        </w:tc>
      </w:tr>
      <w:tr w:rsidR="004732FD" w:rsidRPr="004732FD" w14:paraId="0AF55D02" w14:textId="77777777" w:rsidTr="001B1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185A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Class Performance</w:t>
            </w:r>
          </w:p>
        </w:tc>
        <w:tc>
          <w:tcPr>
            <w:tcW w:w="0" w:type="auto"/>
            <w:vAlign w:val="center"/>
            <w:hideMark/>
          </w:tcPr>
          <w:p w14:paraId="4EE41DD2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1.00 Precision &amp; Recall</w:t>
            </w:r>
          </w:p>
        </w:tc>
        <w:tc>
          <w:tcPr>
            <w:tcW w:w="0" w:type="auto"/>
            <w:vAlign w:val="center"/>
            <w:hideMark/>
          </w:tcPr>
          <w:p w14:paraId="2058D523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sz w:val="24"/>
                <w:szCs w:val="24"/>
              </w:rPr>
              <w:t>Perfect Precision, Recall, and F1-Scores were achieved across all three classes (class_0: 14, class_1: 14, class_2: 8).</w:t>
            </w:r>
          </w:p>
        </w:tc>
      </w:tr>
      <w:tr w:rsidR="004732FD" w:rsidRPr="004732FD" w14:paraId="42043D09" w14:textId="77777777" w:rsidTr="001B1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DF89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Top Predictive Feature</w:t>
            </w:r>
          </w:p>
        </w:tc>
        <w:tc>
          <w:tcPr>
            <w:tcW w:w="0" w:type="auto"/>
            <w:vAlign w:val="center"/>
            <w:hideMark/>
          </w:tcPr>
          <w:p w14:paraId="03753B07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proofErr w:type="spellStart"/>
            <w:r w:rsidRPr="004732FD">
              <w:rPr>
                <w:b/>
                <w:bCs/>
                <w:sz w:val="24"/>
                <w:szCs w:val="24"/>
              </w:rPr>
              <w:t>flavanoids</w:t>
            </w:r>
            <w:proofErr w:type="spellEnd"/>
            <w:r w:rsidRPr="004732FD">
              <w:rPr>
                <w:b/>
                <w:bCs/>
                <w:sz w:val="24"/>
                <w:szCs w:val="24"/>
              </w:rPr>
              <w:t xml:space="preserve"> (~0.203)</w:t>
            </w:r>
          </w:p>
        </w:tc>
        <w:tc>
          <w:tcPr>
            <w:tcW w:w="0" w:type="auto"/>
            <w:vAlign w:val="center"/>
            <w:hideMark/>
          </w:tcPr>
          <w:p w14:paraId="43662E1F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proofErr w:type="spellStart"/>
            <w:r w:rsidRPr="004732FD">
              <w:rPr>
                <w:sz w:val="24"/>
                <w:szCs w:val="24"/>
              </w:rPr>
              <w:t>flavanoids</w:t>
            </w:r>
            <w:proofErr w:type="spellEnd"/>
            <w:r w:rsidRPr="004732FD">
              <w:rPr>
                <w:sz w:val="24"/>
                <w:szCs w:val="24"/>
              </w:rPr>
              <w:t xml:space="preserve"> contributed the highest relative importance toward tree node splitting.</w:t>
            </w:r>
          </w:p>
        </w:tc>
      </w:tr>
      <w:tr w:rsidR="004732FD" w:rsidRPr="004732FD" w14:paraId="43E9930B" w14:textId="77777777" w:rsidTr="001B1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4E66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Secondary Features</w:t>
            </w:r>
          </w:p>
        </w:tc>
        <w:tc>
          <w:tcPr>
            <w:tcW w:w="0" w:type="auto"/>
            <w:vAlign w:val="center"/>
            <w:hideMark/>
          </w:tcPr>
          <w:p w14:paraId="021A6784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proofErr w:type="spellStart"/>
            <w:r w:rsidRPr="004732FD">
              <w:rPr>
                <w:b/>
                <w:bCs/>
                <w:sz w:val="24"/>
                <w:szCs w:val="24"/>
              </w:rPr>
              <w:t>color_intensity</w:t>
            </w:r>
            <w:proofErr w:type="spellEnd"/>
            <w:r w:rsidRPr="004732FD">
              <w:rPr>
                <w:b/>
                <w:bCs/>
                <w:sz w:val="24"/>
                <w:szCs w:val="24"/>
              </w:rPr>
              <w:t xml:space="preserve"> (~0.171), proline (~0.139)</w:t>
            </w:r>
          </w:p>
        </w:tc>
        <w:tc>
          <w:tcPr>
            <w:tcW w:w="0" w:type="auto"/>
            <w:vAlign w:val="center"/>
            <w:hideMark/>
          </w:tcPr>
          <w:p w14:paraId="4A01D8DE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sz w:val="24"/>
                <w:szCs w:val="24"/>
              </w:rPr>
              <w:t>Optical and chemical variables provided strong secondary split metrics.</w:t>
            </w:r>
          </w:p>
        </w:tc>
      </w:tr>
      <w:tr w:rsidR="004732FD" w:rsidRPr="004732FD" w14:paraId="1757B0C5" w14:textId="77777777" w:rsidTr="001B1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E808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Tertiary Features</w:t>
            </w:r>
          </w:p>
        </w:tc>
        <w:tc>
          <w:tcPr>
            <w:tcW w:w="0" w:type="auto"/>
            <w:vAlign w:val="center"/>
            <w:hideMark/>
          </w:tcPr>
          <w:p w14:paraId="07646F59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b/>
                <w:bCs/>
                <w:sz w:val="24"/>
                <w:szCs w:val="24"/>
              </w:rPr>
              <w:t>alcohol (~0.112), od280/od315 (~0.111)</w:t>
            </w:r>
          </w:p>
        </w:tc>
        <w:tc>
          <w:tcPr>
            <w:tcW w:w="0" w:type="auto"/>
            <w:vAlign w:val="center"/>
            <w:hideMark/>
          </w:tcPr>
          <w:p w14:paraId="3310674D" w14:textId="77777777" w:rsidR="004732FD" w:rsidRPr="004732FD" w:rsidRDefault="004732FD" w:rsidP="004732FD">
            <w:pPr>
              <w:rPr>
                <w:sz w:val="24"/>
                <w:szCs w:val="24"/>
              </w:rPr>
            </w:pPr>
            <w:r w:rsidRPr="004732FD">
              <w:rPr>
                <w:sz w:val="24"/>
                <w:szCs w:val="24"/>
              </w:rPr>
              <w:t>Alcohol content and protein dilution ratios completed the top 5 ranking.</w:t>
            </w:r>
          </w:p>
        </w:tc>
      </w:tr>
    </w:tbl>
    <w:p w14:paraId="1BA6ACEE" w14:textId="77777777" w:rsidR="001B173F" w:rsidRDefault="001B173F" w:rsidP="004732FD">
      <w:pPr>
        <w:rPr>
          <w:b/>
          <w:bCs/>
          <w:sz w:val="24"/>
          <w:szCs w:val="24"/>
        </w:rPr>
      </w:pPr>
    </w:p>
    <w:p w14:paraId="3FBA45C0" w14:textId="77777777" w:rsidR="001B173F" w:rsidRDefault="001B173F" w:rsidP="004732FD">
      <w:pPr>
        <w:rPr>
          <w:b/>
          <w:bCs/>
          <w:sz w:val="24"/>
          <w:szCs w:val="24"/>
        </w:rPr>
      </w:pPr>
    </w:p>
    <w:p w14:paraId="2D69E0EC" w14:textId="77777777" w:rsidR="001B173F" w:rsidRDefault="001B173F" w:rsidP="004732FD">
      <w:pPr>
        <w:rPr>
          <w:b/>
          <w:bCs/>
          <w:sz w:val="24"/>
          <w:szCs w:val="24"/>
        </w:rPr>
      </w:pPr>
    </w:p>
    <w:p w14:paraId="1A252719" w14:textId="68129EFB" w:rsidR="004732FD" w:rsidRPr="004732FD" w:rsidRDefault="004732FD" w:rsidP="004732FD">
      <w:pPr>
        <w:rPr>
          <w:b/>
          <w:bCs/>
          <w:sz w:val="24"/>
          <w:szCs w:val="24"/>
        </w:rPr>
      </w:pPr>
      <w:r w:rsidRPr="004732FD">
        <w:rPr>
          <w:b/>
          <w:bCs/>
          <w:sz w:val="24"/>
          <w:szCs w:val="24"/>
        </w:rPr>
        <w:t>Key Takeaways</w:t>
      </w:r>
    </w:p>
    <w:p w14:paraId="1E59A008" w14:textId="77777777" w:rsidR="004732FD" w:rsidRPr="004732FD" w:rsidRDefault="004732FD" w:rsidP="004732FD">
      <w:pPr>
        <w:numPr>
          <w:ilvl w:val="0"/>
          <w:numId w:val="3"/>
        </w:numPr>
        <w:rPr>
          <w:sz w:val="24"/>
          <w:szCs w:val="24"/>
        </w:rPr>
      </w:pPr>
      <w:r w:rsidRPr="004732FD">
        <w:rPr>
          <w:b/>
          <w:bCs/>
          <w:sz w:val="24"/>
          <w:szCs w:val="24"/>
        </w:rPr>
        <w:t>Perfect Classification Boundary:</w:t>
      </w:r>
      <w:r w:rsidRPr="004732FD">
        <w:rPr>
          <w:sz w:val="24"/>
          <w:szCs w:val="24"/>
        </w:rPr>
        <w:t xml:space="preserve"> The Confusion Matrix confirms non-zero predictions exclusively along the main diagonal (14, 14, 8), indicating zero false positives and zero false negatives across all target classes.</w:t>
      </w:r>
    </w:p>
    <w:p w14:paraId="6F5D245A" w14:textId="77777777" w:rsidR="004732FD" w:rsidRPr="004732FD" w:rsidRDefault="004732FD" w:rsidP="004732FD">
      <w:pPr>
        <w:numPr>
          <w:ilvl w:val="0"/>
          <w:numId w:val="3"/>
        </w:numPr>
        <w:rPr>
          <w:sz w:val="24"/>
          <w:szCs w:val="24"/>
        </w:rPr>
      </w:pPr>
      <w:r w:rsidRPr="004732FD">
        <w:rPr>
          <w:b/>
          <w:bCs/>
          <w:sz w:val="24"/>
          <w:szCs w:val="24"/>
        </w:rPr>
        <w:t>Dominant Chemical Indicators:</w:t>
      </w:r>
      <w:r w:rsidRPr="004732FD">
        <w:rPr>
          <w:sz w:val="24"/>
          <w:szCs w:val="24"/>
        </w:rPr>
        <w:t xml:space="preserve"> Flavonoids and </w:t>
      </w:r>
      <w:proofErr w:type="spellStart"/>
      <w:r w:rsidRPr="004732FD">
        <w:rPr>
          <w:sz w:val="24"/>
          <w:szCs w:val="24"/>
        </w:rPr>
        <w:t>color</w:t>
      </w:r>
      <w:proofErr w:type="spellEnd"/>
      <w:r w:rsidRPr="004732FD">
        <w:rPr>
          <w:sz w:val="24"/>
          <w:szCs w:val="24"/>
        </w:rPr>
        <w:t xml:space="preserve"> intensity account for nearly 37% of total decision tree node split criteria combined, making chemical composition key to distinguishing wine origins.</w:t>
      </w:r>
    </w:p>
    <w:p w14:paraId="63487B8B" w14:textId="77777777" w:rsidR="004732FD" w:rsidRPr="004732FD" w:rsidRDefault="004732FD" w:rsidP="004732FD">
      <w:pPr>
        <w:numPr>
          <w:ilvl w:val="0"/>
          <w:numId w:val="3"/>
        </w:numPr>
        <w:rPr>
          <w:sz w:val="24"/>
          <w:szCs w:val="24"/>
        </w:rPr>
      </w:pPr>
      <w:r w:rsidRPr="004732FD">
        <w:rPr>
          <w:b/>
          <w:bCs/>
          <w:sz w:val="24"/>
          <w:szCs w:val="24"/>
        </w:rPr>
        <w:t>Generalization Power:</w:t>
      </w:r>
      <w:r w:rsidRPr="004732FD">
        <w:rPr>
          <w:sz w:val="24"/>
          <w:szCs w:val="24"/>
        </w:rPr>
        <w:t xml:space="preserve"> The ensemble approach with 100 estimator trees successfully decorrelated feature dependencies, producing a robust model that generalizes well without overfitting.</w:t>
      </w:r>
    </w:p>
    <w:p w14:paraId="02AE3BE9" w14:textId="77777777" w:rsidR="004732FD" w:rsidRPr="004732FD" w:rsidRDefault="004732FD" w:rsidP="004732FD">
      <w:pPr>
        <w:rPr>
          <w:sz w:val="24"/>
          <w:szCs w:val="24"/>
        </w:rPr>
      </w:pPr>
    </w:p>
    <w:sectPr w:rsidR="004732FD" w:rsidRPr="00473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D49E0" w14:textId="77777777" w:rsidR="001D1DFD" w:rsidRDefault="001D1DFD" w:rsidP="004732FD">
      <w:pPr>
        <w:spacing w:after="0" w:line="240" w:lineRule="auto"/>
      </w:pPr>
      <w:r>
        <w:separator/>
      </w:r>
    </w:p>
  </w:endnote>
  <w:endnote w:type="continuationSeparator" w:id="0">
    <w:p w14:paraId="3899D2E8" w14:textId="77777777" w:rsidR="001D1DFD" w:rsidRDefault="001D1DFD" w:rsidP="0047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54152" w14:textId="77777777" w:rsidR="001D1DFD" w:rsidRDefault="001D1DFD" w:rsidP="004732FD">
      <w:pPr>
        <w:spacing w:after="0" w:line="240" w:lineRule="auto"/>
      </w:pPr>
      <w:r>
        <w:separator/>
      </w:r>
    </w:p>
  </w:footnote>
  <w:footnote w:type="continuationSeparator" w:id="0">
    <w:p w14:paraId="50712D64" w14:textId="77777777" w:rsidR="001D1DFD" w:rsidRDefault="001D1DFD" w:rsidP="00473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770"/>
    <w:multiLevelType w:val="multilevel"/>
    <w:tmpl w:val="64C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C2B2D"/>
    <w:multiLevelType w:val="multilevel"/>
    <w:tmpl w:val="10FA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354166"/>
    <w:multiLevelType w:val="multilevel"/>
    <w:tmpl w:val="3030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20224">
    <w:abstractNumId w:val="0"/>
  </w:num>
  <w:num w:numId="2" w16cid:durableId="1733455655">
    <w:abstractNumId w:val="2"/>
  </w:num>
  <w:num w:numId="3" w16cid:durableId="147097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FD"/>
    <w:rsid w:val="001B173F"/>
    <w:rsid w:val="001D1DFD"/>
    <w:rsid w:val="001E2FC3"/>
    <w:rsid w:val="00281F9E"/>
    <w:rsid w:val="004732FD"/>
    <w:rsid w:val="005A651F"/>
    <w:rsid w:val="005E1223"/>
    <w:rsid w:val="00743E5B"/>
    <w:rsid w:val="00A34DA3"/>
    <w:rsid w:val="00AF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F0E2"/>
  <w15:chartTrackingRefBased/>
  <w15:docId w15:val="{481BECF1-A72B-45B7-817C-A3C822E6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2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2FD"/>
  </w:style>
  <w:style w:type="paragraph" w:styleId="Footer">
    <w:name w:val="footer"/>
    <w:basedOn w:val="Normal"/>
    <w:link w:val="FooterChar"/>
    <w:uiPriority w:val="99"/>
    <w:unhideWhenUsed/>
    <w:rsid w:val="004732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biru hirkur</dc:creator>
  <cp:keywords/>
  <dc:description/>
  <cp:lastModifiedBy>biru hirkur</cp:lastModifiedBy>
  <cp:revision>1</cp:revision>
  <dcterms:created xsi:type="dcterms:W3CDTF">2026-08-07T03:01:00Z</dcterms:created>
  <dcterms:modified xsi:type="dcterms:W3CDTF">2026-08-07T04:09:00Z</dcterms:modified>
</cp:coreProperties>
</file>