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02898" w14:textId="139E64BE" w:rsidR="00A96810" w:rsidRDefault="00A96810">
      <w:r>
        <w:rPr>
          <w:rFonts w:hint="eastAsia"/>
        </w:rPr>
        <w:t>＜</w:t>
      </w:r>
      <w:r w:rsidRPr="00E60C98">
        <w:rPr>
          <w:rFonts w:hint="eastAsia"/>
          <w:b/>
          <w:bCs/>
          <w:u w:val="single"/>
        </w:rPr>
        <w:t>茅ケ崎市市役所</w:t>
      </w:r>
      <w:r>
        <w:rPr>
          <w:rFonts w:hint="eastAsia"/>
        </w:rPr>
        <w:t>＞</w:t>
      </w:r>
    </w:p>
    <w:p w14:paraId="7B8256C8" w14:textId="77777777" w:rsidR="00A96810" w:rsidRPr="00A96810" w:rsidRDefault="00A96810" w:rsidP="00A96810">
      <w:r w:rsidRPr="00E60C98">
        <w:rPr>
          <w:u w:val="single"/>
        </w:rPr>
        <w:t>開庁時間</w:t>
      </w:r>
      <w:r w:rsidRPr="00A96810">
        <w:t>：月曜日から金曜日　8時30分から17時まで（休日・年末年始を除く）</w:t>
      </w:r>
    </w:p>
    <w:p w14:paraId="52483E47" w14:textId="77777777" w:rsidR="00A96810" w:rsidRPr="00A96810" w:rsidRDefault="00A96810" w:rsidP="00A96810">
      <w:r w:rsidRPr="00E60C98">
        <w:rPr>
          <w:u w:val="single"/>
        </w:rPr>
        <w:t>住所</w:t>
      </w:r>
      <w:r w:rsidRPr="00A96810">
        <w:t>：〒253-8686　神奈川県茅ヶ崎市茅ヶ崎一丁目1番1号</w:t>
      </w:r>
      <w:r w:rsidRPr="00A96810">
        <w:br/>
      </w:r>
      <w:r w:rsidRPr="00E60C98">
        <w:rPr>
          <w:u w:val="single"/>
        </w:rPr>
        <w:t>電話</w:t>
      </w:r>
      <w:r w:rsidRPr="00A96810">
        <w:t>：0467-82-1111（代表）</w:t>
      </w:r>
    </w:p>
    <w:p w14:paraId="3E8B9A20" w14:textId="3B9BABAC" w:rsidR="00A96810" w:rsidRDefault="00A96810"/>
    <w:p w14:paraId="240E1379" w14:textId="4B0DD037" w:rsidR="00B91642" w:rsidRDefault="00A96810" w:rsidP="00E60C98">
      <w:pPr>
        <w:jc w:val="left"/>
      </w:pPr>
      <w:r>
        <w:rPr>
          <w:rFonts w:hint="eastAsia"/>
        </w:rPr>
        <w:t>【ライフシーン</w:t>
      </w:r>
      <w:r w:rsidR="00B91642">
        <w:rPr>
          <w:rFonts w:hint="eastAsia"/>
        </w:rPr>
        <w:t>】　　　【よく見られるカテゴリ】</w:t>
      </w:r>
    </w:p>
    <w:p w14:paraId="656890D7" w14:textId="13A775CA" w:rsidR="00A96810" w:rsidRPr="00B91642" w:rsidRDefault="00A96810" w:rsidP="00E60C98">
      <w:pPr>
        <w:ind w:firstLineChars="100" w:firstLine="210"/>
        <w:jc w:val="left"/>
      </w:pPr>
      <w:r w:rsidRPr="00B91642">
        <w:rPr>
          <w:rFonts w:hint="eastAsia"/>
        </w:rPr>
        <w:t>妊娠・出産</w:t>
      </w:r>
      <w:r w:rsidR="00B91642" w:rsidRPr="00B91642">
        <w:rPr>
          <w:rFonts w:hint="eastAsia"/>
        </w:rPr>
        <w:t xml:space="preserve">　　　　　　戸籍・住民票</w:t>
      </w:r>
    </w:p>
    <w:p w14:paraId="380D740A" w14:textId="1A5E88C6" w:rsidR="00A96810" w:rsidRPr="00B91642" w:rsidRDefault="00A96810" w:rsidP="00E60C98">
      <w:pPr>
        <w:ind w:firstLineChars="100" w:firstLine="210"/>
        <w:jc w:val="left"/>
      </w:pPr>
      <w:r w:rsidRPr="00B91642">
        <w:rPr>
          <w:rFonts w:hint="eastAsia"/>
        </w:rPr>
        <w:t>入園・入学</w:t>
      </w:r>
      <w:r w:rsidR="00B91642" w:rsidRPr="00B91642">
        <w:rPr>
          <w:rFonts w:hint="eastAsia"/>
        </w:rPr>
        <w:t xml:space="preserve">　　　　　　国保</w:t>
      </w:r>
    </w:p>
    <w:p w14:paraId="6FE50471" w14:textId="37B1C4DC" w:rsidR="00A96810" w:rsidRPr="00B91642" w:rsidRDefault="00A96810" w:rsidP="00E60C98">
      <w:pPr>
        <w:ind w:firstLineChars="100" w:firstLine="210"/>
        <w:jc w:val="left"/>
      </w:pPr>
      <w:r w:rsidRPr="00B91642">
        <w:rPr>
          <w:rFonts w:hint="eastAsia"/>
        </w:rPr>
        <w:t>就職・退職</w:t>
      </w:r>
      <w:r w:rsidR="00B91642" w:rsidRPr="00B91642">
        <w:rPr>
          <w:rFonts w:hint="eastAsia"/>
        </w:rPr>
        <w:t xml:space="preserve">　　　　　　健康・医療</w:t>
      </w:r>
    </w:p>
    <w:p w14:paraId="2BE9C2B5" w14:textId="39D9F6DA" w:rsidR="00A96810" w:rsidRPr="00B91642" w:rsidRDefault="00A96810" w:rsidP="00E60C98">
      <w:pPr>
        <w:ind w:firstLineChars="100" w:firstLine="210"/>
        <w:jc w:val="left"/>
      </w:pPr>
      <w:r w:rsidRPr="00B91642">
        <w:rPr>
          <w:rFonts w:hint="eastAsia"/>
        </w:rPr>
        <w:t>結婚・離婚</w:t>
      </w:r>
      <w:r w:rsidR="00B91642" w:rsidRPr="00B91642">
        <w:rPr>
          <w:rFonts w:hint="eastAsia"/>
        </w:rPr>
        <w:t xml:space="preserve">　　　　　　ごみ</w:t>
      </w:r>
    </w:p>
    <w:p w14:paraId="4518E666" w14:textId="79DFD53F" w:rsidR="00A96810" w:rsidRPr="00B91642" w:rsidRDefault="00B91642" w:rsidP="00E60C98">
      <w:pPr>
        <w:ind w:firstLineChars="100" w:firstLine="210"/>
        <w:jc w:val="left"/>
      </w:pPr>
      <w:r w:rsidRPr="00B91642">
        <w:rPr>
          <w:rFonts w:hint="eastAsia"/>
        </w:rPr>
        <w:t>引越し　　　　　　　　税</w:t>
      </w:r>
    </w:p>
    <w:p w14:paraId="2E4C804B" w14:textId="1F565836" w:rsidR="00B91642" w:rsidRPr="00B91642" w:rsidRDefault="00B91642" w:rsidP="00E60C98">
      <w:pPr>
        <w:ind w:firstLineChars="100" w:firstLine="210"/>
        <w:jc w:val="left"/>
      </w:pPr>
      <w:r w:rsidRPr="00B91642">
        <w:rPr>
          <w:rFonts w:hint="eastAsia"/>
        </w:rPr>
        <w:t>おくやみ　　　　　　　バス</w:t>
      </w:r>
    </w:p>
    <w:p w14:paraId="4E82CD35" w14:textId="0B074FEF" w:rsidR="00B91642" w:rsidRDefault="00B91642" w:rsidP="00B91642"/>
    <w:p w14:paraId="329249F5" w14:textId="1ECB61C4" w:rsidR="00B91642" w:rsidRDefault="007F268A" w:rsidP="00B91642">
      <w:r>
        <w:rPr>
          <w:rFonts w:hint="eastAsia"/>
        </w:rPr>
        <w:t>■くらしについて</w:t>
      </w:r>
      <w:r w:rsidR="00E60C98">
        <w:rPr>
          <w:rFonts w:hint="eastAsia"/>
        </w:rPr>
        <w:t>市役所で</w:t>
      </w:r>
      <w:r w:rsidR="005C7F23">
        <w:rPr>
          <w:rFonts w:hint="eastAsia"/>
        </w:rPr>
        <w:t>出来ること</w:t>
      </w:r>
    </w:p>
    <w:p w14:paraId="41BA26F3" w14:textId="77777777" w:rsidR="00843805" w:rsidRDefault="00843805" w:rsidP="00B91642"/>
    <w:p w14:paraId="15F43B53" w14:textId="5F80E22D" w:rsidR="007F268A" w:rsidRDefault="007F268A" w:rsidP="00B91642">
      <w:pPr>
        <w:rPr>
          <w:rFonts w:ascii="Verdana" w:hAnsi="Verdana"/>
          <w:color w:val="000000"/>
          <w:sz w:val="19"/>
          <w:szCs w:val="19"/>
          <w:shd w:val="clear" w:color="auto" w:fill="FFFFFF"/>
        </w:rPr>
      </w:pPr>
      <w:r w:rsidRPr="007F268A">
        <w:rPr>
          <w:rFonts w:hint="eastAsia"/>
          <w:b/>
          <w:bCs/>
        </w:rPr>
        <w:t>戸籍・住所・印鑑登録等</w:t>
      </w:r>
      <w:r w:rsidRPr="00DC52E4">
        <w:rPr>
          <w:rFonts w:hint="eastAsia"/>
          <w:b/>
          <w:bCs/>
        </w:rPr>
        <w:t>：</w:t>
      </w:r>
      <w:r>
        <w:rPr>
          <w:rFonts w:ascii="Verdana" w:hAnsi="Verdana"/>
          <w:color w:val="000000"/>
          <w:sz w:val="19"/>
          <w:szCs w:val="19"/>
          <w:shd w:val="clear" w:color="auto" w:fill="FFFFFF"/>
        </w:rPr>
        <w:t>戸籍・住民登録に関する届け出、印鑑登録、各種証明書の交付など</w:t>
      </w:r>
    </w:p>
    <w:p w14:paraId="6E71B81A" w14:textId="3E8A00D1" w:rsidR="007F268A" w:rsidRDefault="007F268A" w:rsidP="00843805">
      <w:pPr>
        <w:ind w:left="559" w:hangingChars="300" w:hanging="559"/>
        <w:rPr>
          <w:rFonts w:ascii="Verdana" w:hAnsi="Verdana"/>
          <w:color w:val="000000"/>
          <w:sz w:val="19"/>
          <w:szCs w:val="19"/>
          <w:shd w:val="clear" w:color="auto" w:fill="FFFFFF"/>
        </w:rPr>
      </w:pPr>
      <w:r w:rsidRPr="007F268A">
        <w:rPr>
          <w:rFonts w:ascii="Verdana" w:hAnsi="Verdana" w:hint="eastAsia"/>
          <w:b/>
          <w:bCs/>
          <w:color w:val="000000"/>
          <w:sz w:val="19"/>
          <w:szCs w:val="19"/>
          <w:shd w:val="clear" w:color="auto" w:fill="FFFFFF"/>
        </w:rPr>
        <w:t>税金</w:t>
      </w:r>
      <w:r w:rsidRPr="00DC52E4">
        <w:rPr>
          <w:rFonts w:ascii="Verdana" w:hAnsi="Verdana" w:hint="eastAsia"/>
          <w:b/>
          <w:bCs/>
          <w:color w:val="000000"/>
          <w:sz w:val="19"/>
          <w:szCs w:val="19"/>
          <w:shd w:val="clear" w:color="auto" w:fill="FFFFFF"/>
        </w:rPr>
        <w:t>：</w:t>
      </w:r>
      <w:r>
        <w:rPr>
          <w:rFonts w:ascii="Verdana" w:hAnsi="Verdana"/>
          <w:color w:val="000000"/>
          <w:sz w:val="19"/>
          <w:szCs w:val="19"/>
          <w:shd w:val="clear" w:color="auto" w:fill="FFFFFF"/>
        </w:rPr>
        <w:t>市・県民税、固定資産税、軽自動車税などの市税について、税に関する各種証明書、納税など</w:t>
      </w:r>
    </w:p>
    <w:p w14:paraId="44BA0541" w14:textId="141D597A" w:rsidR="007F268A" w:rsidRPr="00DC52E4" w:rsidRDefault="007F268A" w:rsidP="00B91642">
      <w:pPr>
        <w:rPr>
          <w:rFonts w:ascii="Verdana" w:hAnsi="Verdana"/>
          <w:b/>
          <w:bCs/>
          <w:color w:val="000000"/>
          <w:sz w:val="19"/>
          <w:szCs w:val="19"/>
          <w:shd w:val="clear" w:color="auto" w:fill="FFFFFF"/>
        </w:rPr>
      </w:pPr>
      <w:r w:rsidRPr="00DC52E4">
        <w:rPr>
          <w:rFonts w:ascii="Verdana" w:hAnsi="Verdana" w:hint="eastAsia"/>
          <w:b/>
          <w:bCs/>
          <w:color w:val="000000"/>
          <w:sz w:val="19"/>
          <w:szCs w:val="19"/>
          <w:shd w:val="clear" w:color="auto" w:fill="FFFFFF"/>
        </w:rPr>
        <w:t>社会保障・マイナンバー：</w:t>
      </w:r>
      <w:r w:rsidR="00DC52E4">
        <w:rPr>
          <w:rFonts w:ascii="Verdana" w:hAnsi="Verdana"/>
          <w:color w:val="000000"/>
          <w:sz w:val="19"/>
          <w:szCs w:val="19"/>
          <w:shd w:val="clear" w:color="auto" w:fill="FFFFFF"/>
        </w:rPr>
        <w:t>マイナンバー制度</w:t>
      </w:r>
      <w:r w:rsidR="00DC52E4">
        <w:rPr>
          <w:rFonts w:ascii="Verdana" w:hAnsi="Verdana"/>
          <w:color w:val="000000"/>
          <w:sz w:val="19"/>
          <w:szCs w:val="19"/>
          <w:shd w:val="clear" w:color="auto" w:fill="FFFFFF"/>
        </w:rPr>
        <w:t>(</w:t>
      </w:r>
      <w:r w:rsidR="00DC52E4">
        <w:rPr>
          <w:rFonts w:ascii="Verdana" w:hAnsi="Verdana"/>
          <w:color w:val="000000"/>
          <w:sz w:val="19"/>
          <w:szCs w:val="19"/>
          <w:shd w:val="clear" w:color="auto" w:fill="FFFFFF"/>
        </w:rPr>
        <w:t>社会保障、番号制度</w:t>
      </w:r>
      <w:r w:rsidR="00DC52E4">
        <w:rPr>
          <w:rFonts w:ascii="Verdana" w:hAnsi="Verdana"/>
          <w:color w:val="000000"/>
          <w:sz w:val="19"/>
          <w:szCs w:val="19"/>
          <w:shd w:val="clear" w:color="auto" w:fill="FFFFFF"/>
        </w:rPr>
        <w:t>)</w:t>
      </w:r>
      <w:r w:rsidR="00DC52E4">
        <w:rPr>
          <w:rFonts w:ascii="Verdana" w:hAnsi="Verdana"/>
          <w:color w:val="000000"/>
          <w:sz w:val="19"/>
          <w:szCs w:val="19"/>
          <w:shd w:val="clear" w:color="auto" w:fill="FFFFFF"/>
        </w:rPr>
        <w:t>について</w:t>
      </w:r>
    </w:p>
    <w:p w14:paraId="06D60DE9" w14:textId="04FD4F5D" w:rsidR="007F268A" w:rsidRPr="00DC52E4" w:rsidRDefault="007F268A" w:rsidP="00843805">
      <w:pPr>
        <w:rPr>
          <w:rFonts w:ascii="Verdana" w:hAnsi="Verdana"/>
          <w:b/>
          <w:bCs/>
          <w:color w:val="000000"/>
          <w:sz w:val="19"/>
          <w:szCs w:val="19"/>
          <w:shd w:val="clear" w:color="auto" w:fill="FFFFFF"/>
        </w:rPr>
      </w:pPr>
      <w:r w:rsidRPr="00DC52E4">
        <w:rPr>
          <w:rFonts w:ascii="Verdana" w:hAnsi="Verdana" w:hint="eastAsia"/>
          <w:b/>
          <w:bCs/>
          <w:color w:val="000000"/>
          <w:sz w:val="19"/>
          <w:szCs w:val="19"/>
          <w:shd w:val="clear" w:color="auto" w:fill="FFFFFF"/>
        </w:rPr>
        <w:t>環境・ゴミ・ペット：</w:t>
      </w:r>
      <w:r w:rsidR="00DC52E4">
        <w:rPr>
          <w:rFonts w:ascii="Verdana" w:hAnsi="Verdana"/>
          <w:color w:val="000000"/>
          <w:sz w:val="19"/>
          <w:szCs w:val="19"/>
          <w:shd w:val="clear" w:color="auto" w:fill="FFFFFF"/>
        </w:rPr>
        <w:t>市の環境政策やごみ・資源物の出し方、ペットに関する手続き、補助金制度</w:t>
      </w:r>
      <w:r w:rsidR="00843805">
        <w:rPr>
          <w:rFonts w:ascii="Verdana" w:hAnsi="Verdana" w:hint="eastAsia"/>
          <w:color w:val="000000"/>
          <w:sz w:val="19"/>
          <w:szCs w:val="19"/>
          <w:shd w:val="clear" w:color="auto" w:fill="FFFFFF"/>
        </w:rPr>
        <w:t>、</w:t>
      </w:r>
      <w:r w:rsidR="00DC52E4">
        <w:rPr>
          <w:rFonts w:ascii="Verdana" w:hAnsi="Verdana"/>
          <w:color w:val="000000"/>
          <w:sz w:val="19"/>
          <w:szCs w:val="19"/>
          <w:shd w:val="clear" w:color="auto" w:fill="FFFFFF"/>
        </w:rPr>
        <w:t>公害など</w:t>
      </w:r>
    </w:p>
    <w:p w14:paraId="61E8A20F" w14:textId="6677EBAD" w:rsidR="007F268A" w:rsidRPr="00DC52E4" w:rsidRDefault="00DC52E4" w:rsidP="00B91642">
      <w:pPr>
        <w:rPr>
          <w:rFonts w:ascii="Verdana" w:hAnsi="Verdana"/>
          <w:b/>
          <w:bCs/>
          <w:color w:val="000000"/>
          <w:sz w:val="19"/>
          <w:szCs w:val="19"/>
          <w:shd w:val="clear" w:color="auto" w:fill="FFFFFF"/>
        </w:rPr>
      </w:pPr>
      <w:r w:rsidRPr="00DC52E4">
        <w:rPr>
          <w:rFonts w:ascii="Verdana" w:hAnsi="Verdana" w:hint="eastAsia"/>
          <w:b/>
          <w:bCs/>
          <w:color w:val="000000"/>
          <w:sz w:val="19"/>
          <w:szCs w:val="19"/>
          <w:shd w:val="clear" w:color="auto" w:fill="FFFFFF"/>
        </w:rPr>
        <w:t>市民相談・消費生活：</w:t>
      </w:r>
      <w:r>
        <w:rPr>
          <w:rFonts w:ascii="Verdana" w:hAnsi="Verdana"/>
          <w:color w:val="000000"/>
          <w:sz w:val="19"/>
          <w:szCs w:val="19"/>
          <w:shd w:val="clear" w:color="auto" w:fill="FFFFFF"/>
        </w:rPr>
        <w:t>各種相談、要望・苦情、消費生活センターなど</w:t>
      </w:r>
    </w:p>
    <w:p w14:paraId="6DA01DCD" w14:textId="142487E4" w:rsidR="007F268A" w:rsidRPr="00DC52E4" w:rsidRDefault="00DC52E4" w:rsidP="00B91642">
      <w:pPr>
        <w:rPr>
          <w:b/>
          <w:bCs/>
        </w:rPr>
      </w:pPr>
      <w:r w:rsidRPr="00DC52E4">
        <w:rPr>
          <w:rFonts w:hint="eastAsia"/>
          <w:b/>
          <w:bCs/>
        </w:rPr>
        <w:t>国民健康保険の案内：</w:t>
      </w:r>
      <w:r>
        <w:rPr>
          <w:rFonts w:ascii="Verdana" w:hAnsi="Verdana"/>
          <w:color w:val="000000"/>
          <w:sz w:val="19"/>
          <w:szCs w:val="19"/>
          <w:shd w:val="clear" w:color="auto" w:fill="FFFFFF"/>
        </w:rPr>
        <w:t>国民健康保険のしくみ、届出、手続き、保険料、給付、健康づくりなど</w:t>
      </w:r>
    </w:p>
    <w:p w14:paraId="7CB75B91" w14:textId="018FDC1F" w:rsidR="00DC52E4" w:rsidRPr="00DC52E4" w:rsidRDefault="00DC52E4" w:rsidP="00B91642">
      <w:pPr>
        <w:rPr>
          <w:b/>
          <w:bCs/>
        </w:rPr>
      </w:pPr>
      <w:r w:rsidRPr="00DC52E4">
        <w:rPr>
          <w:rFonts w:hint="eastAsia"/>
          <w:b/>
          <w:bCs/>
        </w:rPr>
        <w:t>国民年金：</w:t>
      </w:r>
      <w:r>
        <w:rPr>
          <w:rFonts w:ascii="Verdana" w:hAnsi="Verdana"/>
          <w:color w:val="000000"/>
          <w:sz w:val="19"/>
          <w:szCs w:val="19"/>
          <w:shd w:val="clear" w:color="auto" w:fill="FFFFFF"/>
        </w:rPr>
        <w:t>国民年金について</w:t>
      </w:r>
    </w:p>
    <w:p w14:paraId="577395DA" w14:textId="0F4CA643" w:rsidR="00DC52E4" w:rsidRPr="00DC52E4" w:rsidRDefault="00DC52E4" w:rsidP="00B91642">
      <w:pPr>
        <w:rPr>
          <w:b/>
          <w:bCs/>
        </w:rPr>
      </w:pPr>
      <w:r w:rsidRPr="00DC52E4">
        <w:rPr>
          <w:rFonts w:hint="eastAsia"/>
          <w:b/>
          <w:bCs/>
        </w:rPr>
        <w:t>障害のあるかた：</w:t>
      </w:r>
      <w:r>
        <w:rPr>
          <w:rFonts w:ascii="Verdana" w:hAnsi="Verdana"/>
          <w:color w:val="000000"/>
          <w:sz w:val="19"/>
          <w:szCs w:val="19"/>
          <w:shd w:val="clear" w:color="auto" w:fill="FFFFFF"/>
        </w:rPr>
        <w:t>障害福祉の制度、申請手続き、障害者手帳など</w:t>
      </w:r>
    </w:p>
    <w:p w14:paraId="40CA3480" w14:textId="5D7983AC" w:rsidR="00DC52E4" w:rsidRPr="00DC52E4" w:rsidRDefault="00DC52E4" w:rsidP="00B91642">
      <w:pPr>
        <w:rPr>
          <w:b/>
          <w:bCs/>
        </w:rPr>
      </w:pPr>
      <w:r w:rsidRPr="00DC52E4">
        <w:rPr>
          <w:rFonts w:hint="eastAsia"/>
          <w:b/>
          <w:bCs/>
        </w:rPr>
        <w:t>お年寄り：</w:t>
      </w:r>
      <w:r>
        <w:rPr>
          <w:rFonts w:ascii="Verdana" w:hAnsi="Verdana"/>
          <w:color w:val="000000"/>
          <w:sz w:val="19"/>
          <w:szCs w:val="19"/>
          <w:shd w:val="clear" w:color="auto" w:fill="FFFFFF"/>
        </w:rPr>
        <w:t>ご高齢の方への支援、福祉、介護保険、健康保険など</w:t>
      </w:r>
    </w:p>
    <w:p w14:paraId="1DA45D83" w14:textId="046019A4" w:rsidR="00DC52E4" w:rsidRPr="00DC52E4" w:rsidRDefault="00DC52E4" w:rsidP="00B91642">
      <w:pPr>
        <w:rPr>
          <w:b/>
          <w:bCs/>
        </w:rPr>
      </w:pPr>
      <w:r w:rsidRPr="00DC52E4">
        <w:rPr>
          <w:rFonts w:hint="eastAsia"/>
          <w:b/>
          <w:bCs/>
        </w:rPr>
        <w:t>地域福祉：</w:t>
      </w:r>
      <w:r>
        <w:rPr>
          <w:rFonts w:ascii="Verdana" w:hAnsi="Verdana"/>
          <w:color w:val="000000"/>
          <w:sz w:val="19"/>
          <w:szCs w:val="19"/>
          <w:shd w:val="clear" w:color="auto" w:fill="FFFFFF"/>
        </w:rPr>
        <w:t>地域福祉の計画や、民生委員・児童委員、地区ボランティアなど</w:t>
      </w:r>
    </w:p>
    <w:p w14:paraId="0394D3BA" w14:textId="48D707FE" w:rsidR="00DC52E4" w:rsidRPr="00DC52E4" w:rsidRDefault="00DC52E4" w:rsidP="00B91642">
      <w:pPr>
        <w:rPr>
          <w:b/>
          <w:bCs/>
        </w:rPr>
      </w:pPr>
      <w:r w:rsidRPr="00DC52E4">
        <w:rPr>
          <w:rFonts w:hint="eastAsia"/>
          <w:b/>
          <w:bCs/>
        </w:rPr>
        <w:t>生活福祉：</w:t>
      </w:r>
      <w:r>
        <w:rPr>
          <w:rFonts w:ascii="Verdana" w:hAnsi="Verdana"/>
          <w:color w:val="000000"/>
          <w:sz w:val="19"/>
          <w:szCs w:val="19"/>
          <w:shd w:val="clear" w:color="auto" w:fill="FFFFFF"/>
        </w:rPr>
        <w:t>生活支援、災害に対する見舞金、日本赤十字活動など</w:t>
      </w:r>
    </w:p>
    <w:p w14:paraId="7628187A" w14:textId="50804773" w:rsidR="00DC52E4" w:rsidRPr="00DC52E4" w:rsidRDefault="00DC52E4" w:rsidP="00B91642">
      <w:pPr>
        <w:rPr>
          <w:b/>
          <w:bCs/>
        </w:rPr>
      </w:pPr>
      <w:r w:rsidRPr="00DC52E4">
        <w:rPr>
          <w:rFonts w:hint="eastAsia"/>
          <w:b/>
          <w:bCs/>
        </w:rPr>
        <w:t>健康・衛生・医療：</w:t>
      </w:r>
      <w:r>
        <w:rPr>
          <w:rFonts w:ascii="Verdana" w:hAnsi="Verdana"/>
          <w:color w:val="000000"/>
          <w:sz w:val="19"/>
          <w:szCs w:val="19"/>
          <w:shd w:val="clear" w:color="auto" w:fill="FFFFFF"/>
        </w:rPr>
        <w:t>各種検診や健康診査、健康増進に関する情報や衛生、医療に関する情報</w:t>
      </w:r>
    </w:p>
    <w:p w14:paraId="0BBA37C9" w14:textId="32200743" w:rsidR="00DC52E4" w:rsidRPr="00DC52E4" w:rsidRDefault="00DC52E4" w:rsidP="00B91642">
      <w:pPr>
        <w:rPr>
          <w:b/>
          <w:bCs/>
        </w:rPr>
      </w:pPr>
      <w:r w:rsidRPr="00DC52E4">
        <w:rPr>
          <w:rFonts w:hint="eastAsia"/>
          <w:b/>
          <w:bCs/>
        </w:rPr>
        <w:t>子育て：</w:t>
      </w:r>
      <w:r>
        <w:rPr>
          <w:rFonts w:ascii="Verdana" w:hAnsi="Verdana"/>
          <w:color w:val="000000"/>
          <w:sz w:val="19"/>
          <w:szCs w:val="19"/>
          <w:shd w:val="clear" w:color="auto" w:fill="FFFFFF"/>
        </w:rPr>
        <w:t>子育て・子育ちに関する相談先や新制度の情報、保育園・幼稚園、次世代育成の計画など</w:t>
      </w:r>
    </w:p>
    <w:p w14:paraId="14E18E04" w14:textId="67B77467" w:rsidR="00DC52E4" w:rsidRPr="00DC52E4" w:rsidRDefault="00DC52E4" w:rsidP="00B91642">
      <w:pPr>
        <w:rPr>
          <w:b/>
          <w:bCs/>
        </w:rPr>
      </w:pPr>
      <w:r w:rsidRPr="00DC52E4">
        <w:rPr>
          <w:rFonts w:hint="eastAsia"/>
          <w:b/>
          <w:bCs/>
        </w:rPr>
        <w:t>教育：</w:t>
      </w:r>
      <w:r>
        <w:rPr>
          <w:rFonts w:ascii="Verdana" w:hAnsi="Verdana"/>
          <w:color w:val="000000"/>
          <w:sz w:val="19"/>
          <w:szCs w:val="19"/>
          <w:shd w:val="clear" w:color="auto" w:fill="FFFFFF"/>
        </w:rPr>
        <w:t>小中学校や教育基本計画、児童クラブ</w:t>
      </w:r>
      <w:r>
        <w:rPr>
          <w:rFonts w:ascii="Verdana" w:hAnsi="Verdana"/>
          <w:color w:val="000000"/>
          <w:sz w:val="19"/>
          <w:szCs w:val="19"/>
          <w:shd w:val="clear" w:color="auto" w:fill="FFFFFF"/>
        </w:rPr>
        <w:t>(</w:t>
      </w:r>
      <w:r>
        <w:rPr>
          <w:rFonts w:ascii="Verdana" w:hAnsi="Verdana"/>
          <w:color w:val="000000"/>
          <w:sz w:val="19"/>
          <w:szCs w:val="19"/>
          <w:shd w:val="clear" w:color="auto" w:fill="FFFFFF"/>
        </w:rPr>
        <w:t>学童保育</w:t>
      </w:r>
      <w:r>
        <w:rPr>
          <w:rFonts w:ascii="Verdana" w:hAnsi="Verdana"/>
          <w:color w:val="000000"/>
          <w:sz w:val="19"/>
          <w:szCs w:val="19"/>
          <w:shd w:val="clear" w:color="auto" w:fill="FFFFFF"/>
        </w:rPr>
        <w:t>)</w:t>
      </w:r>
      <w:r>
        <w:rPr>
          <w:rFonts w:ascii="Verdana" w:hAnsi="Verdana"/>
          <w:color w:val="000000"/>
          <w:sz w:val="19"/>
          <w:szCs w:val="19"/>
          <w:shd w:val="clear" w:color="auto" w:fill="FFFFFF"/>
        </w:rPr>
        <w:t>、図書館、公民館、青少年会館など</w:t>
      </w:r>
    </w:p>
    <w:p w14:paraId="26B64CFC" w14:textId="0EDCA7EE" w:rsidR="00DC52E4" w:rsidRPr="00DC52E4" w:rsidRDefault="00DC52E4" w:rsidP="00B91642">
      <w:pPr>
        <w:rPr>
          <w:b/>
          <w:bCs/>
        </w:rPr>
      </w:pPr>
      <w:r w:rsidRPr="00DC52E4">
        <w:rPr>
          <w:rFonts w:hint="eastAsia"/>
          <w:b/>
          <w:bCs/>
        </w:rPr>
        <w:t>生涯学習：</w:t>
      </w:r>
      <w:r>
        <w:rPr>
          <w:rFonts w:ascii="Verdana" w:hAnsi="Verdana"/>
          <w:color w:val="000000"/>
          <w:sz w:val="19"/>
          <w:szCs w:val="19"/>
          <w:shd w:val="clear" w:color="auto" w:fill="FFFFFF"/>
        </w:rPr>
        <w:t>教えたい人・学びたい人を支援する制度の情報や、生涯学習の講座・イベントなど</w:t>
      </w:r>
    </w:p>
    <w:p w14:paraId="1686A55E" w14:textId="0811ADA5" w:rsidR="00DC52E4" w:rsidRPr="00DC52E4" w:rsidRDefault="00DC52E4" w:rsidP="00B91642">
      <w:pPr>
        <w:rPr>
          <w:b/>
          <w:bCs/>
        </w:rPr>
      </w:pPr>
      <w:r w:rsidRPr="00DC52E4">
        <w:rPr>
          <w:rFonts w:hint="eastAsia"/>
          <w:b/>
          <w:bCs/>
        </w:rPr>
        <w:t>文化・歴史：</w:t>
      </w:r>
      <w:r>
        <w:rPr>
          <w:rFonts w:ascii="Verdana" w:hAnsi="Verdana"/>
          <w:color w:val="000000"/>
          <w:sz w:val="19"/>
          <w:szCs w:val="19"/>
          <w:shd w:val="clear" w:color="auto" w:fill="FFFFFF"/>
        </w:rPr>
        <w:t>文化会館・文化資料館などの施設情報や、文化財、ちがさき丸ごと博物館、市史編さん事業、市の刊行物のご案内</w:t>
      </w:r>
    </w:p>
    <w:p w14:paraId="6C005598" w14:textId="4891F604" w:rsidR="00DC52E4" w:rsidRPr="00DC52E4" w:rsidRDefault="00DC52E4" w:rsidP="00B91642">
      <w:pPr>
        <w:rPr>
          <w:b/>
          <w:bCs/>
        </w:rPr>
      </w:pPr>
      <w:r w:rsidRPr="00DC52E4">
        <w:rPr>
          <w:rFonts w:hint="eastAsia"/>
          <w:b/>
          <w:bCs/>
        </w:rPr>
        <w:t>スポーツ：</w:t>
      </w:r>
      <w:r>
        <w:rPr>
          <w:rFonts w:ascii="Verdana" w:hAnsi="Verdana"/>
          <w:color w:val="000000"/>
          <w:sz w:val="19"/>
          <w:szCs w:val="19"/>
          <w:shd w:val="clear" w:color="auto" w:fill="FFFFFF"/>
        </w:rPr>
        <w:t>スポーツ振興基本計画や、スポーツ施設・大会・教室・イベントなど</w:t>
      </w:r>
    </w:p>
    <w:p w14:paraId="2D6D2C8F" w14:textId="4EB74183" w:rsidR="00DC52E4" w:rsidRPr="00DC52E4" w:rsidRDefault="00DC52E4" w:rsidP="00B91642">
      <w:pPr>
        <w:rPr>
          <w:b/>
          <w:bCs/>
        </w:rPr>
      </w:pPr>
      <w:r w:rsidRPr="00DC52E4">
        <w:rPr>
          <w:rFonts w:hint="eastAsia"/>
          <w:b/>
          <w:bCs/>
        </w:rPr>
        <w:t>公園・みどり：</w:t>
      </w:r>
      <w:r>
        <w:rPr>
          <w:rFonts w:ascii="Verdana" w:hAnsi="Verdana"/>
          <w:color w:val="000000"/>
          <w:sz w:val="19"/>
          <w:szCs w:val="19"/>
          <w:shd w:val="clear" w:color="auto" w:fill="FFFFFF"/>
        </w:rPr>
        <w:t>市の公園、柳島キャンプ場のご案内や、みどりについての助成制度・取り組みに関するご案内</w:t>
      </w:r>
    </w:p>
    <w:p w14:paraId="58F68C92" w14:textId="25A4322B" w:rsidR="00DC52E4" w:rsidRPr="00DC52E4" w:rsidRDefault="00DC52E4" w:rsidP="00B91642">
      <w:pPr>
        <w:rPr>
          <w:b/>
          <w:bCs/>
        </w:rPr>
      </w:pPr>
      <w:r w:rsidRPr="00DC52E4">
        <w:rPr>
          <w:rFonts w:hint="eastAsia"/>
          <w:b/>
          <w:bCs/>
        </w:rPr>
        <w:lastRenderedPageBreak/>
        <w:t>農業：</w:t>
      </w:r>
      <w:r w:rsidR="00843805">
        <w:rPr>
          <w:rFonts w:ascii="Verdana" w:hAnsi="Verdana"/>
          <w:color w:val="000000"/>
          <w:sz w:val="19"/>
          <w:szCs w:val="19"/>
          <w:shd w:val="clear" w:color="auto" w:fill="FFFFFF"/>
        </w:rPr>
        <w:t>茅産茅消情報、野菜作りに興味のある方へのご案内や、農業関連のイベントなど</w:t>
      </w:r>
    </w:p>
    <w:p w14:paraId="1D5B2E8A" w14:textId="758EE8BC" w:rsidR="00DC52E4" w:rsidRPr="00DC52E4" w:rsidRDefault="00DC52E4" w:rsidP="00B91642">
      <w:pPr>
        <w:rPr>
          <w:b/>
          <w:bCs/>
        </w:rPr>
      </w:pPr>
      <w:r w:rsidRPr="00DC52E4">
        <w:rPr>
          <w:rFonts w:hint="eastAsia"/>
          <w:b/>
          <w:bCs/>
        </w:rPr>
        <w:t>海・漁業：</w:t>
      </w:r>
      <w:r w:rsidR="00843805">
        <w:rPr>
          <w:rFonts w:ascii="Verdana" w:hAnsi="Verdana"/>
          <w:color w:val="000000"/>
          <w:sz w:val="19"/>
          <w:szCs w:val="19"/>
          <w:shd w:val="clear" w:color="auto" w:fill="FFFFFF"/>
        </w:rPr>
        <w:t>茅ヶ崎の漁業、網元料理、地曵き網、各種イベントなど</w:t>
      </w:r>
    </w:p>
    <w:p w14:paraId="15D996D4" w14:textId="2C06BF5E" w:rsidR="00DC52E4" w:rsidRDefault="00DC52E4" w:rsidP="00B91642">
      <w:pPr>
        <w:rPr>
          <w:b/>
          <w:bCs/>
        </w:rPr>
      </w:pPr>
      <w:r w:rsidRPr="00DC52E4">
        <w:rPr>
          <w:rFonts w:hint="eastAsia"/>
          <w:b/>
          <w:bCs/>
        </w:rPr>
        <w:t>下水道・水環境：</w:t>
      </w:r>
      <w:r w:rsidR="00843805">
        <w:rPr>
          <w:rFonts w:ascii="Verdana" w:hAnsi="Verdana"/>
          <w:color w:val="000000"/>
          <w:sz w:val="19"/>
          <w:szCs w:val="19"/>
          <w:shd w:val="clear" w:color="auto" w:fill="FFFFFF"/>
        </w:rPr>
        <w:t>下水道使用料などの情報や千ノ川について</w:t>
      </w:r>
    </w:p>
    <w:p w14:paraId="2D1D8BD7" w14:textId="7CAF3B3C" w:rsidR="00DC52E4" w:rsidRDefault="00DC52E4" w:rsidP="00B91642">
      <w:pPr>
        <w:rPr>
          <w:b/>
          <w:bCs/>
        </w:rPr>
      </w:pPr>
      <w:r>
        <w:rPr>
          <w:rFonts w:hint="eastAsia"/>
          <w:b/>
          <w:bCs/>
        </w:rPr>
        <w:t>バス・駐車場：</w:t>
      </w:r>
      <w:r w:rsidR="00843805">
        <w:rPr>
          <w:rFonts w:ascii="Verdana" w:hAnsi="Verdana"/>
          <w:color w:val="000000"/>
          <w:sz w:val="19"/>
          <w:szCs w:val="19"/>
          <w:shd w:val="clear" w:color="auto" w:fill="FFFFFF"/>
        </w:rPr>
        <w:t>コミュニティバスえぼし号のルート・時刻表などの情報や、自動車駐車場・自転車駐車場に関するご案内</w:t>
      </w:r>
    </w:p>
    <w:p w14:paraId="140848B0" w14:textId="7F2405A5" w:rsidR="00DC52E4" w:rsidRDefault="00DC52E4" w:rsidP="00B91642">
      <w:pPr>
        <w:rPr>
          <w:b/>
          <w:bCs/>
        </w:rPr>
      </w:pPr>
      <w:r>
        <w:rPr>
          <w:rFonts w:hint="eastAsia"/>
          <w:b/>
          <w:bCs/>
        </w:rPr>
        <w:t>交通安全・防犯：</w:t>
      </w:r>
      <w:r w:rsidR="00843805">
        <w:rPr>
          <w:rFonts w:ascii="Verdana" w:hAnsi="Verdana"/>
          <w:color w:val="000000"/>
          <w:sz w:val="19"/>
          <w:szCs w:val="19"/>
          <w:shd w:val="clear" w:color="auto" w:fill="FFFFFF"/>
        </w:rPr>
        <w:t>交通安全・放置自転車への対策や、防犯に関する情報</w:t>
      </w:r>
    </w:p>
    <w:p w14:paraId="14213063" w14:textId="07F4D559" w:rsidR="00DC52E4" w:rsidRPr="00DC52E4" w:rsidRDefault="00DC52E4" w:rsidP="00B91642">
      <w:pPr>
        <w:rPr>
          <w:b/>
          <w:bCs/>
        </w:rPr>
      </w:pPr>
      <w:r>
        <w:rPr>
          <w:rFonts w:hint="eastAsia"/>
          <w:b/>
          <w:bCs/>
        </w:rPr>
        <w:t>住まい：</w:t>
      </w:r>
      <w:r w:rsidR="00843805">
        <w:rPr>
          <w:rFonts w:ascii="Verdana" w:hAnsi="Verdana"/>
          <w:color w:val="000000"/>
          <w:sz w:val="19"/>
          <w:szCs w:val="19"/>
          <w:shd w:val="clear" w:color="auto" w:fill="FFFFFF"/>
        </w:rPr>
        <w:t>市営住宅の詳細や申し込み、借上型市営住宅建て主募集など</w:t>
      </w:r>
    </w:p>
    <w:p w14:paraId="7C8EA098" w14:textId="649F0945" w:rsidR="00DC52E4" w:rsidRDefault="00DC52E4" w:rsidP="00B91642"/>
    <w:p w14:paraId="2620C652" w14:textId="7B726149" w:rsidR="006E4BA3" w:rsidRDefault="006E4BA3" w:rsidP="00B91642">
      <w:r>
        <w:rPr>
          <w:rFonts w:hint="eastAsia"/>
        </w:rPr>
        <w:t>■施設案内・予約についての一覧</w:t>
      </w:r>
    </w:p>
    <w:p w14:paraId="6E0B197D" w14:textId="77777777" w:rsidR="00E60C98" w:rsidRDefault="00E60C98" w:rsidP="00B91642">
      <w:pPr>
        <w:rPr>
          <w:rFonts w:hint="eastAsia"/>
        </w:rPr>
      </w:pPr>
    </w:p>
    <w:p w14:paraId="5FA418E1" w14:textId="62939B1B" w:rsidR="006E4BA3" w:rsidRPr="0080511B" w:rsidRDefault="006E4BA3" w:rsidP="00B91642">
      <w:pPr>
        <w:rPr>
          <w:b/>
          <w:bCs/>
        </w:rPr>
      </w:pPr>
      <w:r w:rsidRPr="0080511B">
        <w:rPr>
          <w:rFonts w:hint="eastAsia"/>
          <w:b/>
          <w:bCs/>
        </w:rPr>
        <w:t>お知らせ</w:t>
      </w:r>
    </w:p>
    <w:p w14:paraId="53B241FC" w14:textId="7F3F96FB" w:rsidR="006E4BA3" w:rsidRPr="0080511B" w:rsidRDefault="006E4BA3" w:rsidP="00B91642">
      <w:pPr>
        <w:rPr>
          <w:b/>
          <w:bCs/>
        </w:rPr>
      </w:pPr>
      <w:r w:rsidRPr="0080511B">
        <w:rPr>
          <w:rFonts w:hint="eastAsia"/>
          <w:b/>
          <w:bCs/>
        </w:rPr>
        <w:t>市役所・支所・出張所・市民窓口センターのご案内</w:t>
      </w:r>
    </w:p>
    <w:p w14:paraId="4590214E" w14:textId="31F87C69" w:rsidR="006E4BA3" w:rsidRPr="0080511B" w:rsidRDefault="006E4BA3" w:rsidP="00B91642">
      <w:pPr>
        <w:rPr>
          <w:b/>
          <w:bCs/>
        </w:rPr>
      </w:pPr>
      <w:r w:rsidRPr="0080511B">
        <w:rPr>
          <w:rFonts w:hint="eastAsia"/>
          <w:b/>
          <w:bCs/>
        </w:rPr>
        <w:t>保健・環境・衛生施設のご案内</w:t>
      </w:r>
    </w:p>
    <w:p w14:paraId="24C9A005" w14:textId="5C2E5CE1" w:rsidR="006E4BA3" w:rsidRPr="0080511B" w:rsidRDefault="006E4BA3" w:rsidP="00B91642">
      <w:pPr>
        <w:rPr>
          <w:b/>
          <w:bCs/>
        </w:rPr>
      </w:pPr>
      <w:r w:rsidRPr="0080511B">
        <w:rPr>
          <w:rFonts w:hint="eastAsia"/>
          <w:b/>
          <w:bCs/>
        </w:rPr>
        <w:t>福祉施設(子育て・障碍者</w:t>
      </w:r>
      <w:r w:rsidRPr="0080511B">
        <w:rPr>
          <w:b/>
          <w:bCs/>
        </w:rPr>
        <w:t>)</w:t>
      </w:r>
      <w:r w:rsidRPr="0080511B">
        <w:rPr>
          <w:rFonts w:hint="eastAsia"/>
          <w:b/>
          <w:bCs/>
        </w:rPr>
        <w:t>のご案内</w:t>
      </w:r>
    </w:p>
    <w:p w14:paraId="465C8675" w14:textId="15A30771" w:rsidR="006E4BA3" w:rsidRPr="0080511B" w:rsidRDefault="006E4BA3" w:rsidP="00B91642">
      <w:pPr>
        <w:rPr>
          <w:b/>
          <w:bCs/>
        </w:rPr>
      </w:pPr>
      <w:r w:rsidRPr="0080511B">
        <w:rPr>
          <w:rFonts w:hint="eastAsia"/>
          <w:b/>
          <w:bCs/>
        </w:rPr>
        <w:t>高齢者施設のご案内</w:t>
      </w:r>
    </w:p>
    <w:p w14:paraId="2A61431C" w14:textId="039A5C15" w:rsidR="006E4BA3" w:rsidRPr="0080511B" w:rsidRDefault="006E4BA3" w:rsidP="00B91642">
      <w:pPr>
        <w:rPr>
          <w:b/>
          <w:bCs/>
        </w:rPr>
      </w:pPr>
      <w:r w:rsidRPr="0080511B">
        <w:rPr>
          <w:rFonts w:hint="eastAsia"/>
          <w:b/>
          <w:bCs/>
        </w:rPr>
        <w:t>市立小学校のご案内</w:t>
      </w:r>
    </w:p>
    <w:p w14:paraId="53CB5357" w14:textId="245B37FA" w:rsidR="006E4BA3" w:rsidRPr="0080511B" w:rsidRDefault="006E4BA3" w:rsidP="00B91642">
      <w:pPr>
        <w:rPr>
          <w:b/>
          <w:bCs/>
        </w:rPr>
      </w:pPr>
      <w:r w:rsidRPr="0080511B">
        <w:rPr>
          <w:rFonts w:hint="eastAsia"/>
          <w:b/>
          <w:bCs/>
        </w:rPr>
        <w:t>市立中学校のご案内</w:t>
      </w:r>
    </w:p>
    <w:p w14:paraId="5A7F35B4" w14:textId="6FD356C8" w:rsidR="006E4BA3" w:rsidRPr="0080511B" w:rsidRDefault="003B1998" w:rsidP="00B91642">
      <w:pPr>
        <w:rPr>
          <w:b/>
          <w:bCs/>
        </w:rPr>
      </w:pPr>
      <w:r w:rsidRPr="0080511B">
        <w:rPr>
          <w:rFonts w:hint="eastAsia"/>
          <w:b/>
          <w:bCs/>
        </w:rPr>
        <w:t>県立高等学校のご案内</w:t>
      </w:r>
    </w:p>
    <w:p w14:paraId="19B530CB" w14:textId="6065099B" w:rsidR="003B1998" w:rsidRPr="0080511B" w:rsidRDefault="003B1998" w:rsidP="00B91642">
      <w:pPr>
        <w:rPr>
          <w:b/>
          <w:bCs/>
        </w:rPr>
      </w:pPr>
      <w:r w:rsidRPr="0080511B">
        <w:rPr>
          <w:rFonts w:hint="eastAsia"/>
          <w:b/>
          <w:bCs/>
        </w:rPr>
        <w:t>特別支援学校のご案内</w:t>
      </w:r>
    </w:p>
    <w:p w14:paraId="1F2E68CF" w14:textId="2E57E5C4" w:rsidR="003B1998" w:rsidRPr="0080511B" w:rsidRDefault="003B1998" w:rsidP="00B91642">
      <w:pPr>
        <w:rPr>
          <w:b/>
          <w:bCs/>
        </w:rPr>
      </w:pPr>
      <w:r w:rsidRPr="0080511B">
        <w:rPr>
          <w:rFonts w:hint="eastAsia"/>
          <w:b/>
          <w:bCs/>
        </w:rPr>
        <w:t>私立学校のご案内</w:t>
      </w:r>
    </w:p>
    <w:p w14:paraId="7D165FB3" w14:textId="77596232" w:rsidR="003B1998" w:rsidRPr="0080511B" w:rsidRDefault="003B1998" w:rsidP="00B91642">
      <w:pPr>
        <w:rPr>
          <w:b/>
          <w:bCs/>
        </w:rPr>
      </w:pPr>
      <w:r w:rsidRPr="0080511B">
        <w:rPr>
          <w:rFonts w:hint="eastAsia"/>
          <w:b/>
          <w:bCs/>
        </w:rPr>
        <w:t>消防・警察施設のご案内</w:t>
      </w:r>
    </w:p>
    <w:p w14:paraId="3B192149" w14:textId="6189FBA4" w:rsidR="003B1998" w:rsidRPr="0080511B" w:rsidRDefault="003B1998" w:rsidP="00B91642">
      <w:pPr>
        <w:rPr>
          <w:b/>
          <w:bCs/>
        </w:rPr>
      </w:pPr>
      <w:r w:rsidRPr="0080511B">
        <w:rPr>
          <w:rFonts w:hint="eastAsia"/>
          <w:b/>
          <w:bCs/>
        </w:rPr>
        <w:t>スポーツ施設のご案内</w:t>
      </w:r>
    </w:p>
    <w:p w14:paraId="0587B260" w14:textId="633451A4" w:rsidR="003B1998" w:rsidRPr="0080511B" w:rsidRDefault="003B1998" w:rsidP="00B91642">
      <w:pPr>
        <w:rPr>
          <w:b/>
          <w:bCs/>
        </w:rPr>
      </w:pPr>
      <w:r w:rsidRPr="0080511B">
        <w:rPr>
          <w:rFonts w:hint="eastAsia"/>
          <w:b/>
          <w:bCs/>
        </w:rPr>
        <w:t>文化・教育施設のご案内</w:t>
      </w:r>
    </w:p>
    <w:p w14:paraId="692CEA86" w14:textId="28F6549F" w:rsidR="003B1998" w:rsidRPr="0080511B" w:rsidRDefault="003B1998" w:rsidP="00B91642">
      <w:pPr>
        <w:rPr>
          <w:b/>
          <w:bCs/>
        </w:rPr>
      </w:pPr>
      <w:r w:rsidRPr="0080511B">
        <w:rPr>
          <w:rFonts w:hint="eastAsia"/>
          <w:b/>
          <w:bCs/>
        </w:rPr>
        <w:t>公園等施設のご案内</w:t>
      </w:r>
    </w:p>
    <w:p w14:paraId="0D193158" w14:textId="0A9B6DCD" w:rsidR="003B1998" w:rsidRPr="0080511B" w:rsidRDefault="003B1998" w:rsidP="00B91642">
      <w:pPr>
        <w:rPr>
          <w:b/>
          <w:bCs/>
        </w:rPr>
      </w:pPr>
      <w:r w:rsidRPr="0080511B">
        <w:rPr>
          <w:rFonts w:hint="eastAsia"/>
          <w:b/>
          <w:bCs/>
        </w:rPr>
        <w:t>市民活動・地域集会施設のご案内</w:t>
      </w:r>
    </w:p>
    <w:p w14:paraId="07D01A88" w14:textId="7AE27F95" w:rsidR="003B1998" w:rsidRPr="0080511B" w:rsidRDefault="003B1998" w:rsidP="00B91642">
      <w:pPr>
        <w:rPr>
          <w:b/>
          <w:bCs/>
        </w:rPr>
      </w:pPr>
      <w:r w:rsidRPr="0080511B">
        <w:rPr>
          <w:rFonts w:hint="eastAsia"/>
          <w:b/>
          <w:bCs/>
        </w:rPr>
        <w:t>自転車駐輪場のご案内</w:t>
      </w:r>
    </w:p>
    <w:p w14:paraId="5E4563A0" w14:textId="2DB479E9" w:rsidR="003B1998" w:rsidRPr="0080511B" w:rsidRDefault="003B1998" w:rsidP="00B91642">
      <w:pPr>
        <w:rPr>
          <w:b/>
          <w:bCs/>
        </w:rPr>
      </w:pPr>
      <w:r w:rsidRPr="0080511B">
        <w:rPr>
          <w:rFonts w:hint="eastAsia"/>
          <w:b/>
          <w:bCs/>
        </w:rPr>
        <w:t>放置自転車等補完場所のご案内</w:t>
      </w:r>
    </w:p>
    <w:p w14:paraId="7FB5B296" w14:textId="21CD0895" w:rsidR="003B1998" w:rsidRPr="0080511B" w:rsidRDefault="003B1998" w:rsidP="00B91642">
      <w:pPr>
        <w:rPr>
          <w:b/>
          <w:bCs/>
        </w:rPr>
      </w:pPr>
      <w:r w:rsidRPr="0080511B">
        <w:rPr>
          <w:rFonts w:hint="eastAsia"/>
          <w:b/>
          <w:bCs/>
        </w:rPr>
        <w:t>自動車駐車場のご案内</w:t>
      </w:r>
    </w:p>
    <w:p w14:paraId="51CEFDB1" w14:textId="53C10AEB" w:rsidR="003B1998" w:rsidRPr="0080511B" w:rsidRDefault="003B1998" w:rsidP="00B91642">
      <w:pPr>
        <w:rPr>
          <w:b/>
          <w:bCs/>
        </w:rPr>
      </w:pPr>
      <w:r w:rsidRPr="0080511B">
        <w:rPr>
          <w:rFonts w:hint="eastAsia"/>
          <w:b/>
          <w:bCs/>
        </w:rPr>
        <w:t>児童クラブのご案内</w:t>
      </w:r>
    </w:p>
    <w:p w14:paraId="2FCCC964" w14:textId="23821D25" w:rsidR="003B1998" w:rsidRPr="0080511B" w:rsidRDefault="003B1998" w:rsidP="00B91642">
      <w:pPr>
        <w:rPr>
          <w:b/>
          <w:bCs/>
        </w:rPr>
      </w:pPr>
      <w:r w:rsidRPr="0080511B">
        <w:rPr>
          <w:rFonts w:hint="eastAsia"/>
          <w:b/>
          <w:bCs/>
        </w:rPr>
        <w:t>保育園のご案内</w:t>
      </w:r>
    </w:p>
    <w:p w14:paraId="51A4E2BE" w14:textId="2A291ACA" w:rsidR="003B1998" w:rsidRPr="0080511B" w:rsidRDefault="003B1998" w:rsidP="00B91642">
      <w:pPr>
        <w:rPr>
          <w:b/>
          <w:bCs/>
        </w:rPr>
      </w:pPr>
      <w:r w:rsidRPr="0080511B">
        <w:rPr>
          <w:rFonts w:hint="eastAsia"/>
          <w:b/>
          <w:bCs/>
        </w:rPr>
        <w:t>その他</w:t>
      </w:r>
    </w:p>
    <w:p w14:paraId="7221AD6F" w14:textId="77777777" w:rsidR="00E60C98" w:rsidRDefault="00E60C98" w:rsidP="00B91642">
      <w:pPr>
        <w:rPr>
          <w:rFonts w:hint="eastAsia"/>
        </w:rPr>
      </w:pPr>
    </w:p>
    <w:p w14:paraId="44A2773D" w14:textId="1D752021" w:rsidR="00843805" w:rsidRDefault="00843805" w:rsidP="00B91642">
      <w:r>
        <w:rPr>
          <w:rFonts w:hint="eastAsia"/>
        </w:rPr>
        <w:t>■観光・イベントについて</w:t>
      </w:r>
    </w:p>
    <w:p w14:paraId="6C18EACC" w14:textId="0CF145FC" w:rsidR="00843805" w:rsidRDefault="00843805" w:rsidP="00B91642">
      <w:r>
        <w:rPr>
          <w:rFonts w:hint="eastAsia"/>
        </w:rPr>
        <w:t>茅ケ崎４大イベント</w:t>
      </w:r>
    </w:p>
    <w:p w14:paraId="0D8BC785" w14:textId="7BAC5F7B" w:rsidR="00374580" w:rsidRDefault="00843805" w:rsidP="00374580">
      <w:pPr>
        <w:pStyle w:val="a4"/>
        <w:ind w:left="206" w:hangingChars="100" w:hanging="206"/>
      </w:pPr>
      <w:r w:rsidRPr="00374580">
        <w:rPr>
          <w:rFonts w:hint="eastAsia"/>
          <w:b/>
          <w:bCs/>
        </w:rPr>
        <w:t>・</w:t>
      </w:r>
      <w:r w:rsidR="00374580" w:rsidRPr="00374580">
        <w:rPr>
          <w:rFonts w:hint="eastAsia"/>
          <w:b/>
          <w:bCs/>
        </w:rPr>
        <w:t>大岡越前祭</w:t>
      </w:r>
      <w:r w:rsidR="00374580">
        <w:rPr>
          <w:rFonts w:hint="eastAsia"/>
          <w:b/>
          <w:bCs/>
        </w:rPr>
        <w:t>：</w:t>
      </w:r>
      <w:r w:rsidR="00374580">
        <w:t>大岡越前祭は関東大震災や戦争などで中断していましたが、昭和31年に復活し、茅ヶ崎の春祭りとして墓前法要、越前行列など様々な催しが行われ、市内外を問わ</w:t>
      </w:r>
      <w:r w:rsidR="00374580">
        <w:lastRenderedPageBreak/>
        <w:t>ず親しまれています。</w:t>
      </w:r>
    </w:p>
    <w:p w14:paraId="1ED7FC14" w14:textId="77777777" w:rsidR="00374580" w:rsidRDefault="00374580" w:rsidP="00374580">
      <w:pPr>
        <w:pStyle w:val="a4"/>
      </w:pPr>
    </w:p>
    <w:p w14:paraId="1A9C4527" w14:textId="5EEE519F" w:rsidR="00843805" w:rsidRDefault="00843805" w:rsidP="0080511B">
      <w:pPr>
        <w:ind w:left="206" w:hangingChars="100" w:hanging="206"/>
        <w:rPr>
          <w:rFonts w:ascii="Verdana" w:hAnsi="Verdana"/>
          <w:color w:val="000000"/>
          <w:sz w:val="20"/>
          <w:szCs w:val="20"/>
          <w:shd w:val="clear" w:color="auto" w:fill="FFFFFF"/>
        </w:rPr>
      </w:pPr>
      <w:r w:rsidRPr="00374580">
        <w:rPr>
          <w:rFonts w:hint="eastAsia"/>
          <w:b/>
          <w:bCs/>
        </w:rPr>
        <w:t>・</w:t>
      </w:r>
      <w:r w:rsidR="00374580" w:rsidRPr="00374580">
        <w:rPr>
          <w:rFonts w:hint="eastAsia"/>
          <w:b/>
          <w:bCs/>
        </w:rPr>
        <w:t>湘南祭</w:t>
      </w:r>
      <w:r w:rsidR="00374580">
        <w:rPr>
          <w:rFonts w:hint="eastAsia"/>
          <w:b/>
          <w:bCs/>
        </w:rPr>
        <w:t>：</w:t>
      </w:r>
      <w:r w:rsidR="00374580">
        <w:rPr>
          <w:rFonts w:ascii="Verdana" w:hAnsi="Verdana"/>
          <w:color w:val="000000"/>
          <w:sz w:val="20"/>
          <w:szCs w:val="20"/>
          <w:shd w:val="clear" w:color="auto" w:fill="FFFFFF"/>
        </w:rPr>
        <w:t>海と人との共生をテーマに海辺での遊びや芸術、そしてスポーツを様々な角度から創造していこうというコンセプトをもって行われています。また、ビーチという大切な財産を見直し、自然に触れ合うことで湘南をもっと好きになってもらおうという願いも込められています。</w:t>
      </w:r>
    </w:p>
    <w:p w14:paraId="77BE301A" w14:textId="77777777" w:rsidR="00374580" w:rsidRPr="00374580" w:rsidRDefault="00374580" w:rsidP="00B91642">
      <w:pPr>
        <w:rPr>
          <w:b/>
          <w:bCs/>
        </w:rPr>
      </w:pPr>
    </w:p>
    <w:p w14:paraId="351EE8B4" w14:textId="56485280" w:rsidR="00843805" w:rsidRDefault="00843805" w:rsidP="00374580">
      <w:pPr>
        <w:ind w:left="206" w:hangingChars="100" w:hanging="206"/>
        <w:rPr>
          <w:rFonts w:ascii="Verdana" w:hAnsi="Verdana"/>
          <w:color w:val="000000"/>
          <w:sz w:val="20"/>
          <w:szCs w:val="20"/>
          <w:shd w:val="clear" w:color="auto" w:fill="FFFFFF"/>
        </w:rPr>
      </w:pPr>
      <w:r w:rsidRPr="00374580">
        <w:rPr>
          <w:rFonts w:hint="eastAsia"/>
          <w:b/>
          <w:bCs/>
        </w:rPr>
        <w:t>・</w:t>
      </w:r>
      <w:r w:rsidR="00374580" w:rsidRPr="00374580">
        <w:rPr>
          <w:rFonts w:hint="eastAsia"/>
          <w:b/>
          <w:bCs/>
        </w:rPr>
        <w:t>浜降祭</w:t>
      </w:r>
      <w:r w:rsidR="00374580">
        <w:rPr>
          <w:rFonts w:hint="eastAsia"/>
          <w:b/>
          <w:bCs/>
        </w:rPr>
        <w:t>：</w:t>
      </w:r>
      <w:r w:rsidR="00374580">
        <w:rPr>
          <w:rFonts w:ascii="Verdana" w:hAnsi="Verdana"/>
          <w:color w:val="000000"/>
          <w:sz w:val="20"/>
          <w:szCs w:val="20"/>
          <w:shd w:val="clear" w:color="auto" w:fill="FFFFFF"/>
        </w:rPr>
        <w:t>毎年、</w:t>
      </w:r>
      <w:r w:rsidR="00374580">
        <w:rPr>
          <w:rFonts w:ascii="Verdana" w:hAnsi="Verdana"/>
          <w:color w:val="000000"/>
          <w:sz w:val="20"/>
          <w:szCs w:val="20"/>
          <w:shd w:val="clear" w:color="auto" w:fill="FFFFFF"/>
        </w:rPr>
        <w:t>7</w:t>
      </w:r>
      <w:r w:rsidR="00374580">
        <w:rPr>
          <w:rFonts w:ascii="Verdana" w:hAnsi="Verdana"/>
          <w:color w:val="000000"/>
          <w:sz w:val="20"/>
          <w:szCs w:val="20"/>
          <w:shd w:val="clear" w:color="auto" w:fill="FFFFFF"/>
        </w:rPr>
        <w:t>月第</w:t>
      </w:r>
      <w:r w:rsidR="00374580">
        <w:rPr>
          <w:rFonts w:ascii="Verdana" w:hAnsi="Verdana"/>
          <w:color w:val="000000"/>
          <w:sz w:val="20"/>
          <w:szCs w:val="20"/>
          <w:shd w:val="clear" w:color="auto" w:fill="FFFFFF"/>
        </w:rPr>
        <w:t>3</w:t>
      </w:r>
      <w:r w:rsidR="00374580">
        <w:rPr>
          <w:rFonts w:ascii="Verdana" w:hAnsi="Verdana"/>
          <w:color w:val="000000"/>
          <w:sz w:val="20"/>
          <w:szCs w:val="20"/>
          <w:shd w:val="clear" w:color="auto" w:fill="FFFFFF"/>
        </w:rPr>
        <w:t>月曜日（祝・海の日）に茅ヶ崎西浜海岸で開催されています。夜明けとともに茅ヶ崎市と寒川町の各神社から、大小合わせて約</w:t>
      </w:r>
      <w:r w:rsidR="00374580">
        <w:rPr>
          <w:rFonts w:ascii="Verdana" w:hAnsi="Verdana"/>
          <w:color w:val="000000"/>
          <w:sz w:val="20"/>
          <w:szCs w:val="20"/>
          <w:shd w:val="clear" w:color="auto" w:fill="FFFFFF"/>
        </w:rPr>
        <w:t>40</w:t>
      </w:r>
      <w:r w:rsidR="00374580">
        <w:rPr>
          <w:rFonts w:ascii="Verdana" w:hAnsi="Verdana"/>
          <w:color w:val="000000"/>
          <w:sz w:val="20"/>
          <w:szCs w:val="20"/>
          <w:shd w:val="clear" w:color="auto" w:fill="FFFFFF"/>
        </w:rPr>
        <w:t>基の神輿が集まり、</w:t>
      </w:r>
      <w:r w:rsidR="00374580">
        <w:rPr>
          <w:rStyle w:val="a5"/>
          <w:rFonts w:ascii="Verdana" w:hAnsi="Verdana"/>
          <w:color w:val="000000"/>
          <w:sz w:val="20"/>
          <w:szCs w:val="20"/>
          <w:shd w:val="clear" w:color="auto" w:fill="FFFFFF"/>
        </w:rPr>
        <w:t>「どっこい、どっこい」</w:t>
      </w:r>
      <w:r w:rsidR="00374580">
        <w:rPr>
          <w:rFonts w:ascii="Verdana" w:hAnsi="Verdana"/>
          <w:color w:val="000000"/>
          <w:sz w:val="20"/>
          <w:szCs w:val="20"/>
          <w:shd w:val="clear" w:color="auto" w:fill="FFFFFF"/>
        </w:rPr>
        <w:t>という相州神輿独特の掛け声も勇ましく、砂浜狭しと乱舞する光景は壮観です。</w:t>
      </w:r>
    </w:p>
    <w:p w14:paraId="2F91D87C" w14:textId="77777777" w:rsidR="00374580" w:rsidRPr="00374580" w:rsidRDefault="00374580" w:rsidP="00B91642">
      <w:pPr>
        <w:rPr>
          <w:b/>
          <w:bCs/>
        </w:rPr>
      </w:pPr>
    </w:p>
    <w:p w14:paraId="5EA04C1F" w14:textId="4B32EC9F" w:rsidR="00843805" w:rsidRPr="00374580" w:rsidRDefault="00843805" w:rsidP="00374580">
      <w:pPr>
        <w:ind w:left="206" w:hangingChars="100" w:hanging="206"/>
        <w:rPr>
          <w:b/>
          <w:bCs/>
        </w:rPr>
      </w:pPr>
      <w:r w:rsidRPr="00374580">
        <w:rPr>
          <w:rFonts w:hint="eastAsia"/>
          <w:b/>
          <w:bCs/>
        </w:rPr>
        <w:t>・</w:t>
      </w:r>
      <w:r w:rsidR="00374580" w:rsidRPr="00374580">
        <w:rPr>
          <w:rFonts w:hint="eastAsia"/>
          <w:b/>
          <w:bCs/>
        </w:rPr>
        <w:t>花火大会</w:t>
      </w:r>
      <w:r w:rsidR="00374580">
        <w:rPr>
          <w:rFonts w:hint="eastAsia"/>
          <w:b/>
          <w:bCs/>
        </w:rPr>
        <w:t>：</w:t>
      </w:r>
      <w:r w:rsidR="00374580">
        <w:rPr>
          <w:rFonts w:ascii="Verdana" w:hAnsi="Verdana"/>
          <w:color w:val="000000"/>
          <w:sz w:val="20"/>
          <w:szCs w:val="20"/>
          <w:shd w:val="clear" w:color="auto" w:fill="FFFFFF"/>
        </w:rPr>
        <w:t>一番の見どころは、連続で打ち上げる花火「スターマイン」と、孔雀が羽を広げたように海面から打ち上がる「水中孔雀」。海岸で行われる花火大会ならではの、海面に映った鮮やかな花火が楽しめます。</w:t>
      </w:r>
    </w:p>
    <w:p w14:paraId="297C52F0" w14:textId="11076A5F" w:rsidR="00843805" w:rsidRDefault="00843805" w:rsidP="000A6C64"/>
    <w:p w14:paraId="6488797A" w14:textId="62A93BA6" w:rsidR="00E60C98" w:rsidRDefault="00E60C98" w:rsidP="000A6C64"/>
    <w:p w14:paraId="11623296" w14:textId="77777777" w:rsidR="00E60C98" w:rsidRDefault="00E60C98" w:rsidP="000A6C64">
      <w:pPr>
        <w:rPr>
          <w:rFonts w:hint="eastAsia"/>
        </w:rPr>
      </w:pPr>
    </w:p>
    <w:p w14:paraId="5EE124F4" w14:textId="50DD6960" w:rsidR="000A6C64" w:rsidRPr="000A6C64" w:rsidRDefault="00E60C98" w:rsidP="00665231">
      <w:pPr>
        <w:ind w:firstLineChars="200" w:firstLine="420"/>
        <w:rPr>
          <w:u w:val="single"/>
        </w:rPr>
      </w:pPr>
      <w:r>
        <w:rPr>
          <w:rFonts w:hint="eastAsia"/>
          <w:u w:val="single"/>
        </w:rPr>
        <w:t>茅ケ崎市役所・</w:t>
      </w:r>
      <w:r w:rsidR="000A6C64" w:rsidRPr="000A6C64">
        <w:rPr>
          <w:rFonts w:hint="eastAsia"/>
          <w:u w:val="single"/>
        </w:rPr>
        <w:t>イベント画像</w:t>
      </w:r>
      <w:r w:rsidR="000A6C64">
        <w:rPr>
          <w:rFonts w:hint="eastAsia"/>
          <w:u w:val="single"/>
        </w:rPr>
        <w:t>引用</w:t>
      </w:r>
    </w:p>
    <w:p w14:paraId="4BD43E54" w14:textId="54B2CB6B" w:rsidR="000A6C64" w:rsidRDefault="000A6C64" w:rsidP="00665231">
      <w:pPr>
        <w:ind w:firstLineChars="200" w:firstLine="420"/>
      </w:pPr>
      <w:r>
        <w:rPr>
          <w:rFonts w:hint="eastAsia"/>
        </w:rPr>
        <w:t>引用元：茅ケ崎市</w:t>
      </w:r>
      <w:proofErr w:type="spellStart"/>
      <w:r w:rsidR="00063631">
        <w:rPr>
          <w:rFonts w:hint="eastAsia"/>
        </w:rPr>
        <w:t>C</w:t>
      </w:r>
      <w:r w:rsidR="00063631">
        <w:t>higasaki</w:t>
      </w:r>
      <w:proofErr w:type="spellEnd"/>
      <w:r w:rsidR="00063631">
        <w:t xml:space="preserve"> City</w:t>
      </w:r>
      <w:r>
        <w:rPr>
          <w:rFonts w:hint="eastAsia"/>
        </w:rPr>
        <w:t>「茅ケ崎市公式ホームページについて」</w:t>
      </w:r>
    </w:p>
    <w:p w14:paraId="3564ED69" w14:textId="08B82C01" w:rsidR="000A6C64" w:rsidRDefault="00E60C98" w:rsidP="00665231">
      <w:pPr>
        <w:ind w:firstLineChars="200" w:firstLine="420"/>
      </w:pPr>
      <w:r>
        <w:fldChar w:fldCharType="begin"/>
      </w:r>
      <w:r>
        <w:instrText xml:space="preserve"> HYPERLINK "https://www.city.chigasaki.kanagawa.jp/about/1001980.html" </w:instrText>
      </w:r>
      <w:r>
        <w:fldChar w:fldCharType="separate"/>
      </w:r>
      <w:r w:rsidR="00665231" w:rsidRPr="00FA629D">
        <w:rPr>
          <w:rStyle w:val="a3"/>
        </w:rPr>
        <w:t>https://www.city.chigasaki.kanagawa.jp/about/1001980.html</w:t>
      </w:r>
      <w:r>
        <w:rPr>
          <w:rStyle w:val="a3"/>
        </w:rPr>
        <w:fldChar w:fldCharType="end"/>
      </w:r>
    </w:p>
    <w:p w14:paraId="75D06CD4" w14:textId="58918218" w:rsidR="000A6C64" w:rsidRPr="000A6C64" w:rsidRDefault="000A6C64" w:rsidP="00665231">
      <w:pPr>
        <w:ind w:firstLineChars="200" w:firstLine="420"/>
      </w:pPr>
      <w:r>
        <w:rPr>
          <w:rFonts w:hint="eastAsia"/>
        </w:rPr>
        <w:t>(最終閲覧日：2</w:t>
      </w:r>
      <w:r>
        <w:t>020.10.6)</w:t>
      </w:r>
      <w:bookmarkStart w:id="0" w:name="_GoBack"/>
      <w:bookmarkEnd w:id="0"/>
    </w:p>
    <w:sectPr w:rsidR="000A6C64" w:rsidRPr="000A6C6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0AD2"/>
    <w:multiLevelType w:val="multilevel"/>
    <w:tmpl w:val="B18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49"/>
    <w:rsid w:val="00063631"/>
    <w:rsid w:val="000A6C64"/>
    <w:rsid w:val="00374580"/>
    <w:rsid w:val="003B1998"/>
    <w:rsid w:val="00577449"/>
    <w:rsid w:val="005C7F23"/>
    <w:rsid w:val="00665231"/>
    <w:rsid w:val="006E4BA3"/>
    <w:rsid w:val="007F268A"/>
    <w:rsid w:val="0080511B"/>
    <w:rsid w:val="00843805"/>
    <w:rsid w:val="00A96810"/>
    <w:rsid w:val="00B91642"/>
    <w:rsid w:val="00DC52E4"/>
    <w:rsid w:val="00E60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13AB63"/>
  <w15:chartTrackingRefBased/>
  <w15:docId w15:val="{BA4DAC52-2A36-44B6-B63B-B1E26E91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3805"/>
    <w:rPr>
      <w:color w:val="0000FF"/>
      <w:u w:val="single"/>
    </w:rPr>
  </w:style>
  <w:style w:type="paragraph" w:styleId="Web">
    <w:name w:val="Normal (Web)"/>
    <w:basedOn w:val="a"/>
    <w:uiPriority w:val="99"/>
    <w:semiHidden/>
    <w:unhideWhenUsed/>
    <w:rsid w:val="003745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No Spacing"/>
    <w:uiPriority w:val="1"/>
    <w:qFormat/>
    <w:rsid w:val="00374580"/>
    <w:pPr>
      <w:widowControl w:val="0"/>
      <w:jc w:val="both"/>
    </w:pPr>
  </w:style>
  <w:style w:type="character" w:styleId="a5">
    <w:name w:val="Strong"/>
    <w:basedOn w:val="a0"/>
    <w:uiPriority w:val="22"/>
    <w:qFormat/>
    <w:rsid w:val="00374580"/>
    <w:rPr>
      <w:b/>
      <w:bCs/>
    </w:rPr>
  </w:style>
  <w:style w:type="character" w:styleId="a6">
    <w:name w:val="Unresolved Mention"/>
    <w:basedOn w:val="a0"/>
    <w:uiPriority w:val="99"/>
    <w:semiHidden/>
    <w:unhideWhenUsed/>
    <w:rsid w:val="000A6C64"/>
    <w:rPr>
      <w:color w:val="605E5C"/>
      <w:shd w:val="clear" w:color="auto" w:fill="E1DFDD"/>
    </w:rPr>
  </w:style>
  <w:style w:type="character" w:styleId="a7">
    <w:name w:val="FollowedHyperlink"/>
    <w:basedOn w:val="a0"/>
    <w:uiPriority w:val="99"/>
    <w:semiHidden/>
    <w:unhideWhenUsed/>
    <w:rsid w:val="00E60C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3243">
      <w:bodyDiv w:val="1"/>
      <w:marLeft w:val="0"/>
      <w:marRight w:val="0"/>
      <w:marTop w:val="0"/>
      <w:marBottom w:val="0"/>
      <w:divBdr>
        <w:top w:val="none" w:sz="0" w:space="0" w:color="auto"/>
        <w:left w:val="none" w:sz="0" w:space="0" w:color="auto"/>
        <w:bottom w:val="none" w:sz="0" w:space="0" w:color="auto"/>
        <w:right w:val="none" w:sz="0" w:space="0" w:color="auto"/>
      </w:divBdr>
    </w:div>
    <w:div w:id="152573276">
      <w:bodyDiv w:val="1"/>
      <w:marLeft w:val="0"/>
      <w:marRight w:val="0"/>
      <w:marTop w:val="0"/>
      <w:marBottom w:val="0"/>
      <w:divBdr>
        <w:top w:val="none" w:sz="0" w:space="0" w:color="auto"/>
        <w:left w:val="none" w:sz="0" w:space="0" w:color="auto"/>
        <w:bottom w:val="none" w:sz="0" w:space="0" w:color="auto"/>
        <w:right w:val="none" w:sz="0" w:space="0" w:color="auto"/>
      </w:divBdr>
    </w:div>
    <w:div w:id="288360157">
      <w:bodyDiv w:val="1"/>
      <w:marLeft w:val="0"/>
      <w:marRight w:val="0"/>
      <w:marTop w:val="0"/>
      <w:marBottom w:val="0"/>
      <w:divBdr>
        <w:top w:val="none" w:sz="0" w:space="0" w:color="auto"/>
        <w:left w:val="none" w:sz="0" w:space="0" w:color="auto"/>
        <w:bottom w:val="none" w:sz="0" w:space="0" w:color="auto"/>
        <w:right w:val="none" w:sz="0" w:space="0" w:color="auto"/>
      </w:divBdr>
    </w:div>
    <w:div w:id="885992939">
      <w:bodyDiv w:val="1"/>
      <w:marLeft w:val="0"/>
      <w:marRight w:val="0"/>
      <w:marTop w:val="0"/>
      <w:marBottom w:val="0"/>
      <w:divBdr>
        <w:top w:val="none" w:sz="0" w:space="0" w:color="auto"/>
        <w:left w:val="none" w:sz="0" w:space="0" w:color="auto"/>
        <w:bottom w:val="none" w:sz="0" w:space="0" w:color="auto"/>
        <w:right w:val="none" w:sz="0" w:space="0" w:color="auto"/>
      </w:divBdr>
      <w:divsChild>
        <w:div w:id="1062362277">
          <w:marLeft w:val="0"/>
          <w:marRight w:val="0"/>
          <w:marTop w:val="0"/>
          <w:marBottom w:val="225"/>
          <w:divBdr>
            <w:top w:val="none" w:sz="0" w:space="0" w:color="auto"/>
            <w:left w:val="none" w:sz="0" w:space="0" w:color="auto"/>
            <w:bottom w:val="none" w:sz="0" w:space="0" w:color="auto"/>
            <w:right w:val="none" w:sz="0" w:space="0" w:color="auto"/>
          </w:divBdr>
        </w:div>
        <w:div w:id="1025786237">
          <w:marLeft w:val="0"/>
          <w:marRight w:val="0"/>
          <w:marTop w:val="0"/>
          <w:marBottom w:val="225"/>
          <w:divBdr>
            <w:top w:val="none" w:sz="0" w:space="0" w:color="auto"/>
            <w:left w:val="none" w:sz="0" w:space="0" w:color="auto"/>
            <w:bottom w:val="none" w:sz="0" w:space="0" w:color="auto"/>
            <w:right w:val="none" w:sz="0" w:space="0" w:color="auto"/>
          </w:divBdr>
        </w:div>
        <w:div w:id="94179187">
          <w:marLeft w:val="0"/>
          <w:marRight w:val="0"/>
          <w:marTop w:val="0"/>
          <w:marBottom w:val="225"/>
          <w:divBdr>
            <w:top w:val="none" w:sz="0" w:space="0" w:color="auto"/>
            <w:left w:val="none" w:sz="0" w:space="0" w:color="auto"/>
            <w:bottom w:val="none" w:sz="0" w:space="0" w:color="auto"/>
            <w:right w:val="none" w:sz="0" w:space="0" w:color="auto"/>
          </w:divBdr>
        </w:div>
        <w:div w:id="924266218">
          <w:marLeft w:val="0"/>
          <w:marRight w:val="0"/>
          <w:marTop w:val="0"/>
          <w:marBottom w:val="225"/>
          <w:divBdr>
            <w:top w:val="none" w:sz="0" w:space="0" w:color="auto"/>
            <w:left w:val="none" w:sz="0" w:space="0" w:color="auto"/>
            <w:bottom w:val="none" w:sz="0" w:space="0" w:color="auto"/>
            <w:right w:val="none" w:sz="0" w:space="0" w:color="auto"/>
          </w:divBdr>
        </w:div>
        <w:div w:id="1712610036">
          <w:marLeft w:val="0"/>
          <w:marRight w:val="0"/>
          <w:marTop w:val="0"/>
          <w:marBottom w:val="225"/>
          <w:divBdr>
            <w:top w:val="none" w:sz="0" w:space="0" w:color="auto"/>
            <w:left w:val="none" w:sz="0" w:space="0" w:color="auto"/>
            <w:bottom w:val="none" w:sz="0" w:space="0" w:color="auto"/>
            <w:right w:val="none" w:sz="0" w:space="0" w:color="auto"/>
          </w:divBdr>
        </w:div>
        <w:div w:id="1996840600">
          <w:marLeft w:val="0"/>
          <w:marRight w:val="0"/>
          <w:marTop w:val="0"/>
          <w:marBottom w:val="225"/>
          <w:divBdr>
            <w:top w:val="none" w:sz="0" w:space="0" w:color="auto"/>
            <w:left w:val="none" w:sz="0" w:space="0" w:color="auto"/>
            <w:bottom w:val="none" w:sz="0" w:space="0" w:color="auto"/>
            <w:right w:val="none" w:sz="0" w:space="0" w:color="auto"/>
          </w:divBdr>
        </w:div>
        <w:div w:id="210895324">
          <w:marLeft w:val="0"/>
          <w:marRight w:val="0"/>
          <w:marTop w:val="0"/>
          <w:marBottom w:val="225"/>
          <w:divBdr>
            <w:top w:val="none" w:sz="0" w:space="0" w:color="auto"/>
            <w:left w:val="none" w:sz="0" w:space="0" w:color="auto"/>
            <w:bottom w:val="none" w:sz="0" w:space="0" w:color="auto"/>
            <w:right w:val="none" w:sz="0" w:space="0" w:color="auto"/>
          </w:divBdr>
        </w:div>
        <w:div w:id="1339773943">
          <w:marLeft w:val="0"/>
          <w:marRight w:val="0"/>
          <w:marTop w:val="0"/>
          <w:marBottom w:val="225"/>
          <w:divBdr>
            <w:top w:val="none" w:sz="0" w:space="0" w:color="auto"/>
            <w:left w:val="none" w:sz="0" w:space="0" w:color="auto"/>
            <w:bottom w:val="none" w:sz="0" w:space="0" w:color="auto"/>
            <w:right w:val="none" w:sz="0" w:space="0" w:color="auto"/>
          </w:divBdr>
        </w:div>
        <w:div w:id="1100419708">
          <w:marLeft w:val="0"/>
          <w:marRight w:val="0"/>
          <w:marTop w:val="0"/>
          <w:marBottom w:val="225"/>
          <w:divBdr>
            <w:top w:val="none" w:sz="0" w:space="0" w:color="auto"/>
            <w:left w:val="none" w:sz="0" w:space="0" w:color="auto"/>
            <w:bottom w:val="none" w:sz="0" w:space="0" w:color="auto"/>
            <w:right w:val="none" w:sz="0" w:space="0" w:color="auto"/>
          </w:divBdr>
        </w:div>
        <w:div w:id="904142615">
          <w:marLeft w:val="0"/>
          <w:marRight w:val="0"/>
          <w:marTop w:val="0"/>
          <w:marBottom w:val="225"/>
          <w:divBdr>
            <w:top w:val="none" w:sz="0" w:space="0" w:color="auto"/>
            <w:left w:val="none" w:sz="0" w:space="0" w:color="auto"/>
            <w:bottom w:val="none" w:sz="0" w:space="0" w:color="auto"/>
            <w:right w:val="none" w:sz="0" w:space="0" w:color="auto"/>
          </w:divBdr>
        </w:div>
        <w:div w:id="1378243303">
          <w:marLeft w:val="0"/>
          <w:marRight w:val="0"/>
          <w:marTop w:val="0"/>
          <w:marBottom w:val="225"/>
          <w:divBdr>
            <w:top w:val="none" w:sz="0" w:space="0" w:color="auto"/>
            <w:left w:val="none" w:sz="0" w:space="0" w:color="auto"/>
            <w:bottom w:val="none" w:sz="0" w:space="0" w:color="auto"/>
            <w:right w:val="none" w:sz="0" w:space="0" w:color="auto"/>
          </w:divBdr>
        </w:div>
        <w:div w:id="366679988">
          <w:marLeft w:val="0"/>
          <w:marRight w:val="0"/>
          <w:marTop w:val="0"/>
          <w:marBottom w:val="225"/>
          <w:divBdr>
            <w:top w:val="none" w:sz="0" w:space="0" w:color="auto"/>
            <w:left w:val="none" w:sz="0" w:space="0" w:color="auto"/>
            <w:bottom w:val="none" w:sz="0" w:space="0" w:color="auto"/>
            <w:right w:val="none" w:sz="0" w:space="0" w:color="auto"/>
          </w:divBdr>
        </w:div>
        <w:div w:id="1931623568">
          <w:marLeft w:val="0"/>
          <w:marRight w:val="0"/>
          <w:marTop w:val="0"/>
          <w:marBottom w:val="225"/>
          <w:divBdr>
            <w:top w:val="none" w:sz="0" w:space="0" w:color="auto"/>
            <w:left w:val="none" w:sz="0" w:space="0" w:color="auto"/>
            <w:bottom w:val="none" w:sz="0" w:space="0" w:color="auto"/>
            <w:right w:val="none" w:sz="0" w:space="0" w:color="auto"/>
          </w:divBdr>
        </w:div>
        <w:div w:id="209000685">
          <w:marLeft w:val="0"/>
          <w:marRight w:val="0"/>
          <w:marTop w:val="0"/>
          <w:marBottom w:val="225"/>
          <w:divBdr>
            <w:top w:val="none" w:sz="0" w:space="0" w:color="auto"/>
            <w:left w:val="none" w:sz="0" w:space="0" w:color="auto"/>
            <w:bottom w:val="none" w:sz="0" w:space="0" w:color="auto"/>
            <w:right w:val="none" w:sz="0" w:space="0" w:color="auto"/>
          </w:divBdr>
        </w:div>
        <w:div w:id="1472288449">
          <w:marLeft w:val="0"/>
          <w:marRight w:val="0"/>
          <w:marTop w:val="0"/>
          <w:marBottom w:val="225"/>
          <w:divBdr>
            <w:top w:val="none" w:sz="0" w:space="0" w:color="auto"/>
            <w:left w:val="none" w:sz="0" w:space="0" w:color="auto"/>
            <w:bottom w:val="none" w:sz="0" w:space="0" w:color="auto"/>
            <w:right w:val="none" w:sz="0" w:space="0" w:color="auto"/>
          </w:divBdr>
        </w:div>
        <w:div w:id="1139424105">
          <w:marLeft w:val="0"/>
          <w:marRight w:val="0"/>
          <w:marTop w:val="0"/>
          <w:marBottom w:val="225"/>
          <w:divBdr>
            <w:top w:val="none" w:sz="0" w:space="0" w:color="auto"/>
            <w:left w:val="none" w:sz="0" w:space="0" w:color="auto"/>
            <w:bottom w:val="none" w:sz="0" w:space="0" w:color="auto"/>
            <w:right w:val="none" w:sz="0" w:space="0" w:color="auto"/>
          </w:divBdr>
        </w:div>
        <w:div w:id="1432510281">
          <w:marLeft w:val="0"/>
          <w:marRight w:val="0"/>
          <w:marTop w:val="0"/>
          <w:marBottom w:val="225"/>
          <w:divBdr>
            <w:top w:val="none" w:sz="0" w:space="0" w:color="auto"/>
            <w:left w:val="none" w:sz="0" w:space="0" w:color="auto"/>
            <w:bottom w:val="none" w:sz="0" w:space="0" w:color="auto"/>
            <w:right w:val="none" w:sz="0" w:space="0" w:color="auto"/>
          </w:divBdr>
        </w:div>
        <w:div w:id="482552767">
          <w:marLeft w:val="0"/>
          <w:marRight w:val="0"/>
          <w:marTop w:val="0"/>
          <w:marBottom w:val="225"/>
          <w:divBdr>
            <w:top w:val="none" w:sz="0" w:space="0" w:color="auto"/>
            <w:left w:val="none" w:sz="0" w:space="0" w:color="auto"/>
            <w:bottom w:val="none" w:sz="0" w:space="0" w:color="auto"/>
            <w:right w:val="none" w:sz="0" w:space="0" w:color="auto"/>
          </w:divBdr>
        </w:div>
        <w:div w:id="1242325895">
          <w:marLeft w:val="0"/>
          <w:marRight w:val="0"/>
          <w:marTop w:val="0"/>
          <w:marBottom w:val="225"/>
          <w:divBdr>
            <w:top w:val="none" w:sz="0" w:space="0" w:color="auto"/>
            <w:left w:val="none" w:sz="0" w:space="0" w:color="auto"/>
            <w:bottom w:val="none" w:sz="0" w:space="0" w:color="auto"/>
            <w:right w:val="none" w:sz="0" w:space="0" w:color="auto"/>
          </w:divBdr>
        </w:div>
        <w:div w:id="1363749435">
          <w:marLeft w:val="0"/>
          <w:marRight w:val="0"/>
          <w:marTop w:val="0"/>
          <w:marBottom w:val="225"/>
          <w:divBdr>
            <w:top w:val="none" w:sz="0" w:space="0" w:color="auto"/>
            <w:left w:val="none" w:sz="0" w:space="0" w:color="auto"/>
            <w:bottom w:val="none" w:sz="0" w:space="0" w:color="auto"/>
            <w:right w:val="none" w:sz="0" w:space="0" w:color="auto"/>
          </w:divBdr>
        </w:div>
        <w:div w:id="485169671">
          <w:marLeft w:val="0"/>
          <w:marRight w:val="0"/>
          <w:marTop w:val="0"/>
          <w:marBottom w:val="225"/>
          <w:divBdr>
            <w:top w:val="none" w:sz="0" w:space="0" w:color="auto"/>
            <w:left w:val="none" w:sz="0" w:space="0" w:color="auto"/>
            <w:bottom w:val="none" w:sz="0" w:space="0" w:color="auto"/>
            <w:right w:val="none" w:sz="0" w:space="0" w:color="auto"/>
          </w:divBdr>
        </w:div>
        <w:div w:id="461995265">
          <w:marLeft w:val="0"/>
          <w:marRight w:val="0"/>
          <w:marTop w:val="0"/>
          <w:marBottom w:val="225"/>
          <w:divBdr>
            <w:top w:val="none" w:sz="0" w:space="0" w:color="auto"/>
            <w:left w:val="none" w:sz="0" w:space="0" w:color="auto"/>
            <w:bottom w:val="none" w:sz="0" w:space="0" w:color="auto"/>
            <w:right w:val="none" w:sz="0" w:space="0" w:color="auto"/>
          </w:divBdr>
        </w:div>
        <w:div w:id="1219973155">
          <w:marLeft w:val="0"/>
          <w:marRight w:val="0"/>
          <w:marTop w:val="0"/>
          <w:marBottom w:val="225"/>
          <w:divBdr>
            <w:top w:val="none" w:sz="0" w:space="0" w:color="auto"/>
            <w:left w:val="none" w:sz="0" w:space="0" w:color="auto"/>
            <w:bottom w:val="none" w:sz="0" w:space="0" w:color="auto"/>
            <w:right w:val="none" w:sz="0" w:space="0" w:color="auto"/>
          </w:divBdr>
        </w:div>
        <w:div w:id="1678196291">
          <w:marLeft w:val="0"/>
          <w:marRight w:val="0"/>
          <w:marTop w:val="0"/>
          <w:marBottom w:val="225"/>
          <w:divBdr>
            <w:top w:val="none" w:sz="0" w:space="0" w:color="auto"/>
            <w:left w:val="none" w:sz="0" w:space="0" w:color="auto"/>
            <w:bottom w:val="none" w:sz="0" w:space="0" w:color="auto"/>
            <w:right w:val="none" w:sz="0" w:space="0" w:color="auto"/>
          </w:divBdr>
        </w:div>
        <w:div w:id="103396161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314</Words>
  <Characters>1795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高田　翔</dc:creator>
  <cp:keywords/>
  <dc:description/>
  <cp:lastModifiedBy>高田　翔</cp:lastModifiedBy>
  <cp:revision>11</cp:revision>
  <dcterms:created xsi:type="dcterms:W3CDTF">2020-10-06T06:00:00Z</dcterms:created>
  <dcterms:modified xsi:type="dcterms:W3CDTF">2020-10-07T14:19:00Z</dcterms:modified>
</cp:coreProperties>
</file>