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Yu Gothic" w:hAnsi="Yu Gothic" w:eastAsia="Yu Gothic"/>
          <w:b/>
          <w:color w:val="1F3A5F"/>
          <w:sz w:val="30"/>
        </w:rPr>
        <w:t>KÖWA SAUNA法人契約 スターターパック</w:t>
      </w:r>
    </w:p>
    <w:p>
      <w:pPr>
        <w:spacing w:after="60"/>
      </w:pPr>
      <w:r>
        <w:rPr>
          <w:rFonts w:ascii="Yu Gothic" w:hAnsi="Yu Gothic" w:eastAsia="Yu Gothic"/>
          <w:b w:val="0"/>
          <w:sz w:val="21"/>
        </w:rPr>
        <w:t>作成: 有限会社光和工業 ウェルネス事業部(責任者: 小林 舞/健康経営EA・2級FP技能士)</w:t>
      </w:r>
    </w:p>
    <w:p>
      <w:pPr>
        <w:spacing w:after="60"/>
      </w:pPr>
      <w:r>
        <w:rPr>
          <w:rFonts w:ascii="Yu Gothic" w:hAnsi="Yu Gothic" w:eastAsia="Yu Gothic"/>
          <w:b w:val="0"/>
          <w:sz w:val="21"/>
        </w:rPr>
        <w:t>施設: KÖWA SAUNA(宮城県黒川郡大和町)</w:t>
      </w:r>
    </w:p>
    <w:p>
      <w:pPr>
        <w:spacing w:after="60"/>
      </w:pPr>
      <w:r>
        <w:rPr>
          <w:rFonts w:ascii="Yu Gothic" w:hAnsi="Yu Gothic" w:eastAsia="Yu Gothic"/>
          <w:b w:val="0"/>
          <w:sz w:val="21"/>
        </w:rPr>
        <w:t>版: 2026年8月版(第2版・顧問税理士確認反映)</w:t>
      </w:r>
    </w:p>
    <w:p>
      <w:pPr>
        <w:spacing w:after="40"/>
        <w:ind w:left="283"/>
      </w:pPr>
      <w:r>
        <w:rPr>
          <w:rFonts w:ascii="Yu Gothic" w:hAnsi="Yu Gothic" w:eastAsia="Yu Gothic"/>
          <w:b w:val="0"/>
          <w:color w:val="555555"/>
          <w:sz w:val="19"/>
        </w:rPr>
        <w:t>【本パックの位置づけ】</w:t>
      </w:r>
    </w:p>
    <w:p>
      <w:pPr>
        <w:spacing w:after="40"/>
        <w:ind w:left="283"/>
      </w:pPr>
      <w:r>
        <w:rPr>
          <w:rFonts w:ascii="Yu Gothic" w:hAnsi="Yu Gothic" w:eastAsia="Yu Gothic"/>
          <w:b w:val="0"/>
          <w:color w:val="555555"/>
          <w:sz w:val="19"/>
        </w:rPr>
        <w:t>本パックに含まれる契約書・規程・様式は</w:t>
      </w:r>
      <w:r>
        <w:rPr>
          <w:rFonts w:ascii="Yu Gothic" w:hAnsi="Yu Gothic" w:eastAsia="Yu Gothic"/>
          <w:b/>
          <w:color w:val="555555"/>
          <w:sz w:val="19"/>
        </w:rPr>
        <w:t>たたき台</w:t>
      </w:r>
      <w:r>
        <w:rPr>
          <w:rFonts w:ascii="Yu Gothic" w:hAnsi="Yu Gothic" w:eastAsia="Yu Gothic"/>
          <w:b w:val="0"/>
          <w:color w:val="555555"/>
          <w:sz w:val="19"/>
        </w:rPr>
        <w:t>です。</w:t>
      </w:r>
      <w:r>
        <w:rPr>
          <w:rFonts w:ascii="Yu Gothic" w:hAnsi="Yu Gothic" w:eastAsia="Yu Gothic"/>
          <w:b/>
          <w:color w:val="555555"/>
          <w:sz w:val="19"/>
        </w:rPr>
        <w:t>締結前に必ず貴社および当社の顧問税理士・弁護士・社労士の確認を受けてください。</w:t>
      </w:r>
    </w:p>
    <w:p>
      <w:pPr>
        <w:spacing w:after="40"/>
        <w:ind w:left="283"/>
      </w:pPr>
      <w:r>
        <w:rPr>
          <w:rFonts w:ascii="Yu Gothic" w:hAnsi="Yu Gothic" w:eastAsia="Yu Gothic"/>
          <w:b w:val="0"/>
          <w:color w:val="555555"/>
          <w:sz w:val="19"/>
        </w:rPr>
        <w:t>税務上の取扱いは「法人会員レジャークラブの取扱い」に準拠した整理であり、</w:t>
      </w:r>
      <w:r>
        <w:rPr>
          <w:rFonts w:ascii="Yu Gothic" w:hAnsi="Yu Gothic" w:eastAsia="Yu Gothic"/>
          <w:b/>
          <w:color w:val="555555"/>
          <w:sz w:val="19"/>
        </w:rPr>
        <w:t>当社顧問税理士の確認済み</w:t>
      </w:r>
      <w:r>
        <w:rPr>
          <w:rFonts w:ascii="Yu Gothic" w:hAnsi="Yu Gothic" w:eastAsia="Yu Gothic"/>
          <w:b w:val="0"/>
          <w:color w:val="555555"/>
          <w:sz w:val="19"/>
        </w:rPr>
        <w:t>(2026年7月・1-2-2「顧問税理士確認の結果」参照)。</w:t>
      </w:r>
      <w:r>
        <w:rPr>
          <w:rFonts w:ascii="Yu Gothic" w:hAnsi="Yu Gothic" w:eastAsia="Yu Gothic"/>
          <w:b/>
          <w:color w:val="555555"/>
          <w:sz w:val="19"/>
        </w:rPr>
        <w:t>特定の役員・特定の従業員のみが利用する場合は給与として課税されるリスク</w:t>
      </w:r>
      <w:r>
        <w:rPr>
          <w:rFonts w:ascii="Yu Gothic" w:hAnsi="Yu Gothic" w:eastAsia="Yu Gothic"/>
          <w:b w:val="0"/>
          <w:color w:val="555555"/>
          <w:sz w:val="19"/>
        </w:rPr>
        <w:t>があります(税理士回答でも同旨)。</w:t>
      </w:r>
    </w:p>
    <w:p>
      <w:pPr>
        <w:spacing w:after="40"/>
        <w:ind w:left="283"/>
      </w:pPr>
      <w:r>
        <w:rPr>
          <w:rFonts w:ascii="Yu Gothic" w:hAnsi="Yu Gothic" w:eastAsia="Yu Gothic"/>
          <w:b w:val="0"/>
          <w:color w:val="555555"/>
          <w:sz w:val="19"/>
        </w:rPr>
        <w:t>※社会保険の取扱い(現物給与の評価)は税法と基準が異なるため、</w:t>
      </w:r>
      <w:r>
        <w:rPr>
          <w:rFonts w:ascii="Yu Gothic" w:hAnsi="Yu Gothic" w:eastAsia="Yu Gothic"/>
          <w:b/>
          <w:color w:val="555555"/>
          <w:sz w:val="19"/>
        </w:rPr>
        <w:t>社労士に確認中</w:t>
      </w:r>
      <w:r>
        <w:rPr>
          <w:rFonts w:ascii="Yu Gothic" w:hAnsi="Yu Gothic" w:eastAsia="Yu Gothic"/>
          <w:b w:val="0"/>
          <w:color w:val="555555"/>
          <w:sz w:val="19"/>
        </w:rPr>
        <w:t>。確認完了までは顧客への説明は「税務上の整理」と明示して行うこと。</w:t>
      </w:r>
    </w:p>
    <w:p>
      <w:pPr>
        <w:spacing w:before="240" w:after="40"/>
      </w:pPr>
      <w:r>
        <w:rPr>
          <w:rFonts w:ascii="Yu Gothic" w:hAnsi="Yu Gothic" w:eastAsia="Yu Gothic"/>
          <w:b/>
          <w:color w:val="1F3A5F"/>
          <w:sz w:val="26"/>
        </w:rPr>
        <w:t>1. プラン表(確定版)</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1-1. 3プラン比較</w:t>
      </w:r>
    </w:p>
    <w:p>
      <w:pPr>
        <w:spacing w:after="60"/>
      </w:pPr>
      <w:r>
        <w:rPr>
          <w:rFonts w:ascii="Yu Gothic" w:hAnsi="Yu Gothic" w:eastAsia="Yu Gothic"/>
          <w:b w:val="0"/>
          <w:sz w:val="21"/>
        </w:rPr>
        <w:t>※本パックの価格はすべて</w:t>
      </w:r>
      <w:r>
        <w:rPr>
          <w:rFonts w:ascii="Yu Gothic" w:hAnsi="Yu Gothic" w:eastAsia="Yu Gothic"/>
          <w:b/>
          <w:sz w:val="21"/>
        </w:rPr>
        <w:t>税込</w:t>
      </w:r>
      <w:r>
        <w:rPr>
          <w:rFonts w:ascii="Yu Gothic" w:hAnsi="Yu Gothic" w:eastAsia="Yu Gothic"/>
          <w:b w:val="0"/>
          <w:sz w:val="21"/>
        </w:rPr>
        <w:t>表示です。</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Yu Gothic" w:hAnsi="Yu Gothic" w:eastAsia="Yu Gothic"/>
                <w:b/>
                <w:sz w:val="18"/>
              </w:rPr>
              <w:t>A. 貴社サウナデー</w:t>
            </w:r>
          </w:p>
        </w:tc>
        <w:tc>
          <w:tcPr>
            <w:tcW w:type="dxa" w:w="2160"/>
          </w:tcPr>
          <w:p>
            <w:r/>
            <w:r>
              <w:rPr>
                <w:rFonts w:ascii="Yu Gothic" w:hAnsi="Yu Gothic" w:eastAsia="Yu Gothic"/>
                <w:b/>
                <w:sz w:val="18"/>
              </w:rPr>
              <w:t>B. 法人回数券</w:t>
            </w:r>
          </w:p>
        </w:tc>
        <w:tc>
          <w:tcPr>
            <w:tcW w:type="dxa" w:w="2160"/>
          </w:tcPr>
          <w:p>
            <w:r/>
            <w:r>
              <w:rPr>
                <w:rFonts w:ascii="Yu Gothic" w:hAnsi="Yu Gothic" w:eastAsia="Yu Gothic"/>
                <w:b/>
                <w:sz w:val="18"/>
              </w:rPr>
              <w:t>C. 社員割引カード</w:t>
            </w:r>
          </w:p>
        </w:tc>
      </w:tr>
      <w:tr>
        <w:tc>
          <w:tcPr>
            <w:tcW w:type="dxa" w:w="2160"/>
          </w:tcPr>
          <w:p>
            <w:r/>
            <w:r>
              <w:rPr>
                <w:rFonts w:ascii="Yu Gothic" w:hAnsi="Yu Gothic" w:eastAsia="Yu Gothic"/>
                <w:b/>
                <w:sz w:val="17"/>
              </w:rPr>
              <w:t>内容</w:t>
            </w:r>
          </w:p>
        </w:tc>
        <w:tc>
          <w:tcPr>
            <w:tcW w:type="dxa" w:w="2160"/>
          </w:tcPr>
          <w:p>
            <w:r/>
            <w:r>
              <w:rPr>
                <w:rFonts w:ascii="Yu Gothic" w:hAnsi="Yu Gothic" w:eastAsia="Yu Gothic"/>
                <w:b w:val="0"/>
                <w:sz w:val="17"/>
              </w:rPr>
              <w:t>KÖWA SAUNAを貴社専用に</w:t>
            </w:r>
            <w:r>
              <w:rPr>
                <w:rFonts w:ascii="Yu Gothic" w:hAnsi="Yu Gothic" w:eastAsia="Yu Gothic"/>
                <w:b/>
                <w:sz w:val="17"/>
              </w:rPr>
              <w:t>貸切</w:t>
            </w:r>
            <w:r>
              <w:rPr>
                <w:rFonts w:ascii="Yu Gothic" w:hAnsi="Yu Gothic" w:eastAsia="Yu Gothic"/>
                <w:b w:val="0"/>
                <w:sz w:val="17"/>
              </w:rPr>
              <w:t>(平日の指定日)</w:t>
            </w:r>
          </w:p>
        </w:tc>
        <w:tc>
          <w:tcPr>
            <w:tcW w:type="dxa" w:w="2160"/>
          </w:tcPr>
          <w:p>
            <w:r/>
            <w:r>
              <w:rPr>
                <w:rFonts w:ascii="Yu Gothic" w:hAnsi="Yu Gothic" w:eastAsia="Yu Gothic"/>
                <w:b w:val="0"/>
                <w:sz w:val="17"/>
              </w:rPr>
              <w:t>20回分の回数券を法人でまとめ買い。従業員が随時利用</w:t>
            </w:r>
          </w:p>
        </w:tc>
        <w:tc>
          <w:tcPr>
            <w:tcW w:type="dxa" w:w="2160"/>
          </w:tcPr>
          <w:p>
            <w:r/>
            <w:r>
              <w:rPr>
                <w:rFonts w:ascii="Yu Gothic" w:hAnsi="Yu Gothic" w:eastAsia="Yu Gothic"/>
                <w:b w:val="0"/>
                <w:sz w:val="17"/>
              </w:rPr>
              <w:t>従業員証としてのカード発行。通常営業日の利用が</w:t>
            </w:r>
            <w:r>
              <w:rPr>
                <w:rFonts w:ascii="Yu Gothic" w:hAnsi="Yu Gothic" w:eastAsia="Yu Gothic"/>
                <w:b/>
                <w:sz w:val="17"/>
              </w:rPr>
              <w:t>割引</w:t>
            </w:r>
          </w:p>
        </w:tc>
      </w:tr>
      <w:tr>
        <w:tc>
          <w:tcPr>
            <w:tcW w:type="dxa" w:w="2160"/>
          </w:tcPr>
          <w:p>
            <w:r/>
            <w:r>
              <w:rPr>
                <w:rFonts w:ascii="Yu Gothic" w:hAnsi="Yu Gothic" w:eastAsia="Yu Gothic"/>
                <w:b/>
                <w:sz w:val="17"/>
              </w:rPr>
              <w:t>価格(税込)</w:t>
            </w:r>
          </w:p>
        </w:tc>
        <w:tc>
          <w:tcPr>
            <w:tcW w:type="dxa" w:w="2160"/>
          </w:tcPr>
          <w:p>
            <w:r/>
            <w:r>
              <w:rPr>
                <w:rFonts w:ascii="Yu Gothic" w:hAnsi="Yu Gothic" w:eastAsia="Yu Gothic"/>
                <w:b w:val="0"/>
                <w:sz w:val="17"/>
              </w:rPr>
              <w:t xml:space="preserve">月1回コース: </w:t>
            </w:r>
            <w:r>
              <w:rPr>
                <w:rFonts w:ascii="Yu Gothic" w:hAnsi="Yu Gothic" w:eastAsia="Yu Gothic"/>
                <w:b/>
                <w:sz w:val="17"/>
              </w:rPr>
              <w:t>月額25,000円</w:t>
            </w:r>
            <w:r>
              <w:rPr>
                <w:rFonts w:ascii="Yu Gothic" w:hAnsi="Yu Gothic" w:eastAsia="Yu Gothic"/>
                <w:b w:val="0"/>
                <w:sz w:val="17"/>
              </w:rPr>
              <w:t xml:space="preserve">/月2回コース: </w:t>
            </w:r>
            <w:r>
              <w:rPr>
                <w:rFonts w:ascii="Yu Gothic" w:hAnsi="Yu Gothic" w:eastAsia="Yu Gothic"/>
                <w:b/>
                <w:sz w:val="17"/>
              </w:rPr>
              <w:t>月額45,000円</w:t>
            </w:r>
          </w:p>
        </w:tc>
        <w:tc>
          <w:tcPr>
            <w:tcW w:type="dxa" w:w="2160"/>
          </w:tcPr>
          <w:p>
            <w:r/>
            <w:r>
              <w:rPr>
                <w:rFonts w:ascii="Yu Gothic" w:hAnsi="Yu Gothic" w:eastAsia="Yu Gothic"/>
                <w:b/>
                <w:sz w:val="17"/>
              </w:rPr>
              <w:t>20回 26,000円</w:t>
            </w:r>
            <w:r>
              <w:rPr>
                <w:rFonts w:ascii="Yu Gothic" w:hAnsi="Yu Gothic" w:eastAsia="Yu Gothic"/>
                <w:b w:val="0"/>
                <w:sz w:val="17"/>
              </w:rPr>
              <w:t>(1回あたり1,300円)</w:t>
            </w:r>
          </w:p>
        </w:tc>
        <w:tc>
          <w:tcPr>
            <w:tcW w:type="dxa" w:w="2160"/>
          </w:tcPr>
          <w:p>
            <w:r/>
            <w:r>
              <w:rPr>
                <w:rFonts w:ascii="Yu Gothic" w:hAnsi="Yu Gothic" w:eastAsia="Yu Gothic"/>
                <w:b/>
                <w:sz w:val="17"/>
              </w:rPr>
              <w:t>年額12,000円/社</w:t>
            </w:r>
            <w:r>
              <w:rPr>
                <w:rFonts w:ascii="Yu Gothic" w:hAnsi="Yu Gothic" w:eastAsia="Yu Gothic"/>
                <w:b w:val="0"/>
                <w:sz w:val="17"/>
              </w:rPr>
              <w:t>(従業員数によらず定額)</w:t>
            </w:r>
          </w:p>
        </w:tc>
      </w:tr>
      <w:tr>
        <w:tc>
          <w:tcPr>
            <w:tcW w:type="dxa" w:w="2160"/>
          </w:tcPr>
          <w:p>
            <w:r/>
            <w:r>
              <w:rPr>
                <w:rFonts w:ascii="Yu Gothic" w:hAnsi="Yu Gothic" w:eastAsia="Yu Gothic"/>
                <w:b/>
                <w:sz w:val="17"/>
              </w:rPr>
              <w:t>契約期間</w:t>
            </w:r>
          </w:p>
        </w:tc>
        <w:tc>
          <w:tcPr>
            <w:tcW w:type="dxa" w:w="2160"/>
          </w:tcPr>
          <w:p>
            <w:r/>
            <w:r>
              <w:rPr>
                <w:rFonts w:ascii="Yu Gothic" w:hAnsi="Yu Gothic" w:eastAsia="Yu Gothic"/>
                <w:b w:val="0"/>
                <w:sz w:val="17"/>
              </w:rPr>
              <w:t>12ヶ月(自動更新)</w:t>
            </w:r>
          </w:p>
        </w:tc>
        <w:tc>
          <w:tcPr>
            <w:tcW w:type="dxa" w:w="2160"/>
          </w:tcPr>
          <w:p>
            <w:r/>
            <w:r>
              <w:rPr>
                <w:rFonts w:ascii="Yu Gothic" w:hAnsi="Yu Gothic" w:eastAsia="Yu Gothic"/>
                <w:b w:val="0"/>
                <w:sz w:val="17"/>
              </w:rPr>
              <w:t>発行日から12ヶ月有効</w:t>
            </w:r>
          </w:p>
        </w:tc>
        <w:tc>
          <w:tcPr>
            <w:tcW w:type="dxa" w:w="2160"/>
          </w:tcPr>
          <w:p>
            <w:r/>
            <w:r>
              <w:rPr>
                <w:rFonts w:ascii="Yu Gothic" w:hAnsi="Yu Gothic" w:eastAsia="Yu Gothic"/>
                <w:b w:val="0"/>
                <w:sz w:val="17"/>
              </w:rPr>
              <w:t>12ヶ月(自動更新)</w:t>
            </w:r>
          </w:p>
        </w:tc>
      </w:tr>
      <w:tr>
        <w:tc>
          <w:tcPr>
            <w:tcW w:type="dxa" w:w="2160"/>
          </w:tcPr>
          <w:p>
            <w:r/>
            <w:r>
              <w:rPr>
                <w:rFonts w:ascii="Yu Gothic" w:hAnsi="Yu Gothic" w:eastAsia="Yu Gothic"/>
                <w:b/>
                <w:sz w:val="17"/>
              </w:rPr>
              <w:t>含まれるもの</w:t>
            </w:r>
          </w:p>
        </w:tc>
        <w:tc>
          <w:tcPr>
            <w:tcW w:type="dxa" w:w="2160"/>
          </w:tcPr>
          <w:p>
            <w:r/>
            <w:r>
              <w:rPr>
                <w:rFonts w:ascii="Yu Gothic" w:hAnsi="Yu Gothic" w:eastAsia="Yu Gothic"/>
                <w:b w:val="0"/>
                <w:sz w:val="17"/>
              </w:rPr>
              <w:t>貸切枠(1回3時間・上限15名目安)/スタッフ1名以上常駐/タオル・サウナハット貸出/月次利用レポート/</w:t>
            </w:r>
            <w:r>
              <w:rPr>
                <w:rFonts w:ascii="Yu Gothic" w:hAnsi="Yu Gothic" w:eastAsia="Yu Gothic"/>
                <w:b/>
                <w:sz w:val="17"/>
              </w:rPr>
              <w:t>税務3点セット</w:t>
            </w:r>
          </w:p>
        </w:tc>
        <w:tc>
          <w:tcPr>
            <w:tcW w:type="dxa" w:w="2160"/>
          </w:tcPr>
          <w:p>
            <w:r/>
            <w:r>
              <w:rPr>
                <w:rFonts w:ascii="Yu Gothic" w:hAnsi="Yu Gothic" w:eastAsia="Yu Gothic"/>
                <w:b w:val="0"/>
                <w:sz w:val="17"/>
              </w:rPr>
              <w:t>回数券綴り/利用記録の月次集計/</w:t>
            </w:r>
            <w:r>
              <w:rPr>
                <w:rFonts w:ascii="Yu Gothic" w:hAnsi="Yu Gothic" w:eastAsia="Yu Gothic"/>
                <w:b/>
                <w:sz w:val="17"/>
              </w:rPr>
              <w:t>税務3点セット</w:t>
            </w:r>
          </w:p>
        </w:tc>
        <w:tc>
          <w:tcPr>
            <w:tcW w:type="dxa" w:w="2160"/>
          </w:tcPr>
          <w:p>
            <w:r/>
            <w:r>
              <w:rPr>
                <w:rFonts w:ascii="Yu Gothic" w:hAnsi="Yu Gothic" w:eastAsia="Yu Gothic"/>
                <w:b w:val="0"/>
                <w:sz w:val="17"/>
              </w:rPr>
              <w:t>割引カード(人数分)/月次利用実績集計/</w:t>
            </w:r>
            <w:r>
              <w:rPr>
                <w:rFonts w:ascii="Yu Gothic" w:hAnsi="Yu Gothic" w:eastAsia="Yu Gothic"/>
                <w:b/>
                <w:sz w:val="17"/>
              </w:rPr>
              <w:t>税務3点セット</w:t>
            </w:r>
          </w:p>
        </w:tc>
      </w:tr>
      <w:tr>
        <w:tc>
          <w:tcPr>
            <w:tcW w:type="dxa" w:w="2160"/>
          </w:tcPr>
          <w:p>
            <w:r/>
            <w:r>
              <w:rPr>
                <w:rFonts w:ascii="Yu Gothic" w:hAnsi="Yu Gothic" w:eastAsia="Yu Gothic"/>
                <w:b/>
                <w:sz w:val="17"/>
              </w:rPr>
              <w:t>含まれないもの</w:t>
            </w:r>
          </w:p>
        </w:tc>
        <w:tc>
          <w:tcPr>
            <w:tcW w:type="dxa" w:w="2160"/>
          </w:tcPr>
          <w:p>
            <w:r/>
            <w:r>
              <w:rPr>
                <w:rFonts w:ascii="Yu Gothic" w:hAnsi="Yu Gothic" w:eastAsia="Yu Gothic"/>
                <w:b w:val="0"/>
                <w:sz w:val="17"/>
              </w:rPr>
              <w:t>飲食物(持込は要事前相談)/送迎/時間延長(別途見積)/土日祝の貸切(別途見積)</w:t>
            </w:r>
          </w:p>
        </w:tc>
        <w:tc>
          <w:tcPr>
            <w:tcW w:type="dxa" w:w="2160"/>
          </w:tcPr>
          <w:p>
            <w:r/>
            <w:r>
              <w:rPr>
                <w:rFonts w:ascii="Yu Gothic" w:hAnsi="Yu Gothic" w:eastAsia="Yu Gothic"/>
                <w:b w:val="0"/>
                <w:sz w:val="17"/>
              </w:rPr>
              <w:t>貸切利用/タオル等の無償貸出(通常料金)/有効期限延長・払戻</w:t>
            </w:r>
          </w:p>
        </w:tc>
        <w:tc>
          <w:tcPr>
            <w:tcW w:type="dxa" w:w="2160"/>
          </w:tcPr>
          <w:p>
            <w:r/>
            <w:r>
              <w:rPr>
                <w:rFonts w:ascii="Yu Gothic" w:hAnsi="Yu Gothic" w:eastAsia="Yu Gothic"/>
                <w:b w:val="0"/>
                <w:sz w:val="17"/>
              </w:rPr>
              <w:t>家族の割引適用(FAQ参照)/貸切利用</w:t>
            </w:r>
          </w:p>
        </w:tc>
      </w:tr>
      <w:tr>
        <w:tc>
          <w:tcPr>
            <w:tcW w:type="dxa" w:w="2160"/>
          </w:tcPr>
          <w:p>
            <w:r/>
            <w:r>
              <w:rPr>
                <w:rFonts w:ascii="Yu Gothic" w:hAnsi="Yu Gothic" w:eastAsia="Yu Gothic"/>
                <w:b/>
                <w:sz w:val="17"/>
              </w:rPr>
              <w:t>向いている企業</w:t>
            </w:r>
          </w:p>
        </w:tc>
        <w:tc>
          <w:tcPr>
            <w:tcW w:type="dxa" w:w="2160"/>
          </w:tcPr>
          <w:p>
            <w:r/>
            <w:r>
              <w:rPr>
                <w:rFonts w:ascii="Yu Gothic" w:hAnsi="Yu Gothic" w:eastAsia="Yu Gothic"/>
                <w:b w:val="0"/>
                <w:sz w:val="17"/>
              </w:rPr>
              <w:t>健康経営の「実感イベント」を月例化したい企業(認定済み企業の更新ネタに最適)</w:t>
            </w:r>
          </w:p>
        </w:tc>
        <w:tc>
          <w:tcPr>
            <w:tcW w:type="dxa" w:w="2160"/>
          </w:tcPr>
          <w:p>
            <w:r/>
            <w:r>
              <w:rPr>
                <w:rFonts w:ascii="Yu Gothic" w:hAnsi="Yu Gothic" w:eastAsia="Yu Gothic"/>
                <w:b w:val="0"/>
                <w:sz w:val="17"/>
              </w:rPr>
              <w:t>利用したい人だけ確実に使わせたい企業</w:t>
            </w:r>
          </w:p>
        </w:tc>
        <w:tc>
          <w:tcPr>
            <w:tcW w:type="dxa" w:w="2160"/>
          </w:tcPr>
          <w:p>
            <w:r/>
            <w:r>
              <w:rPr>
                <w:rFonts w:ascii="Yu Gothic" w:hAnsi="Yu Gothic" w:eastAsia="Yu Gothic"/>
                <w:b w:val="0"/>
                <w:sz w:val="17"/>
              </w:rPr>
              <w:t>まず低コストで福利厚生メニューに載せたい企業</w:t>
            </w:r>
          </w:p>
        </w:tc>
      </w:tr>
    </w:tbl>
    <w:p>
      <w:pPr>
        <w:spacing w:after="20"/>
      </w:pPr>
    </w:p>
    <w:p>
      <w:pPr>
        <w:spacing w:after="40"/>
        <w:ind w:left="283"/>
      </w:pPr>
      <w:r>
        <w:rPr>
          <w:rFonts w:ascii="Yu Gothic" w:hAnsi="Yu Gothic" w:eastAsia="Yu Gothic"/>
          <w:b w:val="0"/>
          <w:color w:val="555555"/>
          <w:sz w:val="19"/>
        </w:rPr>
        <w:t>【法人回数券に関する法令確認注記】有効期限12ヶ月・払戻不可の回数券は、</w:t>
      </w:r>
      <w:r>
        <w:rPr>
          <w:rFonts w:ascii="Yu Gothic" w:hAnsi="Yu Gothic" w:eastAsia="Yu Gothic"/>
          <w:b/>
          <w:color w:val="555555"/>
          <w:sz w:val="19"/>
        </w:rPr>
        <w:t>資金決済法上の前払式支払手段に該当し得ます</w:t>
      </w:r>
      <w:r>
        <w:rPr>
          <w:rFonts w:ascii="Yu Gothic" w:hAnsi="Yu Gothic" w:eastAsia="Yu Gothic"/>
          <w:b w:val="0"/>
          <w:color w:val="555555"/>
          <w:sz w:val="19"/>
        </w:rPr>
        <w:t>(有効期間6ヶ月以内であれば適用除外ですが、本設計は12ヶ月です)。該当する場合の</w:t>
      </w:r>
      <w:r>
        <w:rPr>
          <w:rFonts w:ascii="Yu Gothic" w:hAnsi="Yu Gothic" w:eastAsia="Yu Gothic"/>
          <w:b/>
          <w:color w:val="555555"/>
          <w:sz w:val="19"/>
        </w:rPr>
        <w:t>法定表示、基準日未使用残高の管理、届出・供託の要否</w:t>
      </w:r>
      <w:r>
        <w:rPr>
          <w:rFonts w:ascii="Yu Gothic" w:hAnsi="Yu Gothic" w:eastAsia="Yu Gothic"/>
          <w:b w:val="0"/>
          <w:color w:val="555555"/>
          <w:sz w:val="19"/>
        </w:rPr>
        <w:t>について、販売開始前に必ず顧問弁護士・税理士に確認してください。適用を回避したい場合は</w:t>
      </w:r>
      <w:r>
        <w:rPr>
          <w:rFonts w:ascii="Yu Gothic" w:hAnsi="Yu Gothic" w:eastAsia="Yu Gothic"/>
          <w:b/>
          <w:color w:val="555555"/>
          <w:sz w:val="19"/>
        </w:rPr>
        <w:t>有効期間を6ヶ月以内とする設計変更</w:t>
      </w:r>
      <w:r>
        <w:rPr>
          <w:rFonts w:ascii="Yu Gothic" w:hAnsi="Yu Gothic" w:eastAsia="Yu Gothic"/>
          <w:b w:val="0"/>
          <w:color w:val="555555"/>
          <w:sz w:val="19"/>
        </w:rPr>
        <w:t>も検討してください。</w:t>
      </w:r>
    </w:p>
    <w:p>
      <w:pPr>
        <w:spacing w:before="120" w:after="20"/>
      </w:pPr>
      <w:r>
        <w:rPr>
          <w:rFonts w:ascii="Yu Gothic" w:hAnsi="Yu Gothic" w:eastAsia="Yu Gothic"/>
          <w:b/>
          <w:color w:val="2E7D32"/>
          <w:sz w:val="22"/>
        </w:rPr>
        <w:t>■ 1-2. 全プラン共通の同梱物 = 税務3点セット</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w:t>
            </w:r>
          </w:p>
        </w:tc>
        <w:tc>
          <w:tcPr>
            <w:tcW w:type="dxa" w:w="2880"/>
          </w:tcPr>
          <w:p>
            <w:r/>
            <w:r>
              <w:rPr>
                <w:rFonts w:ascii="Yu Gothic" w:hAnsi="Yu Gothic" w:eastAsia="Yu Gothic"/>
                <w:b/>
                <w:sz w:val="18"/>
              </w:rPr>
              <w:t>同梱物</w:t>
            </w:r>
          </w:p>
        </w:tc>
        <w:tc>
          <w:tcPr>
            <w:tcW w:type="dxa" w:w="2880"/>
          </w:tcPr>
          <w:p>
            <w:r/>
            <w:r>
              <w:rPr>
                <w:rFonts w:ascii="Yu Gothic" w:hAnsi="Yu Gothic" w:eastAsia="Yu Gothic"/>
                <w:b/>
                <w:sz w:val="18"/>
              </w:rPr>
              <w:t>目的</w:t>
            </w:r>
          </w:p>
        </w:tc>
      </w:tr>
      <w:tr>
        <w:tc>
          <w:tcPr>
            <w:tcW w:type="dxa" w:w="2880"/>
          </w:tcPr>
          <w:p>
            <w:r/>
            <w:r>
              <w:rPr>
                <w:rFonts w:ascii="Yu Gothic" w:hAnsi="Yu Gothic" w:eastAsia="Yu Gothic"/>
                <w:b w:val="0"/>
                <w:sz w:val="17"/>
              </w:rPr>
              <w:t>①</w:t>
            </w:r>
          </w:p>
        </w:tc>
        <w:tc>
          <w:tcPr>
            <w:tcW w:type="dxa" w:w="2880"/>
          </w:tcPr>
          <w:p>
            <w:r/>
            <w:r>
              <w:rPr>
                <w:rFonts w:ascii="Yu Gothic" w:hAnsi="Yu Gothic" w:eastAsia="Yu Gothic"/>
                <w:b/>
                <w:sz w:val="17"/>
              </w:rPr>
              <w:t>法人名義契約書</w:t>
            </w:r>
            <w:r>
              <w:rPr>
                <w:rFonts w:ascii="Yu Gothic" w:hAnsi="Yu Gothic" w:eastAsia="Yu Gothic"/>
                <w:b w:val="0"/>
                <w:sz w:val="17"/>
              </w:rPr>
              <w:t>(本パック第2章)</w:t>
            </w:r>
          </w:p>
        </w:tc>
        <w:tc>
          <w:tcPr>
            <w:tcW w:type="dxa" w:w="2880"/>
          </w:tcPr>
          <w:p>
            <w:r/>
            <w:r>
              <w:rPr>
                <w:rFonts w:ascii="Yu Gothic" w:hAnsi="Yu Gothic" w:eastAsia="Yu Gothic"/>
                <w:b w:val="0"/>
                <w:sz w:val="17"/>
              </w:rPr>
              <w:t>費用の法人負担の根拠。特定役員のみ利用の給与課税注意書き入り</w:t>
            </w:r>
          </w:p>
        </w:tc>
      </w:tr>
      <w:tr>
        <w:tc>
          <w:tcPr>
            <w:tcW w:type="dxa" w:w="2880"/>
          </w:tcPr>
          <w:p>
            <w:r/>
            <w:r>
              <w:rPr>
                <w:rFonts w:ascii="Yu Gothic" w:hAnsi="Yu Gothic" w:eastAsia="Yu Gothic"/>
                <w:b w:val="0"/>
                <w:sz w:val="17"/>
              </w:rPr>
              <w:t>②</w:t>
            </w:r>
          </w:p>
        </w:tc>
        <w:tc>
          <w:tcPr>
            <w:tcW w:type="dxa" w:w="2880"/>
          </w:tcPr>
          <w:p>
            <w:r/>
            <w:r>
              <w:rPr>
                <w:rFonts w:ascii="Yu Gothic" w:hAnsi="Yu Gothic" w:eastAsia="Yu Gothic"/>
                <w:b/>
                <w:sz w:val="17"/>
              </w:rPr>
              <w:t>施設利用規程ひな形</w:t>
            </w:r>
            <w:r>
              <w:rPr>
                <w:rFonts w:ascii="Yu Gothic" w:hAnsi="Yu Gothic" w:eastAsia="Yu Gothic"/>
                <w:b w:val="0"/>
                <w:sz w:val="17"/>
              </w:rPr>
              <w:t>(本パック第3章)</w:t>
            </w:r>
          </w:p>
        </w:tc>
        <w:tc>
          <w:tcPr>
            <w:tcW w:type="dxa" w:w="2880"/>
          </w:tcPr>
          <w:p>
            <w:r/>
            <w:r>
              <w:rPr>
                <w:rFonts w:ascii="Yu Gothic" w:hAnsi="Yu Gothic" w:eastAsia="Yu Gothic"/>
                <w:b w:val="0"/>
                <w:sz w:val="17"/>
              </w:rPr>
              <w:t>「全従業員が利用できる」ことを社内規程として明文化</w:t>
            </w:r>
          </w:p>
        </w:tc>
      </w:tr>
      <w:tr>
        <w:tc>
          <w:tcPr>
            <w:tcW w:type="dxa" w:w="2880"/>
          </w:tcPr>
          <w:p>
            <w:r/>
            <w:r>
              <w:rPr>
                <w:rFonts w:ascii="Yu Gothic" w:hAnsi="Yu Gothic" w:eastAsia="Yu Gothic"/>
                <w:b w:val="0"/>
                <w:sz w:val="17"/>
              </w:rPr>
              <w:t>③</w:t>
            </w:r>
          </w:p>
        </w:tc>
        <w:tc>
          <w:tcPr>
            <w:tcW w:type="dxa" w:w="2880"/>
          </w:tcPr>
          <w:p>
            <w:r/>
            <w:r>
              <w:rPr>
                <w:rFonts w:ascii="Yu Gothic" w:hAnsi="Yu Gothic" w:eastAsia="Yu Gothic"/>
                <w:b/>
                <w:sz w:val="17"/>
              </w:rPr>
              <w:t>月次利用レポート</w:t>
            </w:r>
            <w:r>
              <w:rPr>
                <w:rFonts w:ascii="Yu Gothic" w:hAnsi="Yu Gothic" w:eastAsia="Yu Gothic"/>
                <w:b w:val="0"/>
                <w:sz w:val="17"/>
              </w:rPr>
              <w:t>(本パック第4章)</w:t>
            </w:r>
          </w:p>
        </w:tc>
        <w:tc>
          <w:tcPr>
            <w:tcW w:type="dxa" w:w="2880"/>
          </w:tcPr>
          <w:p>
            <w:r/>
            <w:r>
              <w:rPr>
                <w:rFonts w:ascii="Yu Gothic" w:hAnsi="Yu Gothic" w:eastAsia="Yu Gothic"/>
                <w:b w:val="0"/>
                <w:sz w:val="17"/>
              </w:rPr>
              <w:t>利用記録簿を兼ね、実際に広く利用されている事実を記録</w:t>
            </w:r>
          </w:p>
        </w:tc>
      </w:tr>
    </w:tbl>
    <w:p>
      <w:pPr>
        <w:spacing w:after="20"/>
      </w:pPr>
    </w:p>
    <w:p>
      <w:pPr>
        <w:spacing w:after="40"/>
        <w:ind w:left="283"/>
      </w:pPr>
      <w:r>
        <w:rPr>
          <w:rFonts w:ascii="Yu Gothic" w:hAnsi="Yu Gothic" w:eastAsia="Yu Gothic"/>
          <w:b w:val="0"/>
          <w:color w:val="555555"/>
          <w:sz w:val="19"/>
        </w:rPr>
        <w:t>根拠となる考え方: 法人会員として支出するレジャークラブ入会金・会費の取扱いに準拠。</w:t>
      </w:r>
      <w:r>
        <w:rPr>
          <w:rFonts w:ascii="Yu Gothic" w:hAnsi="Yu Gothic" w:eastAsia="Yu Gothic"/>
          <w:b/>
          <w:color w:val="555555"/>
          <w:sz w:val="19"/>
        </w:rPr>
        <w:t>「全従業員が利用できる状態+実際の利用記録」</w:t>
      </w:r>
      <w:r>
        <w:rPr>
          <w:rFonts w:ascii="Yu Gothic" w:hAnsi="Yu Gothic" w:eastAsia="Yu Gothic"/>
          <w:b w:val="0"/>
          <w:color w:val="555555"/>
          <w:sz w:val="19"/>
        </w:rPr>
        <w:t>が福利厚生費整理の実務上の柱になります。</w:t>
      </w:r>
    </w:p>
    <w:p>
      <w:pPr>
        <w:spacing w:before="120" w:after="20"/>
      </w:pPr>
      <w:r>
        <w:rPr>
          <w:rFonts w:ascii="Yu Gothic" w:hAnsi="Yu Gothic" w:eastAsia="Yu Gothic"/>
          <w:b/>
          <w:color w:val="2E7D32"/>
          <w:sz w:val="22"/>
        </w:rPr>
        <w:t>■ 1-2-2. 顧問税理士確認の結果(2026年7月・鈴木千弘税理士事務所)</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論点</w:t>
            </w:r>
          </w:p>
        </w:tc>
        <w:tc>
          <w:tcPr>
            <w:tcW w:type="dxa" w:w="2880"/>
          </w:tcPr>
          <w:p>
            <w:r/>
            <w:r>
              <w:rPr>
                <w:rFonts w:ascii="Yu Gothic" w:hAnsi="Yu Gothic" w:eastAsia="Yu Gothic"/>
                <w:b/>
                <w:sz w:val="18"/>
              </w:rPr>
              <w:t>税理士回答の要旨</w:t>
            </w:r>
          </w:p>
        </w:tc>
        <w:tc>
          <w:tcPr>
            <w:tcW w:type="dxa" w:w="2880"/>
          </w:tcPr>
          <w:p>
            <w:r/>
            <w:r>
              <w:rPr>
                <w:rFonts w:ascii="Yu Gothic" w:hAnsi="Yu Gothic" w:eastAsia="Yu Gothic"/>
                <w:b/>
                <w:sz w:val="18"/>
              </w:rPr>
              <w:t>本パックへの反映</w:t>
            </w:r>
          </w:p>
        </w:tc>
      </w:tr>
      <w:tr>
        <w:tc>
          <w:tcPr>
            <w:tcW w:type="dxa" w:w="2880"/>
          </w:tcPr>
          <w:p>
            <w:r/>
            <w:r>
              <w:rPr>
                <w:rFonts w:ascii="Yu Gothic" w:hAnsi="Yu Gothic" w:eastAsia="Yu Gothic"/>
                <w:b w:val="0"/>
                <w:sz w:val="17"/>
              </w:rPr>
              <w:t>レジャークラブ該当性</w:t>
            </w:r>
          </w:p>
        </w:tc>
        <w:tc>
          <w:tcPr>
            <w:tcW w:type="dxa" w:w="2880"/>
          </w:tcPr>
          <w:p>
            <w:r/>
            <w:r>
              <w:rPr>
                <w:rFonts w:ascii="Yu Gothic" w:hAnsi="Yu Gothic" w:eastAsia="Yu Gothic"/>
                <w:b w:val="0"/>
                <w:sz w:val="17"/>
              </w:rPr>
              <w:t>会員制のプライベートサウナは「レジャークラブ(その他レジャー施設)」に該当。会員制の建付けに細かい税務要件はなく、</w:t>
            </w:r>
            <w:r>
              <w:rPr>
                <w:rFonts w:ascii="Yu Gothic" w:hAnsi="Yu Gothic" w:eastAsia="Yu Gothic"/>
                <w:b/>
                <w:sz w:val="17"/>
              </w:rPr>
              <w:t>全従業員が利用できる内容にするのが良い</w:t>
            </w:r>
          </w:p>
        </w:tc>
        <w:tc>
          <w:tcPr>
            <w:tcW w:type="dxa" w:w="2880"/>
          </w:tcPr>
          <w:p>
            <w:r/>
            <w:r>
              <w:rPr>
                <w:rFonts w:ascii="Yu Gothic" w:hAnsi="Yu Gothic" w:eastAsia="Yu Gothic"/>
                <w:b w:val="0"/>
                <w:sz w:val="17"/>
              </w:rPr>
              <w:t>契約書第2条3項(全従業員を利用資格者とする)・利用規程第2条で担保済み</w:t>
            </w:r>
          </w:p>
        </w:tc>
      </w:tr>
      <w:tr>
        <w:tc>
          <w:tcPr>
            <w:tcW w:type="dxa" w:w="2880"/>
          </w:tcPr>
          <w:p>
            <w:r/>
            <w:r>
              <w:rPr>
                <w:rFonts w:ascii="Yu Gothic" w:hAnsi="Yu Gothic" w:eastAsia="Yu Gothic"/>
                <w:b w:val="0"/>
                <w:sz w:val="17"/>
              </w:rPr>
              <w:t>入会金なし月額プラン</w:t>
            </w:r>
          </w:p>
        </w:tc>
        <w:tc>
          <w:tcPr>
            <w:tcW w:type="dxa" w:w="2880"/>
          </w:tcPr>
          <w:p>
            <w:r/>
            <w:r>
              <w:rPr>
                <w:rFonts w:ascii="Yu Gothic" w:hAnsi="Yu Gothic" w:eastAsia="Yu Gothic"/>
                <w:b w:val="0"/>
                <w:sz w:val="17"/>
              </w:rPr>
              <w:t>月額のみでも、</w:t>
            </w:r>
            <w:r>
              <w:rPr>
                <w:rFonts w:ascii="Yu Gothic" w:hAnsi="Yu Gothic" w:eastAsia="Yu Gothic"/>
                <w:b/>
                <w:sz w:val="17"/>
              </w:rPr>
              <w:t>顧客側で「誰でも利用できる」社内規定を作成すれば福利厚生費計上は可能</w:t>
            </w:r>
            <w:r>
              <w:rPr>
                <w:rFonts w:ascii="Yu Gothic" w:hAnsi="Yu Gothic" w:eastAsia="Yu Gothic"/>
                <w:b w:val="0"/>
                <w:sz w:val="17"/>
              </w:rPr>
              <w:t>。特定の者のみの利用は給与課税リスク</w:t>
            </w:r>
          </w:p>
        </w:tc>
        <w:tc>
          <w:tcPr>
            <w:tcW w:type="dxa" w:w="2880"/>
          </w:tcPr>
          <w:p>
            <w:r/>
            <w:r>
              <w:rPr>
                <w:rFonts w:ascii="Yu Gothic" w:hAnsi="Yu Gothic" w:eastAsia="Yu Gothic"/>
                <w:b w:val="0"/>
                <w:sz w:val="17"/>
              </w:rPr>
              <w:t>入会金なしの設計を維持。利用規程ひな形の提供を必須運用とする</w:t>
            </w:r>
          </w:p>
        </w:tc>
      </w:tr>
      <w:tr>
        <w:tc>
          <w:tcPr>
            <w:tcW w:type="dxa" w:w="2880"/>
          </w:tcPr>
          <w:p>
            <w:r/>
            <w:r>
              <w:rPr>
                <w:rFonts w:ascii="Yu Gothic" w:hAnsi="Yu Gothic" w:eastAsia="Yu Gothic"/>
                <w:b w:val="0"/>
                <w:sz w:val="17"/>
              </w:rPr>
              <w:t>会社負担額の水準</w:t>
            </w:r>
          </w:p>
        </w:tc>
        <w:tc>
          <w:tcPr>
            <w:tcW w:type="dxa" w:w="2880"/>
          </w:tcPr>
          <w:p>
            <w:r/>
            <w:r>
              <w:rPr>
                <w:rFonts w:ascii="Yu Gothic" w:hAnsi="Yu Gothic" w:eastAsia="Yu Gothic"/>
                <w:b w:val="0"/>
                <w:sz w:val="17"/>
              </w:rPr>
              <w:t>要件は「社会通念上妥当な金額の範囲」。</w:t>
            </w:r>
            <w:r>
              <w:rPr>
                <w:rFonts w:ascii="Yu Gothic" w:hAnsi="Yu Gothic" w:eastAsia="Yu Gothic"/>
                <w:b/>
                <w:sz w:val="17"/>
              </w:rPr>
              <w:t>1人あたり月7,500円程度は妥当な範囲</w:t>
            </w:r>
            <w:r>
              <w:rPr>
                <w:rFonts w:ascii="Yu Gothic" w:hAnsi="Yu Gothic" w:eastAsia="Yu Gothic"/>
                <w:b w:val="0"/>
                <w:sz w:val="17"/>
              </w:rPr>
              <w:t>。金額の明確な基準はない</w:t>
            </w:r>
          </w:p>
        </w:tc>
        <w:tc>
          <w:tcPr>
            <w:tcW w:type="dxa" w:w="2880"/>
          </w:tcPr>
          <w:p>
            <w:r/>
            <w:r>
              <w:rPr>
                <w:rFonts w:ascii="Yu Gothic" w:hAnsi="Yu Gothic" w:eastAsia="Yu Gothic"/>
                <w:b w:val="0"/>
                <w:sz w:val="17"/>
              </w:rPr>
              <w:t>請求書は人数割単価を明示(1-2-3参照)</w:t>
            </w:r>
          </w:p>
        </w:tc>
      </w:tr>
      <w:tr>
        <w:tc>
          <w:tcPr>
            <w:tcW w:type="dxa" w:w="2880"/>
          </w:tcPr>
          <w:p>
            <w:r/>
            <w:r>
              <w:rPr>
                <w:rFonts w:ascii="Yu Gothic" w:hAnsi="Yu Gothic" w:eastAsia="Yu Gothic"/>
                <w:b w:val="0"/>
                <w:sz w:val="17"/>
              </w:rPr>
              <w:t>顧客側の勘定科目</w:t>
            </w:r>
          </w:p>
        </w:tc>
        <w:tc>
          <w:tcPr>
            <w:tcW w:type="dxa" w:w="2880"/>
          </w:tcPr>
          <w:p>
            <w:r/>
            <w:r>
              <w:rPr>
                <w:rFonts w:ascii="Yu Gothic" w:hAnsi="Yu Gothic" w:eastAsia="Yu Gothic"/>
                <w:b w:val="0"/>
                <w:sz w:val="17"/>
              </w:rPr>
              <w:t>交際費は年800万円の損金限度があるため、</w:t>
            </w:r>
            <w:r>
              <w:rPr>
                <w:rFonts w:ascii="Yu Gothic" w:hAnsi="Yu Gothic" w:eastAsia="Yu Gothic"/>
                <w:b/>
                <w:sz w:val="17"/>
              </w:rPr>
              <w:t>福利厚生費で処理できるよう当社側の体裁を整えるのが良い</w:t>
            </w:r>
          </w:p>
        </w:tc>
        <w:tc>
          <w:tcPr>
            <w:tcW w:type="dxa" w:w="2880"/>
          </w:tcPr>
          <w:p>
            <w:r/>
            <w:r>
              <w:rPr>
                <w:rFonts w:ascii="Yu Gothic" w:hAnsi="Yu Gothic" w:eastAsia="Yu Gothic"/>
                <w:b w:val="0"/>
                <w:sz w:val="17"/>
              </w:rPr>
              <w:t>税務3点セットがその体裁。継続提供</w:t>
            </w:r>
          </w:p>
        </w:tc>
      </w:tr>
      <w:tr>
        <w:tc>
          <w:tcPr>
            <w:tcW w:type="dxa" w:w="2880"/>
          </w:tcPr>
          <w:p>
            <w:r/>
            <w:r>
              <w:rPr>
                <w:rFonts w:ascii="Yu Gothic" w:hAnsi="Yu Gothic" w:eastAsia="Yu Gothic"/>
                <w:b w:val="0"/>
                <w:sz w:val="17"/>
              </w:rPr>
              <w:t>当社側の収益計上</w:t>
            </w:r>
          </w:p>
        </w:tc>
        <w:tc>
          <w:tcPr>
            <w:tcW w:type="dxa" w:w="2880"/>
          </w:tcPr>
          <w:p>
            <w:r/>
            <w:r>
              <w:rPr>
                <w:rFonts w:ascii="Yu Gothic" w:hAnsi="Yu Gothic" w:eastAsia="Yu Gothic"/>
                <w:b w:val="0"/>
                <w:sz w:val="17"/>
              </w:rPr>
              <w:t>年会費等の一括受領は</w:t>
            </w:r>
            <w:r>
              <w:rPr>
                <w:rFonts w:ascii="Yu Gothic" w:hAnsi="Yu Gothic" w:eastAsia="Yu Gothic"/>
                <w:b/>
                <w:sz w:val="17"/>
              </w:rPr>
              <w:t>期間按分</w:t>
            </w:r>
            <w:r>
              <w:rPr>
                <w:rFonts w:ascii="Yu Gothic" w:hAnsi="Yu Gothic" w:eastAsia="Yu Gothic"/>
                <w:b w:val="0"/>
                <w:sz w:val="17"/>
              </w:rPr>
              <w:t>。例: 1/1受領の年会費12,000円(対象1〜12月)→当社6月決算では6,000円が売上・6,000円が前受金</w:t>
            </w:r>
          </w:p>
        </w:tc>
        <w:tc>
          <w:tcPr>
            <w:tcW w:type="dxa" w:w="2880"/>
          </w:tcPr>
          <w:p>
            <w:r/>
            <w:r>
              <w:rPr>
                <w:rFonts w:ascii="Yu Gothic" w:hAnsi="Yu Gothic" w:eastAsia="Yu Gothic"/>
                <w:b w:val="0"/>
                <w:sz w:val="17"/>
              </w:rPr>
              <w:t>割引カード年会費・回数券は前受金管理(経理メモ)</w:t>
            </w:r>
          </w:p>
        </w:tc>
      </w:tr>
      <w:tr>
        <w:tc>
          <w:tcPr>
            <w:tcW w:type="dxa" w:w="2880"/>
          </w:tcPr>
          <w:p>
            <w:r/>
            <w:r>
              <w:rPr>
                <w:rFonts w:ascii="Yu Gothic" w:hAnsi="Yu Gothic" w:eastAsia="Yu Gothic"/>
                <w:b w:val="0"/>
                <w:sz w:val="17"/>
              </w:rPr>
              <w:t>営業上の税務説明</w:t>
            </w:r>
          </w:p>
        </w:tc>
        <w:tc>
          <w:tcPr>
            <w:tcW w:type="dxa" w:w="2880"/>
          </w:tcPr>
          <w:p>
            <w:r/>
            <w:r>
              <w:rPr>
                <w:rFonts w:ascii="Yu Gothic" w:hAnsi="Yu Gothic" w:eastAsia="Yu Gothic"/>
                <w:b w:val="0"/>
                <w:sz w:val="17"/>
              </w:rPr>
              <w:t>営業資料は</w:t>
            </w:r>
            <w:r>
              <w:rPr>
                <w:rFonts w:ascii="Yu Gothic" w:hAnsi="Yu Gothic" w:eastAsia="Yu Gothic"/>
                <w:b/>
                <w:sz w:val="17"/>
              </w:rPr>
              <w:t>税理士が事前確認</w:t>
            </w:r>
            <w:r>
              <w:rPr>
                <w:rFonts w:ascii="Yu Gothic" w:hAnsi="Yu Gothic" w:eastAsia="Yu Gothic"/>
                <w:b w:val="0"/>
                <w:sz w:val="17"/>
              </w:rPr>
              <w:t>(税理士法上の線引き)</w:t>
            </w:r>
          </w:p>
        </w:tc>
        <w:tc>
          <w:tcPr>
            <w:tcW w:type="dxa" w:w="2880"/>
          </w:tcPr>
          <w:p>
            <w:r/>
            <w:r>
              <w:rPr>
                <w:rFonts w:ascii="Yu Gothic" w:hAnsi="Yu Gothic" w:eastAsia="Yu Gothic"/>
                <w:b w:val="0"/>
                <w:sz w:val="17"/>
              </w:rPr>
              <w:t>本パック・設置ガイドは配布前に税理士へ送付し確認を受ける(必須)</w:t>
            </w:r>
          </w:p>
        </w:tc>
      </w:tr>
    </w:tbl>
    <w:p>
      <w:pPr>
        <w:spacing w:after="20"/>
      </w:pPr>
    </w:p>
    <w:p>
      <w:pPr>
        <w:spacing w:after="40"/>
        <w:ind w:left="283"/>
      </w:pPr>
      <w:r>
        <w:rPr>
          <w:rFonts w:ascii="Yu Gothic" w:hAnsi="Yu Gothic" w:eastAsia="Yu Gothic"/>
          <w:b w:val="0"/>
          <w:color w:val="555555"/>
          <w:sz w:val="19"/>
        </w:rPr>
        <w:t>【重要】上記は税務上の回答。</w:t>
      </w:r>
      <w:r>
        <w:rPr>
          <w:rFonts w:ascii="Yu Gothic" w:hAnsi="Yu Gothic" w:eastAsia="Yu Gothic"/>
          <w:b/>
          <w:color w:val="555555"/>
          <w:sz w:val="19"/>
        </w:rPr>
        <w:t>社会保険(現物給与の評価)は別基準で社労士に確認中</w:t>
      </w:r>
      <w:r>
        <w:rPr>
          <w:rFonts w:ascii="Yu Gothic" w:hAnsi="Yu Gothic" w:eastAsia="Yu Gothic"/>
          <w:b w:val="0"/>
          <w:color w:val="555555"/>
          <w:sz w:val="19"/>
        </w:rPr>
        <w:t>。</w:t>
      </w:r>
    </w:p>
    <w:p>
      <w:pPr>
        <w:spacing w:before="120" w:after="20"/>
      </w:pPr>
      <w:r>
        <w:rPr>
          <w:rFonts w:ascii="Yu Gothic" w:hAnsi="Yu Gothic" w:eastAsia="Yu Gothic"/>
          <w:b/>
          <w:color w:val="2E7D32"/>
          <w:sz w:val="22"/>
        </w:rPr>
        <w:t>■ 1-2-3. 請求書の表記ルール(税理士回答を受けた運用)</w:t>
      </w:r>
    </w:p>
    <w:p>
      <w:pPr>
        <w:pStyle w:val="ListBullet"/>
        <w:spacing w:after="20"/>
      </w:pPr>
      <w:r>
        <w:rPr>
          <w:rFonts w:ascii="Yu Gothic" w:hAnsi="Yu Gothic" w:eastAsia="Yu Gothic"/>
          <w:b w:val="0"/>
          <w:sz w:val="21"/>
        </w:rPr>
        <w:t>貸切(貴社サウナデー)の請求書には、</w:t>
      </w:r>
      <w:r>
        <w:rPr>
          <w:rFonts w:ascii="Yu Gothic" w:hAnsi="Yu Gothic" w:eastAsia="Yu Gothic"/>
          <w:b/>
          <w:sz w:val="21"/>
        </w:rPr>
        <w:t>総額とあわせて人数割の単価を明示</w:t>
      </w:r>
      <w:r>
        <w:rPr>
          <w:rFonts w:ascii="Yu Gothic" w:hAnsi="Yu Gothic" w:eastAsia="Yu Gothic"/>
          <w:b w:val="0"/>
          <w:sz w:val="21"/>
        </w:rPr>
        <w:t>する(例: 「サウナデー貸切料 25,000円(参加10名・1名あたり2,500円)」)。</w:t>
      </w:r>
    </w:p>
    <w:p>
      <w:pPr>
        <w:pStyle w:val="ListBullet"/>
        <w:spacing w:after="20"/>
      </w:pPr>
      <w:r>
        <w:rPr>
          <w:rFonts w:ascii="Yu Gothic" w:hAnsi="Yu Gothic" w:eastAsia="Yu Gothic"/>
          <w:b w:val="0"/>
          <w:sz w:val="21"/>
        </w:rPr>
        <w:t>1人あたり負担額が</w:t>
      </w:r>
      <w:r>
        <w:rPr>
          <w:rFonts w:ascii="Yu Gothic" w:hAnsi="Yu Gothic" w:eastAsia="Yu Gothic"/>
          <w:b/>
          <w:sz w:val="21"/>
        </w:rPr>
        <w:t>月7,500円程度まで</w:t>
      </w:r>
      <w:r>
        <w:rPr>
          <w:rFonts w:ascii="Yu Gothic" w:hAnsi="Yu Gothic" w:eastAsia="Yu Gothic"/>
          <w:b w:val="0"/>
          <w:sz w:val="21"/>
        </w:rPr>
        <w:t>に収まる構成を推奨レンジとして案内(社会通念上妥当との税理士見解)。これを超える構成は個別に税理士へ確認。</w:t>
      </w:r>
    </w:p>
    <w:p>
      <w:pPr>
        <w:spacing w:before="120" w:after="20"/>
      </w:pPr>
      <w:r>
        <w:rPr>
          <w:rFonts w:ascii="Yu Gothic" w:hAnsi="Yu Gothic" w:eastAsia="Yu Gothic"/>
          <w:b/>
          <w:color w:val="2E7D32"/>
          <w:sz w:val="22"/>
        </w:rPr>
        <w:t>■ 1-3. 組み合わせ例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例</w:t>
            </w:r>
          </w:p>
        </w:tc>
        <w:tc>
          <w:tcPr>
            <w:tcW w:type="dxa" w:w="2880"/>
          </w:tcPr>
          <w:p>
            <w:r/>
            <w:r>
              <w:rPr>
                <w:rFonts w:ascii="Yu Gothic" w:hAnsi="Yu Gothic" w:eastAsia="Yu Gothic"/>
                <w:b/>
                <w:sz w:val="18"/>
              </w:rPr>
              <w:t>構成</w:t>
            </w:r>
          </w:p>
        </w:tc>
        <w:tc>
          <w:tcPr>
            <w:tcW w:type="dxa" w:w="2880"/>
          </w:tcPr>
          <w:p>
            <w:r/>
            <w:r>
              <w:rPr>
                <w:rFonts w:ascii="Yu Gothic" w:hAnsi="Yu Gothic" w:eastAsia="Yu Gothic"/>
                <w:b/>
                <w:sz w:val="18"/>
              </w:rPr>
              <w:t>年額目安(税込)</w:t>
            </w:r>
          </w:p>
        </w:tc>
      </w:tr>
      <w:tr>
        <w:tc>
          <w:tcPr>
            <w:tcW w:type="dxa" w:w="2880"/>
          </w:tcPr>
          <w:p>
            <w:r/>
            <w:r>
              <w:rPr>
                <w:rFonts w:ascii="Yu Gothic" w:hAnsi="Yu Gothic" w:eastAsia="Yu Gothic"/>
                <w:b w:val="0"/>
                <w:sz w:val="17"/>
              </w:rPr>
              <w:t>ミニマム</w:t>
            </w:r>
          </w:p>
        </w:tc>
        <w:tc>
          <w:tcPr>
            <w:tcW w:type="dxa" w:w="2880"/>
          </w:tcPr>
          <w:p>
            <w:r/>
            <w:r>
              <w:rPr>
                <w:rFonts w:ascii="Yu Gothic" w:hAnsi="Yu Gothic" w:eastAsia="Yu Gothic"/>
                <w:b w:val="0"/>
                <w:sz w:val="17"/>
              </w:rPr>
              <w:t>C(割引カード)のみ</w:t>
            </w:r>
          </w:p>
        </w:tc>
        <w:tc>
          <w:tcPr>
            <w:tcW w:type="dxa" w:w="2880"/>
          </w:tcPr>
          <w:p>
            <w:r/>
            <w:r>
              <w:rPr>
                <w:rFonts w:ascii="Yu Gothic" w:hAnsi="Yu Gothic" w:eastAsia="Yu Gothic"/>
                <w:b w:val="0"/>
                <w:sz w:val="17"/>
              </w:rPr>
              <w:t>12,000円</w:t>
            </w:r>
          </w:p>
        </w:tc>
      </w:tr>
      <w:tr>
        <w:tc>
          <w:tcPr>
            <w:tcW w:type="dxa" w:w="2880"/>
          </w:tcPr>
          <w:p>
            <w:r/>
            <w:r>
              <w:rPr>
                <w:rFonts w:ascii="Yu Gothic" w:hAnsi="Yu Gothic" w:eastAsia="Yu Gothic"/>
                <w:b w:val="0"/>
                <w:sz w:val="17"/>
              </w:rPr>
              <w:t>標準</w:t>
            </w:r>
          </w:p>
        </w:tc>
        <w:tc>
          <w:tcPr>
            <w:tcW w:type="dxa" w:w="2880"/>
          </w:tcPr>
          <w:p>
            <w:r/>
            <w:r>
              <w:rPr>
                <w:rFonts w:ascii="Yu Gothic" w:hAnsi="Yu Gothic" w:eastAsia="Yu Gothic"/>
                <w:b w:val="0"/>
                <w:sz w:val="17"/>
              </w:rPr>
              <w:t>A月1回+C</w:t>
            </w:r>
          </w:p>
        </w:tc>
        <w:tc>
          <w:tcPr>
            <w:tcW w:type="dxa" w:w="2880"/>
          </w:tcPr>
          <w:p>
            <w:r/>
            <w:r>
              <w:rPr>
                <w:rFonts w:ascii="Yu Gothic" w:hAnsi="Yu Gothic" w:eastAsia="Yu Gothic"/>
                <w:b w:val="0"/>
                <w:sz w:val="17"/>
              </w:rPr>
              <w:t>312,000円</w:t>
            </w:r>
          </w:p>
        </w:tc>
      </w:tr>
      <w:tr>
        <w:tc>
          <w:tcPr>
            <w:tcW w:type="dxa" w:w="2880"/>
          </w:tcPr>
          <w:p>
            <w:r/>
            <w:r>
              <w:rPr>
                <w:rFonts w:ascii="Yu Gothic" w:hAnsi="Yu Gothic" w:eastAsia="Yu Gothic"/>
                <w:b w:val="0"/>
                <w:sz w:val="17"/>
              </w:rPr>
              <w:t>しっかり</w:t>
            </w:r>
          </w:p>
        </w:tc>
        <w:tc>
          <w:tcPr>
            <w:tcW w:type="dxa" w:w="2880"/>
          </w:tcPr>
          <w:p>
            <w:r/>
            <w:r>
              <w:rPr>
                <w:rFonts w:ascii="Yu Gothic" w:hAnsi="Yu Gothic" w:eastAsia="Yu Gothic"/>
                <w:b w:val="0"/>
                <w:sz w:val="17"/>
              </w:rPr>
              <w:t>A月2回+B+C</w:t>
            </w:r>
          </w:p>
        </w:tc>
        <w:tc>
          <w:tcPr>
            <w:tcW w:type="dxa" w:w="2880"/>
          </w:tcPr>
          <w:p>
            <w:r/>
            <w:r>
              <w:rPr>
                <w:rFonts w:ascii="Yu Gothic" w:hAnsi="Yu Gothic" w:eastAsia="Yu Gothic"/>
                <w:b w:val="0"/>
                <w:sz w:val="17"/>
              </w:rPr>
              <w:t>578,000円</w:t>
            </w:r>
          </w:p>
        </w:tc>
      </w:tr>
    </w:tbl>
    <w:p>
      <w:pPr>
        <w:spacing w:after="20"/>
      </w:pPr>
    </w:p>
    <w:p>
      <w:pPr>
        <w:spacing w:before="240" w:after="40"/>
      </w:pPr>
      <w:r>
        <w:rPr>
          <w:rFonts w:ascii="Yu Gothic" w:hAnsi="Yu Gothic" w:eastAsia="Yu Gothic"/>
          <w:b/>
          <w:color w:val="1F3A5F"/>
          <w:sz w:val="26"/>
        </w:rPr>
        <w:t>2. 法人利用契約書ひな形</w:t>
      </w:r>
    </w:p>
    <w:p>
      <w:pPr>
        <w:spacing w:after="60"/>
      </w:pPr>
      <w:r>
        <w:rPr>
          <w:rFonts w:ascii="Yu Gothic" w:hAnsi="Yu Gothic" w:eastAsia="Yu Gothic"/>
          <w:color w:val="1F3A5F"/>
        </w:rPr>
        <w:t>――――――――――――――――――――――――――――――――――</w:t>
      </w:r>
    </w:p>
    <w:p>
      <w:pPr>
        <w:spacing w:after="40"/>
        <w:ind w:left="283"/>
      </w:pPr>
      <w:r>
        <w:rPr>
          <w:rFonts w:ascii="Yu Gothic" w:hAnsi="Yu Gothic" w:eastAsia="Yu Gothic"/>
          <w:b w:val="0"/>
          <w:color w:val="555555"/>
          <w:sz w:val="19"/>
        </w:rPr>
        <w:t>【ひな形注記】本ひな形はたたき台です。</w:t>
      </w:r>
      <w:r>
        <w:rPr>
          <w:rFonts w:ascii="Yu Gothic" w:hAnsi="Yu Gothic" w:eastAsia="Yu Gothic"/>
          <w:b/>
          <w:color w:val="555555"/>
          <w:sz w:val="19"/>
        </w:rPr>
        <w:t>締結前に必ず顧問税理士・弁護士・社労士の確認を受けてください。</w:t>
      </w:r>
      <w:r>
        <w:rPr>
          <w:rFonts w:ascii="Yu Gothic" w:hAnsi="Yu Gothic" w:eastAsia="Yu Gothic"/>
          <w:b w:val="0"/>
          <w:color w:val="555555"/>
          <w:sz w:val="19"/>
        </w:rPr>
        <w:t>特に第7条(責任・免責)は責任制限に関わる重要条項のため、</w:t>
      </w:r>
      <w:r>
        <w:rPr>
          <w:rFonts w:ascii="Yu Gothic" w:hAnsi="Yu Gothic" w:eastAsia="Yu Gothic"/>
          <w:b/>
          <w:color w:val="555555"/>
          <w:sz w:val="19"/>
        </w:rPr>
        <w:t>弁護士の確認を必須</w:t>
      </w:r>
      <w:r>
        <w:rPr>
          <w:rFonts w:ascii="Yu Gothic" w:hAnsi="Yu Gothic" w:eastAsia="Yu Gothic"/>
          <w:b w:val="0"/>
          <w:color w:val="555555"/>
          <w:sz w:val="19"/>
        </w:rPr>
        <w:t>としてください。</w:t>
      </w:r>
    </w:p>
    <w:p>
      <w:pPr>
        <w:spacing w:after="40"/>
        <w:ind w:left="283"/>
      </w:pPr>
    </w:p>
    <w:p>
      <w:pPr>
        <w:spacing w:after="40"/>
        <w:ind w:left="283"/>
      </w:pPr>
      <w:r>
        <w:rPr>
          <w:rFonts w:ascii="Yu Gothic" w:hAnsi="Yu Gothic" w:eastAsia="Yu Gothic"/>
          <w:b w:val="0"/>
          <w:color w:val="555555"/>
          <w:sz w:val="19"/>
        </w:rPr>
        <w:t>【税務上の重要注記】本契約に基づく費用を福利厚生費として処理するためには、</w:t>
      </w:r>
      <w:r>
        <w:rPr>
          <w:rFonts w:ascii="Yu Gothic" w:hAnsi="Yu Gothic" w:eastAsia="Yu Gothic"/>
          <w:b/>
          <w:color w:val="555555"/>
          <w:sz w:val="19"/>
        </w:rPr>
        <w:t>全従業員が利用できる機会が確保されていること</w:t>
      </w:r>
      <w:r>
        <w:rPr>
          <w:rFonts w:ascii="Yu Gothic" w:hAnsi="Yu Gothic" w:eastAsia="Yu Gothic"/>
          <w:b w:val="0"/>
          <w:color w:val="555555"/>
          <w:sz w:val="19"/>
        </w:rPr>
        <w:t>が前提となります。</w:t>
      </w:r>
      <w:r>
        <w:rPr>
          <w:rFonts w:ascii="Yu Gothic" w:hAnsi="Yu Gothic" w:eastAsia="Yu Gothic"/>
          <w:b/>
          <w:color w:val="555555"/>
          <w:sz w:val="19"/>
        </w:rPr>
        <w:t>特定の役員または特定の従業員のみが利用する場合、当該利用に係る費用はその者に対する給与(役員給与・給与所得)として課税される</w:t>
      </w:r>
      <w:r>
        <w:rPr>
          <w:rFonts w:ascii="Yu Gothic" w:hAnsi="Yu Gothic" w:eastAsia="Yu Gothic"/>
          <w:b w:val="0"/>
          <w:color w:val="555555"/>
          <w:sz w:val="19"/>
        </w:rPr>
        <w:t>おそれがあります(法人会員レジャークラブの取扱いに準拠)。乙は別紙「施設利用規程」を社内に周知し、甲乙は月次利用レポート(利用記録簿)により利用実態を記録するものとします。</w:t>
      </w:r>
    </w:p>
    <w:p>
      <w:pPr>
        <w:spacing w:before="120" w:after="20"/>
      </w:pPr>
      <w:r>
        <w:rPr>
          <w:rFonts w:ascii="Yu Gothic" w:hAnsi="Yu Gothic" w:eastAsia="Yu Gothic"/>
          <w:b/>
          <w:color w:val="2E7D32"/>
          <w:sz w:val="22"/>
        </w:rPr>
        <w:t>■ KÖWA SAUNA 法人利用契約書</w:t>
      </w:r>
    </w:p>
    <w:p>
      <w:pPr>
        <w:spacing w:after="60"/>
      </w:pPr>
      <w:r>
        <w:rPr>
          <w:rFonts w:ascii="Yu Gothic" w:hAnsi="Yu Gothic" w:eastAsia="Yu Gothic"/>
          <w:b w:val="0"/>
          <w:sz w:val="21"/>
        </w:rPr>
        <w:t>有限会社光和工業(以下「甲」という。)と、____________________(以下「乙」という。)とは、甲が運営するサウナ施設「KÖWA SAUNA」(以下「本施設」という。)の法人利用に関し、次のとおり契約(以下「本契約」という。)を締結する。</w:t>
      </w:r>
    </w:p>
    <w:p>
      <w:pPr>
        <w:spacing w:after="60"/>
      </w:pPr>
      <w:r>
        <w:rPr>
          <w:rFonts w:ascii="Yu Gothic" w:hAnsi="Yu Gothic" w:eastAsia="Yu Gothic"/>
          <w:b/>
          <w:sz w:val="21"/>
        </w:rPr>
        <w:t>第1条(目的)</w:t>
      </w:r>
    </w:p>
    <w:p>
      <w:pPr>
        <w:spacing w:after="60"/>
      </w:pPr>
      <w:r>
        <w:rPr>
          <w:rFonts w:ascii="Yu Gothic" w:hAnsi="Yu Gothic" w:eastAsia="Yu Gothic"/>
          <w:b w:val="0"/>
          <w:sz w:val="21"/>
        </w:rPr>
        <w:t>本契約は、乙がその従業員等の健康保持増進および福利厚生を目的として本施設を利用するにあたり、利用条件、料金その他必要な事項を定めることを目的とする。</w:t>
      </w:r>
    </w:p>
    <w:p>
      <w:pPr>
        <w:spacing w:after="60"/>
      </w:pPr>
      <w:r>
        <w:rPr>
          <w:rFonts w:ascii="Yu Gothic" w:hAnsi="Yu Gothic" w:eastAsia="Yu Gothic"/>
          <w:b/>
          <w:sz w:val="21"/>
        </w:rPr>
        <w:t>第2条(契約プランおよび利用枠)</w:t>
      </w:r>
    </w:p>
    <w:p>
      <w:pPr>
        <w:pStyle w:val="ListNumber"/>
        <w:spacing w:after="20"/>
      </w:pPr>
      <w:r>
        <w:rPr>
          <w:rFonts w:ascii="Yu Gothic" w:hAnsi="Yu Gothic" w:eastAsia="Yu Gothic"/>
          <w:b w:val="0"/>
          <w:sz w:val="21"/>
        </w:rPr>
        <w:t>乙が選択する契約プランは、契約書末尾の「契約内容明細」に記載のとおりとする。</w:t>
      </w:r>
    </w:p>
    <w:p>
      <w:pPr>
        <w:pStyle w:val="ListNumber"/>
        <w:spacing w:after="20"/>
      </w:pPr>
      <w:r>
        <w:rPr>
          <w:rFonts w:ascii="Yu Gothic" w:hAnsi="Yu Gothic" w:eastAsia="Yu Gothic"/>
          <w:b w:val="0"/>
          <w:sz w:val="21"/>
        </w:rPr>
        <w:t>貴社サウナデー(貸切)プランにおける利用枠は、1回あたり3時間、利用人数の上限は15名を目安とし、具体的な日時は前月20日までに甲乙協議のうえ確定する。</w:t>
      </w:r>
    </w:p>
    <w:p>
      <w:pPr>
        <w:pStyle w:val="ListNumber"/>
        <w:spacing w:after="20"/>
      </w:pPr>
      <w:r>
        <w:rPr>
          <w:rFonts w:ascii="Yu Gothic" w:hAnsi="Yu Gothic" w:eastAsia="Yu Gothic"/>
          <w:b w:val="0"/>
          <w:sz w:val="21"/>
        </w:rPr>
        <w:t>利用資格者は、乙の全従業員(雇用形態を問わない。役員を含む。)とする。乙は、利用機会を特定の役員または特定の従業員に限定してはならない。</w:t>
      </w:r>
    </w:p>
    <w:p>
      <w:pPr>
        <w:pStyle w:val="ListNumber"/>
        <w:spacing w:after="20"/>
      </w:pPr>
      <w:r>
        <w:rPr>
          <w:rFonts w:ascii="Yu Gothic" w:hAnsi="Yu Gothic" w:eastAsia="Yu Gothic"/>
          <w:b w:val="0"/>
          <w:sz w:val="21"/>
        </w:rPr>
        <w:t>法人回数券および社員割引カードの利用条件は、甲が別に定める利用案内によるものとする。</w:t>
      </w:r>
    </w:p>
    <w:p>
      <w:pPr>
        <w:spacing w:after="60"/>
      </w:pPr>
      <w:r>
        <w:rPr>
          <w:rFonts w:ascii="Yu Gothic" w:hAnsi="Yu Gothic" w:eastAsia="Yu Gothic"/>
          <w:b/>
          <w:sz w:val="21"/>
        </w:rPr>
        <w:t>第3条(料金および支払方法)</w:t>
      </w:r>
    </w:p>
    <w:p>
      <w:pPr>
        <w:pStyle w:val="ListNumber"/>
        <w:spacing w:after="20"/>
      </w:pPr>
      <w:r>
        <w:rPr>
          <w:rFonts w:ascii="Yu Gothic" w:hAnsi="Yu Gothic" w:eastAsia="Yu Gothic"/>
          <w:b w:val="0"/>
          <w:sz w:val="21"/>
        </w:rPr>
        <w:t>乙は、契約内容明細に定める料金(税込)を支払う。</w:t>
      </w:r>
    </w:p>
    <w:p>
      <w:pPr>
        <w:pStyle w:val="ListNumber"/>
        <w:spacing w:after="20"/>
      </w:pPr>
      <w:r>
        <w:rPr>
          <w:rFonts w:ascii="Yu Gothic" w:hAnsi="Yu Gothic" w:eastAsia="Yu Gothic"/>
          <w:b w:val="0"/>
          <w:sz w:val="21"/>
        </w:rPr>
        <w:t>月額料金は当月分を当月末日までに、回数券・割引カードの料金は請求書発行日から30日以内に、甲の指定する銀行口座に振り込む方法により支払う(振込手数料は乙負担)。</w:t>
      </w:r>
    </w:p>
    <w:p>
      <w:pPr>
        <w:pStyle w:val="ListNumber"/>
        <w:spacing w:after="20"/>
      </w:pPr>
      <w:r>
        <w:rPr>
          <w:rFonts w:ascii="Yu Gothic" w:hAnsi="Yu Gothic" w:eastAsia="Yu Gothic"/>
          <w:b w:val="0"/>
          <w:sz w:val="21"/>
        </w:rPr>
        <w:t>甲は、経済情勢の著しい変動があった場合、3ヶ月前までに書面で通知のうえ料金を改定できる。乙は改定に同意できない場合、改定日をもって本契約を解約できる(この場合、第10条第2項(不返金)の規定は適用せず、甲は回数券の未使用分および割引カードの残期間分を含む未経過分の料金を日割精算のうえ返金する)。</w:t>
      </w:r>
    </w:p>
    <w:p>
      <w:pPr>
        <w:spacing w:after="60"/>
      </w:pPr>
      <w:r>
        <w:rPr>
          <w:rFonts w:ascii="Yu Gothic" w:hAnsi="Yu Gothic" w:eastAsia="Yu Gothic"/>
          <w:b/>
          <w:sz w:val="21"/>
        </w:rPr>
        <w:t>第4条(貸切日の振替)</w:t>
      </w:r>
    </w:p>
    <w:p>
      <w:pPr>
        <w:pStyle w:val="ListNumber"/>
        <w:spacing w:after="20"/>
      </w:pPr>
      <w:r>
        <w:rPr>
          <w:rFonts w:ascii="Yu Gothic" w:hAnsi="Yu Gothic" w:eastAsia="Yu Gothic"/>
          <w:b w:val="0"/>
          <w:sz w:val="21"/>
        </w:rPr>
        <w:t>乙は、確定した貸切日の</w:t>
      </w:r>
      <w:r>
        <w:rPr>
          <w:rFonts w:ascii="Yu Gothic" w:hAnsi="Yu Gothic" w:eastAsia="Yu Gothic"/>
          <w:b/>
          <w:sz w:val="21"/>
        </w:rPr>
        <w:t>7日前</w:t>
      </w:r>
      <w:r>
        <w:rPr>
          <w:rFonts w:ascii="Yu Gothic" w:hAnsi="Yu Gothic" w:eastAsia="Yu Gothic"/>
          <w:b w:val="0"/>
          <w:sz w:val="21"/>
        </w:rPr>
        <w:t>までに申し出ることにより、当月または翌月内の別日への振替を1回まで無償で行うことができる。</w:t>
      </w:r>
    </w:p>
    <w:p>
      <w:pPr>
        <w:pStyle w:val="ListNumber"/>
        <w:spacing w:after="20"/>
      </w:pPr>
      <w:r>
        <w:rPr>
          <w:rFonts w:ascii="Yu Gothic" w:hAnsi="Yu Gothic" w:eastAsia="Yu Gothic"/>
          <w:b w:val="0"/>
          <w:sz w:val="21"/>
        </w:rPr>
        <w:t>甲の責めに帰すべき事由(設備故障等)により貸切を実施できない場合、甲は代替日を提供し、代替日の調整が整わないときは当該回に相当する料金を減額または返金する。</w:t>
      </w:r>
    </w:p>
    <w:p>
      <w:pPr>
        <w:pStyle w:val="ListNumber"/>
        <w:spacing w:after="20"/>
      </w:pPr>
      <w:r>
        <w:rPr>
          <w:rFonts w:ascii="Yu Gothic" w:hAnsi="Yu Gothic" w:eastAsia="Yu Gothic"/>
          <w:b w:val="0"/>
          <w:sz w:val="21"/>
        </w:rPr>
        <w:t>台風・地震等の不可抗力により実施できない場合は、甲乙協議のうえ振替日を定め、振替が不能な場合は当該回相当額を返金する。</w:t>
      </w:r>
    </w:p>
    <w:p>
      <w:pPr>
        <w:pStyle w:val="ListNumber"/>
        <w:spacing w:after="20"/>
      </w:pPr>
      <w:r>
        <w:rPr>
          <w:rFonts w:ascii="Yu Gothic" w:hAnsi="Yu Gothic" w:eastAsia="Yu Gothic"/>
          <w:b w:val="0"/>
          <w:sz w:val="21"/>
        </w:rPr>
        <w:t>振替した利用枠を再度振り替えることはできない。未消化の貸切枠の翌月以降への繰越は、第1項の振替による場合を除き行わない。</w:t>
      </w:r>
    </w:p>
    <w:p>
      <w:pPr>
        <w:spacing w:after="60"/>
      </w:pPr>
      <w:r>
        <w:rPr>
          <w:rFonts w:ascii="Yu Gothic" w:hAnsi="Yu Gothic" w:eastAsia="Yu Gothic"/>
          <w:b/>
          <w:sz w:val="21"/>
        </w:rPr>
        <w:t>第5条(キャンセル)</w:t>
      </w:r>
    </w:p>
    <w:p>
      <w:pPr>
        <w:pStyle w:val="ListNumber"/>
        <w:spacing w:after="20"/>
      </w:pPr>
      <w:r>
        <w:rPr>
          <w:rFonts w:ascii="Yu Gothic" w:hAnsi="Yu Gothic" w:eastAsia="Yu Gothic"/>
          <w:b w:val="0"/>
          <w:sz w:val="21"/>
        </w:rPr>
        <w:t>乙が貸切日をキャンセルする場合のキャンセル料は次のとおりとする。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Yu Gothic" w:hAnsi="Yu Gothic" w:eastAsia="Yu Gothic"/>
                <w:b/>
                <w:sz w:val="18"/>
              </w:rPr>
              <w:t>申出時期</w:t>
            </w:r>
          </w:p>
        </w:tc>
        <w:tc>
          <w:tcPr>
            <w:tcW w:type="dxa" w:w="4320"/>
          </w:tcPr>
          <w:p>
            <w:r/>
            <w:r>
              <w:rPr>
                <w:rFonts w:ascii="Yu Gothic" w:hAnsi="Yu Gothic" w:eastAsia="Yu Gothic"/>
                <w:b/>
                <w:sz w:val="18"/>
              </w:rPr>
              <w:t>キャンセル料</w:t>
            </w:r>
          </w:p>
        </w:tc>
      </w:tr>
      <w:tr>
        <w:tc>
          <w:tcPr>
            <w:tcW w:type="dxa" w:w="4320"/>
          </w:tcPr>
          <w:p>
            <w:r/>
            <w:r>
              <w:rPr>
                <w:rFonts w:ascii="Yu Gothic" w:hAnsi="Yu Gothic" w:eastAsia="Yu Gothic"/>
                <w:b w:val="0"/>
                <w:sz w:val="17"/>
              </w:rPr>
              <w:t>利用日の7日前まで</w:t>
            </w:r>
          </w:p>
        </w:tc>
        <w:tc>
          <w:tcPr>
            <w:tcW w:type="dxa" w:w="4320"/>
          </w:tcPr>
          <w:p>
            <w:r/>
            <w:r>
              <w:rPr>
                <w:rFonts w:ascii="Yu Gothic" w:hAnsi="Yu Gothic" w:eastAsia="Yu Gothic"/>
                <w:b w:val="0"/>
                <w:sz w:val="17"/>
              </w:rPr>
              <w:t>無料(第4条の振替扱い可)</w:t>
            </w:r>
          </w:p>
        </w:tc>
      </w:tr>
      <w:tr>
        <w:tc>
          <w:tcPr>
            <w:tcW w:type="dxa" w:w="4320"/>
          </w:tcPr>
          <w:p>
            <w:r/>
            <w:r>
              <w:rPr>
                <w:rFonts w:ascii="Yu Gothic" w:hAnsi="Yu Gothic" w:eastAsia="Yu Gothic"/>
                <w:b w:val="0"/>
                <w:sz w:val="17"/>
              </w:rPr>
              <w:t>6日前〜3日前</w:t>
            </w:r>
          </w:p>
        </w:tc>
        <w:tc>
          <w:tcPr>
            <w:tcW w:type="dxa" w:w="4320"/>
          </w:tcPr>
          <w:p>
            <w:r/>
            <w:r>
              <w:rPr>
                <w:rFonts w:ascii="Yu Gothic" w:hAnsi="Yu Gothic" w:eastAsia="Yu Gothic"/>
                <w:b w:val="0"/>
                <w:sz w:val="17"/>
              </w:rPr>
              <w:t>当該回相当額の50%</w:t>
            </w:r>
          </w:p>
        </w:tc>
      </w:tr>
      <w:tr>
        <w:tc>
          <w:tcPr>
            <w:tcW w:type="dxa" w:w="4320"/>
          </w:tcPr>
          <w:p>
            <w:r/>
            <w:r>
              <w:rPr>
                <w:rFonts w:ascii="Yu Gothic" w:hAnsi="Yu Gothic" w:eastAsia="Yu Gothic"/>
                <w:b w:val="0"/>
                <w:sz w:val="17"/>
              </w:rPr>
              <w:t>2日前〜当日・無連絡</w:t>
            </w:r>
          </w:p>
        </w:tc>
        <w:tc>
          <w:tcPr>
            <w:tcW w:type="dxa" w:w="4320"/>
          </w:tcPr>
          <w:p>
            <w:r/>
            <w:r>
              <w:rPr>
                <w:rFonts w:ascii="Yu Gothic" w:hAnsi="Yu Gothic" w:eastAsia="Yu Gothic"/>
                <w:b w:val="0"/>
                <w:sz w:val="17"/>
              </w:rPr>
              <w:t>当該回相当額の100%</w:t>
            </w:r>
          </w:p>
        </w:tc>
      </w:tr>
    </w:tbl>
    <w:p>
      <w:pPr>
        <w:spacing w:after="20"/>
      </w:pPr>
    </w:p>
    <w:p>
      <w:pPr>
        <w:pStyle w:val="ListNumber"/>
        <w:spacing w:after="20"/>
      </w:pPr>
      <w:r>
        <w:rPr>
          <w:rFonts w:ascii="Yu Gothic" w:hAnsi="Yu Gothic" w:eastAsia="Yu Gothic"/>
          <w:b w:val="0"/>
          <w:sz w:val="21"/>
        </w:rPr>
        <w:t>当該回相当額は、月1回コースは25,000円(税込)、月2回コースは22,500円(税込)とする。</w:t>
      </w:r>
    </w:p>
    <w:p>
      <w:pPr>
        <w:spacing w:after="60"/>
      </w:pPr>
      <w:r>
        <w:rPr>
          <w:rFonts w:ascii="Yu Gothic" w:hAnsi="Yu Gothic" w:eastAsia="Yu Gothic"/>
          <w:b/>
          <w:sz w:val="21"/>
        </w:rPr>
        <w:t>第6条(安全および禁止事項)</w:t>
      </w:r>
    </w:p>
    <w:p>
      <w:pPr>
        <w:pStyle w:val="ListNumber"/>
        <w:spacing w:after="20"/>
      </w:pPr>
      <w:r>
        <w:rPr>
          <w:rFonts w:ascii="Yu Gothic" w:hAnsi="Yu Gothic" w:eastAsia="Yu Gothic"/>
          <w:b w:val="0"/>
          <w:sz w:val="21"/>
        </w:rPr>
        <w:t>利用者は、甲の定める館内ルールおよびスタッフの指示に従う。</w:t>
      </w:r>
    </w:p>
    <w:p>
      <w:pPr>
        <w:pStyle w:val="ListNumber"/>
        <w:spacing w:after="20"/>
      </w:pPr>
      <w:r>
        <w:rPr>
          <w:rFonts w:ascii="Yu Gothic" w:hAnsi="Yu Gothic" w:eastAsia="Yu Gothic"/>
          <w:b w:val="0"/>
          <w:sz w:val="21"/>
        </w:rPr>
        <w:t>次の各号に該当する者は、本施設を利用できない。甲はスタッフの判断により利用を拒否・中止させることができる。</w:t>
      </w:r>
    </w:p>
    <w:p>
      <w:pPr>
        <w:spacing w:after="60"/>
      </w:pPr>
      <w:r>
        <w:rPr>
          <w:rFonts w:ascii="Yu Gothic" w:hAnsi="Yu Gothic" w:eastAsia="Yu Gothic"/>
          <w:b w:val="0"/>
          <w:sz w:val="21"/>
        </w:rPr>
        <w:t xml:space="preserve">(1) </w:t>
      </w:r>
      <w:r>
        <w:rPr>
          <w:rFonts w:ascii="Yu Gothic" w:hAnsi="Yu Gothic" w:eastAsia="Yu Gothic"/>
          <w:b/>
          <w:sz w:val="21"/>
        </w:rPr>
        <w:t>飲酒している者、酒気を帯びている者</w:t>
      </w:r>
    </w:p>
    <w:p>
      <w:pPr>
        <w:spacing w:after="60"/>
      </w:pPr>
      <w:r>
        <w:rPr>
          <w:rFonts w:ascii="Yu Gothic" w:hAnsi="Yu Gothic" w:eastAsia="Yu Gothic"/>
          <w:b w:val="0"/>
          <w:sz w:val="21"/>
        </w:rPr>
        <w:t>(2) 体調不良の者、医師から入浴・サウナ利用を制限されている者</w:t>
      </w:r>
    </w:p>
    <w:p>
      <w:pPr>
        <w:spacing w:after="60"/>
      </w:pPr>
      <w:r>
        <w:rPr>
          <w:rFonts w:ascii="Yu Gothic" w:hAnsi="Yu Gothic" w:eastAsia="Yu Gothic"/>
          <w:b w:val="0"/>
          <w:sz w:val="21"/>
        </w:rPr>
        <w:t>(3) 感染性の疾患を有する者</w:t>
      </w:r>
    </w:p>
    <w:p>
      <w:pPr>
        <w:spacing w:after="60"/>
      </w:pPr>
      <w:r>
        <w:rPr>
          <w:rFonts w:ascii="Yu Gothic" w:hAnsi="Yu Gothic" w:eastAsia="Yu Gothic"/>
          <w:b w:val="0"/>
          <w:sz w:val="21"/>
        </w:rPr>
        <w:t>(4) 入れ墨・タトゥーに関する館内ルールに従わない者</w:t>
      </w:r>
    </w:p>
    <w:p>
      <w:pPr>
        <w:spacing w:after="60"/>
      </w:pPr>
      <w:r>
        <w:rPr>
          <w:rFonts w:ascii="Yu Gothic" w:hAnsi="Yu Gothic" w:eastAsia="Yu Gothic"/>
          <w:b w:val="0"/>
          <w:sz w:val="21"/>
        </w:rPr>
        <w:t>(5) その他、他の利用者の安全・快適な利用を害するおそれのある者</w:t>
      </w:r>
    </w:p>
    <w:p>
      <w:pPr>
        <w:pStyle w:val="ListNumber"/>
        <w:spacing w:after="20"/>
      </w:pPr>
      <w:r>
        <w:rPr>
          <w:rFonts w:ascii="Yu Gothic" w:hAnsi="Yu Gothic" w:eastAsia="Yu Gothic"/>
          <w:b w:val="0"/>
          <w:sz w:val="21"/>
        </w:rPr>
        <w:t>館内での喫煙、危険物の持込、備品の持出、無断撮影(他者が写り込むもの)、その他甲が禁止する行為を行ってはならない。</w:t>
      </w:r>
    </w:p>
    <w:p>
      <w:pPr>
        <w:pStyle w:val="ListNumber"/>
        <w:spacing w:after="20"/>
      </w:pPr>
      <w:r>
        <w:rPr>
          <w:rFonts w:ascii="Yu Gothic" w:hAnsi="Yu Gothic" w:eastAsia="Yu Gothic"/>
          <w:b w:val="0"/>
          <w:sz w:val="21"/>
        </w:rPr>
        <w:t>乙は、利用者に対し事前に本条の内容を周知する責任を負う。</w:t>
      </w:r>
    </w:p>
    <w:p>
      <w:pPr>
        <w:spacing w:after="60"/>
      </w:pPr>
      <w:r>
        <w:rPr>
          <w:rFonts w:ascii="Yu Gothic" w:hAnsi="Yu Gothic" w:eastAsia="Yu Gothic"/>
          <w:b/>
          <w:sz w:val="21"/>
        </w:rPr>
        <w:t>第7条(体調管理・事故時の対応・免責および保険)</w:t>
      </w:r>
    </w:p>
    <w:p>
      <w:pPr>
        <w:pStyle w:val="ListNumber"/>
        <w:spacing w:after="20"/>
      </w:pPr>
      <w:r>
        <w:rPr>
          <w:rFonts w:ascii="Yu Gothic" w:hAnsi="Yu Gothic" w:eastAsia="Yu Gothic"/>
          <w:b w:val="0"/>
          <w:sz w:val="21"/>
        </w:rPr>
        <w:t>サウナ・水風呂の利用は、利用者自身の体調に応じた自己管理を前提とする。乙は、利用者に対し、利用前の水分補給、無理のない利用、体調不良時の即時中止を周知する。</w:t>
      </w:r>
    </w:p>
    <w:p>
      <w:pPr>
        <w:pStyle w:val="ListNumber"/>
        <w:spacing w:after="20"/>
      </w:pPr>
      <w:r>
        <w:rPr>
          <w:rFonts w:ascii="Yu Gothic" w:hAnsi="Yu Gothic" w:eastAsia="Yu Gothic"/>
          <w:b w:val="0"/>
          <w:sz w:val="21"/>
        </w:rPr>
        <w:t>施設内で事故・急病が発生した場合、甲は応急対応(救急要請を含む。)を行い、乙の緊急連絡先に速やかに連絡する。</w:t>
      </w:r>
    </w:p>
    <w:p>
      <w:pPr>
        <w:pStyle w:val="ListNumber"/>
        <w:spacing w:after="20"/>
      </w:pPr>
      <w:r>
        <w:rPr>
          <w:rFonts w:ascii="Yu Gothic" w:hAnsi="Yu Gothic" w:eastAsia="Yu Gothic"/>
          <w:b w:val="0"/>
          <w:sz w:val="21"/>
        </w:rPr>
        <w:t>甲は、施設賠償責任保険に加入する。甲の故意または過失により利用者に損害が生じた場合、甲は当該損害を賠償する。ただし、甲の賠償責任は、甲の軽過失による場合に限り、甲の加入する施設賠償責任保険の範囲を基準として限定されるものとし、</w:t>
      </w:r>
      <w:r>
        <w:rPr>
          <w:rFonts w:ascii="Yu Gothic" w:hAnsi="Yu Gothic" w:eastAsia="Yu Gothic"/>
          <w:b/>
          <w:sz w:val="21"/>
        </w:rPr>
        <w:t>甲の故意または重過失による場合はこの限りでない。</w:t>
      </w:r>
    </w:p>
    <w:p>
      <w:pPr>
        <w:pStyle w:val="ListNumber"/>
        <w:spacing w:after="20"/>
      </w:pPr>
      <w:r>
        <w:rPr>
          <w:rFonts w:ascii="Yu Gothic" w:hAnsi="Yu Gothic" w:eastAsia="Yu Gothic"/>
          <w:b w:val="0"/>
          <w:sz w:val="21"/>
        </w:rPr>
        <w:t>利用者の故意もしくは過失、体調の自己管理の欠如または第6条違反(飲酒後の利用を含む。)が事故・損害の発生もしくは拡大に寄与した場合、甲の賠償額は、利用者の故意・過失の程度に応じて減額または免除されるものとする(過失相殺)。</w:t>
      </w:r>
    </w:p>
    <w:p>
      <w:pPr>
        <w:pStyle w:val="ListNumber"/>
        <w:spacing w:after="20"/>
      </w:pPr>
      <w:r>
        <w:rPr>
          <w:rFonts w:ascii="Yu Gothic" w:hAnsi="Yu Gothic" w:eastAsia="Yu Gothic"/>
          <w:b w:val="0"/>
          <w:sz w:val="21"/>
        </w:rPr>
        <w:t>貴重品は各自の管理とし、盗難・紛失について甲は善良な管理者の注意義務の範囲でのみ責任を負う。</w:t>
      </w:r>
    </w:p>
    <w:p>
      <w:pPr>
        <w:spacing w:after="40"/>
        <w:ind w:left="283"/>
      </w:pPr>
      <w:r>
        <w:rPr>
          <w:rFonts w:ascii="Yu Gothic" w:hAnsi="Yu Gothic" w:eastAsia="Yu Gothic"/>
          <w:b w:val="0"/>
          <w:color w:val="555555"/>
          <w:sz w:val="19"/>
        </w:rPr>
        <w:t>※本条(責任・免責)は損害賠償責任の範囲に直結するため、締結前に必ず弁護士の確認を受けてください。</w:t>
      </w:r>
    </w:p>
    <w:p>
      <w:pPr>
        <w:spacing w:after="60"/>
      </w:pPr>
      <w:r>
        <w:rPr>
          <w:rFonts w:ascii="Yu Gothic" w:hAnsi="Yu Gothic" w:eastAsia="Yu Gothic"/>
          <w:b/>
          <w:sz w:val="21"/>
        </w:rPr>
        <w:t>第8条(個人情報の取扱い)</w:t>
      </w:r>
    </w:p>
    <w:p>
      <w:pPr>
        <w:pStyle w:val="ListNumber"/>
        <w:spacing w:after="20"/>
      </w:pPr>
      <w:r>
        <w:rPr>
          <w:rFonts w:ascii="Yu Gothic" w:hAnsi="Yu Gothic" w:eastAsia="Yu Gothic"/>
          <w:b w:val="0"/>
          <w:sz w:val="21"/>
        </w:rPr>
        <w:t>甲は、利用記録(氏名・所属・利用日等)を、本契約の履行(月次レポート作成を含む。)、安全管理および法令遵守の目的にのみ利用し、甲のプライバシーポリシーに従い適切に管理する。</w:t>
      </w:r>
    </w:p>
    <w:p>
      <w:pPr>
        <w:pStyle w:val="ListNumber"/>
        <w:spacing w:after="20"/>
      </w:pPr>
      <w:r>
        <w:rPr>
          <w:rFonts w:ascii="Yu Gothic" w:hAnsi="Yu Gothic" w:eastAsia="Yu Gothic"/>
          <w:b w:val="0"/>
          <w:sz w:val="21"/>
        </w:rPr>
        <w:t>乙が甲に参加者名簿(氏名・所属等)を提供する場合、乙は、利用者本人の同意を取得し、または個人データの取扱いの委託として個人情報保護法上適切に整理したうえで提供するものとし、甲は受領した名簿を前項の目的にのみ利用する。</w:t>
      </w:r>
    </w:p>
    <w:p>
      <w:pPr>
        <w:pStyle w:val="ListNumber"/>
        <w:spacing w:after="20"/>
      </w:pPr>
      <w:r>
        <w:rPr>
          <w:rFonts w:ascii="Yu Gothic" w:hAnsi="Yu Gothic" w:eastAsia="Yu Gothic"/>
          <w:b w:val="0"/>
          <w:sz w:val="21"/>
        </w:rPr>
        <w:t>甲が乙に提供する月次レポートは、原則として集計値および利用記録簿の範囲とし、利用者個人の健康状態に関する情報を含めない。</w:t>
      </w:r>
    </w:p>
    <w:p>
      <w:pPr>
        <w:pStyle w:val="ListNumber"/>
        <w:spacing w:after="20"/>
      </w:pPr>
      <w:r>
        <w:rPr>
          <w:rFonts w:ascii="Yu Gothic" w:hAnsi="Yu Gothic" w:eastAsia="Yu Gothic"/>
          <w:b w:val="0"/>
          <w:sz w:val="21"/>
        </w:rPr>
        <w:t>甲は、法令に基づく場合を除き、利用者の個人情報を第三者に提供しない。</w:t>
      </w:r>
    </w:p>
    <w:p>
      <w:pPr>
        <w:spacing w:after="60"/>
      </w:pPr>
      <w:r>
        <w:rPr>
          <w:rFonts w:ascii="Yu Gothic" w:hAnsi="Yu Gothic" w:eastAsia="Yu Gothic"/>
          <w:b/>
          <w:sz w:val="21"/>
        </w:rPr>
        <w:t>第9条(契約期間)</w:t>
      </w:r>
    </w:p>
    <w:p>
      <w:pPr>
        <w:spacing w:after="60"/>
      </w:pPr>
      <w:r>
        <w:rPr>
          <w:rFonts w:ascii="Yu Gothic" w:hAnsi="Yu Gothic" w:eastAsia="Yu Gothic"/>
          <w:b w:val="0"/>
          <w:sz w:val="21"/>
        </w:rPr>
        <w:t>本契約の有効期間は20__年__月__日から12ヶ月間とし、期間満了の1ヶ月前までにいずれからも書面による申出がないときは、同一条件でさらに12ヶ月更新されるものとし、以後も同様とする。</w:t>
      </w:r>
    </w:p>
    <w:p>
      <w:pPr>
        <w:spacing w:after="60"/>
      </w:pPr>
      <w:r>
        <w:rPr>
          <w:rFonts w:ascii="Yu Gothic" w:hAnsi="Yu Gothic" w:eastAsia="Yu Gothic"/>
          <w:b/>
          <w:sz w:val="21"/>
        </w:rPr>
        <w:t>第10条(中途解約)</w:t>
      </w:r>
    </w:p>
    <w:p>
      <w:pPr>
        <w:pStyle w:val="ListNumber"/>
        <w:spacing w:after="20"/>
      </w:pPr>
      <w:r>
        <w:rPr>
          <w:rFonts w:ascii="Yu Gothic" w:hAnsi="Yu Gothic" w:eastAsia="Yu Gothic"/>
          <w:b w:val="0"/>
          <w:sz w:val="21"/>
        </w:rPr>
        <w:t>乙は、</w:t>
      </w:r>
      <w:r>
        <w:rPr>
          <w:rFonts w:ascii="Yu Gothic" w:hAnsi="Yu Gothic" w:eastAsia="Yu Gothic"/>
          <w:b/>
          <w:sz w:val="21"/>
        </w:rPr>
        <w:t>1ヶ月前</w:t>
      </w:r>
      <w:r>
        <w:rPr>
          <w:rFonts w:ascii="Yu Gothic" w:hAnsi="Yu Gothic" w:eastAsia="Yu Gothic"/>
          <w:b w:val="0"/>
          <w:sz w:val="21"/>
        </w:rPr>
        <w:t>までの書面による通知により、本契約を中途解約できる。</w:t>
      </w:r>
    </w:p>
    <w:p>
      <w:pPr>
        <w:pStyle w:val="ListNumber"/>
        <w:spacing w:after="20"/>
      </w:pPr>
      <w:r>
        <w:rPr>
          <w:rFonts w:ascii="Yu Gothic" w:hAnsi="Yu Gothic" w:eastAsia="Yu Gothic"/>
          <w:b w:val="0"/>
          <w:sz w:val="21"/>
        </w:rPr>
        <w:t>中途解約の場合、解約日までの月額料金は返金しない。回数券の未使用分および割引カードの残期間分の料金は返金しない。ただし、甲の責めに帰すべき事由による解約の場合および第3条第3項に基づく解約の場合はこの限りでない。</w:t>
      </w:r>
    </w:p>
    <w:p>
      <w:pPr>
        <w:pStyle w:val="ListNumber"/>
        <w:spacing w:after="20"/>
      </w:pPr>
      <w:r>
        <w:rPr>
          <w:rFonts w:ascii="Yu Gothic" w:hAnsi="Yu Gothic" w:eastAsia="Yu Gothic"/>
          <w:b w:val="0"/>
          <w:sz w:val="21"/>
        </w:rPr>
        <w:t>前払金がある場合の精算方法は、甲乙協議のうえ定める。</w:t>
      </w:r>
    </w:p>
    <w:p>
      <w:pPr>
        <w:spacing w:after="60"/>
      </w:pPr>
      <w:r>
        <w:rPr>
          <w:rFonts w:ascii="Yu Gothic" w:hAnsi="Yu Gothic" w:eastAsia="Yu Gothic"/>
          <w:b/>
          <w:sz w:val="21"/>
        </w:rPr>
        <w:t>第11条(反社会的勢力の排除)</w:t>
      </w:r>
    </w:p>
    <w:p>
      <w:pPr>
        <w:pStyle w:val="ListNumber"/>
        <w:spacing w:after="20"/>
      </w:pPr>
      <w:r>
        <w:rPr>
          <w:rFonts w:ascii="Yu Gothic" w:hAnsi="Yu Gothic" w:eastAsia="Yu Gothic"/>
          <w:b w:val="0"/>
          <w:sz w:val="21"/>
        </w:rPr>
        <w:t>甲および乙は、自己およびその役員・実質的経営者が、暴力団、暴力団員、暴力団準構成員、総会屋その他これらに準ずる者(以下「反社会的勢力」という。)に該当しないこと、ならびに反社会的勢力との関係を有しないことを表明し、将来にわたって保証する。</w:t>
      </w:r>
    </w:p>
    <w:p>
      <w:pPr>
        <w:pStyle w:val="ListNumber"/>
        <w:spacing w:after="20"/>
      </w:pPr>
      <w:r>
        <w:rPr>
          <w:rFonts w:ascii="Yu Gothic" w:hAnsi="Yu Gothic" w:eastAsia="Yu Gothic"/>
          <w:b w:val="0"/>
          <w:sz w:val="21"/>
        </w:rPr>
        <w:t>相手方が前項に違反した場合、何らの催告なく直ちに本契約を解除でき、これにより生じた損害の賠償を請求できる。解除された当事者は、解除により生じた自己の損害の賠償を請求できない。</w:t>
      </w:r>
    </w:p>
    <w:p>
      <w:pPr>
        <w:spacing w:after="60"/>
      </w:pPr>
      <w:r>
        <w:rPr>
          <w:rFonts w:ascii="Yu Gothic" w:hAnsi="Yu Gothic" w:eastAsia="Yu Gothic"/>
          <w:b/>
          <w:sz w:val="21"/>
        </w:rPr>
        <w:t>第12条(協議・管轄)</w:t>
      </w:r>
    </w:p>
    <w:p>
      <w:pPr>
        <w:pStyle w:val="ListNumber"/>
        <w:spacing w:after="20"/>
      </w:pPr>
      <w:r>
        <w:rPr>
          <w:rFonts w:ascii="Yu Gothic" w:hAnsi="Yu Gothic" w:eastAsia="Yu Gothic"/>
          <w:b w:val="0"/>
          <w:sz w:val="21"/>
        </w:rPr>
        <w:t>本契約に定めのない事項または疑義が生じた事項は、甲乙誠実に協議のうえ解決する。</w:t>
      </w:r>
    </w:p>
    <w:p>
      <w:pPr>
        <w:pStyle w:val="ListNumber"/>
        <w:spacing w:after="20"/>
      </w:pPr>
      <w:r>
        <w:rPr>
          <w:rFonts w:ascii="Yu Gothic" w:hAnsi="Yu Gothic" w:eastAsia="Yu Gothic"/>
          <w:b w:val="0"/>
          <w:sz w:val="21"/>
        </w:rPr>
        <w:t>本契約に関する紛争については、</w:t>
      </w:r>
      <w:r>
        <w:rPr>
          <w:rFonts w:ascii="Yu Gothic" w:hAnsi="Yu Gothic" w:eastAsia="Yu Gothic"/>
          <w:b/>
          <w:sz w:val="21"/>
        </w:rPr>
        <w:t>仙台地方裁判所</w:t>
      </w:r>
      <w:r>
        <w:rPr>
          <w:rFonts w:ascii="Yu Gothic" w:hAnsi="Yu Gothic" w:eastAsia="Yu Gothic"/>
          <w:b w:val="0"/>
          <w:sz w:val="21"/>
        </w:rPr>
        <w:t>を第一審の専属的合意管轄裁判所とする。</w:t>
      </w:r>
    </w:p>
    <w:p>
      <w:pPr>
        <w:spacing w:after="60"/>
      </w:pPr>
      <w:r>
        <w:rPr>
          <w:rFonts w:ascii="Yu Gothic" w:hAnsi="Yu Gothic" w:eastAsia="Yu Gothic"/>
          <w:b w:val="0"/>
          <w:sz w:val="21"/>
        </w:rPr>
        <w:t>本契約の成立を証するため、本書2通を作成し、甲乙記名押印のうえ各1通を保有する。</w:t>
      </w:r>
    </w:p>
    <w:p>
      <w:pPr>
        <w:spacing w:after="60"/>
      </w:pPr>
      <w:r>
        <w:rPr>
          <w:rFonts w:ascii="Yu Gothic" w:hAnsi="Yu Gothic" w:eastAsia="Yu Gothic"/>
          <w:b w:val="0"/>
          <w:sz w:val="21"/>
        </w:rPr>
        <w:t>20__年__月__日</w:t>
      </w:r>
    </w:p>
    <w:p>
      <w:pPr>
        <w:spacing w:after="60"/>
      </w:pPr>
      <w:r>
        <w:rPr>
          <w:rFonts w:ascii="Yu Gothic" w:hAnsi="Yu Gothic" w:eastAsia="Yu Gothic"/>
          <w:b w:val="0"/>
          <w:sz w:val="21"/>
        </w:rPr>
        <w:t>甲: 宮城県黒川郡大和町____________ 有限会社光和工業 代表取締役 ____________ ㊞</w:t>
      </w:r>
    </w:p>
    <w:p>
      <w:pPr>
        <w:spacing w:after="60"/>
      </w:pPr>
      <w:r>
        <w:rPr>
          <w:rFonts w:ascii="Yu Gothic" w:hAnsi="Yu Gothic" w:eastAsia="Yu Gothic"/>
          <w:b w:val="0"/>
          <w:sz w:val="21"/>
        </w:rPr>
        <w:t>乙: ______________________________ ____________________ ____________ ㊞</w:t>
      </w:r>
    </w:p>
    <w:p>
      <w:pPr>
        <w:spacing w:after="60"/>
      </w:pPr>
      <w:r>
        <w:rPr>
          <w:rFonts w:ascii="Yu Gothic" w:hAnsi="Yu Gothic" w:eastAsia="Yu Gothic"/>
          <w:b/>
          <w:sz w:val="21"/>
        </w:rPr>
        <w:t>【契約内容明細】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項目</w:t>
            </w:r>
          </w:p>
        </w:tc>
        <w:tc>
          <w:tcPr>
            <w:tcW w:type="dxa" w:w="2880"/>
          </w:tcPr>
          <w:p>
            <w:r/>
            <w:r>
              <w:rPr>
                <w:rFonts w:ascii="Yu Gothic" w:hAnsi="Yu Gothic" w:eastAsia="Yu Gothic"/>
                <w:b/>
                <w:sz w:val="18"/>
              </w:rPr>
              <w:t>選択(○を記入)</w:t>
            </w:r>
          </w:p>
        </w:tc>
        <w:tc>
          <w:tcPr>
            <w:tcW w:type="dxa" w:w="2880"/>
          </w:tcPr>
          <w:p>
            <w:r/>
            <w:r>
              <w:rPr>
                <w:rFonts w:ascii="Yu Gothic" w:hAnsi="Yu Gothic" w:eastAsia="Yu Gothic"/>
                <w:b/>
                <w:sz w:val="18"/>
              </w:rPr>
              <w:t>料金(税込)</w:t>
            </w:r>
          </w:p>
        </w:tc>
      </w:tr>
      <w:tr>
        <w:tc>
          <w:tcPr>
            <w:tcW w:type="dxa" w:w="2880"/>
          </w:tcPr>
          <w:p>
            <w:r/>
            <w:r>
              <w:rPr>
                <w:rFonts w:ascii="Yu Gothic" w:hAnsi="Yu Gothic" w:eastAsia="Yu Gothic"/>
                <w:b w:val="0"/>
                <w:sz w:val="17"/>
              </w:rPr>
              <w:t>貴社サウナデー 月1回コース</w:t>
            </w:r>
          </w:p>
        </w:tc>
        <w:tc>
          <w:tcPr>
            <w:tcW w:type="dxa" w:w="2880"/>
          </w:tcPr>
          <w:p>
            <w:r/>
          </w:p>
        </w:tc>
        <w:tc>
          <w:tcPr>
            <w:tcW w:type="dxa" w:w="2880"/>
          </w:tcPr>
          <w:p>
            <w:r/>
            <w:r>
              <w:rPr>
                <w:rFonts w:ascii="Yu Gothic" w:hAnsi="Yu Gothic" w:eastAsia="Yu Gothic"/>
                <w:b w:val="0"/>
                <w:sz w:val="17"/>
              </w:rPr>
              <w:t>月額25,000円</w:t>
            </w:r>
          </w:p>
        </w:tc>
      </w:tr>
      <w:tr>
        <w:tc>
          <w:tcPr>
            <w:tcW w:type="dxa" w:w="2880"/>
          </w:tcPr>
          <w:p>
            <w:r/>
            <w:r>
              <w:rPr>
                <w:rFonts w:ascii="Yu Gothic" w:hAnsi="Yu Gothic" w:eastAsia="Yu Gothic"/>
                <w:b w:val="0"/>
                <w:sz w:val="17"/>
              </w:rPr>
              <w:t>貴社サウナデー 月2回コース</w:t>
            </w:r>
          </w:p>
        </w:tc>
        <w:tc>
          <w:tcPr>
            <w:tcW w:type="dxa" w:w="2880"/>
          </w:tcPr>
          <w:p>
            <w:r/>
          </w:p>
        </w:tc>
        <w:tc>
          <w:tcPr>
            <w:tcW w:type="dxa" w:w="2880"/>
          </w:tcPr>
          <w:p>
            <w:r/>
            <w:r>
              <w:rPr>
                <w:rFonts w:ascii="Yu Gothic" w:hAnsi="Yu Gothic" w:eastAsia="Yu Gothic"/>
                <w:b w:val="0"/>
                <w:sz w:val="17"/>
              </w:rPr>
              <w:t>月額45,000円</w:t>
            </w:r>
          </w:p>
        </w:tc>
      </w:tr>
      <w:tr>
        <w:tc>
          <w:tcPr>
            <w:tcW w:type="dxa" w:w="2880"/>
          </w:tcPr>
          <w:p>
            <w:r/>
            <w:r>
              <w:rPr>
                <w:rFonts w:ascii="Yu Gothic" w:hAnsi="Yu Gothic" w:eastAsia="Yu Gothic"/>
                <w:b w:val="0"/>
                <w:sz w:val="17"/>
              </w:rPr>
              <w:t>法人回数券(20回綴り)</w:t>
            </w:r>
          </w:p>
        </w:tc>
        <w:tc>
          <w:tcPr>
            <w:tcW w:type="dxa" w:w="2880"/>
          </w:tcPr>
          <w:p>
            <w:r/>
            <w:r>
              <w:rPr>
                <w:rFonts w:ascii="Yu Gothic" w:hAnsi="Yu Gothic" w:eastAsia="Yu Gothic"/>
                <w:b w:val="0"/>
                <w:sz w:val="17"/>
              </w:rPr>
              <w:t>綴</w:t>
            </w:r>
          </w:p>
        </w:tc>
        <w:tc>
          <w:tcPr>
            <w:tcW w:type="dxa" w:w="2880"/>
          </w:tcPr>
          <w:p>
            <w:r/>
            <w:r>
              <w:rPr>
                <w:rFonts w:ascii="Yu Gothic" w:hAnsi="Yu Gothic" w:eastAsia="Yu Gothic"/>
                <w:b w:val="0"/>
                <w:sz w:val="17"/>
              </w:rPr>
              <w:t>1綴 26,000円</w:t>
            </w:r>
          </w:p>
        </w:tc>
      </w:tr>
      <w:tr>
        <w:tc>
          <w:tcPr>
            <w:tcW w:type="dxa" w:w="2880"/>
          </w:tcPr>
          <w:p>
            <w:r/>
            <w:r>
              <w:rPr>
                <w:rFonts w:ascii="Yu Gothic" w:hAnsi="Yu Gothic" w:eastAsia="Yu Gothic"/>
                <w:b w:val="0"/>
                <w:sz w:val="17"/>
              </w:rPr>
              <w:t>社員割引カード</w:t>
            </w:r>
          </w:p>
        </w:tc>
        <w:tc>
          <w:tcPr>
            <w:tcW w:type="dxa" w:w="2880"/>
          </w:tcPr>
          <w:p>
            <w:r/>
            <w:r>
              <w:rPr>
                <w:rFonts w:ascii="Yu Gothic" w:hAnsi="Yu Gothic" w:eastAsia="Yu Gothic"/>
                <w:b w:val="0"/>
                <w:sz w:val="17"/>
              </w:rPr>
              <w:t>発行希望枚数: 枚(記録用)</w:t>
            </w:r>
          </w:p>
        </w:tc>
        <w:tc>
          <w:tcPr>
            <w:tcW w:type="dxa" w:w="2880"/>
          </w:tcPr>
          <w:p>
            <w:r/>
            <w:r>
              <w:rPr>
                <w:rFonts w:ascii="Yu Gothic" w:hAnsi="Yu Gothic" w:eastAsia="Yu Gothic"/>
                <w:b w:val="0"/>
                <w:sz w:val="17"/>
              </w:rPr>
              <w:t>年額12,000円/社(1社あたりの定額。枚数による課金ではありません)</w:t>
            </w:r>
          </w:p>
        </w:tc>
      </w:tr>
      <w:tr>
        <w:tc>
          <w:tcPr>
            <w:tcW w:type="dxa" w:w="2880"/>
          </w:tcPr>
          <w:p>
            <w:r/>
            <w:r>
              <w:rPr>
                <w:rFonts w:ascii="Yu Gothic" w:hAnsi="Yu Gothic" w:eastAsia="Yu Gothic"/>
                <w:b w:val="0"/>
                <w:sz w:val="17"/>
              </w:rPr>
              <w:t>緊急連絡先(乙)</w:t>
            </w:r>
          </w:p>
        </w:tc>
        <w:tc>
          <w:tcPr>
            <w:tcW w:type="dxa" w:w="2880"/>
          </w:tcPr>
          <w:p>
            <w:r/>
            <w:r>
              <w:rPr>
                <w:rFonts w:ascii="Yu Gothic" w:hAnsi="Yu Gothic" w:eastAsia="Yu Gothic"/>
                <w:b w:val="0"/>
                <w:sz w:val="17"/>
              </w:rPr>
              <w:t>部署: 氏名: 電話:</w:t>
            </w:r>
          </w:p>
        </w:tc>
        <w:tc>
          <w:tcPr>
            <w:tcW w:type="dxa" w:w="2880"/>
          </w:tcPr>
          <w:p>
            <w:r/>
          </w:p>
        </w:tc>
      </w:tr>
    </w:tbl>
    <w:p>
      <w:pPr>
        <w:spacing w:after="20"/>
      </w:pPr>
    </w:p>
    <w:p>
      <w:pPr>
        <w:spacing w:before="240" w:after="40"/>
      </w:pPr>
      <w:r>
        <w:rPr>
          <w:rFonts w:ascii="Yu Gothic" w:hAnsi="Yu Gothic" w:eastAsia="Yu Gothic"/>
          <w:b/>
          <w:color w:val="1F3A5F"/>
          <w:sz w:val="26"/>
        </w:rPr>
        <w:t>3. 施設利用規程ひな形(顧客企業の社内規程用)</w:t>
      </w:r>
    </w:p>
    <w:p>
      <w:pPr>
        <w:spacing w:after="60"/>
      </w:pPr>
      <w:r>
        <w:rPr>
          <w:rFonts w:ascii="Yu Gothic" w:hAnsi="Yu Gothic" w:eastAsia="Yu Gothic"/>
          <w:color w:val="1F3A5F"/>
        </w:rPr>
        <w:t>――――――――――――――――――――――――――――――――――</w:t>
      </w:r>
    </w:p>
    <w:p>
      <w:pPr>
        <w:spacing w:after="40"/>
        <w:ind w:left="283"/>
      </w:pPr>
      <w:r>
        <w:rPr>
          <w:rFonts w:ascii="Yu Gothic" w:hAnsi="Yu Gothic" w:eastAsia="Yu Gothic"/>
          <w:b w:val="0"/>
          <w:color w:val="555555"/>
          <w:sz w:val="19"/>
        </w:rPr>
        <w:t>【ひな形注記】本規程はたたき台です。</w:t>
      </w:r>
      <w:r>
        <w:rPr>
          <w:rFonts w:ascii="Yu Gothic" w:hAnsi="Yu Gothic" w:eastAsia="Yu Gothic"/>
          <w:b/>
          <w:color w:val="555555"/>
          <w:sz w:val="19"/>
        </w:rPr>
        <w:t>制定前に必ず貴社の顧問税理士・弁護士・社労士の確認を受け、就業規則等との整合を図ってください。</w:t>
      </w:r>
      <w:r>
        <w:rPr>
          <w:rFonts w:ascii="Yu Gothic" w:hAnsi="Yu Gothic" w:eastAsia="Yu Gothic"/>
          <w:b w:val="0"/>
          <w:color w:val="555555"/>
          <w:sz w:val="19"/>
        </w:rPr>
        <w:t>本規程の制定・周知は、費用を福利厚生費として整理するうえでの「全従業員が利用できる」ことの根拠となります。</w:t>
      </w:r>
    </w:p>
    <w:p>
      <w:pPr>
        <w:spacing w:before="120" w:after="20"/>
      </w:pPr>
      <w:r>
        <w:rPr>
          <w:rFonts w:ascii="Yu Gothic" w:hAnsi="Yu Gothic" w:eastAsia="Yu Gothic"/>
          <w:b/>
          <w:color w:val="2E7D32"/>
          <w:sz w:val="22"/>
        </w:rPr>
        <w:t>■ ____________株式会社 KÖWA SAUNA利用規程</w:t>
      </w:r>
    </w:p>
    <w:p>
      <w:pPr>
        <w:spacing w:after="60"/>
      </w:pPr>
      <w:r>
        <w:rPr>
          <w:rFonts w:ascii="Yu Gothic" w:hAnsi="Yu Gothic" w:eastAsia="Yu Gothic"/>
          <w:b/>
          <w:sz w:val="21"/>
        </w:rPr>
        <w:t>第1条(目的)</w:t>
      </w:r>
    </w:p>
    <w:p>
      <w:pPr>
        <w:spacing w:after="60"/>
      </w:pPr>
      <w:r>
        <w:rPr>
          <w:rFonts w:ascii="Yu Gothic" w:hAnsi="Yu Gothic" w:eastAsia="Yu Gothic"/>
          <w:b w:val="0"/>
          <w:sz w:val="21"/>
        </w:rPr>
        <w:t>本規程は、当社が有限会社光和工業と締結した法人利用契約に基づき、従業員の健康保持増進および福利厚生を目的として、サウナ施設「KÖWA SAUNA」(以下「施設」)の利用に関する事項を定める。</w:t>
      </w:r>
    </w:p>
    <w:p>
      <w:pPr>
        <w:spacing w:after="60"/>
      </w:pPr>
      <w:r>
        <w:rPr>
          <w:rFonts w:ascii="Yu Gothic" w:hAnsi="Yu Gothic" w:eastAsia="Yu Gothic"/>
          <w:b/>
          <w:sz w:val="21"/>
        </w:rPr>
        <w:t>第2条(利用対象者)</w:t>
      </w:r>
    </w:p>
    <w:p>
      <w:pPr>
        <w:pStyle w:val="ListNumber"/>
        <w:spacing w:after="20"/>
      </w:pPr>
      <w:r>
        <w:rPr>
          <w:rFonts w:ascii="Yu Gothic" w:hAnsi="Yu Gothic" w:eastAsia="Yu Gothic"/>
          <w:b w:val="0"/>
          <w:sz w:val="21"/>
        </w:rPr>
        <w:t>施設を利用できる者は、</w:t>
      </w:r>
      <w:r>
        <w:rPr>
          <w:rFonts w:ascii="Yu Gothic" w:hAnsi="Yu Gothic" w:eastAsia="Yu Gothic"/>
          <w:b/>
          <w:sz w:val="21"/>
        </w:rPr>
        <w:t>当社のすべての役員および従業員(正社員・契約社員・パートタイマー・アルバイトを含む。)</w:t>
      </w:r>
      <w:r>
        <w:rPr>
          <w:rFonts w:ascii="Yu Gothic" w:hAnsi="Yu Gothic" w:eastAsia="Yu Gothic"/>
          <w:b w:val="0"/>
          <w:sz w:val="21"/>
        </w:rPr>
        <w:t>とする。</w:t>
      </w:r>
    </w:p>
    <w:p>
      <w:pPr>
        <w:pStyle w:val="ListNumber"/>
        <w:spacing w:after="20"/>
      </w:pPr>
      <w:r>
        <w:rPr>
          <w:rFonts w:ascii="Yu Gothic" w:hAnsi="Yu Gothic" w:eastAsia="Yu Gothic"/>
          <w:b w:val="0"/>
          <w:sz w:val="21"/>
        </w:rPr>
        <w:t>利用機会は全従業員に平等に提供し、特定の役職・部署に限定しない。</w:t>
      </w:r>
    </w:p>
    <w:p>
      <w:pPr>
        <w:spacing w:after="60"/>
      </w:pPr>
      <w:r>
        <w:rPr>
          <w:rFonts w:ascii="Yu Gothic" w:hAnsi="Yu Gothic" w:eastAsia="Yu Gothic"/>
          <w:b/>
          <w:sz w:val="21"/>
        </w:rPr>
        <w:t>第3条(利用方法)</w:t>
      </w:r>
    </w:p>
    <w:p>
      <w:pPr>
        <w:pStyle w:val="ListNumber"/>
        <w:spacing w:after="20"/>
      </w:pPr>
      <w:r>
        <w:rPr>
          <w:rFonts w:ascii="Yu Gothic" w:hAnsi="Yu Gothic" w:eastAsia="Yu Gothic"/>
          <w:b w:val="0"/>
          <w:sz w:val="21"/>
        </w:rPr>
        <w:t>貴社サウナデー(貸切日): 総務部が毎月__日までに開催日を社内掲示・グループウェア等で告知し、希望者は__日前までに総務部へ申し込む。応募多数の場合は未利用者を優先する。</w:t>
      </w:r>
    </w:p>
    <w:p>
      <w:pPr>
        <w:pStyle w:val="ListNumber"/>
        <w:spacing w:after="20"/>
      </w:pPr>
      <w:r>
        <w:rPr>
          <w:rFonts w:ascii="Yu Gothic" w:hAnsi="Yu Gothic" w:eastAsia="Yu Gothic"/>
          <w:b w:val="0"/>
          <w:sz w:val="21"/>
        </w:rPr>
        <w:t>回数券利用: 総務部で回数券の交付を受け、利用後に利用日を報告する。</w:t>
      </w:r>
    </w:p>
    <w:p>
      <w:pPr>
        <w:pStyle w:val="ListNumber"/>
        <w:spacing w:after="20"/>
      </w:pPr>
      <w:r>
        <w:rPr>
          <w:rFonts w:ascii="Yu Gothic" w:hAnsi="Yu Gothic" w:eastAsia="Yu Gothic"/>
          <w:b w:val="0"/>
          <w:sz w:val="21"/>
        </w:rPr>
        <w:t>割引カード利用: 総務部からカードの交付を受け、施設の通常営業時間内に各自利用する。</w:t>
      </w:r>
    </w:p>
    <w:p>
      <w:pPr>
        <w:spacing w:after="60"/>
      </w:pPr>
      <w:r>
        <w:rPr>
          <w:rFonts w:ascii="Yu Gothic" w:hAnsi="Yu Gothic" w:eastAsia="Yu Gothic"/>
          <w:b/>
          <w:sz w:val="21"/>
        </w:rPr>
        <w:t>第4条(家族の扱い)</w:t>
      </w:r>
    </w:p>
    <w:p>
      <w:pPr>
        <w:pStyle w:val="ListNumber"/>
        <w:spacing w:after="20"/>
      </w:pPr>
      <w:r>
        <w:rPr>
          <w:rFonts w:ascii="Yu Gothic" w:hAnsi="Yu Gothic" w:eastAsia="Yu Gothic"/>
          <w:b w:val="0"/>
          <w:sz w:val="21"/>
        </w:rPr>
        <w:t>貸切日への家族(同居の配偶者・子等)の同伴は、席に余裕がある場合に限り認める。ただし</w:t>
      </w:r>
      <w:r>
        <w:rPr>
          <w:rFonts w:ascii="Yu Gothic" w:hAnsi="Yu Gothic" w:eastAsia="Yu Gothic"/>
          <w:b/>
          <w:sz w:val="21"/>
        </w:rPr>
        <w:t>家族分の割引・費用の会社負担は行わず、家族の利用料金は本人負担とする。</w:t>
      </w:r>
    </w:p>
    <w:p>
      <w:pPr>
        <w:pStyle w:val="ListNumber"/>
        <w:spacing w:after="20"/>
      </w:pPr>
      <w:r>
        <w:rPr>
          <w:rFonts w:ascii="Yu Gothic" w:hAnsi="Yu Gothic" w:eastAsia="Yu Gothic"/>
          <w:b w:val="0"/>
          <w:sz w:val="21"/>
        </w:rPr>
        <w:t>割引カードの家族への貸与・譲渡は禁止する。</w:t>
      </w:r>
    </w:p>
    <w:p>
      <w:pPr>
        <w:spacing w:after="60"/>
      </w:pPr>
      <w:r>
        <w:rPr>
          <w:rFonts w:ascii="Yu Gothic" w:hAnsi="Yu Gothic" w:eastAsia="Yu Gothic"/>
          <w:b/>
          <w:sz w:val="21"/>
        </w:rPr>
        <w:t>第5条(利用時の遵守事項)</w:t>
      </w:r>
    </w:p>
    <w:p>
      <w:pPr>
        <w:pStyle w:val="ListNumber"/>
        <w:spacing w:after="20"/>
      </w:pPr>
      <w:r>
        <w:rPr>
          <w:rFonts w:ascii="Yu Gothic" w:hAnsi="Yu Gothic" w:eastAsia="Yu Gothic"/>
          <w:b w:val="0"/>
          <w:sz w:val="21"/>
        </w:rPr>
        <w:t>施設の館内ルールおよびスタッフの指示に従うこと。</w:t>
      </w:r>
    </w:p>
    <w:p>
      <w:pPr>
        <w:pStyle w:val="ListNumber"/>
        <w:spacing w:after="20"/>
      </w:pPr>
      <w:r>
        <w:rPr>
          <w:rFonts w:ascii="Yu Gothic" w:hAnsi="Yu Gothic" w:eastAsia="Yu Gothic"/>
          <w:b/>
          <w:sz w:val="21"/>
        </w:rPr>
        <w:t>飲酒後・体調不良時は利用しないこと。</w:t>
      </w:r>
      <w:r>
        <w:rPr>
          <w:rFonts w:ascii="Yu Gothic" w:hAnsi="Yu Gothic" w:eastAsia="Yu Gothic"/>
          <w:b w:val="0"/>
          <w:sz w:val="21"/>
        </w:rPr>
        <w:t>利用前後は十分に水分補給を行うこと。</w:t>
      </w:r>
    </w:p>
    <w:p>
      <w:pPr>
        <w:pStyle w:val="ListNumber"/>
        <w:spacing w:after="20"/>
      </w:pPr>
      <w:r>
        <w:rPr>
          <w:rFonts w:ascii="Yu Gothic" w:hAnsi="Yu Gothic" w:eastAsia="Yu Gothic"/>
          <w:b w:val="0"/>
          <w:sz w:val="21"/>
        </w:rPr>
        <w:t>サウナ室・水風呂は無理をせず、体調に異変を感じたら直ちに利用を中止しスタッフに申し出ること。</w:t>
      </w:r>
    </w:p>
    <w:p>
      <w:pPr>
        <w:pStyle w:val="ListNumber"/>
        <w:spacing w:after="20"/>
      </w:pPr>
      <w:r>
        <w:rPr>
          <w:rFonts w:ascii="Yu Gothic" w:hAnsi="Yu Gothic" w:eastAsia="Yu Gothic"/>
          <w:b w:val="0"/>
          <w:sz w:val="21"/>
        </w:rPr>
        <w:t>他の利用者の迷惑となる行為(大声、場所取り、無断撮影等)をしないこと。</w:t>
      </w:r>
    </w:p>
    <w:p>
      <w:pPr>
        <w:pStyle w:val="ListNumber"/>
        <w:spacing w:after="20"/>
      </w:pPr>
      <w:r>
        <w:rPr>
          <w:rFonts w:ascii="Yu Gothic" w:hAnsi="Yu Gothic" w:eastAsia="Yu Gothic"/>
          <w:b w:val="0"/>
          <w:sz w:val="21"/>
        </w:rPr>
        <w:t>業務時間内の利用の可否・取扱い(勤怠上の整理)は、別途所属長の指示による。</w:t>
      </w:r>
    </w:p>
    <w:p>
      <w:pPr>
        <w:spacing w:after="60"/>
      </w:pPr>
      <w:r>
        <w:rPr>
          <w:rFonts w:ascii="Yu Gothic" w:hAnsi="Yu Gothic" w:eastAsia="Yu Gothic"/>
          <w:b/>
          <w:sz w:val="21"/>
        </w:rPr>
        <w:t>第6条(費用)</w:t>
      </w:r>
    </w:p>
    <w:p>
      <w:pPr>
        <w:spacing w:after="60"/>
      </w:pPr>
      <w:r>
        <w:rPr>
          <w:rFonts w:ascii="Yu Gothic" w:hAnsi="Yu Gothic" w:eastAsia="Yu Gothic"/>
          <w:b w:val="0"/>
          <w:sz w:val="21"/>
        </w:rPr>
        <w:t>法人契約に係る費用は会社が負担する。ただし、施設内での飲食物その他個人的費用および第4条の家族利用分は本人負担とする。</w:t>
      </w:r>
    </w:p>
    <w:p>
      <w:pPr>
        <w:spacing w:after="60"/>
      </w:pPr>
      <w:r>
        <w:rPr>
          <w:rFonts w:ascii="Yu Gothic" w:hAnsi="Yu Gothic" w:eastAsia="Yu Gothic"/>
          <w:b/>
          <w:sz w:val="21"/>
        </w:rPr>
        <w:t>第7条(事故等)</w:t>
      </w:r>
    </w:p>
    <w:p>
      <w:pPr>
        <w:spacing w:after="60"/>
      </w:pPr>
      <w:r>
        <w:rPr>
          <w:rFonts w:ascii="Yu Gothic" w:hAnsi="Yu Gothic" w:eastAsia="Yu Gothic"/>
          <w:b w:val="0"/>
          <w:sz w:val="21"/>
        </w:rPr>
        <w:t>施設利用中に事故・けが・体調不良が生じた場合は、施設スタッフおよび総務部(内線__)に速やかに連絡すること。</w:t>
      </w:r>
    </w:p>
    <w:p>
      <w:pPr>
        <w:spacing w:after="60"/>
      </w:pPr>
      <w:r>
        <w:rPr>
          <w:rFonts w:ascii="Yu Gothic" w:hAnsi="Yu Gothic" w:eastAsia="Yu Gothic"/>
          <w:b/>
          <w:sz w:val="21"/>
        </w:rPr>
        <w:t>第8条(規程の管理)</w:t>
      </w:r>
    </w:p>
    <w:p>
      <w:pPr>
        <w:spacing w:after="60"/>
      </w:pPr>
      <w:r>
        <w:rPr>
          <w:rFonts w:ascii="Yu Gothic" w:hAnsi="Yu Gothic" w:eastAsia="Yu Gothic"/>
          <w:b w:val="0"/>
          <w:sz w:val="21"/>
        </w:rPr>
        <w:t>本規程の運用は総務部が行い、利用実績は施設発行の月次利用レポート(利用記録簿)により管理する。</w:t>
      </w:r>
    </w:p>
    <w:p>
      <w:pPr>
        <w:spacing w:after="60"/>
      </w:pPr>
      <w:r>
        <w:rPr>
          <w:rFonts w:ascii="Yu Gothic" w:hAnsi="Yu Gothic" w:eastAsia="Yu Gothic"/>
          <w:b w:val="0"/>
          <w:sz w:val="21"/>
        </w:rPr>
        <w:t>附則 本規程は20__年__月__日から施行する。</w:t>
      </w:r>
    </w:p>
    <w:p>
      <w:pPr>
        <w:spacing w:before="240" w:after="40"/>
      </w:pPr>
      <w:r>
        <w:rPr>
          <w:rFonts w:ascii="Yu Gothic" w:hAnsi="Yu Gothic" w:eastAsia="Yu Gothic"/>
          <w:b/>
          <w:color w:val="1F3A5F"/>
          <w:sz w:val="26"/>
        </w:rPr>
        <w:t>4. 月次利用レポート様式(利用記録簿を兼ねる)</w:t>
      </w:r>
    </w:p>
    <w:p>
      <w:pPr>
        <w:spacing w:after="60"/>
      </w:pPr>
      <w:r>
        <w:rPr>
          <w:rFonts w:ascii="Yu Gothic" w:hAnsi="Yu Gothic" w:eastAsia="Yu Gothic"/>
          <w:color w:val="1F3A5F"/>
        </w:rPr>
        <w:t>――――――――――――――――――――――――――――――――――</w:t>
      </w:r>
    </w:p>
    <w:p>
      <w:pPr>
        <w:spacing w:after="40"/>
        <w:ind w:left="283"/>
      </w:pPr>
      <w:r>
        <w:rPr>
          <w:rFonts w:ascii="Yu Gothic" w:hAnsi="Yu Gothic" w:eastAsia="Yu Gothic"/>
          <w:b w:val="0"/>
          <w:color w:val="555555"/>
          <w:sz w:val="19"/>
        </w:rPr>
        <w:t>本レポートはKÖWA SAUNAが毎月作成し、翌月10日までに契約企業の窓口部署へ送付します。</w:t>
      </w:r>
      <w:r>
        <w:rPr>
          <w:rFonts w:ascii="Yu Gothic" w:hAnsi="Yu Gothic" w:eastAsia="Yu Gothic"/>
          <w:b/>
          <w:color w:val="555555"/>
          <w:sz w:val="19"/>
        </w:rPr>
        <w:t>税務上の利用記録簿を兼ねる</w:t>
      </w:r>
      <w:r>
        <w:rPr>
          <w:rFonts w:ascii="Yu Gothic" w:hAnsi="Yu Gothic" w:eastAsia="Yu Gothic"/>
          <w:b w:val="0"/>
          <w:color w:val="555555"/>
          <w:sz w:val="19"/>
        </w:rPr>
        <w:t>ため、契約書類とともに保管してください(保管推奨: 7年)。</w:t>
      </w:r>
    </w:p>
    <w:p>
      <w:pPr>
        <w:spacing w:after="40"/>
        <w:ind w:left="283"/>
      </w:pPr>
      <w:r>
        <w:rPr>
          <w:rFonts w:ascii="Yu Gothic" w:hAnsi="Yu Gothic" w:eastAsia="Yu Gothic"/>
          <w:b w:val="0"/>
          <w:color w:val="555555"/>
          <w:sz w:val="19"/>
        </w:rPr>
        <w:t>【記録粒度に関する注記】税務上求められる記録の粒度(役員/従業員の区分、氏名入り名簿の要否等)は、</w:t>
      </w:r>
      <w:r>
        <w:rPr>
          <w:rFonts w:ascii="Yu Gothic" w:hAnsi="Yu Gothic" w:eastAsia="Yu Gothic"/>
          <w:b/>
          <w:color w:val="555555"/>
          <w:sz w:val="19"/>
        </w:rPr>
        <w:t>必ず顧問税理士に確認してください。</w:t>
      </w:r>
      <w:r>
        <w:rPr>
          <w:rFonts w:ascii="Yu Gothic" w:hAnsi="Yu Gothic" w:eastAsia="Yu Gothic"/>
          <w:b w:val="0"/>
          <w:color w:val="555555"/>
          <w:sz w:val="19"/>
        </w:rPr>
        <w:t>氏名入りの参加者名簿は、本レポートとは別紙として契約企業(乙)側で保管する運用を推奨します。</w:t>
      </w:r>
    </w:p>
    <w:p>
      <w:pPr>
        <w:spacing w:before="120" w:after="20"/>
      </w:pPr>
      <w:r>
        <w:rPr>
          <w:rFonts w:ascii="Yu Gothic" w:hAnsi="Yu Gothic" w:eastAsia="Yu Gothic"/>
          <w:b/>
          <w:color w:val="2E7D32"/>
          <w:sz w:val="22"/>
        </w:rPr>
        <w:t>■ KÖWA SAUNA 月次利用レポート(兼 利用記録簿)</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契約企業名</w:t>
            </w:r>
          </w:p>
        </w:tc>
        <w:tc>
          <w:tcPr>
            <w:tcW w:type="dxa" w:w="2160"/>
          </w:tcPr>
          <w:p>
            <w:r/>
          </w:p>
        </w:tc>
        <w:tc>
          <w:tcPr>
            <w:tcW w:type="dxa" w:w="2160"/>
          </w:tcPr>
          <w:p>
            <w:r/>
            <w:r>
              <w:rPr>
                <w:rFonts w:ascii="Yu Gothic" w:hAnsi="Yu Gothic" w:eastAsia="Yu Gothic"/>
                <w:b/>
                <w:sz w:val="18"/>
              </w:rPr>
              <w:t>対象月</w:t>
            </w:r>
          </w:p>
        </w:tc>
        <w:tc>
          <w:tcPr>
            <w:tcW w:type="dxa" w:w="2160"/>
          </w:tcPr>
          <w:p>
            <w:r/>
            <w:r>
              <w:rPr>
                <w:rFonts w:ascii="Yu Gothic" w:hAnsi="Yu Gothic" w:eastAsia="Yu Gothic"/>
                <w:b/>
                <w:sz w:val="18"/>
              </w:rPr>
              <w:t>20__年__月</w:t>
            </w:r>
          </w:p>
        </w:tc>
      </w:tr>
      <w:tr>
        <w:tc>
          <w:tcPr>
            <w:tcW w:type="dxa" w:w="2160"/>
          </w:tcPr>
          <w:p>
            <w:r/>
            <w:r>
              <w:rPr>
                <w:rFonts w:ascii="Yu Gothic" w:hAnsi="Yu Gothic" w:eastAsia="Yu Gothic"/>
                <w:b w:val="0"/>
                <w:sz w:val="17"/>
              </w:rPr>
              <w:t>契約プラン</w:t>
            </w:r>
          </w:p>
        </w:tc>
        <w:tc>
          <w:tcPr>
            <w:tcW w:type="dxa" w:w="2160"/>
          </w:tcPr>
          <w:p>
            <w:r/>
          </w:p>
        </w:tc>
        <w:tc>
          <w:tcPr>
            <w:tcW w:type="dxa" w:w="2160"/>
          </w:tcPr>
          <w:p>
            <w:r/>
            <w:r>
              <w:rPr>
                <w:rFonts w:ascii="Yu Gothic" w:hAnsi="Yu Gothic" w:eastAsia="Yu Gothic"/>
                <w:b w:val="0"/>
                <w:sz w:val="17"/>
              </w:rPr>
              <w:t>発行日</w:t>
            </w:r>
          </w:p>
        </w:tc>
        <w:tc>
          <w:tcPr>
            <w:tcW w:type="dxa" w:w="2160"/>
          </w:tcPr>
          <w:p>
            <w:r/>
            <w:r>
              <w:rPr>
                <w:rFonts w:ascii="Yu Gothic" w:hAnsi="Yu Gothic" w:eastAsia="Yu Gothic"/>
                <w:b w:val="0"/>
                <w:sz w:val="17"/>
              </w:rPr>
              <w:t>20__年__月__日</w:t>
            </w:r>
          </w:p>
        </w:tc>
      </w:tr>
    </w:tbl>
    <w:p>
      <w:pPr>
        <w:spacing w:after="20"/>
      </w:pPr>
    </w:p>
    <w:p>
      <w:pPr>
        <w:spacing w:after="60"/>
      </w:pPr>
      <w:r>
        <w:rPr>
          <w:rFonts w:ascii="Yu Gothic" w:hAnsi="Yu Gothic" w:eastAsia="Yu Gothic"/>
          <w:b/>
          <w:sz w:val="21"/>
        </w:rPr>
        <w:t>A. 利用サマリー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項目</w:t>
            </w:r>
          </w:p>
        </w:tc>
        <w:tc>
          <w:tcPr>
            <w:tcW w:type="dxa" w:w="2160"/>
          </w:tcPr>
          <w:p>
            <w:r/>
            <w:r>
              <w:rPr>
                <w:rFonts w:ascii="Yu Gothic" w:hAnsi="Yu Gothic" w:eastAsia="Yu Gothic"/>
                <w:b/>
                <w:sz w:val="18"/>
              </w:rPr>
              <w:t>当月</w:t>
            </w:r>
          </w:p>
        </w:tc>
        <w:tc>
          <w:tcPr>
            <w:tcW w:type="dxa" w:w="2160"/>
          </w:tcPr>
          <w:p>
            <w:r/>
            <w:r>
              <w:rPr>
                <w:rFonts w:ascii="Yu Gothic" w:hAnsi="Yu Gothic" w:eastAsia="Yu Gothic"/>
                <w:b/>
                <w:sz w:val="18"/>
              </w:rPr>
              <w:t>前月</w:t>
            </w:r>
          </w:p>
        </w:tc>
        <w:tc>
          <w:tcPr>
            <w:tcW w:type="dxa" w:w="2160"/>
          </w:tcPr>
          <w:p>
            <w:r/>
            <w:r>
              <w:rPr>
                <w:rFonts w:ascii="Yu Gothic" w:hAnsi="Yu Gothic" w:eastAsia="Yu Gothic"/>
                <w:b/>
                <w:sz w:val="18"/>
              </w:rPr>
              <w:t>累計</w:t>
            </w:r>
          </w:p>
        </w:tc>
      </w:tr>
      <w:tr>
        <w:tc>
          <w:tcPr>
            <w:tcW w:type="dxa" w:w="2160"/>
          </w:tcPr>
          <w:p>
            <w:r/>
            <w:r>
              <w:rPr>
                <w:rFonts w:ascii="Yu Gothic" w:hAnsi="Yu Gothic" w:eastAsia="Yu Gothic"/>
                <w:b w:val="0"/>
                <w:sz w:val="17"/>
              </w:rPr>
              <w:t>貸切実施回数</w:t>
            </w:r>
          </w:p>
        </w:tc>
        <w:tc>
          <w:tcPr>
            <w:tcW w:type="dxa" w:w="2160"/>
          </w:tcPr>
          <w:p>
            <w:r/>
            <w:r>
              <w:rPr>
                <w:rFonts w:ascii="Yu Gothic" w:hAnsi="Yu Gothic" w:eastAsia="Yu Gothic"/>
                <w:b w:val="0"/>
                <w:sz w:val="17"/>
              </w:rPr>
              <w:t>回</w:t>
            </w:r>
          </w:p>
        </w:tc>
        <w:tc>
          <w:tcPr>
            <w:tcW w:type="dxa" w:w="2160"/>
          </w:tcPr>
          <w:p>
            <w:r/>
            <w:r>
              <w:rPr>
                <w:rFonts w:ascii="Yu Gothic" w:hAnsi="Yu Gothic" w:eastAsia="Yu Gothic"/>
                <w:b w:val="0"/>
                <w:sz w:val="17"/>
              </w:rPr>
              <w:t>回</w:t>
            </w:r>
          </w:p>
        </w:tc>
        <w:tc>
          <w:tcPr>
            <w:tcW w:type="dxa" w:w="2160"/>
          </w:tcPr>
          <w:p>
            <w:r/>
            <w:r>
              <w:rPr>
                <w:rFonts w:ascii="Yu Gothic" w:hAnsi="Yu Gothic" w:eastAsia="Yu Gothic"/>
                <w:b w:val="0"/>
                <w:sz w:val="17"/>
              </w:rPr>
              <w:t>回</w:t>
            </w:r>
          </w:p>
        </w:tc>
      </w:tr>
      <w:tr>
        <w:tc>
          <w:tcPr>
            <w:tcW w:type="dxa" w:w="2160"/>
          </w:tcPr>
          <w:p>
            <w:r/>
            <w:r>
              <w:rPr>
                <w:rFonts w:ascii="Yu Gothic" w:hAnsi="Yu Gothic" w:eastAsia="Yu Gothic"/>
                <w:b w:val="0"/>
                <w:sz w:val="17"/>
              </w:rPr>
              <w:t>延べ利用者数</w:t>
            </w:r>
          </w:p>
        </w:tc>
        <w:tc>
          <w:tcPr>
            <w:tcW w:type="dxa" w:w="2160"/>
          </w:tcPr>
          <w:p>
            <w:r/>
            <w:r>
              <w:rPr>
                <w:rFonts w:ascii="Yu Gothic" w:hAnsi="Yu Gothic" w:eastAsia="Yu Gothic"/>
                <w:b w:val="0"/>
                <w:sz w:val="17"/>
              </w:rPr>
              <w:t>名</w:t>
            </w:r>
          </w:p>
        </w:tc>
        <w:tc>
          <w:tcPr>
            <w:tcW w:type="dxa" w:w="2160"/>
          </w:tcPr>
          <w:p>
            <w:r/>
            <w:r>
              <w:rPr>
                <w:rFonts w:ascii="Yu Gothic" w:hAnsi="Yu Gothic" w:eastAsia="Yu Gothic"/>
                <w:b w:val="0"/>
                <w:sz w:val="17"/>
              </w:rPr>
              <w:t>名</w:t>
            </w:r>
          </w:p>
        </w:tc>
        <w:tc>
          <w:tcPr>
            <w:tcW w:type="dxa" w:w="2160"/>
          </w:tcPr>
          <w:p>
            <w:r/>
            <w:r>
              <w:rPr>
                <w:rFonts w:ascii="Yu Gothic" w:hAnsi="Yu Gothic" w:eastAsia="Yu Gothic"/>
                <w:b w:val="0"/>
                <w:sz w:val="17"/>
              </w:rPr>
              <w:t>名</w:t>
            </w:r>
          </w:p>
        </w:tc>
      </w:tr>
      <w:tr>
        <w:tc>
          <w:tcPr>
            <w:tcW w:type="dxa" w:w="2160"/>
          </w:tcPr>
          <w:p>
            <w:r/>
            <w:r>
              <w:rPr>
                <w:rFonts w:ascii="Yu Gothic" w:hAnsi="Yu Gothic" w:eastAsia="Yu Gothic"/>
                <w:b w:val="0"/>
                <w:sz w:val="17"/>
              </w:rPr>
              <w:t>実利用者数(ユニーク)</w:t>
            </w:r>
          </w:p>
        </w:tc>
        <w:tc>
          <w:tcPr>
            <w:tcW w:type="dxa" w:w="2160"/>
          </w:tcPr>
          <w:p>
            <w:r/>
            <w:r>
              <w:rPr>
                <w:rFonts w:ascii="Yu Gothic" w:hAnsi="Yu Gothic" w:eastAsia="Yu Gothic"/>
                <w:b w:val="0"/>
                <w:sz w:val="17"/>
              </w:rPr>
              <w:t>名</w:t>
            </w:r>
          </w:p>
        </w:tc>
        <w:tc>
          <w:tcPr>
            <w:tcW w:type="dxa" w:w="2160"/>
          </w:tcPr>
          <w:p>
            <w:r/>
            <w:r>
              <w:rPr>
                <w:rFonts w:ascii="Yu Gothic" w:hAnsi="Yu Gothic" w:eastAsia="Yu Gothic"/>
                <w:b w:val="0"/>
                <w:sz w:val="17"/>
              </w:rPr>
              <w:t>名</w:t>
            </w:r>
          </w:p>
        </w:tc>
        <w:tc>
          <w:tcPr>
            <w:tcW w:type="dxa" w:w="2160"/>
          </w:tcPr>
          <w:p>
            <w:r/>
            <w:r>
              <w:rPr>
                <w:rFonts w:ascii="Yu Gothic" w:hAnsi="Yu Gothic" w:eastAsia="Yu Gothic"/>
                <w:b w:val="0"/>
                <w:sz w:val="17"/>
              </w:rPr>
              <w:t>名</w:t>
            </w:r>
          </w:p>
        </w:tc>
      </w:tr>
      <w:tr>
        <w:tc>
          <w:tcPr>
            <w:tcW w:type="dxa" w:w="2160"/>
          </w:tcPr>
          <w:p>
            <w:r/>
            <w:r>
              <w:rPr>
                <w:rFonts w:ascii="Yu Gothic" w:hAnsi="Yu Gothic" w:eastAsia="Yu Gothic"/>
                <w:b w:val="0"/>
                <w:sz w:val="17"/>
              </w:rPr>
              <w:t>従業員利用率(実利用者数÷在籍者数)</w:t>
            </w:r>
          </w:p>
        </w:tc>
        <w:tc>
          <w:tcPr>
            <w:tcW w:type="dxa" w:w="2160"/>
          </w:tcPr>
          <w:p>
            <w:r/>
            <w:r>
              <w:rPr>
                <w:rFonts w:ascii="Yu Gothic" w:hAnsi="Yu Gothic" w:eastAsia="Yu Gothic"/>
                <w:b w:val="0"/>
                <w:sz w:val="17"/>
              </w:rPr>
              <w:t>%</w:t>
            </w:r>
          </w:p>
        </w:tc>
        <w:tc>
          <w:tcPr>
            <w:tcW w:type="dxa" w:w="2160"/>
          </w:tcPr>
          <w:p>
            <w:r/>
            <w:r>
              <w:rPr>
                <w:rFonts w:ascii="Yu Gothic" w:hAnsi="Yu Gothic" w:eastAsia="Yu Gothic"/>
                <w:b w:val="0"/>
                <w:sz w:val="17"/>
              </w:rPr>
              <w:t>%</w:t>
            </w:r>
          </w:p>
        </w:tc>
        <w:tc>
          <w:tcPr>
            <w:tcW w:type="dxa" w:w="2160"/>
          </w:tcPr>
          <w:p>
            <w:r/>
            <w:r>
              <w:rPr>
                <w:rFonts w:ascii="Yu Gothic" w:hAnsi="Yu Gothic" w:eastAsia="Yu Gothic"/>
                <w:b w:val="0"/>
                <w:sz w:val="17"/>
              </w:rPr>
              <w:t>%</w:t>
            </w:r>
          </w:p>
        </w:tc>
      </w:tr>
      <w:tr>
        <w:tc>
          <w:tcPr>
            <w:tcW w:type="dxa" w:w="2160"/>
          </w:tcPr>
          <w:p>
            <w:r/>
            <w:r>
              <w:rPr>
                <w:rFonts w:ascii="Yu Gothic" w:hAnsi="Yu Gothic" w:eastAsia="Yu Gothic"/>
                <w:b w:val="0"/>
                <w:sz w:val="17"/>
              </w:rPr>
              <w:t>回数券消化(残)</w:t>
            </w:r>
          </w:p>
        </w:tc>
        <w:tc>
          <w:tcPr>
            <w:tcW w:type="dxa" w:w="2160"/>
          </w:tcPr>
          <w:p>
            <w:r/>
            <w:r>
              <w:rPr>
                <w:rFonts w:ascii="Yu Gothic" w:hAnsi="Yu Gothic" w:eastAsia="Yu Gothic"/>
                <w:b w:val="0"/>
                <w:sz w:val="17"/>
              </w:rPr>
              <w:t>回(残 回)</w:t>
            </w:r>
          </w:p>
        </w:tc>
        <w:tc>
          <w:tcPr>
            <w:tcW w:type="dxa" w:w="2160"/>
          </w:tcPr>
          <w:p>
            <w:r/>
          </w:p>
        </w:tc>
        <w:tc>
          <w:tcPr>
            <w:tcW w:type="dxa" w:w="2160"/>
          </w:tcPr>
          <w:p>
            <w:r/>
          </w:p>
        </w:tc>
      </w:tr>
      <w:tr>
        <w:tc>
          <w:tcPr>
            <w:tcW w:type="dxa" w:w="2160"/>
          </w:tcPr>
          <w:p>
            <w:r/>
            <w:r>
              <w:rPr>
                <w:rFonts w:ascii="Yu Gothic" w:hAnsi="Yu Gothic" w:eastAsia="Yu Gothic"/>
                <w:b w:val="0"/>
                <w:sz w:val="17"/>
              </w:rPr>
              <w:t>満足度平均(5点満点)</w:t>
            </w:r>
          </w:p>
        </w:tc>
        <w:tc>
          <w:tcPr>
            <w:tcW w:type="dxa" w:w="2160"/>
          </w:tcPr>
          <w:p>
            <w:r/>
            <w:r>
              <w:rPr>
                <w:rFonts w:ascii="Yu Gothic" w:hAnsi="Yu Gothic" w:eastAsia="Yu Gothic"/>
                <w:b w:val="0"/>
                <w:sz w:val="17"/>
              </w:rPr>
              <w:t>点</w:t>
            </w:r>
          </w:p>
        </w:tc>
        <w:tc>
          <w:tcPr>
            <w:tcW w:type="dxa" w:w="2160"/>
          </w:tcPr>
          <w:p>
            <w:r/>
            <w:r>
              <w:rPr>
                <w:rFonts w:ascii="Yu Gothic" w:hAnsi="Yu Gothic" w:eastAsia="Yu Gothic"/>
                <w:b w:val="0"/>
                <w:sz w:val="17"/>
              </w:rPr>
              <w:t>点</w:t>
            </w:r>
          </w:p>
        </w:tc>
        <w:tc>
          <w:tcPr>
            <w:tcW w:type="dxa" w:w="2160"/>
          </w:tcPr>
          <w:p>
            <w:r/>
            <w:r>
              <w:rPr>
                <w:rFonts w:ascii="Yu Gothic" w:hAnsi="Yu Gothic" w:eastAsia="Yu Gothic"/>
                <w:b w:val="0"/>
                <w:sz w:val="17"/>
              </w:rPr>
              <w:t>—</w:t>
            </w:r>
          </w:p>
        </w:tc>
      </w:tr>
    </w:tbl>
    <w:p>
      <w:pPr>
        <w:spacing w:after="20"/>
      </w:pPr>
    </w:p>
    <w:p>
      <w:pPr>
        <w:spacing w:after="60"/>
      </w:pPr>
      <w:r>
        <w:rPr>
          <w:rFonts w:ascii="Yu Gothic" w:hAnsi="Yu Gothic" w:eastAsia="Yu Gothic"/>
          <w:b/>
          <w:sz w:val="21"/>
        </w:rPr>
        <w:t>B. 利用記録簿(明細)</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Gothic" w:hAnsi="Yu Gothic" w:eastAsia="Yu Gothic"/>
                <w:b/>
                <w:sz w:val="18"/>
              </w:rPr>
              <w:t>日付</w:t>
            </w:r>
          </w:p>
        </w:tc>
        <w:tc>
          <w:tcPr>
            <w:tcW w:type="dxa" w:w="1234"/>
          </w:tcPr>
          <w:p>
            <w:r/>
            <w:r>
              <w:rPr>
                <w:rFonts w:ascii="Yu Gothic" w:hAnsi="Yu Gothic" w:eastAsia="Yu Gothic"/>
                <w:b/>
                <w:sz w:val="18"/>
              </w:rPr>
              <w:t>利用区分(貸切/回数券/カード)</w:t>
            </w:r>
          </w:p>
        </w:tc>
        <w:tc>
          <w:tcPr>
            <w:tcW w:type="dxa" w:w="1234"/>
          </w:tcPr>
          <w:p>
            <w:r/>
            <w:r>
              <w:rPr>
                <w:rFonts w:ascii="Yu Gothic" w:hAnsi="Yu Gothic" w:eastAsia="Yu Gothic"/>
                <w:b/>
                <w:sz w:val="18"/>
              </w:rPr>
              <w:t>利用者数</w:t>
            </w:r>
          </w:p>
        </w:tc>
        <w:tc>
          <w:tcPr>
            <w:tcW w:type="dxa" w:w="1234"/>
          </w:tcPr>
          <w:p>
            <w:r/>
            <w:r>
              <w:rPr>
                <w:rFonts w:ascii="Yu Gothic" w:hAnsi="Yu Gothic" w:eastAsia="Yu Gothic"/>
                <w:b/>
                <w:sz w:val="18"/>
              </w:rPr>
              <w:t>役員/従業員の区分(役員__名・従業員__名)</w:t>
            </w:r>
          </w:p>
        </w:tc>
        <w:tc>
          <w:tcPr>
            <w:tcW w:type="dxa" w:w="1234"/>
          </w:tcPr>
          <w:p>
            <w:r/>
            <w:r>
              <w:rPr>
                <w:rFonts w:ascii="Yu Gothic" w:hAnsi="Yu Gothic" w:eastAsia="Yu Gothic"/>
                <w:b/>
                <w:sz w:val="18"/>
              </w:rPr>
              <w:t>所属(部署内訳)</w:t>
            </w:r>
          </w:p>
        </w:tc>
        <w:tc>
          <w:tcPr>
            <w:tcW w:type="dxa" w:w="1234"/>
          </w:tcPr>
          <w:p>
            <w:r/>
            <w:r>
              <w:rPr>
                <w:rFonts w:ascii="Yu Gothic" w:hAnsi="Yu Gothic" w:eastAsia="Yu Gothic"/>
                <w:b/>
                <w:sz w:val="18"/>
              </w:rPr>
              <w:t>満足度(平均)</w:t>
            </w:r>
          </w:p>
        </w:tc>
        <w:tc>
          <w:tcPr>
            <w:tcW w:type="dxa" w:w="1234"/>
          </w:tcPr>
          <w:p>
            <w:r/>
            <w:r>
              <w:rPr>
                <w:rFonts w:ascii="Yu Gothic" w:hAnsi="Yu Gothic" w:eastAsia="Yu Gothic"/>
                <w:b/>
                <w:sz w:val="18"/>
              </w:rPr>
              <w:t>特記事項(体調対応・要望等)</w:t>
            </w:r>
          </w:p>
        </w:tc>
      </w:tr>
      <w:tr>
        <w:tc>
          <w:tcPr>
            <w:tcW w:type="dxa" w:w="1234"/>
          </w:tcPr>
          <w:p>
            <w:r/>
            <w:r>
              <w:rPr>
                <w:rFonts w:ascii="Yu Gothic" w:hAnsi="Yu Gothic" w:eastAsia="Yu Gothic"/>
                <w:b w:val="0"/>
                <w:sz w:val="17"/>
              </w:rPr>
              <w:t>__/__</w:t>
            </w:r>
          </w:p>
        </w:tc>
        <w:tc>
          <w:tcPr>
            <w:tcW w:type="dxa" w:w="1234"/>
          </w:tcPr>
          <w:p>
            <w:r/>
          </w:p>
        </w:tc>
        <w:tc>
          <w:tcPr>
            <w:tcW w:type="dxa" w:w="1234"/>
          </w:tcPr>
          <w:p>
            <w:r/>
            <w:r>
              <w:rPr>
                <w:rFonts w:ascii="Yu Gothic" w:hAnsi="Yu Gothic" w:eastAsia="Yu Gothic"/>
                <w:b w:val="0"/>
                <w:sz w:val="17"/>
              </w:rPr>
              <w:t>名</w:t>
            </w:r>
          </w:p>
        </w:tc>
        <w:tc>
          <w:tcPr>
            <w:tcW w:type="dxa" w:w="1234"/>
          </w:tcPr>
          <w:p>
            <w:r/>
            <w:r>
              <w:rPr>
                <w:rFonts w:ascii="Yu Gothic" w:hAnsi="Yu Gothic" w:eastAsia="Yu Gothic"/>
                <w:b w:val="0"/>
                <w:sz w:val="17"/>
              </w:rPr>
              <w:t>役員 名・従業員 名</w:t>
            </w:r>
          </w:p>
        </w:tc>
        <w:tc>
          <w:tcPr>
            <w:tcW w:type="dxa" w:w="1234"/>
          </w:tcPr>
          <w:p>
            <w:r/>
            <w:r>
              <w:rPr>
                <w:rFonts w:ascii="Yu Gothic" w:hAnsi="Yu Gothic" w:eastAsia="Yu Gothic"/>
                <w:b w:val="0"/>
                <w:sz w:val="17"/>
              </w:rPr>
              <w:t>例: 製造3・営業2・総務1</w:t>
            </w:r>
          </w:p>
        </w:tc>
        <w:tc>
          <w:tcPr>
            <w:tcW w:type="dxa" w:w="1234"/>
          </w:tcPr>
          <w:p>
            <w:r/>
            <w:r>
              <w:rPr>
                <w:rFonts w:ascii="Yu Gothic" w:hAnsi="Yu Gothic" w:eastAsia="Yu Gothic"/>
                <w:b w:val="0"/>
                <w:sz w:val="17"/>
              </w:rPr>
              <w:t>/5</w:t>
            </w:r>
          </w:p>
        </w:tc>
        <w:tc>
          <w:tcPr>
            <w:tcW w:type="dxa" w:w="1234"/>
          </w:tcPr>
          <w:p>
            <w:r/>
          </w:p>
        </w:tc>
      </w:tr>
      <w:tr>
        <w:tc>
          <w:tcPr>
            <w:tcW w:type="dxa" w:w="1234"/>
          </w:tcPr>
          <w:p>
            <w:r/>
            <w:r>
              <w:rPr>
                <w:rFonts w:ascii="Yu Gothic" w:hAnsi="Yu Gothic" w:eastAsia="Yu Gothic"/>
                <w:b w:val="0"/>
                <w:sz w:val="17"/>
              </w:rPr>
              <w:t>__/__</w:t>
            </w:r>
          </w:p>
        </w:tc>
        <w:tc>
          <w:tcPr>
            <w:tcW w:type="dxa" w:w="1234"/>
          </w:tcPr>
          <w:p>
            <w:r/>
          </w:p>
        </w:tc>
        <w:tc>
          <w:tcPr>
            <w:tcW w:type="dxa" w:w="1234"/>
          </w:tcPr>
          <w:p>
            <w:r/>
            <w:r>
              <w:rPr>
                <w:rFonts w:ascii="Yu Gothic" w:hAnsi="Yu Gothic" w:eastAsia="Yu Gothic"/>
                <w:b w:val="0"/>
                <w:sz w:val="17"/>
              </w:rPr>
              <w:t>名</w:t>
            </w:r>
          </w:p>
        </w:tc>
        <w:tc>
          <w:tcPr>
            <w:tcW w:type="dxa" w:w="1234"/>
          </w:tcPr>
          <w:p>
            <w:r/>
            <w:r>
              <w:rPr>
                <w:rFonts w:ascii="Yu Gothic" w:hAnsi="Yu Gothic" w:eastAsia="Yu Gothic"/>
                <w:b w:val="0"/>
                <w:sz w:val="17"/>
              </w:rPr>
              <w:t>役員 名・従業員 名</w:t>
            </w:r>
          </w:p>
        </w:tc>
        <w:tc>
          <w:tcPr>
            <w:tcW w:type="dxa" w:w="1234"/>
          </w:tcPr>
          <w:p>
            <w:r/>
          </w:p>
        </w:tc>
        <w:tc>
          <w:tcPr>
            <w:tcW w:type="dxa" w:w="1234"/>
          </w:tcPr>
          <w:p>
            <w:r/>
            <w:r>
              <w:rPr>
                <w:rFonts w:ascii="Yu Gothic" w:hAnsi="Yu Gothic" w:eastAsia="Yu Gothic"/>
                <w:b w:val="0"/>
                <w:sz w:val="17"/>
              </w:rPr>
              <w:t>/5</w:t>
            </w:r>
          </w:p>
        </w:tc>
        <w:tc>
          <w:tcPr>
            <w:tcW w:type="dxa" w:w="1234"/>
          </w:tcPr>
          <w:p>
            <w:r/>
          </w:p>
        </w:tc>
      </w:tr>
      <w:tr>
        <w:tc>
          <w:tcPr>
            <w:tcW w:type="dxa" w:w="1234"/>
          </w:tcPr>
          <w:p>
            <w:r/>
            <w:r>
              <w:rPr>
                <w:rFonts w:ascii="Yu Gothic" w:hAnsi="Yu Gothic" w:eastAsia="Yu Gothic"/>
                <w:b w:val="0"/>
                <w:sz w:val="17"/>
              </w:rPr>
              <w:t>__/__</w:t>
            </w:r>
          </w:p>
        </w:tc>
        <w:tc>
          <w:tcPr>
            <w:tcW w:type="dxa" w:w="1234"/>
          </w:tcPr>
          <w:p>
            <w:r/>
          </w:p>
        </w:tc>
        <w:tc>
          <w:tcPr>
            <w:tcW w:type="dxa" w:w="1234"/>
          </w:tcPr>
          <w:p>
            <w:r/>
            <w:r>
              <w:rPr>
                <w:rFonts w:ascii="Yu Gothic" w:hAnsi="Yu Gothic" w:eastAsia="Yu Gothic"/>
                <w:b w:val="0"/>
                <w:sz w:val="17"/>
              </w:rPr>
              <w:t>名</w:t>
            </w:r>
          </w:p>
        </w:tc>
        <w:tc>
          <w:tcPr>
            <w:tcW w:type="dxa" w:w="1234"/>
          </w:tcPr>
          <w:p>
            <w:r/>
            <w:r>
              <w:rPr>
                <w:rFonts w:ascii="Yu Gothic" w:hAnsi="Yu Gothic" w:eastAsia="Yu Gothic"/>
                <w:b w:val="0"/>
                <w:sz w:val="17"/>
              </w:rPr>
              <w:t>役員 名・従業員 名</w:t>
            </w:r>
          </w:p>
        </w:tc>
        <w:tc>
          <w:tcPr>
            <w:tcW w:type="dxa" w:w="1234"/>
          </w:tcPr>
          <w:p>
            <w:r/>
          </w:p>
        </w:tc>
        <w:tc>
          <w:tcPr>
            <w:tcW w:type="dxa" w:w="1234"/>
          </w:tcPr>
          <w:p>
            <w:r/>
            <w:r>
              <w:rPr>
                <w:rFonts w:ascii="Yu Gothic" w:hAnsi="Yu Gothic" w:eastAsia="Yu Gothic"/>
                <w:b w:val="0"/>
                <w:sz w:val="17"/>
              </w:rPr>
              <w:t>/5</w:t>
            </w:r>
          </w:p>
        </w:tc>
        <w:tc>
          <w:tcPr>
            <w:tcW w:type="dxa" w:w="1234"/>
          </w:tcPr>
          <w:p>
            <w:r/>
          </w:p>
        </w:tc>
      </w:tr>
    </w:tbl>
    <w:p>
      <w:pPr>
        <w:spacing w:after="20"/>
      </w:pPr>
    </w:p>
    <w:p>
      <w:pPr>
        <w:spacing w:after="60"/>
      </w:pPr>
      <w:r>
        <w:rPr>
          <w:rFonts w:ascii="Yu Gothic" w:hAnsi="Yu Gothic" w:eastAsia="Yu Gothic"/>
          <w:b/>
          <w:sz w:val="21"/>
        </w:rPr>
        <w:t>C. 利用者の声(任意・匿名)</w:t>
      </w:r>
    </w:p>
    <w:p>
      <w:pPr>
        <w:pStyle w:val="ListBullet"/>
        <w:spacing w:after="20"/>
      </w:pPr>
      <w:r>
        <w:rPr>
          <w:rFonts w:ascii="Yu Gothic" w:hAnsi="Yu Gothic" w:eastAsia="Yu Gothic"/>
          <w:b w:val="0"/>
          <w:sz w:val="21"/>
        </w:rPr>
        <w:t>「 」</w:t>
      </w:r>
    </w:p>
    <w:p>
      <w:pPr>
        <w:pStyle w:val="ListBullet"/>
        <w:spacing w:after="20"/>
      </w:pPr>
      <w:r>
        <w:rPr>
          <w:rFonts w:ascii="Yu Gothic" w:hAnsi="Yu Gothic" w:eastAsia="Yu Gothic"/>
          <w:b w:val="0"/>
          <w:sz w:val="21"/>
        </w:rPr>
        <w:t>「 」</w:t>
      </w:r>
    </w:p>
    <w:p>
      <w:pPr>
        <w:spacing w:after="60"/>
      </w:pPr>
      <w:r>
        <w:rPr>
          <w:rFonts w:ascii="Yu Gothic" w:hAnsi="Yu Gothic" w:eastAsia="Yu Gothic"/>
          <w:b/>
          <w:sz w:val="21"/>
        </w:rPr>
        <w:t>D. 施設からのひとこと(次回のご提案)</w:t>
      </w:r>
    </w:p>
    <w:p>
      <w:pPr>
        <w:spacing w:after="40"/>
        <w:ind w:left="283"/>
      </w:pPr>
      <w:r>
        <w:rPr>
          <w:rFonts w:ascii="Yu Gothic" w:hAnsi="Yu Gothic" w:eastAsia="Yu Gothic"/>
          <w:b w:val="0"/>
          <w:color w:val="555555"/>
          <w:sz w:val="19"/>
        </w:rPr>
        <w:t>記載上の注意: 満足度・声は任意アンケートに基づく主観的評価です。本レポートは健康効果を保証・断定するものではありません。個人の健康状態に関する情報は記載しません。</w:t>
      </w:r>
    </w:p>
    <w:p>
      <w:pPr>
        <w:spacing w:before="240" w:after="40"/>
      </w:pPr>
      <w:r>
        <w:rPr>
          <w:rFonts w:ascii="Yu Gothic" w:hAnsi="Yu Gothic" w:eastAsia="Yu Gothic"/>
          <w:b/>
          <w:color w:val="1F3A5F"/>
          <w:sz w:val="26"/>
        </w:rPr>
        <w:t>5. 申込〜利用開始フロー</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Yu Gothic" w:hAnsi="Yu Gothic" w:eastAsia="Yu Gothic"/>
                <w:b/>
                <w:sz w:val="18"/>
              </w:rPr>
              <w:t>Step</w:t>
            </w:r>
          </w:p>
        </w:tc>
        <w:tc>
          <w:tcPr>
            <w:tcW w:type="dxa" w:w="2160"/>
          </w:tcPr>
          <w:p>
            <w:r/>
            <w:r>
              <w:rPr>
                <w:rFonts w:ascii="Yu Gothic" w:hAnsi="Yu Gothic" w:eastAsia="Yu Gothic"/>
                <w:b/>
                <w:sz w:val="18"/>
              </w:rPr>
              <w:t>内容</w:t>
            </w:r>
          </w:p>
        </w:tc>
        <w:tc>
          <w:tcPr>
            <w:tcW w:type="dxa" w:w="2160"/>
          </w:tcPr>
          <w:p>
            <w:r/>
            <w:r>
              <w:rPr>
                <w:rFonts w:ascii="Yu Gothic" w:hAnsi="Yu Gothic" w:eastAsia="Yu Gothic"/>
                <w:b/>
                <w:sz w:val="18"/>
              </w:rPr>
              <w:t>担当</w:t>
            </w:r>
          </w:p>
        </w:tc>
        <w:tc>
          <w:tcPr>
            <w:tcW w:type="dxa" w:w="2160"/>
          </w:tcPr>
          <w:p>
            <w:r/>
            <w:r>
              <w:rPr>
                <w:rFonts w:ascii="Yu Gothic" w:hAnsi="Yu Gothic" w:eastAsia="Yu Gothic"/>
                <w:b/>
                <w:sz w:val="18"/>
              </w:rPr>
              <w:t>所要日数目安</w:t>
            </w:r>
          </w:p>
        </w:tc>
      </w:tr>
      <w:tr>
        <w:tc>
          <w:tcPr>
            <w:tcW w:type="dxa" w:w="2160"/>
          </w:tcPr>
          <w:p>
            <w:r/>
            <w:r>
              <w:rPr>
                <w:rFonts w:ascii="Yu Gothic" w:hAnsi="Yu Gothic" w:eastAsia="Yu Gothic"/>
                <w:b w:val="0"/>
                <w:sz w:val="17"/>
              </w:rPr>
              <w:t>1</w:t>
            </w:r>
          </w:p>
        </w:tc>
        <w:tc>
          <w:tcPr>
            <w:tcW w:type="dxa" w:w="2160"/>
          </w:tcPr>
          <w:p>
            <w:r/>
            <w:r>
              <w:rPr>
                <w:rFonts w:ascii="Yu Gothic" w:hAnsi="Yu Gothic" w:eastAsia="Yu Gothic"/>
                <w:b/>
                <w:sz w:val="17"/>
              </w:rPr>
              <w:t>問い合わせ</w:t>
            </w:r>
            <w:r>
              <w:rPr>
                <w:rFonts w:ascii="Yu Gothic" w:hAnsi="Yu Gothic" w:eastAsia="Yu Gothic"/>
                <w:b w:val="0"/>
                <w:sz w:val="17"/>
              </w:rPr>
              <w:t>(電話・メール・紹介)</w:t>
            </w:r>
          </w:p>
        </w:tc>
        <w:tc>
          <w:tcPr>
            <w:tcW w:type="dxa" w:w="2160"/>
          </w:tcPr>
          <w:p>
            <w:r/>
            <w:r>
              <w:rPr>
                <w:rFonts w:ascii="Yu Gothic" w:hAnsi="Yu Gothic" w:eastAsia="Yu Gothic"/>
                <w:b w:val="0"/>
                <w:sz w:val="17"/>
              </w:rPr>
              <w:t>貴社→小林</w:t>
            </w:r>
          </w:p>
        </w:tc>
        <w:tc>
          <w:tcPr>
            <w:tcW w:type="dxa" w:w="2160"/>
          </w:tcPr>
          <w:p>
            <w:r/>
            <w:r>
              <w:rPr>
                <w:rFonts w:ascii="Yu Gothic" w:hAnsi="Yu Gothic" w:eastAsia="Yu Gothic"/>
                <w:b w:val="0"/>
                <w:sz w:val="17"/>
              </w:rPr>
              <w:t>当日〜2営業日で返信</w:t>
            </w:r>
          </w:p>
        </w:tc>
      </w:tr>
      <w:tr>
        <w:tc>
          <w:tcPr>
            <w:tcW w:type="dxa" w:w="2160"/>
          </w:tcPr>
          <w:p>
            <w:r/>
            <w:r>
              <w:rPr>
                <w:rFonts w:ascii="Yu Gothic" w:hAnsi="Yu Gothic" w:eastAsia="Yu Gothic"/>
                <w:b w:val="0"/>
                <w:sz w:val="17"/>
              </w:rPr>
              <w:t>2</w:t>
            </w:r>
          </w:p>
        </w:tc>
        <w:tc>
          <w:tcPr>
            <w:tcW w:type="dxa" w:w="2160"/>
          </w:tcPr>
          <w:p>
            <w:r/>
            <w:r>
              <w:rPr>
                <w:rFonts w:ascii="Yu Gothic" w:hAnsi="Yu Gothic" w:eastAsia="Yu Gothic"/>
                <w:b/>
                <w:sz w:val="17"/>
              </w:rPr>
              <w:t>見学・体験</w:t>
            </w:r>
            <w:r>
              <w:rPr>
                <w:rFonts w:ascii="Yu Gothic" w:hAnsi="Yu Gothic" w:eastAsia="Yu Gothic"/>
                <w:b w:val="0"/>
                <w:sz w:val="17"/>
              </w:rPr>
              <w:t>(30〜60分。施設案内+プラン説明+税務3点セットの説明)</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問い合わせから1週間以内に設定</w:t>
            </w:r>
          </w:p>
        </w:tc>
      </w:tr>
      <w:tr>
        <w:tc>
          <w:tcPr>
            <w:tcW w:type="dxa" w:w="2160"/>
          </w:tcPr>
          <w:p>
            <w:r/>
            <w:r>
              <w:rPr>
                <w:rFonts w:ascii="Yu Gothic" w:hAnsi="Yu Gothic" w:eastAsia="Yu Gothic"/>
                <w:b w:val="0"/>
                <w:sz w:val="17"/>
              </w:rPr>
              <w:t>3</w:t>
            </w:r>
          </w:p>
        </w:tc>
        <w:tc>
          <w:tcPr>
            <w:tcW w:type="dxa" w:w="2160"/>
          </w:tcPr>
          <w:p>
            <w:r/>
            <w:r>
              <w:rPr>
                <w:rFonts w:ascii="Yu Gothic" w:hAnsi="Yu Gothic" w:eastAsia="Yu Gothic"/>
                <w:b/>
                <w:sz w:val="17"/>
              </w:rPr>
              <w:t>プラン選定・お見積り</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見学後2営業日</w:t>
            </w:r>
          </w:p>
        </w:tc>
      </w:tr>
      <w:tr>
        <w:tc>
          <w:tcPr>
            <w:tcW w:type="dxa" w:w="2160"/>
          </w:tcPr>
          <w:p>
            <w:r/>
            <w:r>
              <w:rPr>
                <w:rFonts w:ascii="Yu Gothic" w:hAnsi="Yu Gothic" w:eastAsia="Yu Gothic"/>
                <w:b w:val="0"/>
                <w:sz w:val="17"/>
              </w:rPr>
              <w:t>4</w:t>
            </w:r>
          </w:p>
        </w:tc>
        <w:tc>
          <w:tcPr>
            <w:tcW w:type="dxa" w:w="2160"/>
          </w:tcPr>
          <w:p>
            <w:r/>
            <w:r>
              <w:rPr>
                <w:rFonts w:ascii="Yu Gothic" w:hAnsi="Yu Gothic" w:eastAsia="Yu Gothic"/>
                <w:b/>
                <w:sz w:val="17"/>
              </w:rPr>
              <w:t>契約書ドラフト送付</w:t>
            </w:r>
            <w:r>
              <w:rPr>
                <w:rFonts w:ascii="Yu Gothic" w:hAnsi="Yu Gothic" w:eastAsia="Yu Gothic"/>
                <w:b w:val="0"/>
                <w:sz w:val="17"/>
              </w:rPr>
              <w:t>(契約書+利用規程ひな形+レポート様式)</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見積承諾後2営業日</w:t>
            </w:r>
          </w:p>
        </w:tc>
      </w:tr>
      <w:tr>
        <w:tc>
          <w:tcPr>
            <w:tcW w:type="dxa" w:w="2160"/>
          </w:tcPr>
          <w:p>
            <w:r/>
            <w:r>
              <w:rPr>
                <w:rFonts w:ascii="Yu Gothic" w:hAnsi="Yu Gothic" w:eastAsia="Yu Gothic"/>
                <w:b w:val="0"/>
                <w:sz w:val="17"/>
              </w:rPr>
              <w:t>5</w:t>
            </w:r>
          </w:p>
        </w:tc>
        <w:tc>
          <w:tcPr>
            <w:tcW w:type="dxa" w:w="2160"/>
          </w:tcPr>
          <w:p>
            <w:r/>
            <w:r>
              <w:rPr>
                <w:rFonts w:ascii="Yu Gothic" w:hAnsi="Yu Gothic" w:eastAsia="Yu Gothic"/>
                <w:b/>
                <w:sz w:val="17"/>
              </w:rPr>
              <w:t>貴社内確認</w:t>
            </w:r>
            <w:r>
              <w:rPr>
                <w:rFonts w:ascii="Yu Gothic" w:hAnsi="Yu Gothic" w:eastAsia="Yu Gothic"/>
                <w:b w:val="0"/>
                <w:sz w:val="17"/>
              </w:rPr>
              <w:t>(顧問税理士・弁護士・社労士のチェック、稟議)</w:t>
            </w:r>
          </w:p>
        </w:tc>
        <w:tc>
          <w:tcPr>
            <w:tcW w:type="dxa" w:w="2160"/>
          </w:tcPr>
          <w:p>
            <w:r/>
            <w:r>
              <w:rPr>
                <w:rFonts w:ascii="Yu Gothic" w:hAnsi="Yu Gothic" w:eastAsia="Yu Gothic"/>
                <w:b w:val="0"/>
                <w:sz w:val="17"/>
              </w:rPr>
              <w:t>貴社</w:t>
            </w:r>
          </w:p>
        </w:tc>
        <w:tc>
          <w:tcPr>
            <w:tcW w:type="dxa" w:w="2160"/>
          </w:tcPr>
          <w:p>
            <w:r/>
            <w:r>
              <w:rPr>
                <w:rFonts w:ascii="Yu Gothic" w:hAnsi="Yu Gothic" w:eastAsia="Yu Gothic"/>
                <w:b w:val="0"/>
                <w:sz w:val="17"/>
              </w:rPr>
              <w:t>貴社の稟議次第(目安1〜2週間)</w:t>
            </w:r>
          </w:p>
        </w:tc>
      </w:tr>
      <w:tr>
        <w:tc>
          <w:tcPr>
            <w:tcW w:type="dxa" w:w="2160"/>
          </w:tcPr>
          <w:p>
            <w:r/>
            <w:r>
              <w:rPr>
                <w:rFonts w:ascii="Yu Gothic" w:hAnsi="Yu Gothic" w:eastAsia="Yu Gothic"/>
                <w:b w:val="0"/>
                <w:sz w:val="17"/>
              </w:rPr>
              <w:t>6</w:t>
            </w:r>
          </w:p>
        </w:tc>
        <w:tc>
          <w:tcPr>
            <w:tcW w:type="dxa" w:w="2160"/>
          </w:tcPr>
          <w:p>
            <w:r/>
            <w:r>
              <w:rPr>
                <w:rFonts w:ascii="Yu Gothic" w:hAnsi="Yu Gothic" w:eastAsia="Yu Gothic"/>
                <w:b/>
                <w:sz w:val="17"/>
              </w:rPr>
              <w:t>契約締結・初回請求</w:t>
            </w:r>
          </w:p>
        </w:tc>
        <w:tc>
          <w:tcPr>
            <w:tcW w:type="dxa" w:w="2160"/>
          </w:tcPr>
          <w:p>
            <w:r/>
            <w:r>
              <w:rPr>
                <w:rFonts w:ascii="Yu Gothic" w:hAnsi="Yu Gothic" w:eastAsia="Yu Gothic"/>
                <w:b w:val="0"/>
                <w:sz w:val="17"/>
              </w:rPr>
              <w:t>双方</w:t>
            </w:r>
          </w:p>
        </w:tc>
        <w:tc>
          <w:tcPr>
            <w:tcW w:type="dxa" w:w="2160"/>
          </w:tcPr>
          <w:p>
            <w:r/>
            <w:r>
              <w:rPr>
                <w:rFonts w:ascii="Yu Gothic" w:hAnsi="Yu Gothic" w:eastAsia="Yu Gothic"/>
                <w:b w:val="0"/>
                <w:sz w:val="17"/>
              </w:rPr>
              <w:t>—</w:t>
            </w:r>
          </w:p>
        </w:tc>
      </w:tr>
      <w:tr>
        <w:tc>
          <w:tcPr>
            <w:tcW w:type="dxa" w:w="2160"/>
          </w:tcPr>
          <w:p>
            <w:r/>
            <w:r>
              <w:rPr>
                <w:rFonts w:ascii="Yu Gothic" w:hAnsi="Yu Gothic" w:eastAsia="Yu Gothic"/>
                <w:b w:val="0"/>
                <w:sz w:val="17"/>
              </w:rPr>
              <w:t>7</w:t>
            </w:r>
          </w:p>
        </w:tc>
        <w:tc>
          <w:tcPr>
            <w:tcW w:type="dxa" w:w="2160"/>
          </w:tcPr>
          <w:p>
            <w:r/>
            <w:r>
              <w:rPr>
                <w:rFonts w:ascii="Yu Gothic" w:hAnsi="Yu Gothic" w:eastAsia="Yu Gothic"/>
                <w:b/>
                <w:sz w:val="17"/>
              </w:rPr>
              <w:t>社内周知支援</w:t>
            </w:r>
            <w:r>
              <w:rPr>
                <w:rFonts w:ascii="Yu Gothic" w:hAnsi="Yu Gothic" w:eastAsia="Yu Gothic"/>
                <w:b w:val="0"/>
                <w:sz w:val="17"/>
              </w:rPr>
              <w:t>(利用規程の制定支援、告知文面テンプレ提供、</w:t>
            </w:r>
            <w:r>
              <w:rPr>
                <w:rFonts w:ascii="Yu Gothic" w:hAnsi="Yu Gothic" w:eastAsia="Yu Gothic"/>
                <w:b/>
                <w:sz w:val="17"/>
              </w:rPr>
              <w:t>利用者向け個人同意書兼誓約書様式(弁護士確認版)の提供</w:t>
            </w:r>
            <w:r>
              <w:rPr>
                <w:rFonts w:ascii="Yu Gothic" w:hAnsi="Yu Gothic" w:eastAsia="Yu Gothic"/>
                <w:b w:val="0"/>
                <w:sz w:val="17"/>
              </w:rPr>
              <w:t>、希望により説明会)</w:t>
            </w:r>
          </w:p>
        </w:tc>
        <w:tc>
          <w:tcPr>
            <w:tcW w:type="dxa" w:w="2160"/>
          </w:tcPr>
          <w:p>
            <w:r/>
            <w:r>
              <w:rPr>
                <w:rFonts w:ascii="Yu Gothic" w:hAnsi="Yu Gothic" w:eastAsia="Yu Gothic"/>
                <w:b w:val="0"/>
                <w:sz w:val="17"/>
              </w:rPr>
              <w:t>小林</w:t>
            </w:r>
          </w:p>
        </w:tc>
        <w:tc>
          <w:tcPr>
            <w:tcW w:type="dxa" w:w="2160"/>
          </w:tcPr>
          <w:p>
            <w:r/>
            <w:r>
              <w:rPr>
                <w:rFonts w:ascii="Yu Gothic" w:hAnsi="Yu Gothic" w:eastAsia="Yu Gothic"/>
                <w:b w:val="0"/>
                <w:sz w:val="17"/>
              </w:rPr>
              <w:t>締結後1週間以内</w:t>
            </w:r>
          </w:p>
        </w:tc>
      </w:tr>
      <w:tr>
        <w:tc>
          <w:tcPr>
            <w:tcW w:type="dxa" w:w="2160"/>
          </w:tcPr>
          <w:p>
            <w:r/>
            <w:r>
              <w:rPr>
                <w:rFonts w:ascii="Yu Gothic" w:hAnsi="Yu Gothic" w:eastAsia="Yu Gothic"/>
                <w:b w:val="0"/>
                <w:sz w:val="17"/>
              </w:rPr>
              <w:t>8</w:t>
            </w:r>
          </w:p>
        </w:tc>
        <w:tc>
          <w:tcPr>
            <w:tcW w:type="dxa" w:w="2160"/>
          </w:tcPr>
          <w:p>
            <w:r/>
            <w:r>
              <w:rPr>
                <w:rFonts w:ascii="Yu Gothic" w:hAnsi="Yu Gothic" w:eastAsia="Yu Gothic"/>
                <w:b/>
                <w:sz w:val="17"/>
              </w:rPr>
              <w:t>初回「貴社サウナデー」開催</w:t>
            </w:r>
            <w:r>
              <w:rPr>
                <w:rFonts w:ascii="Yu Gothic" w:hAnsi="Yu Gothic" w:eastAsia="Yu Gothic"/>
                <w:b w:val="0"/>
                <w:sz w:val="17"/>
              </w:rPr>
              <w:t>(初回はスタッフによるサウナ入門レクチャー付き。受付時に利用者本人から個人同意書兼誓約書を取得)</w:t>
            </w:r>
          </w:p>
        </w:tc>
        <w:tc>
          <w:tcPr>
            <w:tcW w:type="dxa" w:w="2160"/>
          </w:tcPr>
          <w:p>
            <w:r/>
            <w:r>
              <w:rPr>
                <w:rFonts w:ascii="Yu Gothic" w:hAnsi="Yu Gothic" w:eastAsia="Yu Gothic"/>
                <w:b w:val="0"/>
                <w:sz w:val="17"/>
              </w:rPr>
              <w:t>KÖWA SAUNA</w:t>
            </w:r>
          </w:p>
        </w:tc>
        <w:tc>
          <w:tcPr>
            <w:tcW w:type="dxa" w:w="2160"/>
          </w:tcPr>
          <w:p>
            <w:r/>
            <w:r>
              <w:rPr>
                <w:rFonts w:ascii="Yu Gothic" w:hAnsi="Yu Gothic" w:eastAsia="Yu Gothic"/>
                <w:b w:val="0"/>
                <w:sz w:val="17"/>
              </w:rPr>
              <w:t>締結後2〜3週間で日程確定</w:t>
            </w:r>
          </w:p>
        </w:tc>
      </w:tr>
    </w:tbl>
    <w:p>
      <w:pPr>
        <w:spacing w:after="20"/>
      </w:pPr>
    </w:p>
    <w:p>
      <w:pPr>
        <w:spacing w:after="60"/>
      </w:pPr>
      <w:r>
        <w:rPr>
          <w:rFonts w:ascii="Yu Gothic" w:hAnsi="Yu Gothic" w:eastAsia="Yu Gothic"/>
          <w:b/>
          <w:sz w:val="21"/>
        </w:rPr>
        <w:t>最短で問い合わせから約1ヶ月で初回開催。</w:t>
      </w:r>
      <w:r>
        <w:rPr>
          <w:rFonts w:ascii="Yu Gothic" w:hAnsi="Yu Gothic" w:eastAsia="Yu Gothic"/>
          <w:b w:val="0"/>
          <w:sz w:val="21"/>
        </w:rPr>
        <w:t>月初契約→当月内初回開催も調整可能です。</w:t>
      </w:r>
    </w:p>
    <w:p>
      <w:pPr>
        <w:spacing w:before="240" w:after="40"/>
      </w:pPr>
      <w:r>
        <w:rPr>
          <w:rFonts w:ascii="Yu Gothic" w:hAnsi="Yu Gothic" w:eastAsia="Yu Gothic"/>
          <w:b/>
          <w:color w:val="1F3A5F"/>
          <w:sz w:val="26"/>
        </w:rPr>
        <w:t>6. 安全運用チェックリスト(貸切時・スタッフ用)</w:t>
      </w:r>
    </w:p>
    <w:p>
      <w:pPr>
        <w:spacing w:after="60"/>
      </w:pPr>
      <w:r>
        <w:rPr>
          <w:rFonts w:ascii="Yu Gothic" w:hAnsi="Yu Gothic" w:eastAsia="Yu Gothic"/>
          <w:color w:val="1F3A5F"/>
        </w:rPr>
        <w:t>――――――――――――――――――――――――――――――――――</w:t>
      </w:r>
    </w:p>
    <w:p>
      <w:pPr>
        <w:spacing w:before="120" w:after="20"/>
      </w:pPr>
      <w:r>
        <w:rPr>
          <w:rFonts w:ascii="Yu Gothic" w:hAnsi="Yu Gothic" w:eastAsia="Yu Gothic"/>
          <w:b/>
          <w:color w:val="2E7D32"/>
          <w:sz w:val="22"/>
        </w:rPr>
        <w:t>■ 開始前(開場60分前〜)</w:t>
      </w:r>
    </w:p>
    <w:p>
      <w:pPr>
        <w:spacing w:after="20"/>
        <w:ind w:left="170"/>
      </w:pPr>
      <w:r>
        <w:rPr>
          <w:rFonts w:ascii="Yu Gothic" w:hAnsi="Yu Gothic" w:eastAsia="Yu Gothic"/>
          <w:b w:val="0"/>
          <w:sz w:val="21"/>
        </w:rPr>
        <w:t xml:space="preserve">□ スタッフ配置確認: </w:t>
      </w:r>
      <w:r>
        <w:rPr>
          <w:rFonts w:ascii="Yu Gothic" w:hAnsi="Yu Gothic" w:eastAsia="Yu Gothic"/>
          <w:b/>
          <w:sz w:val="21"/>
        </w:rPr>
        <w:t>貸切時は最低1名常駐</w:t>
      </w:r>
      <w:r>
        <w:rPr>
          <w:rFonts w:ascii="Yu Gothic" w:hAnsi="Yu Gothic" w:eastAsia="Yu Gothic"/>
          <w:b w:val="0"/>
          <w:sz w:val="21"/>
        </w:rPr>
        <w:t>、利用者11名以上または初回開催時は2名体制</w:t>
      </w:r>
    </w:p>
    <w:p>
      <w:pPr>
        <w:spacing w:after="20"/>
        <w:ind w:left="170"/>
      </w:pPr>
      <w:r>
        <w:rPr>
          <w:rFonts w:ascii="Yu Gothic" w:hAnsi="Yu Gothic" w:eastAsia="Yu Gothic"/>
          <w:b w:val="0"/>
          <w:sz w:val="21"/>
        </w:rPr>
        <w:t>□ スタッフの救命講習受講状況の確認(年1回更新)/AED設置場所・使用手順の確認</w:t>
      </w:r>
    </w:p>
    <w:p>
      <w:pPr>
        <w:spacing w:after="20"/>
        <w:ind w:left="170"/>
      </w:pPr>
      <w:r>
        <w:rPr>
          <w:rFonts w:ascii="Yu Gothic" w:hAnsi="Yu Gothic" w:eastAsia="Yu Gothic"/>
          <w:b w:val="0"/>
          <w:sz w:val="21"/>
        </w:rPr>
        <w:t>□ サウナ室温度計測・記録(設定温度__℃、許容範囲__℃〜__℃)/温度記録表に記入</w:t>
      </w:r>
    </w:p>
    <w:p>
      <w:pPr>
        <w:spacing w:after="20"/>
        <w:ind w:left="170"/>
      </w:pPr>
      <w:r>
        <w:rPr>
          <w:rFonts w:ascii="Yu Gothic" w:hAnsi="Yu Gothic" w:eastAsia="Yu Gothic"/>
          <w:b w:val="0"/>
          <w:sz w:val="21"/>
        </w:rPr>
        <w:t>□ 水風呂水温・水質(残留塩素等)の計測・記録</w:t>
      </w:r>
    </w:p>
    <w:p>
      <w:pPr>
        <w:spacing w:after="20"/>
        <w:ind w:left="170"/>
      </w:pPr>
      <w:r>
        <w:rPr>
          <w:rFonts w:ascii="Yu Gothic" w:hAnsi="Yu Gothic" w:eastAsia="Yu Gothic"/>
          <w:b w:val="0"/>
          <w:sz w:val="21"/>
        </w:rPr>
        <w:t>□ ストーブ・電気系統・換気の点検/床の滑り・破損箇所の確認</w:t>
      </w:r>
    </w:p>
    <w:p>
      <w:pPr>
        <w:spacing w:after="20"/>
        <w:ind w:left="170"/>
      </w:pPr>
      <w:r>
        <w:rPr>
          <w:rFonts w:ascii="Yu Gothic" w:hAnsi="Yu Gothic" w:eastAsia="Yu Gothic"/>
          <w:b w:val="0"/>
          <w:sz w:val="21"/>
        </w:rPr>
        <w:t>□ 給水コーナーの補充(飲料水は人数分×2本目安)</w:t>
      </w:r>
    </w:p>
    <w:p>
      <w:pPr>
        <w:spacing w:after="20"/>
        <w:ind w:left="170"/>
      </w:pPr>
      <w:r>
        <w:rPr>
          <w:rFonts w:ascii="Yu Gothic" w:hAnsi="Yu Gothic" w:eastAsia="Yu Gothic"/>
          <w:b w:val="0"/>
          <w:sz w:val="21"/>
        </w:rPr>
        <w:t xml:space="preserve">□ 掲示物の確認: </w:t>
      </w:r>
      <w:r>
        <w:rPr>
          <w:rFonts w:ascii="Yu Gothic" w:hAnsi="Yu Gothic" w:eastAsia="Yu Gothic"/>
          <w:b/>
          <w:sz w:val="21"/>
        </w:rPr>
        <w:t>「飲酒後の入浴・サウナ利用は禁止」掲示</w:t>
      </w:r>
      <w:r>
        <w:rPr>
          <w:rFonts w:ascii="Yu Gothic" w:hAnsi="Yu Gothic" w:eastAsia="Yu Gothic"/>
          <w:b w:val="0"/>
          <w:sz w:val="21"/>
        </w:rPr>
        <w:t>が受付・脱衣所・サウナ室前の3箇所にあるか</w:t>
      </w:r>
    </w:p>
    <w:p>
      <w:pPr>
        <w:spacing w:after="20"/>
        <w:ind w:left="170"/>
      </w:pPr>
      <w:r>
        <w:rPr>
          <w:rFonts w:ascii="Yu Gothic" w:hAnsi="Yu Gothic" w:eastAsia="Yu Gothic"/>
          <w:b w:val="0"/>
          <w:sz w:val="21"/>
        </w:rPr>
        <w:t>□ 救急箱・担架・毛布・緊急連絡フロー(119番→企業緊急連絡先→事業部責任者)の掲示確認</w:t>
      </w:r>
    </w:p>
    <w:p>
      <w:pPr>
        <w:spacing w:after="20"/>
        <w:ind w:left="170"/>
      </w:pPr>
      <w:r>
        <w:rPr>
          <w:rFonts w:ascii="Yu Gothic" w:hAnsi="Yu Gothic" w:eastAsia="Yu Gothic"/>
          <w:b w:val="0"/>
          <w:sz w:val="21"/>
        </w:rPr>
        <w:t>□ 個人同意書兼誓約書(弁護士確認版)の用紙・記入台の準備</w:t>
      </w:r>
    </w:p>
    <w:p>
      <w:pPr>
        <w:spacing w:before="120" w:after="20"/>
      </w:pPr>
      <w:r>
        <w:rPr>
          <w:rFonts w:ascii="Yu Gothic" w:hAnsi="Yu Gothic" w:eastAsia="Yu Gothic"/>
          <w:b/>
          <w:color w:val="2E7D32"/>
          <w:sz w:val="22"/>
        </w:rPr>
        <w:t>■ 受付時</w:t>
      </w:r>
    </w:p>
    <w:p>
      <w:pPr>
        <w:spacing w:after="20"/>
        <w:ind w:left="170"/>
      </w:pPr>
      <w:r>
        <w:rPr>
          <w:rFonts w:ascii="Yu Gothic" w:hAnsi="Yu Gothic" w:eastAsia="Yu Gothic"/>
          <w:b w:val="0"/>
          <w:sz w:val="21"/>
        </w:rPr>
        <w:t>□ 参加者名簿と照合(利用記録簿の元データ)</w:t>
      </w:r>
    </w:p>
    <w:p>
      <w:pPr>
        <w:spacing w:after="20"/>
        <w:ind w:left="170"/>
      </w:pPr>
      <w:r>
        <w:rPr>
          <w:rFonts w:ascii="Yu Gothic" w:hAnsi="Yu Gothic" w:eastAsia="Yu Gothic"/>
          <w:b w:val="0"/>
          <w:sz w:val="21"/>
        </w:rPr>
        <w:t xml:space="preserve">□ </w:t>
      </w:r>
      <w:r>
        <w:rPr>
          <w:rFonts w:ascii="Yu Gothic" w:hAnsi="Yu Gothic" w:eastAsia="Yu Gothic"/>
          <w:b/>
          <w:sz w:val="21"/>
        </w:rPr>
        <w:t>個人同意書兼誓約書への署名取得</w:t>
      </w:r>
      <w:r>
        <w:rPr>
          <w:rFonts w:ascii="Yu Gothic" w:hAnsi="Yu Gothic" w:eastAsia="Yu Gothic"/>
          <w:b w:val="0"/>
          <w:sz w:val="21"/>
        </w:rPr>
        <w:t>(初回利用者は必須。館内ルール・免責事項・利用記録(氏名等)の取得への本人同意を含む)</w:t>
      </w:r>
    </w:p>
    <w:p>
      <w:pPr>
        <w:spacing w:after="20"/>
        <w:ind w:left="170"/>
      </w:pPr>
      <w:r>
        <w:rPr>
          <w:rFonts w:ascii="Yu Gothic" w:hAnsi="Yu Gothic" w:eastAsia="Yu Gothic"/>
          <w:b w:val="0"/>
          <w:sz w:val="21"/>
        </w:rPr>
        <w:t xml:space="preserve">□ </w:t>
      </w:r>
      <w:r>
        <w:rPr>
          <w:rFonts w:ascii="Yu Gothic" w:hAnsi="Yu Gothic" w:eastAsia="Yu Gothic"/>
          <w:b/>
          <w:sz w:val="21"/>
        </w:rPr>
        <w:t>飲酒の有無・体調の口頭確認</w:t>
      </w:r>
      <w:r>
        <w:rPr>
          <w:rFonts w:ascii="Yu Gothic" w:hAnsi="Yu Gothic" w:eastAsia="Yu Gothic"/>
          <w:b w:val="0"/>
          <w:sz w:val="21"/>
        </w:rPr>
        <w:t>(酒気を感じたら利用をお断りする——契約書第6条に基づく)</w:t>
      </w:r>
    </w:p>
    <w:p>
      <w:pPr>
        <w:spacing w:after="20"/>
        <w:ind w:left="170"/>
      </w:pPr>
      <w:r>
        <w:rPr>
          <w:rFonts w:ascii="Yu Gothic" w:hAnsi="Yu Gothic" w:eastAsia="Yu Gothic"/>
          <w:b w:val="0"/>
          <w:sz w:val="21"/>
        </w:rPr>
        <w:t>□ 初参加者へのレクチャー(水分補給・無理をしない・異変時は即退出)</w:t>
      </w:r>
    </w:p>
    <w:p>
      <w:pPr>
        <w:spacing w:before="120" w:after="20"/>
      </w:pPr>
      <w:r>
        <w:rPr>
          <w:rFonts w:ascii="Yu Gothic" w:hAnsi="Yu Gothic" w:eastAsia="Yu Gothic"/>
          <w:b/>
          <w:color w:val="2E7D32"/>
          <w:sz w:val="22"/>
        </w:rPr>
        <w:t>■ 運営中</w:t>
      </w:r>
    </w:p>
    <w:p>
      <w:pPr>
        <w:spacing w:after="20"/>
        <w:ind w:left="170"/>
      </w:pPr>
      <w:r>
        <w:rPr>
          <w:rFonts w:ascii="Yu Gothic" w:hAnsi="Yu Gothic" w:eastAsia="Yu Gothic"/>
          <w:b w:val="0"/>
          <w:sz w:val="21"/>
        </w:rPr>
        <w:t>□ 30分ごとの巡回(サウナ室内の長時間滞在者への声かけ)</w:t>
      </w:r>
    </w:p>
    <w:p>
      <w:pPr>
        <w:spacing w:after="20"/>
        <w:ind w:left="170"/>
      </w:pPr>
      <w:r>
        <w:rPr>
          <w:rFonts w:ascii="Yu Gothic" w:hAnsi="Yu Gothic" w:eastAsia="Yu Gothic"/>
          <w:b w:val="0"/>
          <w:sz w:val="21"/>
        </w:rPr>
        <w:t>□ サウナ室温度の中間チェック・記録(開始時/中間/終了時の3回)</w:t>
      </w:r>
    </w:p>
    <w:p>
      <w:pPr>
        <w:spacing w:after="20"/>
        <w:ind w:left="170"/>
      </w:pPr>
      <w:r>
        <w:rPr>
          <w:rFonts w:ascii="Yu Gothic" w:hAnsi="Yu Gothic" w:eastAsia="Yu Gothic"/>
          <w:b w:val="0"/>
          <w:sz w:val="21"/>
        </w:rPr>
        <w:t>□ 体調不良者発生時: 涼しい場所へ移動→水分補給→回復しない場合はためらわず119番→企業緊急連絡先へ連絡→事故報告書作成</w:t>
      </w:r>
    </w:p>
    <w:p>
      <w:pPr>
        <w:spacing w:before="120" w:after="20"/>
      </w:pPr>
      <w:r>
        <w:rPr>
          <w:rFonts w:ascii="Yu Gothic" w:hAnsi="Yu Gothic" w:eastAsia="Yu Gothic"/>
          <w:b/>
          <w:color w:val="2E7D32"/>
          <w:sz w:val="22"/>
        </w:rPr>
        <w:t>■ 終了後</w:t>
      </w:r>
    </w:p>
    <w:p>
      <w:pPr>
        <w:spacing w:after="20"/>
        <w:ind w:left="170"/>
      </w:pPr>
      <w:r>
        <w:rPr>
          <w:rFonts w:ascii="Yu Gothic" w:hAnsi="Yu Gothic" w:eastAsia="Yu Gothic"/>
          <w:b w:val="0"/>
          <w:sz w:val="21"/>
        </w:rPr>
        <w:t>□ 利用者数・所属・満足度アンケート回収(月次レポート用)</w:t>
      </w:r>
    </w:p>
    <w:p>
      <w:pPr>
        <w:spacing w:after="20"/>
        <w:ind w:left="170"/>
      </w:pPr>
      <w:r>
        <w:rPr>
          <w:rFonts w:ascii="Yu Gothic" w:hAnsi="Yu Gothic" w:eastAsia="Yu Gothic"/>
          <w:b w:val="0"/>
          <w:sz w:val="21"/>
        </w:rPr>
        <w:t>□ 個人同意書兼誓約書の回収・保管確認(署名漏れがないか)</w:t>
      </w:r>
    </w:p>
    <w:p>
      <w:pPr>
        <w:spacing w:after="20"/>
        <w:ind w:left="170"/>
      </w:pPr>
      <w:r>
        <w:rPr>
          <w:rFonts w:ascii="Yu Gothic" w:hAnsi="Yu Gothic" w:eastAsia="Yu Gothic"/>
          <w:b w:val="0"/>
          <w:sz w:val="21"/>
        </w:rPr>
        <w:t>□ 忘れ物確認・設備点検・温度記録表のファイリング</w:t>
      </w:r>
    </w:p>
    <w:p>
      <w:pPr>
        <w:spacing w:after="20"/>
        <w:ind w:left="170"/>
      </w:pPr>
      <w:r>
        <w:rPr>
          <w:rFonts w:ascii="Yu Gothic" w:hAnsi="Yu Gothic" w:eastAsia="Yu Gothic"/>
          <w:b w:val="0"/>
          <w:sz w:val="21"/>
        </w:rPr>
        <w:t>□ ヒヤリハットがあれば当日中に記録し、事業部責任者へ共有</w:t>
      </w:r>
    </w:p>
    <w:p>
      <w:pPr>
        <w:spacing w:before="240" w:after="40"/>
      </w:pPr>
      <w:r>
        <w:rPr>
          <w:rFonts w:ascii="Yu Gothic" w:hAnsi="Yu Gothic" w:eastAsia="Yu Gothic"/>
          <w:b/>
          <w:color w:val="1F3A5F"/>
          <w:sz w:val="26"/>
        </w:rPr>
        <w:t>7. 認定申請書に書ける文言テンプレ3種</w:t>
      </w:r>
    </w:p>
    <w:p>
      <w:pPr>
        <w:spacing w:after="60"/>
      </w:pPr>
      <w:r>
        <w:rPr>
          <w:rFonts w:ascii="Yu Gothic" w:hAnsi="Yu Gothic" w:eastAsia="Yu Gothic"/>
          <w:color w:val="1F3A5F"/>
        </w:rPr>
        <w:t>――――――――――――――――――――――――――――――――――</w:t>
      </w:r>
    </w:p>
    <w:p>
      <w:pPr>
        <w:spacing w:after="40"/>
        <w:ind w:left="283"/>
      </w:pPr>
      <w:r>
        <w:rPr>
          <w:rFonts w:ascii="Yu Gothic" w:hAnsi="Yu Gothic" w:eastAsia="Yu Gothic"/>
          <w:b w:val="0"/>
          <w:color w:val="555555"/>
          <w:sz w:val="19"/>
        </w:rPr>
        <w:t>健康経営優良法人認定の申請書・自己評価項目に転記できる事実ベースの文例です。</w:t>
      </w:r>
      <w:r>
        <w:rPr>
          <w:rFonts w:ascii="Yu Gothic" w:hAnsi="Yu Gothic" w:eastAsia="Yu Gothic"/>
          <w:b/>
          <w:color w:val="555555"/>
          <w:sz w:val="19"/>
        </w:rPr>
        <w:t>健康効果を断定する表現(「改善します」「治ります」等)は使わず、「機会の提供」「実施の事実」を書くのが原則です。</w:t>
      </w:r>
      <w:r>
        <w:rPr>
          <w:rFonts w:ascii="Yu Gothic" w:hAnsi="Yu Gothic" w:eastAsia="Yu Gothic"/>
          <w:b w:val="0"/>
          <w:color w:val="555555"/>
          <w:sz w:val="19"/>
        </w:rPr>
        <w:t>貴社の申請項目に合わせて語尾等を調整してください。</w:t>
      </w:r>
    </w:p>
    <w:p>
      <w:pPr>
        <w:spacing w:after="60"/>
      </w:pPr>
      <w:r>
        <w:rPr>
          <w:rFonts w:ascii="Yu Gothic" w:hAnsi="Yu Gothic" w:eastAsia="Yu Gothic"/>
          <w:b/>
          <w:sz w:val="21"/>
        </w:rPr>
        <w:t>テンプレ①(福利厚生・心身の健康保持増進の機会提供)</w:t>
      </w:r>
    </w:p>
    <w:p>
      <w:pPr>
        <w:spacing w:after="40"/>
        <w:ind w:left="283"/>
      </w:pPr>
      <w:r>
        <w:rPr>
          <w:rFonts w:ascii="Yu Gothic" w:hAnsi="Yu Gothic" w:eastAsia="Yu Gothic"/>
          <w:b w:val="0"/>
          <w:color w:val="555555"/>
          <w:sz w:val="19"/>
        </w:rPr>
        <w:t>当社は、従業員の心身のリフレッシュおよび健康保持増進の機会を提供するため、地域のサウナ施設(KÖWA SAUNA)と法人利用契約を締結し、全従業員が利用できる福利厚生制度として社内規程を整備・周知している。</w:t>
      </w:r>
    </w:p>
    <w:p>
      <w:pPr>
        <w:spacing w:after="60"/>
      </w:pPr>
      <w:r>
        <w:rPr>
          <w:rFonts w:ascii="Yu Gothic" w:hAnsi="Yu Gothic" w:eastAsia="Yu Gothic"/>
          <w:b/>
          <w:sz w:val="21"/>
        </w:rPr>
        <w:t>テンプレ②(定期的な健康イベントの実施)</w:t>
      </w:r>
    </w:p>
    <w:p>
      <w:pPr>
        <w:spacing w:after="40"/>
        <w:ind w:left="283"/>
      </w:pPr>
      <w:r>
        <w:rPr>
          <w:rFonts w:ascii="Yu Gothic" w:hAnsi="Yu Gothic" w:eastAsia="Yu Gothic"/>
          <w:b w:val="0"/>
          <w:color w:val="555555"/>
          <w:sz w:val="19"/>
        </w:rPr>
        <w:t>当社は、月__回、サウナ施設の貸切利用日(「自社サウナデー」)を設け、部署横断で従業員が参加できる健康増進イベントを定期開催している。20__年度の延べ参加者は__名、従業員利用率は__%であり、利用実績は施設発行の月次レポートにより記録・管理している。</w:t>
      </w:r>
    </w:p>
    <w:p>
      <w:pPr>
        <w:spacing w:after="60"/>
      </w:pPr>
      <w:r>
        <w:rPr>
          <w:rFonts w:ascii="Yu Gothic" w:hAnsi="Yu Gothic" w:eastAsia="Yu Gothic"/>
          <w:b/>
          <w:sz w:val="21"/>
        </w:rPr>
        <w:t>テンプレ③(コミュニケーション促進・職場の活性化)</w:t>
      </w:r>
    </w:p>
    <w:p>
      <w:pPr>
        <w:spacing w:after="40"/>
        <w:ind w:left="283"/>
      </w:pPr>
      <w:r>
        <w:rPr>
          <w:rFonts w:ascii="Yu Gothic" w:hAnsi="Yu Gothic" w:eastAsia="Yu Gothic"/>
          <w:b w:val="0"/>
          <w:color w:val="555555"/>
          <w:sz w:val="19"/>
        </w:rPr>
        <w:t>当社は、サウナ施設の貸切利用を通じて、役職・部署を越えた従業員間のコミュニケーション機会を創出している。参加者アンケートでは満足度平均__点(5点満点)であり、従業員の声を踏まえて開催頻度・運用の改善を行っている。</w:t>
      </w:r>
    </w:p>
    <w:p>
      <w:pPr>
        <w:spacing w:before="240" w:after="40"/>
      </w:pPr>
      <w:r>
        <w:rPr>
          <w:rFonts w:ascii="Yu Gothic" w:hAnsi="Yu Gothic" w:eastAsia="Yu Gothic"/>
          <w:b/>
          <w:color w:val="1F3A5F"/>
          <w:sz w:val="26"/>
        </w:rPr>
        <w:t>8. よくある質問(法人側の総務担当者向け 10問)</w:t>
      </w:r>
    </w:p>
    <w:p>
      <w:pPr>
        <w:spacing w:after="60"/>
      </w:pPr>
      <w:r>
        <w:rPr>
          <w:rFonts w:ascii="Yu Gothic" w:hAnsi="Yu Gothic" w:eastAsia="Yu Gothic"/>
          <w:color w:val="1F3A5F"/>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Yu Gothic" w:hAnsi="Yu Gothic" w:eastAsia="Yu Gothic"/>
                <w:b/>
                <w:sz w:val="18"/>
              </w:rPr>
              <w:t>#</w:t>
            </w:r>
          </w:p>
        </w:tc>
        <w:tc>
          <w:tcPr>
            <w:tcW w:type="dxa" w:w="2880"/>
          </w:tcPr>
          <w:p>
            <w:r/>
            <w:r>
              <w:rPr>
                <w:rFonts w:ascii="Yu Gothic" w:hAnsi="Yu Gothic" w:eastAsia="Yu Gothic"/>
                <w:b/>
                <w:sz w:val="18"/>
              </w:rPr>
              <w:t>質問</w:t>
            </w:r>
          </w:p>
        </w:tc>
        <w:tc>
          <w:tcPr>
            <w:tcW w:type="dxa" w:w="2880"/>
          </w:tcPr>
          <w:p>
            <w:r/>
            <w:r>
              <w:rPr>
                <w:rFonts w:ascii="Yu Gothic" w:hAnsi="Yu Gothic" w:eastAsia="Yu Gothic"/>
                <w:b/>
                <w:sz w:val="18"/>
              </w:rPr>
              <w:t>回答</w:t>
            </w:r>
          </w:p>
        </w:tc>
      </w:tr>
      <w:tr>
        <w:tc>
          <w:tcPr>
            <w:tcW w:type="dxa" w:w="2880"/>
          </w:tcPr>
          <w:p>
            <w:r/>
            <w:r>
              <w:rPr>
                <w:rFonts w:ascii="Yu Gothic" w:hAnsi="Yu Gothic" w:eastAsia="Yu Gothic"/>
                <w:b w:val="0"/>
                <w:sz w:val="17"/>
              </w:rPr>
              <w:t>1</w:t>
            </w:r>
          </w:p>
        </w:tc>
        <w:tc>
          <w:tcPr>
            <w:tcW w:type="dxa" w:w="2880"/>
          </w:tcPr>
          <w:p>
            <w:r/>
            <w:r>
              <w:rPr>
                <w:rFonts w:ascii="Yu Gothic" w:hAnsi="Yu Gothic" w:eastAsia="Yu Gothic"/>
                <w:b/>
                <w:sz w:val="17"/>
              </w:rPr>
              <w:t>費用は福利厚生費で落とせますか?</w:t>
            </w:r>
          </w:p>
        </w:tc>
        <w:tc>
          <w:tcPr>
            <w:tcW w:type="dxa" w:w="2880"/>
          </w:tcPr>
          <w:p>
            <w:r/>
            <w:r>
              <w:rPr>
                <w:rFonts w:ascii="Yu Gothic" w:hAnsi="Yu Gothic" w:eastAsia="Yu Gothic"/>
                <w:b w:val="0"/>
                <w:sz w:val="17"/>
              </w:rPr>
              <w:t>法人会員レジャークラブの取扱いに準拠し、「全従業員が利用できる制度であること(利用規程)+実際の利用記録(月次レポート)」を整えることで福利厚生費として整理しやすくなります。</w:t>
            </w:r>
            <w:r>
              <w:rPr>
                <w:rFonts w:ascii="Yu Gothic" w:hAnsi="Yu Gothic" w:eastAsia="Yu Gothic"/>
                <w:b/>
                <w:sz w:val="17"/>
              </w:rPr>
              <w:t>特定の役員のみが利用する実態の場合は当該役員への給与課税となるおそれがあります。</w:t>
            </w:r>
            <w:r>
              <w:rPr>
                <w:rFonts w:ascii="Yu Gothic" w:hAnsi="Yu Gothic" w:eastAsia="Yu Gothic"/>
                <w:b w:val="0"/>
                <w:sz w:val="17"/>
              </w:rPr>
              <w:t>最終判断は必ず顧問税理士にご確認ください。当社は契約書・規程ひな形・記録簿の「税務3点セット」を全プランに同梱します。</w:t>
            </w:r>
          </w:p>
        </w:tc>
      </w:tr>
      <w:tr>
        <w:tc>
          <w:tcPr>
            <w:tcW w:type="dxa" w:w="2880"/>
          </w:tcPr>
          <w:p>
            <w:r/>
            <w:r>
              <w:rPr>
                <w:rFonts w:ascii="Yu Gothic" w:hAnsi="Yu Gothic" w:eastAsia="Yu Gothic"/>
                <w:b w:val="0"/>
                <w:sz w:val="17"/>
              </w:rPr>
              <w:t>2</w:t>
            </w:r>
          </w:p>
        </w:tc>
        <w:tc>
          <w:tcPr>
            <w:tcW w:type="dxa" w:w="2880"/>
          </w:tcPr>
          <w:p>
            <w:r/>
            <w:r>
              <w:rPr>
                <w:rFonts w:ascii="Yu Gothic" w:hAnsi="Yu Gothic" w:eastAsia="Yu Gothic"/>
                <w:b/>
                <w:sz w:val="17"/>
              </w:rPr>
              <w:t>社長や役員も使っていいのですか?</w:t>
            </w:r>
          </w:p>
        </w:tc>
        <w:tc>
          <w:tcPr>
            <w:tcW w:type="dxa" w:w="2880"/>
          </w:tcPr>
          <w:p>
            <w:r/>
            <w:r>
              <w:rPr>
                <w:rFonts w:ascii="Yu Gothic" w:hAnsi="Yu Gothic" w:eastAsia="Yu Gothic"/>
                <w:b w:val="0"/>
                <w:sz w:val="17"/>
              </w:rPr>
              <w:t>もちろん利用できます。問題になるのは「役員</w:t>
            </w:r>
            <w:r>
              <w:rPr>
                <w:rFonts w:ascii="Yu Gothic" w:hAnsi="Yu Gothic" w:eastAsia="Yu Gothic"/>
                <w:b/>
                <w:sz w:val="17"/>
              </w:rPr>
              <w:t>しか</w:t>
            </w:r>
            <w:r>
              <w:rPr>
                <w:rFonts w:ascii="Yu Gothic" w:hAnsi="Yu Gothic" w:eastAsia="Yu Gothic"/>
                <w:b w:val="0"/>
                <w:sz w:val="17"/>
              </w:rPr>
              <w:t>使えない・使っていない」状態です。全従業員に利用機会を開き、実際に幅広く利用されている記録(月次レポートの役員/従業員区分欄)を残すことが重要です。</w:t>
            </w:r>
          </w:p>
        </w:tc>
      </w:tr>
      <w:tr>
        <w:tc>
          <w:tcPr>
            <w:tcW w:type="dxa" w:w="2880"/>
          </w:tcPr>
          <w:p>
            <w:r/>
            <w:r>
              <w:rPr>
                <w:rFonts w:ascii="Yu Gothic" w:hAnsi="Yu Gothic" w:eastAsia="Yu Gothic"/>
                <w:b w:val="0"/>
                <w:sz w:val="17"/>
              </w:rPr>
              <w:t>3</w:t>
            </w:r>
          </w:p>
        </w:tc>
        <w:tc>
          <w:tcPr>
            <w:tcW w:type="dxa" w:w="2880"/>
          </w:tcPr>
          <w:p>
            <w:r/>
            <w:r>
              <w:rPr>
                <w:rFonts w:ascii="Yu Gothic" w:hAnsi="Yu Gothic" w:eastAsia="Yu Gothic"/>
                <w:b/>
                <w:sz w:val="17"/>
              </w:rPr>
              <w:t>パート・アルバイトも対象ですか?</w:t>
            </w:r>
          </w:p>
        </w:tc>
        <w:tc>
          <w:tcPr>
            <w:tcW w:type="dxa" w:w="2880"/>
          </w:tcPr>
          <w:p>
            <w:r/>
            <w:r>
              <w:rPr>
                <w:rFonts w:ascii="Yu Gothic" w:hAnsi="Yu Gothic" w:eastAsia="Yu Gothic"/>
                <w:b w:val="0"/>
                <w:sz w:val="17"/>
              </w:rPr>
              <w:t>対象に含めることを強く推奨します(利用規程ひな形第2条は雇用形態を問わない設計です)。対象を広くとることが税務・健康経営認定の両面でプラスです。</w:t>
            </w:r>
          </w:p>
        </w:tc>
      </w:tr>
      <w:tr>
        <w:tc>
          <w:tcPr>
            <w:tcW w:type="dxa" w:w="2880"/>
          </w:tcPr>
          <w:p>
            <w:r/>
            <w:r>
              <w:rPr>
                <w:rFonts w:ascii="Yu Gothic" w:hAnsi="Yu Gothic" w:eastAsia="Yu Gothic"/>
                <w:b w:val="0"/>
                <w:sz w:val="17"/>
              </w:rPr>
              <w:t>4</w:t>
            </w:r>
          </w:p>
        </w:tc>
        <w:tc>
          <w:tcPr>
            <w:tcW w:type="dxa" w:w="2880"/>
          </w:tcPr>
          <w:p>
            <w:r/>
            <w:r>
              <w:rPr>
                <w:rFonts w:ascii="Yu Gothic" w:hAnsi="Yu Gothic" w:eastAsia="Yu Gothic"/>
                <w:b/>
                <w:sz w:val="17"/>
              </w:rPr>
              <w:t>家族は使えますか?</w:t>
            </w:r>
          </w:p>
        </w:tc>
        <w:tc>
          <w:tcPr>
            <w:tcW w:type="dxa" w:w="2880"/>
          </w:tcPr>
          <w:p>
            <w:r/>
            <w:r>
              <w:rPr>
                <w:rFonts w:ascii="Yu Gothic" w:hAnsi="Yu Gothic" w:eastAsia="Yu Gothic"/>
                <w:b w:val="0"/>
                <w:sz w:val="17"/>
              </w:rPr>
              <w:t>貸切日への同伴は席に余裕があれば可能ですが、</w:t>
            </w:r>
            <w:r>
              <w:rPr>
                <w:rFonts w:ascii="Yu Gothic" w:hAnsi="Yu Gothic" w:eastAsia="Yu Gothic"/>
                <w:b/>
                <w:sz w:val="17"/>
              </w:rPr>
              <w:t>家族分は本人負担</w:t>
            </w:r>
            <w:r>
              <w:rPr>
                <w:rFonts w:ascii="Yu Gothic" w:hAnsi="Yu Gothic" w:eastAsia="Yu Gothic"/>
                <w:b w:val="0"/>
                <w:sz w:val="17"/>
              </w:rPr>
              <w:t>としてください(会社負担にすると給与課税の論点が生じ得ます)。割引カードの家族貸与は不可です。</w:t>
            </w:r>
          </w:p>
        </w:tc>
      </w:tr>
      <w:tr>
        <w:tc>
          <w:tcPr>
            <w:tcW w:type="dxa" w:w="2880"/>
          </w:tcPr>
          <w:p>
            <w:r/>
            <w:r>
              <w:rPr>
                <w:rFonts w:ascii="Yu Gothic" w:hAnsi="Yu Gothic" w:eastAsia="Yu Gothic"/>
                <w:b w:val="0"/>
                <w:sz w:val="17"/>
              </w:rPr>
              <w:t>5</w:t>
            </w:r>
          </w:p>
        </w:tc>
        <w:tc>
          <w:tcPr>
            <w:tcW w:type="dxa" w:w="2880"/>
          </w:tcPr>
          <w:p>
            <w:r/>
            <w:r>
              <w:rPr>
                <w:rFonts w:ascii="Yu Gothic" w:hAnsi="Yu Gothic" w:eastAsia="Yu Gothic"/>
                <w:b/>
                <w:sz w:val="17"/>
              </w:rPr>
              <w:t>貸切日に急な業務都合が入ったら?</w:t>
            </w:r>
          </w:p>
        </w:tc>
        <w:tc>
          <w:tcPr>
            <w:tcW w:type="dxa" w:w="2880"/>
          </w:tcPr>
          <w:p>
            <w:r/>
            <w:r>
              <w:rPr>
                <w:rFonts w:ascii="Yu Gothic" w:hAnsi="Yu Gothic" w:eastAsia="Yu Gothic"/>
                <w:b/>
                <w:sz w:val="17"/>
              </w:rPr>
              <w:t>7日前までのご連絡で無償振替(1回)</w:t>
            </w:r>
            <w:r>
              <w:rPr>
                <w:rFonts w:ascii="Yu Gothic" w:hAnsi="Yu Gothic" w:eastAsia="Yu Gothic"/>
                <w:b w:val="0"/>
                <w:sz w:val="17"/>
              </w:rPr>
              <w:t>が可能です。6日前〜3日前は50%、2日前以降は100%のキャンセル料となります(契約書第4条・第5条)。</w:t>
            </w:r>
          </w:p>
        </w:tc>
      </w:tr>
      <w:tr>
        <w:tc>
          <w:tcPr>
            <w:tcW w:type="dxa" w:w="2880"/>
          </w:tcPr>
          <w:p>
            <w:r/>
            <w:r>
              <w:rPr>
                <w:rFonts w:ascii="Yu Gothic" w:hAnsi="Yu Gothic" w:eastAsia="Yu Gothic"/>
                <w:b w:val="0"/>
                <w:sz w:val="17"/>
              </w:rPr>
              <w:t>6</w:t>
            </w:r>
          </w:p>
        </w:tc>
        <w:tc>
          <w:tcPr>
            <w:tcW w:type="dxa" w:w="2880"/>
          </w:tcPr>
          <w:p>
            <w:r/>
            <w:r>
              <w:rPr>
                <w:rFonts w:ascii="Yu Gothic" w:hAnsi="Yu Gothic" w:eastAsia="Yu Gothic"/>
                <w:b/>
                <w:sz w:val="17"/>
              </w:rPr>
              <w:t>参加者が少ない月があっても大丈夫?</w:t>
            </w:r>
          </w:p>
        </w:tc>
        <w:tc>
          <w:tcPr>
            <w:tcW w:type="dxa" w:w="2880"/>
          </w:tcPr>
          <w:p>
            <w:r/>
            <w:r>
              <w:rPr>
                <w:rFonts w:ascii="Yu Gothic" w:hAnsi="Yu Gothic" w:eastAsia="Yu Gothic"/>
                <w:b w:val="0"/>
                <w:sz w:val="17"/>
              </w:rPr>
              <w:t>月額は定額のため人数による追加費用はありません。利用率が低い月は、月次レポートをもとに開催曜日・告知方法の改善をご提案します(未利用者優先の抽選運用も有効です)。</w:t>
            </w:r>
          </w:p>
        </w:tc>
      </w:tr>
      <w:tr>
        <w:tc>
          <w:tcPr>
            <w:tcW w:type="dxa" w:w="2880"/>
          </w:tcPr>
          <w:p>
            <w:r/>
            <w:r>
              <w:rPr>
                <w:rFonts w:ascii="Yu Gothic" w:hAnsi="Yu Gothic" w:eastAsia="Yu Gothic"/>
                <w:b w:val="0"/>
                <w:sz w:val="17"/>
              </w:rPr>
              <w:t>7</w:t>
            </w:r>
          </w:p>
        </w:tc>
        <w:tc>
          <w:tcPr>
            <w:tcW w:type="dxa" w:w="2880"/>
          </w:tcPr>
          <w:p>
            <w:r/>
            <w:r>
              <w:rPr>
                <w:rFonts w:ascii="Yu Gothic" w:hAnsi="Yu Gothic" w:eastAsia="Yu Gothic"/>
                <w:b/>
                <w:sz w:val="17"/>
              </w:rPr>
              <w:t>事故やけがのときの責任は?</w:t>
            </w:r>
          </w:p>
        </w:tc>
        <w:tc>
          <w:tcPr>
            <w:tcW w:type="dxa" w:w="2880"/>
          </w:tcPr>
          <w:p>
            <w:r/>
            <w:r>
              <w:rPr>
                <w:rFonts w:ascii="Yu Gothic" w:hAnsi="Yu Gothic" w:eastAsia="Yu Gothic"/>
                <w:b w:val="0"/>
                <w:sz w:val="17"/>
              </w:rPr>
              <w:t>当社は施設賠償責任保険に加入しており、当社に故意・過失があれば損害を賠償します(軽過失の場合は保険の範囲を基準としますが、</w:t>
            </w:r>
            <w:r>
              <w:rPr>
                <w:rFonts w:ascii="Yu Gothic" w:hAnsi="Yu Gothic" w:eastAsia="Yu Gothic"/>
                <w:b/>
                <w:sz w:val="17"/>
              </w:rPr>
              <w:t>故意・重過失の場合はこの限定は適用されません</w:t>
            </w:r>
            <w:r>
              <w:rPr>
                <w:rFonts w:ascii="Yu Gothic" w:hAnsi="Yu Gothic" w:eastAsia="Yu Gothic"/>
                <w:b w:val="0"/>
                <w:sz w:val="17"/>
              </w:rPr>
              <w:t>)。飲酒後の利用や体調の自己管理欠如など利用者側の過失は、その程度に応じて賠償額の減額・免除(過失相殺)の対象となります。貸切時はスタッフが常駐し、緊急時は救急要請のうえ貴社の緊急連絡先へ即時連絡します。</w:t>
            </w:r>
          </w:p>
        </w:tc>
      </w:tr>
      <w:tr>
        <w:tc>
          <w:tcPr>
            <w:tcW w:type="dxa" w:w="2880"/>
          </w:tcPr>
          <w:p>
            <w:r/>
            <w:r>
              <w:rPr>
                <w:rFonts w:ascii="Yu Gothic" w:hAnsi="Yu Gothic" w:eastAsia="Yu Gothic"/>
                <w:b w:val="0"/>
                <w:sz w:val="17"/>
              </w:rPr>
              <w:t>8</w:t>
            </w:r>
          </w:p>
        </w:tc>
        <w:tc>
          <w:tcPr>
            <w:tcW w:type="dxa" w:w="2880"/>
          </w:tcPr>
          <w:p>
            <w:r/>
            <w:r>
              <w:rPr>
                <w:rFonts w:ascii="Yu Gothic" w:hAnsi="Yu Gothic" w:eastAsia="Yu Gothic"/>
                <w:b/>
                <w:sz w:val="17"/>
              </w:rPr>
              <w:t>誰がいつ使ったかの名簿は出ますか?個人情報は大丈夫?</w:t>
            </w:r>
          </w:p>
        </w:tc>
        <w:tc>
          <w:tcPr>
            <w:tcW w:type="dxa" w:w="2880"/>
          </w:tcPr>
          <w:p>
            <w:r/>
            <w:r>
              <w:rPr>
                <w:rFonts w:ascii="Yu Gothic" w:hAnsi="Yu Gothic" w:eastAsia="Yu Gothic"/>
                <w:b w:val="0"/>
                <w:sz w:val="17"/>
              </w:rPr>
              <w:t>月次レポートに日付・利用者数・役員/従業員区分・所属内訳を記載し、利用記録簿を兼ねます。氏名入り名簿の授受は本人同意または委託として整理し(契約書第8条)、受付時に利用者本人から個人同意書を取得します。個人の健康状態に関する情報は記載せず、利用記録は契約の履行・安全管理目的にのみ使用します。</w:t>
            </w:r>
          </w:p>
        </w:tc>
      </w:tr>
      <w:tr>
        <w:tc>
          <w:tcPr>
            <w:tcW w:type="dxa" w:w="2880"/>
          </w:tcPr>
          <w:p>
            <w:r/>
            <w:r>
              <w:rPr>
                <w:rFonts w:ascii="Yu Gothic" w:hAnsi="Yu Gothic" w:eastAsia="Yu Gothic"/>
                <w:b w:val="0"/>
                <w:sz w:val="17"/>
              </w:rPr>
              <w:t>9</w:t>
            </w:r>
          </w:p>
        </w:tc>
        <w:tc>
          <w:tcPr>
            <w:tcW w:type="dxa" w:w="2880"/>
          </w:tcPr>
          <w:p>
            <w:r/>
            <w:r>
              <w:rPr>
                <w:rFonts w:ascii="Yu Gothic" w:hAnsi="Yu Gothic" w:eastAsia="Yu Gothic"/>
                <w:b/>
                <w:sz w:val="17"/>
              </w:rPr>
              <w:t>健康経営優良法人の認定・更新に使えますか?</w:t>
            </w:r>
          </w:p>
        </w:tc>
        <w:tc>
          <w:tcPr>
            <w:tcW w:type="dxa" w:w="2880"/>
          </w:tcPr>
          <w:p>
            <w:r/>
            <w:r>
              <w:rPr>
                <w:rFonts w:ascii="Yu Gothic" w:hAnsi="Yu Gothic" w:eastAsia="Yu Gothic"/>
                <w:b w:val="0"/>
                <w:sz w:val="17"/>
              </w:rPr>
              <w:t>認定を保証するものではありませんが、「健康増進の機会提供」「定期イベントの実施」等の申請項目に記載できる</w:t>
            </w:r>
            <w:r>
              <w:rPr>
                <w:rFonts w:ascii="Yu Gothic" w:hAnsi="Yu Gothic" w:eastAsia="Yu Gothic"/>
                <w:b/>
                <w:sz w:val="17"/>
              </w:rPr>
              <w:t>文言テンプレ3種</w:t>
            </w:r>
            <w:r>
              <w:rPr>
                <w:rFonts w:ascii="Yu Gothic" w:hAnsi="Yu Gothic" w:eastAsia="Yu Gothic"/>
                <w:b w:val="0"/>
                <w:sz w:val="17"/>
              </w:rPr>
              <w:t>と実績データ(月次レポート)をご提供します。認定パック(取得・更新支援)との併用も可能です。</w:t>
            </w:r>
          </w:p>
        </w:tc>
      </w:tr>
      <w:tr>
        <w:tc>
          <w:tcPr>
            <w:tcW w:type="dxa" w:w="2880"/>
          </w:tcPr>
          <w:p>
            <w:r/>
            <w:r>
              <w:rPr>
                <w:rFonts w:ascii="Yu Gothic" w:hAnsi="Yu Gothic" w:eastAsia="Yu Gothic"/>
                <w:b w:val="0"/>
                <w:sz w:val="17"/>
              </w:rPr>
              <w:t>10</w:t>
            </w:r>
          </w:p>
        </w:tc>
        <w:tc>
          <w:tcPr>
            <w:tcW w:type="dxa" w:w="2880"/>
          </w:tcPr>
          <w:p>
            <w:r/>
            <w:r>
              <w:rPr>
                <w:rFonts w:ascii="Yu Gothic" w:hAnsi="Yu Gothic" w:eastAsia="Yu Gothic"/>
                <w:b/>
                <w:sz w:val="17"/>
              </w:rPr>
              <w:t>中途解約はできますか?最低利用期間は?</w:t>
            </w:r>
          </w:p>
        </w:tc>
        <w:tc>
          <w:tcPr>
            <w:tcW w:type="dxa" w:w="2880"/>
          </w:tcPr>
          <w:p>
            <w:r/>
            <w:r>
              <w:rPr>
                <w:rFonts w:ascii="Yu Gothic" w:hAnsi="Yu Gothic" w:eastAsia="Yu Gothic"/>
                <w:b w:val="0"/>
                <w:sz w:val="17"/>
              </w:rPr>
              <w:t>1ヶ月前の書面通知で中途解約できます(契約書第10条)。解約月までの月額は返金なし、回数券未使用分・カード残期間分も原則返金なしです(甲の責めに帰すべき事由による解約・料金改定に伴う解約の場合を除く)。まずは低リスクで始めたい場合は社員割引カード(年12,000円・税込)からの開始をおすすめします。</w:t>
            </w:r>
          </w:p>
        </w:tc>
      </w:tr>
    </w:tbl>
    <w:p>
      <w:pPr>
        <w:spacing w:after="20"/>
      </w:pPr>
    </w:p>
    <w:p>
      <w:pPr>
        <w:spacing w:after="60"/>
      </w:pPr>
      <w:r>
        <w:rPr>
          <w:rFonts w:ascii="Yu Gothic" w:hAnsi="Yu Gothic" w:eastAsia="Yu Gothic"/>
          <w:b w:val="0"/>
          <w:sz w:val="21"/>
        </w:rPr>
        <w:t>*本パックに関するお問い合わせ: 有限会社光和工業 ウェルネス事業部 小林 舞(健康経営EA・2級FP技能士)*</w:t>
      </w:r>
    </w:p>
    <w:p>
      <w:pPr>
        <w:spacing w:after="60"/>
      </w:pPr>
      <w:r>
        <w:rPr>
          <w:rFonts w:ascii="Yu Gothic" w:hAnsi="Yu Gothic" w:eastAsia="Yu Gothic"/>
          <w:b w:val="0"/>
          <w:sz w:val="21"/>
        </w:rPr>
        <w:t>*※小林は保険募集は行いません(FP相談および提携代理店のご紹介まで)。助成金の申請代行は社労士の独占業務のため、当社は情報提供・紹介・資料準備の伴走までを行います。*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