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Yu Gothic" w:hAnsi="Yu Gothic" w:eastAsia="Yu Gothic"/>
          <w:b/>
          <w:color w:val="1F3A5F"/>
          <w:sz w:val="34"/>
        </w:rPr>
        <w:t>勝てる道筋 — 小林年収500万円到達計画</w:t>
      </w:r>
    </w:p>
    <w:p>
      <w:pPr>
        <w:spacing w:after="60"/>
      </w:pPr>
      <w:r>
        <w:rPr>
          <w:rFonts w:ascii="Yu Gothic" w:hAnsi="Yu Gothic" w:eastAsia="Yu Gothic"/>
          <w:b/>
          <w:sz w:val="21"/>
        </w:rPr>
        <w:t>有限会社光和工業 ウェルネス事業部｜責任者: 小林舞｜2026年7月版｜宛先: 小林様・佐藤代表・融資ご担当</w:t>
      </w:r>
    </w:p>
    <w:p>
      <w:pPr>
        <w:spacing w:before="280" w:after="80"/>
      </w:pPr>
      <w:r>
        <w:rPr>
          <w:rFonts w:ascii="Yu Gothic" w:hAnsi="Yu Gothic" w:eastAsia="Yu Gothic"/>
          <w:b/>
          <w:color w:val="1F3A5F"/>
          <w:sz w:val="30"/>
        </w:rPr>
        <w:t>総括</w:t>
      </w:r>
    </w:p>
    <w:p>
      <w:pPr>
        <w:pStyle w:val="ListBullet"/>
        <w:spacing w:after="20"/>
      </w:pPr>
      <w:r>
        <w:rPr>
          <w:rFonts w:ascii="Yu Gothic" w:hAnsi="Yu Gothic" w:eastAsia="Yu Gothic"/>
          <w:b w:val="0"/>
          <w:sz w:val="21"/>
        </w:rPr>
        <w:t>500万円は</w:t>
      </w:r>
      <w:r>
        <w:rPr>
          <w:rFonts w:ascii="Yu Gothic" w:hAnsi="Yu Gothic" w:eastAsia="Yu Gothic"/>
          <w:b/>
          <w:sz w:val="21"/>
        </w:rPr>
        <w:t>届き得る。ただし初年度ではなくY3（2028年度、2028.8〜2029.7）</w:t>
      </w:r>
      <w:r>
        <w:rPr>
          <w:rFonts w:ascii="Yu Gothic" w:hAnsi="Yu Gothic" w:eastAsia="Yu Gothic"/>
          <w:b w:val="0"/>
          <w:sz w:val="21"/>
        </w:rPr>
        <w:t>。既存の報酬設計のままでは1名の伴走上限（6〜10社）により</w:t>
      </w:r>
      <w:r>
        <w:rPr>
          <w:rFonts w:ascii="Yu Gothic" w:hAnsi="Yu Gothic" w:eastAsia="Yu Gothic"/>
          <w:b/>
          <w:sz w:val="21"/>
        </w:rPr>
        <w:t>470万円が構造上限</w:t>
      </w:r>
      <w:r>
        <w:rPr>
          <w:rFonts w:ascii="Yu Gothic" w:hAnsi="Yu Gothic" w:eastAsia="Yu Gothic"/>
          <w:b w:val="0"/>
          <w:sz w:val="21"/>
        </w:rPr>
        <w:t>で、歩合だけで500万円に届く経路は数学的に存在しない（必要変動176万に対し歩合の構造上限は約140〜155万）。</w:t>
      </w:r>
    </w:p>
    <w:p>
      <w:pPr>
        <w:pStyle w:val="ListBullet"/>
        <w:spacing w:after="20"/>
      </w:pPr>
      <w:r>
        <w:rPr>
          <w:rFonts w:ascii="Yu Gothic" w:hAnsi="Yu Gothic" w:eastAsia="Yu Gothic"/>
          <w:b w:val="0"/>
          <w:sz w:val="21"/>
        </w:rPr>
        <w:t>経路は一つ。</w:t>
      </w:r>
      <w:r>
        <w:rPr>
          <w:rFonts w:ascii="Yu Gothic" w:hAnsi="Yu Gothic" w:eastAsia="Yu Gothic"/>
          <w:b/>
          <w:sz w:val="21"/>
        </w:rPr>
        <w:t>継続ストック化（13ヶ月目20%テーブル）×上位プラン部分適用（3社×月10万）×歩合の多層化（診断・物販・保険）で変動を約140万まで積み、構造的に残る約36万を「単月黒字2四半期連続」ゲート付きの基本給改定（月27→30万）で埋める</w:t>
      </w:r>
      <w:r>
        <w:rPr>
          <w:rFonts w:ascii="Yu Gothic" w:hAnsi="Yu Gothic" w:eastAsia="Yu Gothic"/>
          <w:b w:val="0"/>
          <w:sz w:val="21"/>
        </w:rPr>
        <w:t>複合型（経路④）。年収はY1≒405万→Y2≒430万→Y3≒500〜505万。</w:t>
      </w:r>
    </w:p>
    <w:p>
      <w:pPr>
        <w:pStyle w:val="ListBullet"/>
        <w:spacing w:after="20"/>
      </w:pPr>
      <w:r>
        <w:rPr>
          <w:rFonts w:ascii="Yu Gothic" w:hAnsi="Yu Gothic" w:eastAsia="Yu Gothic"/>
          <w:b w:val="0"/>
          <w:sz w:val="21"/>
        </w:rPr>
        <w:t>生命線は3つ。</w:t>
      </w:r>
      <w:r>
        <w:rPr>
          <w:rFonts w:ascii="Yu Gothic" w:hAnsi="Yu Gothic" w:eastAsia="Yu Gothic"/>
          <w:b/>
          <w:sz w:val="21"/>
        </w:rPr>
        <w:t>①保険募集人再登録のY1内完了</w:t>
      </w:r>
      <w:r>
        <w:rPr>
          <w:rFonts w:ascii="Yu Gothic" w:hAnsi="Yu Gothic" w:eastAsia="Yu Gothic"/>
          <w:b w:val="0"/>
          <w:sz w:val="21"/>
        </w:rPr>
        <w:t>（未完了ならY3の会社損益は▲80万に転落し500万は支給不能）、</w:t>
      </w:r>
      <w:r>
        <w:rPr>
          <w:rFonts w:ascii="Yu Gothic" w:hAnsi="Yu Gothic" w:eastAsia="Yu Gothic"/>
          <w:b/>
          <w:sz w:val="21"/>
        </w:rPr>
        <w:t>②継続率90%死守</w:t>
      </w:r>
      <w:r>
        <w:rPr>
          <w:rFonts w:ascii="Yu Gothic" w:hAnsi="Yu Gothic" w:eastAsia="Yu Gothic"/>
          <w:b w:val="0"/>
          <w:sz w:val="21"/>
        </w:rPr>
        <w:t>、</w:t>
      </w:r>
      <w:r>
        <w:rPr>
          <w:rFonts w:ascii="Yu Gothic" w:hAnsi="Yu Gothic" w:eastAsia="Yu Gothic"/>
          <w:b/>
          <w:sz w:val="21"/>
        </w:rPr>
        <w:t>③Y2上半期までに月8万円以上の上位契約を1社実証</w:t>
      </w:r>
      <w:r>
        <w:rPr>
          <w:rFonts w:ascii="Yu Gothic" w:hAnsi="Yu Gothic" w:eastAsia="Yu Gothic"/>
          <w:b w:val="0"/>
          <w:sz w:val="21"/>
        </w:rPr>
        <w:t>。</w:t>
      </w:r>
    </w:p>
    <w:p>
      <w:pPr>
        <w:pStyle w:val="ListBullet"/>
        <w:spacing w:after="20"/>
      </w:pPr>
      <w:r>
        <w:rPr>
          <w:rFonts w:ascii="Yu Gothic" w:hAnsi="Yu Gothic" w:eastAsia="Yu Gothic"/>
          <w:b w:val="0"/>
          <w:sz w:val="21"/>
        </w:rPr>
        <w:t>正直に言う。到達確度は</w:t>
      </w:r>
      <w:r>
        <w:rPr>
          <w:rFonts w:ascii="Yu Gothic" w:hAnsi="Yu Gothic" w:eastAsia="Yu Gothic"/>
          <w:b/>
          <w:sz w:val="21"/>
        </w:rPr>
        <w:t>約5割</w:t>
      </w:r>
      <w:r>
        <w:rPr>
          <w:rFonts w:ascii="Yu Gothic" w:hAnsi="Yu Gothic" w:eastAsia="Yu Gothic"/>
          <w:b w:val="0"/>
          <w:sz w:val="21"/>
        </w:rPr>
        <w:t>。500万は「確約」ではなく</w:t>
      </w:r>
      <w:r>
        <w:rPr>
          <w:rFonts w:ascii="Yu Gothic" w:hAnsi="Yu Gothic" w:eastAsia="Yu Gothic"/>
          <w:b/>
          <w:sz w:val="21"/>
        </w:rPr>
        <w:t>ゲート通過に連動した変動目標</w:t>
      </w:r>
      <w:r>
        <w:rPr>
          <w:rFonts w:ascii="Yu Gothic" w:hAnsi="Yu Gothic" w:eastAsia="Yu Gothic"/>
          <w:b w:val="0"/>
          <w:sz w:val="21"/>
        </w:rPr>
        <w:t>であり、未達ならY4スリップまたは470万で確定する。ただし下振れ時も基本給フル保証により</w:t>
      </w:r>
      <w:r>
        <w:rPr>
          <w:rFonts w:ascii="Yu Gothic" w:hAnsi="Yu Gothic" w:eastAsia="Yu Gothic"/>
          <w:b/>
          <w:sz w:val="21"/>
        </w:rPr>
        <w:t>年収約430〜450万・会社赤字▲150万以内の床</w:t>
      </w:r>
      <w:r>
        <w:rPr>
          <w:rFonts w:ascii="Yu Gothic" w:hAnsi="Yu Gothic" w:eastAsia="Yu Gothic"/>
          <w:b w:val="0"/>
          <w:sz w:val="21"/>
        </w:rPr>
        <w:t>があり、賭け金は限定されている。</w:t>
      </w:r>
    </w:p>
    <w:p>
      <w:pPr>
        <w:spacing w:before="240" w:after="40"/>
      </w:pPr>
      <w:r>
        <w:rPr>
          <w:rFonts w:ascii="Yu Gothic" w:hAnsi="Yu Gothic" w:eastAsia="Yu Gothic"/>
          <w:b/>
          <w:color w:val="1F3A5F"/>
          <w:sz w:val="27"/>
        </w:rPr>
        <w:t>1. 結論: 500万への道筋</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1-1. なぜ「社数を増やす」では解けないか（逆算の骨格）</w:t>
      </w:r>
    </w:p>
    <w:p>
      <w:pPr>
        <w:spacing w:after="60"/>
      </w:pPr>
      <w:r>
        <w:rPr>
          <w:rFonts w:ascii="Yu Gothic" w:hAnsi="Yu Gothic" w:eastAsia="Yu Gothic"/>
          <w:b/>
          <w:sz w:val="21"/>
        </w:rPr>
        <w:t>500万 = 基本給324万 + 変動176万。</w:t>
      </w:r>
      <w:r>
        <w:rPr>
          <w:rFonts w:ascii="Yu Gothic" w:hAnsi="Yu Gothic" w:eastAsia="Yu Gothic"/>
          <w:b w:val="0"/>
          <w:sz w:val="21"/>
        </w:rPr>
        <w:t xml:space="preserve"> 変動176万を顧問歩合だけで作るには貢献利益880万（歩合20%時）〜1,173万（15%時）＝</w:t>
      </w:r>
      <w:r>
        <w:rPr>
          <w:rFonts w:ascii="Yu Gothic" w:hAnsi="Yu Gothic" w:eastAsia="Yu Gothic"/>
          <w:b/>
          <w:sz w:val="21"/>
        </w:rPr>
        <w:t>顧問20〜26社</w:t>
      </w:r>
      <w:r>
        <w:rPr>
          <w:rFonts w:ascii="Yu Gothic" w:hAnsi="Yu Gothic" w:eastAsia="Yu Gothic"/>
          <w:b w:val="0"/>
          <w:sz w:val="21"/>
        </w:rPr>
        <w:t>が必要で、1名の伴走上限6〜10社と</w:t>
      </w:r>
      <w:r>
        <w:rPr>
          <w:rFonts w:ascii="Yu Gothic" w:hAnsi="Yu Gothic" w:eastAsia="Yu Gothic"/>
          <w:b/>
          <w:sz w:val="21"/>
        </w:rPr>
        <w:t>約3倍乖離</w:t>
      </w:r>
      <w:r>
        <w:rPr>
          <w:rFonts w:ascii="Yu Gothic" w:hAnsi="Yu Gothic" w:eastAsia="Yu Gothic"/>
          <w:b w:val="0"/>
          <w:sz w:val="21"/>
        </w:rPr>
        <w:t>する。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変動の源泉</w:t>
            </w:r>
          </w:p>
        </w:tc>
        <w:tc>
          <w:tcPr>
            <w:tcW w:type="dxa" w:w="4320"/>
          </w:tcPr>
          <w:p>
            <w:r/>
            <w:r>
              <w:rPr>
                <w:rFonts w:ascii="Yu Gothic" w:hAnsi="Yu Gothic" w:eastAsia="Yu Gothic"/>
                <w:b/>
                <w:sz w:val="18"/>
              </w:rPr>
              <w:t>構造上限</w:t>
            </w:r>
          </w:p>
        </w:tc>
      </w:tr>
      <w:tr>
        <w:tc>
          <w:tcPr>
            <w:tcW w:type="dxa" w:w="4320"/>
          </w:tcPr>
          <w:p>
            <w:r/>
            <w:r>
              <w:rPr>
                <w:rFonts w:ascii="Yu Gothic" w:hAnsi="Yu Gothic" w:eastAsia="Yu Gothic"/>
                <w:b w:val="0"/>
                <w:sz w:val="17"/>
              </w:rPr>
              <w:t>顧問歩合（上限10社×貢献50万×20%）</w:t>
            </w:r>
          </w:p>
        </w:tc>
        <w:tc>
          <w:tcPr>
            <w:tcW w:type="dxa" w:w="4320"/>
          </w:tcPr>
          <w:p>
            <w:r/>
            <w:r>
              <w:rPr>
                <w:rFonts w:ascii="Yu Gothic" w:hAnsi="Yu Gothic" w:eastAsia="Yu Gothic"/>
                <w:b w:val="0"/>
                <w:sz w:val="17"/>
              </w:rPr>
              <w:t>約100万</w:t>
            </w:r>
          </w:p>
        </w:tc>
      </w:tr>
      <w:tr>
        <w:tc>
          <w:tcPr>
            <w:tcW w:type="dxa" w:w="4320"/>
          </w:tcPr>
          <w:p>
            <w:r/>
            <w:r>
              <w:rPr>
                <w:rFonts w:ascii="Yu Gothic" w:hAnsi="Yu Gothic" w:eastAsia="Yu Gothic"/>
                <w:b w:val="0"/>
                <w:sz w:val="17"/>
              </w:rPr>
              <w:t>周辺歩合（診断8%・セミナー10%＋転換5万/件・物販8%・保険5%キャップ付）</w:t>
            </w:r>
          </w:p>
        </w:tc>
        <w:tc>
          <w:tcPr>
            <w:tcW w:type="dxa" w:w="4320"/>
          </w:tcPr>
          <w:p>
            <w:r/>
            <w:r>
              <w:rPr>
                <w:rFonts w:ascii="Yu Gothic" w:hAnsi="Yu Gothic" w:eastAsia="Yu Gothic"/>
                <w:b w:val="0"/>
                <w:sz w:val="17"/>
              </w:rPr>
              <w:t>約40〜55万</w:t>
            </w:r>
          </w:p>
        </w:tc>
      </w:tr>
      <w:tr>
        <w:tc>
          <w:tcPr>
            <w:tcW w:type="dxa" w:w="4320"/>
          </w:tcPr>
          <w:p>
            <w:r/>
            <w:r>
              <w:rPr>
                <w:rFonts w:ascii="Yu Gothic" w:hAnsi="Yu Gothic" w:eastAsia="Yu Gothic"/>
                <w:b/>
                <w:sz w:val="17"/>
              </w:rPr>
              <w:t>歩合合計の構造上限</w:t>
            </w:r>
          </w:p>
        </w:tc>
        <w:tc>
          <w:tcPr>
            <w:tcW w:type="dxa" w:w="4320"/>
          </w:tcPr>
          <w:p>
            <w:r/>
            <w:r>
              <w:rPr>
                <w:rFonts w:ascii="Yu Gothic" w:hAnsi="Yu Gothic" w:eastAsia="Yu Gothic"/>
                <w:b/>
                <w:sz w:val="17"/>
              </w:rPr>
              <w:t>約140〜155万 ＜ 必要176万</w:t>
            </w:r>
          </w:p>
        </w:tc>
      </w:tr>
    </w:tbl>
    <w:p>
      <w:pPr>
        <w:spacing w:after="20"/>
      </w:pPr>
    </w:p>
    <w:p>
      <w:pPr>
        <w:spacing w:after="40"/>
        <w:ind w:left="170"/>
      </w:pPr>
      <w:r>
        <w:rPr>
          <w:rFonts w:ascii="Yu Gothic" w:hAnsi="Yu Gothic" w:eastAsia="Yu Gothic"/>
          <w:b w:val="0"/>
          <w:color w:val="1F3A5F"/>
          <w:sz w:val="21"/>
        </w:rPr>
        <w:t>→ どう組んでも</w:t>
      </w:r>
      <w:r>
        <w:rPr>
          <w:rFonts w:ascii="Yu Gothic" w:hAnsi="Yu Gothic" w:eastAsia="Yu Gothic"/>
          <w:b/>
          <w:color w:val="1F3A5F"/>
          <w:sz w:val="21"/>
        </w:rPr>
        <w:t>30〜40万が歩合では構造的に埋まらない</w:t>
      </w:r>
      <w:r>
        <w:rPr>
          <w:rFonts w:ascii="Yu Gothic" w:hAnsi="Yu Gothic" w:eastAsia="Yu Gothic"/>
          <w:b w:val="0"/>
          <w:color w:val="1F3A5F"/>
          <w:sz w:val="21"/>
        </w:rPr>
        <w:t>。この穴は固定給でしか埋まらない——これが逆算の結論であり、基本給改定は「気前の良さ」ではなく数学的な必然。</w:t>
      </w:r>
    </w:p>
    <w:p>
      <w:pPr>
        <w:spacing w:before="120" w:after="20"/>
      </w:pPr>
      <w:r>
        <w:rPr>
          <w:rFonts w:ascii="Yu Gothic" w:hAnsi="Yu Gothic" w:eastAsia="Yu Gothic"/>
          <w:b/>
          <w:color w:val="2E7D32"/>
          <w:sz w:val="22"/>
        </w:rPr>
        <w:t>■ 1-2. 検討した4経路と判定</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Yu Gothic" w:hAnsi="Yu Gothic" w:eastAsia="Yu Gothic"/>
                <w:b/>
                <w:sz w:val="18"/>
              </w:rPr>
              <w:t>経路</w:t>
            </w:r>
          </w:p>
        </w:tc>
        <w:tc>
          <w:tcPr>
            <w:tcW w:type="dxa" w:w="1728"/>
          </w:tcPr>
          <w:p>
            <w:r/>
            <w:r>
              <w:rPr>
                <w:rFonts w:ascii="Yu Gothic" w:hAnsi="Yu Gothic" w:eastAsia="Yu Gothic"/>
                <w:b/>
                <w:sz w:val="18"/>
              </w:rPr>
              <w:t>機構</w:t>
            </w:r>
          </w:p>
        </w:tc>
        <w:tc>
          <w:tcPr>
            <w:tcW w:type="dxa" w:w="1728"/>
          </w:tcPr>
          <w:p>
            <w:r/>
            <w:r>
              <w:rPr>
                <w:rFonts w:ascii="Yu Gothic" w:hAnsi="Yu Gothic" w:eastAsia="Yu Gothic"/>
                <w:b/>
                <w:sz w:val="18"/>
              </w:rPr>
              <w:t>到達時期</w:t>
            </w:r>
          </w:p>
        </w:tc>
        <w:tc>
          <w:tcPr>
            <w:tcW w:type="dxa" w:w="1728"/>
          </w:tcPr>
          <w:p>
            <w:r/>
            <w:r>
              <w:rPr>
                <w:rFonts w:ascii="Yu Gothic" w:hAnsi="Yu Gothic" w:eastAsia="Yu Gothic"/>
                <w:b/>
                <w:sz w:val="18"/>
              </w:rPr>
              <w:t>実現性</w:t>
            </w:r>
          </w:p>
        </w:tc>
        <w:tc>
          <w:tcPr>
            <w:tcW w:type="dxa" w:w="1728"/>
          </w:tcPr>
          <w:p>
            <w:r/>
            <w:r>
              <w:rPr>
                <w:rFonts w:ascii="Yu Gothic" w:hAnsi="Yu Gothic" w:eastAsia="Yu Gothic"/>
                <w:b/>
                <w:sz w:val="18"/>
              </w:rPr>
              <w:t>判定</w:t>
            </w:r>
          </w:p>
        </w:tc>
      </w:tr>
      <w:tr>
        <w:tc>
          <w:tcPr>
            <w:tcW w:type="dxa" w:w="1728"/>
          </w:tcPr>
          <w:p>
            <w:r/>
            <w:r>
              <w:rPr>
                <w:rFonts w:ascii="Yu Gothic" w:hAnsi="Yu Gothic" w:eastAsia="Yu Gothic"/>
                <w:b w:val="0"/>
                <w:sz w:val="17"/>
              </w:rPr>
              <w:t>① 単価アップ型</w:t>
            </w:r>
          </w:p>
        </w:tc>
        <w:tc>
          <w:tcPr>
            <w:tcW w:type="dxa" w:w="1728"/>
          </w:tcPr>
          <w:p>
            <w:r/>
            <w:r>
              <w:rPr>
                <w:rFonts w:ascii="Yu Gothic" w:hAnsi="Yu Gothic" w:eastAsia="Yu Gothic"/>
                <w:b w:val="0"/>
                <w:sz w:val="17"/>
              </w:rPr>
              <w:t>顧問8社中6社を月12万クラスへ</w:t>
            </w:r>
          </w:p>
        </w:tc>
        <w:tc>
          <w:tcPr>
            <w:tcW w:type="dxa" w:w="1728"/>
          </w:tcPr>
          <w:p>
            <w:r/>
            <w:r>
              <w:rPr>
                <w:rFonts w:ascii="Yu Gothic" w:hAnsi="Yu Gothic" w:eastAsia="Yu Gothic"/>
                <w:b w:val="0"/>
                <w:sz w:val="17"/>
              </w:rPr>
              <w:t>Y4以降</w:t>
            </w:r>
          </w:p>
        </w:tc>
        <w:tc>
          <w:tcPr>
            <w:tcW w:type="dxa" w:w="1728"/>
          </w:tcPr>
          <w:p>
            <w:r/>
            <w:r>
              <w:rPr>
                <w:rFonts w:ascii="Yu Gothic" w:hAnsi="Yu Gothic" w:eastAsia="Yu Gothic"/>
                <w:b w:val="0"/>
                <w:sz w:val="17"/>
              </w:rPr>
              <w:t>中</w:t>
            </w:r>
          </w:p>
        </w:tc>
        <w:tc>
          <w:tcPr>
            <w:tcW w:type="dxa" w:w="1728"/>
          </w:tcPr>
          <w:p>
            <w:r/>
            <w:r>
              <w:rPr>
                <w:rFonts w:ascii="Yu Gothic" w:hAnsi="Yu Gothic" w:eastAsia="Yu Gothic"/>
                <w:b w:val="0"/>
                <w:sz w:val="17"/>
              </w:rPr>
              <w:t>単独は郡部で非現実（月12〜15万は宮城でほぼ売れない）。</w:t>
            </w:r>
            <w:r>
              <w:rPr>
                <w:rFonts w:ascii="Yu Gothic" w:hAnsi="Yu Gothic" w:eastAsia="Yu Gothic"/>
                <w:b/>
                <w:sz w:val="17"/>
              </w:rPr>
              <w:t>上位3社×月10万の部分適用のみ④の部品として採用</w:t>
            </w:r>
          </w:p>
        </w:tc>
      </w:tr>
      <w:tr>
        <w:tc>
          <w:tcPr>
            <w:tcW w:type="dxa" w:w="1728"/>
          </w:tcPr>
          <w:p>
            <w:r/>
            <w:r>
              <w:rPr>
                <w:rFonts w:ascii="Yu Gothic" w:hAnsi="Yu Gothic" w:eastAsia="Yu Gothic"/>
                <w:b w:val="0"/>
                <w:sz w:val="17"/>
              </w:rPr>
              <w:t>② 継続ストック型</w:t>
            </w:r>
          </w:p>
        </w:tc>
        <w:tc>
          <w:tcPr>
            <w:tcW w:type="dxa" w:w="1728"/>
          </w:tcPr>
          <w:p>
            <w:r/>
            <w:r>
              <w:rPr>
                <w:rFonts w:ascii="Yu Gothic" w:hAnsi="Yu Gothic" w:eastAsia="Yu Gothic"/>
                <w:b w:val="0"/>
                <w:sz w:val="17"/>
              </w:rPr>
              <w:t>20%テーブル＋保険ストック</w:t>
            </w:r>
          </w:p>
        </w:tc>
        <w:tc>
          <w:tcPr>
            <w:tcW w:type="dxa" w:w="1728"/>
          </w:tcPr>
          <w:p>
            <w:r/>
            <w:r>
              <w:rPr>
                <w:rFonts w:ascii="Yu Gothic" w:hAnsi="Yu Gothic" w:eastAsia="Yu Gothic"/>
                <w:b w:val="0"/>
                <w:sz w:val="17"/>
              </w:rPr>
              <w:t>到達せず</w:t>
            </w:r>
          </w:p>
        </w:tc>
        <w:tc>
          <w:tcPr>
            <w:tcW w:type="dxa" w:w="1728"/>
          </w:tcPr>
          <w:p>
            <w:r/>
            <w:r>
              <w:rPr>
                <w:rFonts w:ascii="Yu Gothic" w:hAnsi="Yu Gothic" w:eastAsia="Yu Gothic"/>
                <w:b w:val="0"/>
                <w:sz w:val="17"/>
              </w:rPr>
              <w:t>低</w:t>
            </w:r>
          </w:p>
        </w:tc>
        <w:tc>
          <w:tcPr>
            <w:tcW w:type="dxa" w:w="1728"/>
          </w:tcPr>
          <w:p>
            <w:r/>
            <w:r>
              <w:rPr>
                <w:rFonts w:ascii="Yu Gothic" w:hAnsi="Yu Gothic" w:eastAsia="Yu Gothic"/>
                <w:b w:val="0"/>
                <w:sz w:val="17"/>
              </w:rPr>
              <w:t>数学的に470万で頭打ち（残り25〜35万が埋まらない）。</w:t>
            </w:r>
            <w:r>
              <w:rPr>
                <w:rFonts w:ascii="Yu Gothic" w:hAnsi="Yu Gothic" w:eastAsia="Yu Gothic"/>
                <w:b/>
                <w:sz w:val="17"/>
              </w:rPr>
              <w:t>④の土台として採用</w:t>
            </w:r>
          </w:p>
        </w:tc>
      </w:tr>
      <w:tr>
        <w:tc>
          <w:tcPr>
            <w:tcW w:type="dxa" w:w="1728"/>
          </w:tcPr>
          <w:p>
            <w:r/>
            <w:r>
              <w:rPr>
                <w:rFonts w:ascii="Yu Gothic" w:hAnsi="Yu Gothic" w:eastAsia="Yu Gothic"/>
                <w:b w:val="0"/>
                <w:sz w:val="17"/>
              </w:rPr>
              <w:t>③ 増員レバレッジ型</w:t>
            </w:r>
          </w:p>
        </w:tc>
        <w:tc>
          <w:tcPr>
            <w:tcW w:type="dxa" w:w="1728"/>
          </w:tcPr>
          <w:p>
            <w:r/>
            <w:r>
              <w:rPr>
                <w:rFonts w:ascii="Yu Gothic" w:hAnsi="Yu Gothic" w:eastAsia="Yu Gothic"/>
                <w:b w:val="0"/>
                <w:sz w:val="17"/>
              </w:rPr>
              <w:t>2人目採用＋チーム粗利5%</w:t>
            </w:r>
          </w:p>
        </w:tc>
        <w:tc>
          <w:tcPr>
            <w:tcW w:type="dxa" w:w="1728"/>
          </w:tcPr>
          <w:p>
            <w:r/>
            <w:r>
              <w:rPr>
                <w:rFonts w:ascii="Yu Gothic" w:hAnsi="Yu Gothic" w:eastAsia="Yu Gothic"/>
                <w:b w:val="0"/>
                <w:sz w:val="17"/>
              </w:rPr>
              <w:t>Y3後半〜Y4</w:t>
            </w:r>
          </w:p>
        </w:tc>
        <w:tc>
          <w:tcPr>
            <w:tcW w:type="dxa" w:w="1728"/>
          </w:tcPr>
          <w:p>
            <w:r/>
            <w:r>
              <w:rPr>
                <w:rFonts w:ascii="Yu Gothic" w:hAnsi="Yu Gothic" w:eastAsia="Yu Gothic"/>
                <w:b w:val="0"/>
                <w:sz w:val="17"/>
              </w:rPr>
              <w:t>中</w:t>
            </w:r>
          </w:p>
        </w:tc>
        <w:tc>
          <w:tcPr>
            <w:tcW w:type="dxa" w:w="1728"/>
          </w:tcPr>
          <w:p>
            <w:r/>
            <w:r>
              <w:rPr>
                <w:rFonts w:ascii="Yu Gothic" w:hAnsi="Yu Gothic" w:eastAsia="Yu Gothic"/>
                <w:b w:val="0"/>
                <w:sz w:val="17"/>
              </w:rPr>
              <w:t>Y3に会社▲200〜250万の先行赤字。</w:t>
            </w:r>
            <w:r>
              <w:rPr>
                <w:rFonts w:ascii="Yu Gothic" w:hAnsi="Yu Gothic" w:eastAsia="Yu Gothic"/>
                <w:b/>
                <w:sz w:val="17"/>
              </w:rPr>
              <w:t>500万の手段にせず、Y4に700万水準を狙う次段ロケットとして温存</w:t>
            </w:r>
          </w:p>
        </w:tc>
      </w:tr>
      <w:tr>
        <w:tc>
          <w:tcPr>
            <w:tcW w:type="dxa" w:w="1728"/>
          </w:tcPr>
          <w:p>
            <w:r/>
            <w:r>
              <w:rPr>
                <w:rFonts w:ascii="Yu Gothic" w:hAnsi="Yu Gothic" w:eastAsia="Yu Gothic"/>
                <w:b/>
                <w:sz w:val="17"/>
              </w:rPr>
              <w:t>④ 複合型（推奨）</w:t>
            </w:r>
          </w:p>
        </w:tc>
        <w:tc>
          <w:tcPr>
            <w:tcW w:type="dxa" w:w="1728"/>
          </w:tcPr>
          <w:p>
            <w:r/>
            <w:r>
              <w:rPr>
                <w:rFonts w:ascii="Yu Gothic" w:hAnsi="Yu Gothic" w:eastAsia="Yu Gothic"/>
                <w:b w:val="0"/>
                <w:sz w:val="17"/>
              </w:rPr>
              <w:t>②土台＋①部分適用＋保険ストック＋黒字化ゲート付き基本給改定</w:t>
            </w:r>
          </w:p>
        </w:tc>
        <w:tc>
          <w:tcPr>
            <w:tcW w:type="dxa" w:w="1728"/>
          </w:tcPr>
          <w:p>
            <w:r/>
            <w:r>
              <w:rPr>
                <w:rFonts w:ascii="Yu Gothic" w:hAnsi="Yu Gothic" w:eastAsia="Yu Gothic"/>
                <w:b/>
                <w:sz w:val="17"/>
              </w:rPr>
              <w:t>Y3</w:t>
            </w:r>
          </w:p>
        </w:tc>
        <w:tc>
          <w:tcPr>
            <w:tcW w:type="dxa" w:w="1728"/>
          </w:tcPr>
          <w:p>
            <w:r/>
            <w:r>
              <w:rPr>
                <w:rFonts w:ascii="Yu Gothic" w:hAnsi="Yu Gothic" w:eastAsia="Yu Gothic"/>
                <w:b/>
                <w:sz w:val="17"/>
              </w:rPr>
              <w:t>高</w:t>
            </w:r>
          </w:p>
        </w:tc>
        <w:tc>
          <w:tcPr>
            <w:tcW w:type="dxa" w:w="1728"/>
          </w:tcPr>
          <w:p>
            <w:r/>
            <w:r>
              <w:rPr>
                <w:rFonts w:ascii="Yu Gothic" w:hAnsi="Yu Gothic" w:eastAsia="Yu Gothic"/>
                <w:b/>
                <w:sz w:val="17"/>
              </w:rPr>
              <w:t>唯一、Y3到達と会社黒字を両立</w:t>
            </w:r>
          </w:p>
        </w:tc>
      </w:tr>
    </w:tbl>
    <w:p>
      <w:pPr>
        <w:spacing w:after="20"/>
      </w:pPr>
    </w:p>
    <w:p>
      <w:pPr>
        <w:spacing w:before="120" w:after="20"/>
      </w:pPr>
      <w:r>
        <w:rPr>
          <w:rFonts w:ascii="Yu Gothic" w:hAnsi="Yu Gothic" w:eastAsia="Yu Gothic"/>
          <w:b/>
          <w:color w:val="2E7D32"/>
          <w:sz w:val="22"/>
        </w:rPr>
        <w:t>■ 1-3. 年収ブリッジ（324万→500万）</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Yu Gothic" w:hAnsi="Yu Gothic" w:eastAsia="Yu Gothic"/>
                <w:b/>
                <w:sz w:val="18"/>
              </w:rPr>
              <w:t>年度</w:t>
            </w:r>
          </w:p>
        </w:tc>
        <w:tc>
          <w:tcPr>
            <w:tcW w:type="dxa" w:w="1080"/>
          </w:tcPr>
          <w:p>
            <w:r/>
            <w:r>
              <w:rPr>
                <w:rFonts w:ascii="Yu Gothic" w:hAnsi="Yu Gothic" w:eastAsia="Yu Gothic"/>
                <w:b/>
                <w:sz w:val="18"/>
              </w:rPr>
              <w:t>基本給</w:t>
            </w:r>
          </w:p>
        </w:tc>
        <w:tc>
          <w:tcPr>
            <w:tcW w:type="dxa" w:w="1080"/>
          </w:tcPr>
          <w:p>
            <w:r/>
            <w:r>
              <w:rPr>
                <w:rFonts w:ascii="Yu Gothic" w:hAnsi="Yu Gothic" w:eastAsia="Yu Gothic"/>
                <w:b/>
                <w:sz w:val="18"/>
              </w:rPr>
              <w:t>顧問歩合</w:t>
            </w:r>
          </w:p>
        </w:tc>
        <w:tc>
          <w:tcPr>
            <w:tcW w:type="dxa" w:w="1080"/>
          </w:tcPr>
          <w:p>
            <w:r/>
            <w:r>
              <w:rPr>
                <w:rFonts w:ascii="Yu Gothic" w:hAnsi="Yu Gothic" w:eastAsia="Yu Gothic"/>
                <w:b/>
                <w:sz w:val="18"/>
              </w:rPr>
              <w:t>周辺歩合（診断/セミナー/物販/保険）</w:t>
            </w:r>
          </w:p>
        </w:tc>
        <w:tc>
          <w:tcPr>
            <w:tcW w:type="dxa" w:w="1080"/>
          </w:tcPr>
          <w:p>
            <w:r/>
            <w:r>
              <w:rPr>
                <w:rFonts w:ascii="Yu Gothic" w:hAnsi="Yu Gothic" w:eastAsia="Yu Gothic"/>
                <w:b/>
                <w:sz w:val="18"/>
              </w:rPr>
              <w:t>転換ボーナス</w:t>
            </w:r>
          </w:p>
        </w:tc>
        <w:tc>
          <w:tcPr>
            <w:tcW w:type="dxa" w:w="1080"/>
          </w:tcPr>
          <w:p>
            <w:r/>
            <w:r>
              <w:rPr>
                <w:rFonts w:ascii="Yu Gothic" w:hAnsi="Yu Gothic" w:eastAsia="Yu Gothic"/>
                <w:b/>
                <w:sz w:val="18"/>
              </w:rPr>
              <w:t>マイルストン</w:t>
            </w:r>
          </w:p>
        </w:tc>
        <w:tc>
          <w:tcPr>
            <w:tcW w:type="dxa" w:w="1080"/>
          </w:tcPr>
          <w:p>
            <w:r/>
            <w:r>
              <w:rPr>
                <w:rFonts w:ascii="Yu Gothic" w:hAnsi="Yu Gothic" w:eastAsia="Yu Gothic"/>
                <w:b/>
                <w:sz w:val="18"/>
              </w:rPr>
              <w:t>年収</w:t>
            </w:r>
          </w:p>
        </w:tc>
        <w:tc>
          <w:tcPr>
            <w:tcW w:type="dxa" w:w="1080"/>
          </w:tcPr>
          <w:p>
            <w:r/>
            <w:r>
              <w:rPr>
                <w:rFonts w:ascii="Yu Gothic" w:hAnsi="Yu Gothic" w:eastAsia="Yu Gothic"/>
                <w:b/>
                <w:sz w:val="18"/>
              </w:rPr>
              <w:t>伸びの主因</w:t>
            </w:r>
          </w:p>
        </w:tc>
      </w:tr>
      <w:tr>
        <w:tc>
          <w:tcPr>
            <w:tcW w:type="dxa" w:w="1080"/>
          </w:tcPr>
          <w:p>
            <w:r/>
            <w:r>
              <w:rPr>
                <w:rFonts w:ascii="Yu Gothic" w:hAnsi="Yu Gothic" w:eastAsia="Yu Gothic"/>
                <w:b w:val="0"/>
                <w:sz w:val="17"/>
              </w:rPr>
              <w:t>基準</w:t>
            </w:r>
          </w:p>
        </w:tc>
        <w:tc>
          <w:tcPr>
            <w:tcW w:type="dxa" w:w="1080"/>
          </w:tcPr>
          <w:p>
            <w:r/>
            <w:r>
              <w:rPr>
                <w:rFonts w:ascii="Yu Gothic" w:hAnsi="Yu Gothic" w:eastAsia="Yu Gothic"/>
                <w:b w:val="0"/>
                <w:sz w:val="17"/>
              </w:rPr>
              <w:t>324万</w:t>
            </w:r>
          </w:p>
        </w:tc>
        <w:tc>
          <w:tcPr>
            <w:tcW w:type="dxa" w:w="1080"/>
          </w:tcPr>
          <w:p>
            <w:r/>
            <w:r>
              <w:rPr>
                <w:rFonts w:ascii="Yu Gothic" w:hAnsi="Yu Gothic" w:eastAsia="Yu Gothic"/>
                <w:b w:val="0"/>
                <w:sz w:val="17"/>
              </w:rPr>
              <w:t>—</w:t>
            </w:r>
          </w:p>
        </w:tc>
        <w:tc>
          <w:tcPr>
            <w:tcW w:type="dxa" w:w="1080"/>
          </w:tcPr>
          <w:p>
            <w:r/>
            <w:r>
              <w:rPr>
                <w:rFonts w:ascii="Yu Gothic" w:hAnsi="Yu Gothic" w:eastAsia="Yu Gothic"/>
                <w:b w:val="0"/>
                <w:sz w:val="17"/>
              </w:rPr>
              <w:t>—</w:t>
            </w:r>
          </w:p>
        </w:tc>
        <w:tc>
          <w:tcPr>
            <w:tcW w:type="dxa" w:w="1080"/>
          </w:tcPr>
          <w:p>
            <w:r/>
            <w:r>
              <w:rPr>
                <w:rFonts w:ascii="Yu Gothic" w:hAnsi="Yu Gothic" w:eastAsia="Yu Gothic"/>
                <w:b w:val="0"/>
                <w:sz w:val="17"/>
              </w:rPr>
              <w:t>—</w:t>
            </w:r>
          </w:p>
        </w:tc>
        <w:tc>
          <w:tcPr>
            <w:tcW w:type="dxa" w:w="1080"/>
          </w:tcPr>
          <w:p>
            <w:r/>
            <w:r>
              <w:rPr>
                <w:rFonts w:ascii="Yu Gothic" w:hAnsi="Yu Gothic" w:eastAsia="Yu Gothic"/>
                <w:b w:val="0"/>
                <w:sz w:val="17"/>
              </w:rPr>
              <w:t>—</w:t>
            </w:r>
          </w:p>
        </w:tc>
        <w:tc>
          <w:tcPr>
            <w:tcW w:type="dxa" w:w="1080"/>
          </w:tcPr>
          <w:p>
            <w:r/>
            <w:r>
              <w:rPr>
                <w:rFonts w:ascii="Yu Gothic" w:hAnsi="Yu Gothic" w:eastAsia="Yu Gothic"/>
                <w:b/>
                <w:sz w:val="17"/>
              </w:rPr>
              <w:t>324万</w:t>
            </w:r>
          </w:p>
        </w:tc>
        <w:tc>
          <w:tcPr>
            <w:tcW w:type="dxa" w:w="1080"/>
          </w:tcPr>
          <w:p>
            <w:r/>
            <w:r>
              <w:rPr>
                <w:rFonts w:ascii="Yu Gothic" w:hAnsi="Yu Gothic" w:eastAsia="Yu Gothic"/>
                <w:b w:val="0"/>
                <w:sz w:val="17"/>
              </w:rPr>
              <w:t>フル保証（弱気でも割れない床）</w:t>
            </w:r>
          </w:p>
        </w:tc>
      </w:tr>
      <w:tr>
        <w:tc>
          <w:tcPr>
            <w:tcW w:type="dxa" w:w="1080"/>
          </w:tcPr>
          <w:p>
            <w:r/>
            <w:r>
              <w:rPr>
                <w:rFonts w:ascii="Yu Gothic" w:hAnsi="Yu Gothic" w:eastAsia="Yu Gothic"/>
                <w:b w:val="0"/>
                <w:sz w:val="17"/>
              </w:rPr>
              <w:t>Y1（2026.8〜2027.7）</w:t>
            </w:r>
          </w:p>
        </w:tc>
        <w:tc>
          <w:tcPr>
            <w:tcW w:type="dxa" w:w="1080"/>
          </w:tcPr>
          <w:p>
            <w:r/>
            <w:r>
              <w:rPr>
                <w:rFonts w:ascii="Yu Gothic" w:hAnsi="Yu Gothic" w:eastAsia="Yu Gothic"/>
                <w:b w:val="0"/>
                <w:sz w:val="17"/>
              </w:rPr>
              <w:t>324万</w:t>
            </w:r>
          </w:p>
        </w:tc>
        <w:tc>
          <w:tcPr>
            <w:tcW w:type="dxa" w:w="1080"/>
          </w:tcPr>
          <w:p>
            <w:r/>
            <w:r>
              <w:rPr>
                <w:rFonts w:ascii="Yu Gothic" w:hAnsi="Yu Gothic" w:eastAsia="Yu Gothic"/>
                <w:b w:val="0"/>
                <w:sz w:val="17"/>
              </w:rPr>
              <w:t>27万（6社×15%）</w:t>
            </w:r>
          </w:p>
        </w:tc>
        <w:tc>
          <w:tcPr>
            <w:tcW w:type="dxa" w:w="1080"/>
          </w:tcPr>
          <w:p>
            <w:r/>
            <w:r>
              <w:rPr>
                <w:rFonts w:ascii="Yu Gothic" w:hAnsi="Yu Gothic" w:eastAsia="Yu Gothic"/>
                <w:b w:val="0"/>
                <w:sz w:val="17"/>
              </w:rPr>
              <w:t>8万</w:t>
            </w:r>
          </w:p>
        </w:tc>
        <w:tc>
          <w:tcPr>
            <w:tcW w:type="dxa" w:w="1080"/>
          </w:tcPr>
          <w:p>
            <w:r/>
            <w:r>
              <w:rPr>
                <w:rFonts w:ascii="Yu Gothic" w:hAnsi="Yu Gothic" w:eastAsia="Yu Gothic"/>
                <w:b w:val="0"/>
                <w:sz w:val="17"/>
              </w:rPr>
              <w:t>25万（5件×5万）</w:t>
            </w:r>
          </w:p>
        </w:tc>
        <w:tc>
          <w:tcPr>
            <w:tcW w:type="dxa" w:w="1080"/>
          </w:tcPr>
          <w:p>
            <w:r/>
            <w:r>
              <w:rPr>
                <w:rFonts w:ascii="Yu Gothic" w:hAnsi="Yu Gothic" w:eastAsia="Yu Gothic"/>
                <w:b w:val="0"/>
                <w:sz w:val="17"/>
              </w:rPr>
              <w:t>24万</w:t>
            </w:r>
          </w:p>
        </w:tc>
        <w:tc>
          <w:tcPr>
            <w:tcW w:type="dxa" w:w="1080"/>
          </w:tcPr>
          <w:p>
            <w:r/>
            <w:r>
              <w:rPr>
                <w:rFonts w:ascii="Yu Gothic" w:hAnsi="Yu Gothic" w:eastAsia="Yu Gothic"/>
                <w:b/>
                <w:sz w:val="17"/>
              </w:rPr>
              <w:t>≒405万</w:t>
            </w:r>
          </w:p>
        </w:tc>
        <w:tc>
          <w:tcPr>
            <w:tcW w:type="dxa" w:w="1080"/>
          </w:tcPr>
          <w:p>
            <w:r/>
            <w:r>
              <w:rPr>
                <w:rFonts w:ascii="Yu Gothic" w:hAnsi="Yu Gothic" w:eastAsia="Yu Gothic"/>
                <w:b w:val="0"/>
                <w:sz w:val="17"/>
              </w:rPr>
              <w:t>既存設計のまま基本ケース中央値</w:t>
            </w:r>
          </w:p>
        </w:tc>
      </w:tr>
      <w:tr>
        <w:tc>
          <w:tcPr>
            <w:tcW w:type="dxa" w:w="1080"/>
          </w:tcPr>
          <w:p>
            <w:r/>
            <w:r>
              <w:rPr>
                <w:rFonts w:ascii="Yu Gothic" w:hAnsi="Yu Gothic" w:eastAsia="Yu Gothic"/>
                <w:b w:val="0"/>
                <w:sz w:val="17"/>
              </w:rPr>
              <w:t>Y2（2027.8〜2028.7）</w:t>
            </w:r>
          </w:p>
        </w:tc>
        <w:tc>
          <w:tcPr>
            <w:tcW w:type="dxa" w:w="1080"/>
          </w:tcPr>
          <w:p>
            <w:r/>
            <w:r>
              <w:rPr>
                <w:rFonts w:ascii="Yu Gothic" w:hAnsi="Yu Gothic" w:eastAsia="Yu Gothic"/>
                <w:b w:val="0"/>
                <w:sz w:val="17"/>
              </w:rPr>
              <w:t>324万</w:t>
            </w:r>
          </w:p>
        </w:tc>
        <w:tc>
          <w:tcPr>
            <w:tcW w:type="dxa" w:w="1080"/>
          </w:tcPr>
          <w:p>
            <w:r/>
            <w:r>
              <w:rPr>
                <w:rFonts w:ascii="Yu Gothic" w:hAnsi="Yu Gothic" w:eastAsia="Yu Gothic"/>
                <w:b w:val="0"/>
                <w:sz w:val="17"/>
              </w:rPr>
              <w:t>57万（20%テーブル入り41万＋新規14万＋上位移行2万）</w:t>
            </w:r>
          </w:p>
        </w:tc>
        <w:tc>
          <w:tcPr>
            <w:tcW w:type="dxa" w:w="1080"/>
          </w:tcPr>
          <w:p>
            <w:r/>
            <w:r>
              <w:rPr>
                <w:rFonts w:ascii="Yu Gothic" w:hAnsi="Yu Gothic" w:eastAsia="Yu Gothic"/>
                <w:b w:val="0"/>
                <w:sz w:val="17"/>
              </w:rPr>
              <w:t>15万（保険初成約含む）</w:t>
            </w:r>
          </w:p>
        </w:tc>
        <w:tc>
          <w:tcPr>
            <w:tcW w:type="dxa" w:w="1080"/>
          </w:tcPr>
          <w:p>
            <w:r/>
            <w:r>
              <w:rPr>
                <w:rFonts w:ascii="Yu Gothic" w:hAnsi="Yu Gothic" w:eastAsia="Yu Gothic"/>
                <w:b w:val="0"/>
                <w:sz w:val="17"/>
              </w:rPr>
              <w:t>20万</w:t>
            </w:r>
          </w:p>
        </w:tc>
        <w:tc>
          <w:tcPr>
            <w:tcW w:type="dxa" w:w="1080"/>
          </w:tcPr>
          <w:p>
            <w:r/>
            <w:r>
              <w:rPr>
                <w:rFonts w:ascii="Yu Gothic" w:hAnsi="Yu Gothic" w:eastAsia="Yu Gothic"/>
                <w:b w:val="0"/>
                <w:sz w:val="17"/>
              </w:rPr>
              <w:t>12万</w:t>
            </w:r>
          </w:p>
        </w:tc>
        <w:tc>
          <w:tcPr>
            <w:tcW w:type="dxa" w:w="1080"/>
          </w:tcPr>
          <w:p>
            <w:r/>
            <w:r>
              <w:rPr>
                <w:rFonts w:ascii="Yu Gothic" w:hAnsi="Yu Gothic" w:eastAsia="Yu Gothic"/>
                <w:b/>
                <w:sz w:val="17"/>
              </w:rPr>
              <w:t>≒430万</w:t>
            </w:r>
          </w:p>
        </w:tc>
        <w:tc>
          <w:tcPr>
            <w:tcW w:type="dxa" w:w="1080"/>
          </w:tcPr>
          <w:p>
            <w:r/>
            <w:r>
              <w:rPr>
                <w:rFonts w:ascii="Yu Gothic" w:hAnsi="Yu Gothic" w:eastAsia="Yu Gothic"/>
                <w:b/>
                <w:sz w:val="17"/>
              </w:rPr>
              <w:t>20%テーブル化の開始（＋25万）</w:t>
            </w:r>
          </w:p>
        </w:tc>
      </w:tr>
      <w:tr>
        <w:tc>
          <w:tcPr>
            <w:tcW w:type="dxa" w:w="1080"/>
          </w:tcPr>
          <w:p>
            <w:r/>
            <w:r>
              <w:rPr>
                <w:rFonts w:ascii="Yu Gothic" w:hAnsi="Yu Gothic" w:eastAsia="Yu Gothic"/>
                <w:b w:val="0"/>
                <w:sz w:val="17"/>
              </w:rPr>
              <w:t>Y3（2028.8〜2029.7）</w:t>
            </w:r>
          </w:p>
        </w:tc>
        <w:tc>
          <w:tcPr>
            <w:tcW w:type="dxa" w:w="1080"/>
          </w:tcPr>
          <w:p>
            <w:r/>
            <w:r>
              <w:rPr>
                <w:rFonts w:ascii="Yu Gothic" w:hAnsi="Yu Gothic" w:eastAsia="Yu Gothic"/>
                <w:b/>
                <w:sz w:val="17"/>
              </w:rPr>
              <w:t>360万（月30万へ改定）</w:t>
            </w:r>
          </w:p>
        </w:tc>
        <w:tc>
          <w:tcPr>
            <w:tcW w:type="dxa" w:w="1080"/>
          </w:tcPr>
          <w:p>
            <w:r/>
            <w:r>
              <w:rPr>
                <w:rFonts w:ascii="Yu Gothic" w:hAnsi="Yu Gothic" w:eastAsia="Yu Gothic"/>
                <w:b w:val="0"/>
                <w:sz w:val="17"/>
              </w:rPr>
              <w:t>95万（上位3社51万＋標準継続4社36万＋新規2社8万）</w:t>
            </w:r>
          </w:p>
        </w:tc>
        <w:tc>
          <w:tcPr>
            <w:tcW w:type="dxa" w:w="1080"/>
          </w:tcPr>
          <w:p>
            <w:r/>
            <w:r>
              <w:rPr>
                <w:rFonts w:ascii="Yu Gothic" w:hAnsi="Yu Gothic" w:eastAsia="Yu Gothic"/>
                <w:b w:val="0"/>
                <w:sz w:val="17"/>
              </w:rPr>
              <w:t>44万（セミナー19＋診断6＋物販7＋保険12）</w:t>
            </w:r>
          </w:p>
        </w:tc>
        <w:tc>
          <w:tcPr>
            <w:tcW w:type="dxa" w:w="1080"/>
          </w:tcPr>
          <w:p>
            <w:r/>
            <w:r>
              <w:rPr>
                <w:rFonts w:ascii="Yu Gothic" w:hAnsi="Yu Gothic" w:eastAsia="Yu Gothic"/>
                <w:b w:val="0"/>
                <w:sz w:val="17"/>
              </w:rPr>
              <w:t>込み</w:t>
            </w:r>
          </w:p>
        </w:tc>
        <w:tc>
          <w:tcPr>
            <w:tcW w:type="dxa" w:w="1080"/>
          </w:tcPr>
          <w:p>
            <w:r/>
            <w:r>
              <w:rPr>
                <w:rFonts w:ascii="Yu Gothic" w:hAnsi="Yu Gothic" w:eastAsia="Yu Gothic"/>
                <w:b w:val="0"/>
                <w:sz w:val="17"/>
              </w:rPr>
              <w:t>—</w:t>
            </w:r>
          </w:p>
        </w:tc>
        <w:tc>
          <w:tcPr>
            <w:tcW w:type="dxa" w:w="1080"/>
          </w:tcPr>
          <w:p>
            <w:r/>
            <w:r>
              <w:rPr>
                <w:rFonts w:ascii="Yu Gothic" w:hAnsi="Yu Gothic" w:eastAsia="Yu Gothic"/>
                <w:b/>
                <w:sz w:val="17"/>
              </w:rPr>
              <w:t>≒500〜505万</w:t>
            </w:r>
          </w:p>
        </w:tc>
        <w:tc>
          <w:tcPr>
            <w:tcW w:type="dxa" w:w="1080"/>
          </w:tcPr>
          <w:p>
            <w:r/>
            <w:r>
              <w:rPr>
                <w:rFonts w:ascii="Yu Gothic" w:hAnsi="Yu Gothic" w:eastAsia="Yu Gothic"/>
                <w:b w:val="0"/>
                <w:sz w:val="17"/>
              </w:rPr>
              <w:t>改定＋36万／20%化＋上位化で歩合＋38万</w:t>
            </w:r>
          </w:p>
        </w:tc>
      </w:tr>
    </w:tbl>
    <w:p>
      <w:pPr>
        <w:spacing w:after="20"/>
      </w:pPr>
    </w:p>
    <w:p>
      <w:pPr>
        <w:spacing w:after="40"/>
        <w:ind w:left="283"/>
      </w:pPr>
      <w:r>
        <w:rPr>
          <w:rFonts w:ascii="Yu Gothic" w:hAnsi="Yu Gothic" w:eastAsia="Yu Gothic"/>
          <w:b/>
          <w:color w:val="1F3A5F"/>
          <w:sz w:val="21"/>
        </w:rPr>
        <w:t>下方硬直性</w:t>
      </w:r>
      <w:r>
        <w:rPr>
          <w:rFonts w:ascii="Yu Gothic" w:hAnsi="Yu Gothic" w:eastAsia="Yu Gothic"/>
          <w:b w:val="0"/>
          <w:color w:val="1F3A5F"/>
          <w:sz w:val="21"/>
        </w:rPr>
        <w:t>: Y3に歩合が下振れても基本給360万＋最低限の継続歩合で</w:t>
      </w:r>
      <w:r>
        <w:rPr>
          <w:rFonts w:ascii="Yu Gothic" w:hAnsi="Yu Gothic" w:eastAsia="Yu Gothic"/>
          <w:b/>
          <w:color w:val="1F3A5F"/>
          <w:sz w:val="21"/>
        </w:rPr>
        <w:t>約450万</w:t>
      </w:r>
      <w:r>
        <w:rPr>
          <w:rFonts w:ascii="Yu Gothic" w:hAnsi="Yu Gothic" w:eastAsia="Yu Gothic"/>
          <w:b w:val="0"/>
          <w:color w:val="1F3A5F"/>
          <w:sz w:val="21"/>
        </w:rPr>
        <w:t>は確保。変動約140万は貢献利益発生時のみ支払う歩合のため、弱気時（顧問7社・保険ゼロ）は年収約430万・会社赤字▲150万以内へ</w:t>
      </w:r>
      <w:r>
        <w:rPr>
          <w:rFonts w:ascii="Yu Gothic" w:hAnsi="Yu Gothic" w:eastAsia="Yu Gothic"/>
          <w:b/>
          <w:color w:val="1F3A5F"/>
          <w:sz w:val="21"/>
        </w:rPr>
        <w:t>自動収縮</w:t>
      </w:r>
      <w:r>
        <w:rPr>
          <w:rFonts w:ascii="Yu Gothic" w:hAnsi="Yu Gothic" w:eastAsia="Yu Gothic"/>
          <w:b w:val="0"/>
          <w:color w:val="1F3A5F"/>
          <w:sz w:val="21"/>
        </w:rPr>
        <w:t>する。</w:t>
      </w:r>
    </w:p>
    <w:p>
      <w:pPr>
        <w:spacing w:before="120" w:after="20"/>
      </w:pPr>
      <w:r>
        <w:rPr>
          <w:rFonts w:ascii="Yu Gothic" w:hAnsi="Yu Gothic" w:eastAsia="Yu Gothic"/>
          <w:b/>
          <w:color w:val="2E7D32"/>
          <w:sz w:val="22"/>
        </w:rPr>
        <w:t>■ 1-4. 会社側の検算（Y3・500万支給を黒字のまま吸収できるか）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項目</w:t>
            </w:r>
          </w:p>
        </w:tc>
        <w:tc>
          <w:tcPr>
            <w:tcW w:type="dxa" w:w="2880"/>
          </w:tcPr>
          <w:p>
            <w:r/>
            <w:r>
              <w:rPr>
                <w:rFonts w:ascii="Yu Gothic" w:hAnsi="Yu Gothic" w:eastAsia="Yu Gothic"/>
                <w:b/>
                <w:sz w:val="18"/>
              </w:rPr>
              <w:t>金額</w:t>
            </w:r>
          </w:p>
        </w:tc>
        <w:tc>
          <w:tcPr>
            <w:tcW w:type="dxa" w:w="2880"/>
          </w:tcPr>
          <w:p>
            <w:r/>
            <w:r>
              <w:rPr>
                <w:rFonts w:ascii="Yu Gothic" w:hAnsi="Yu Gothic" w:eastAsia="Yu Gothic"/>
                <w:b/>
                <w:sz w:val="18"/>
              </w:rPr>
              <w:t>内訳</w:t>
            </w:r>
          </w:p>
        </w:tc>
      </w:tr>
      <w:tr>
        <w:tc>
          <w:tcPr>
            <w:tcW w:type="dxa" w:w="2880"/>
          </w:tcPr>
          <w:p>
            <w:r/>
            <w:r>
              <w:rPr>
                <w:rFonts w:ascii="Yu Gothic" w:hAnsi="Yu Gothic" w:eastAsia="Yu Gothic"/>
                <w:b w:val="0"/>
                <w:sz w:val="17"/>
              </w:rPr>
              <w:t>貢献利益（粗利）</w:t>
            </w:r>
          </w:p>
        </w:tc>
        <w:tc>
          <w:tcPr>
            <w:tcW w:type="dxa" w:w="2880"/>
          </w:tcPr>
          <w:p>
            <w:r/>
            <w:r>
              <w:rPr>
                <w:rFonts w:ascii="Yu Gothic" w:hAnsi="Yu Gothic" w:eastAsia="Yu Gothic"/>
                <w:b/>
                <w:sz w:val="17"/>
              </w:rPr>
              <w:t>約930万</w:t>
            </w:r>
          </w:p>
        </w:tc>
        <w:tc>
          <w:tcPr>
            <w:tcW w:type="dxa" w:w="2880"/>
          </w:tcPr>
          <w:p>
            <w:r/>
            <w:r>
              <w:rPr>
                <w:rFonts w:ascii="Yu Gothic" w:hAnsi="Yu Gothic" w:eastAsia="Yu Gothic"/>
                <w:b w:val="0"/>
                <w:sz w:val="17"/>
              </w:rPr>
              <w:t>顧問489万（上位3社×85万＋標準継続4社×45万＋年央新規2社×27万）＋診断80万（10件×10万×粗利80%）＋セミナー40万＋物販90万（売上250万×粗利35%）＋保険手数料231万（累計4社・年間保険料計500万×初年度45%＋継続分）</w:t>
            </w:r>
          </w:p>
        </w:tc>
      </w:tr>
      <w:tr>
        <w:tc>
          <w:tcPr>
            <w:tcW w:type="dxa" w:w="2880"/>
          </w:tcPr>
          <w:p>
            <w:r/>
            <w:r>
              <w:rPr>
                <w:rFonts w:ascii="Yu Gothic" w:hAnsi="Yu Gothic" w:eastAsia="Yu Gothic"/>
                <w:b w:val="0"/>
                <w:sz w:val="17"/>
              </w:rPr>
              <w:t>人件費（小林）</w:t>
            </w:r>
          </w:p>
        </w:tc>
        <w:tc>
          <w:tcPr>
            <w:tcW w:type="dxa" w:w="2880"/>
          </w:tcPr>
          <w:p>
            <w:r/>
            <w:r>
              <w:rPr>
                <w:rFonts w:ascii="Yu Gothic" w:hAnsi="Yu Gothic" w:eastAsia="Yu Gothic"/>
                <w:b w:val="0"/>
                <w:sz w:val="17"/>
              </w:rPr>
              <w:t>▲575万</w:t>
            </w:r>
          </w:p>
        </w:tc>
        <w:tc>
          <w:tcPr>
            <w:tcW w:type="dxa" w:w="2880"/>
          </w:tcPr>
          <w:p>
            <w:r/>
            <w:r>
              <w:rPr>
                <w:rFonts w:ascii="Yu Gothic" w:hAnsi="Yu Gothic" w:eastAsia="Yu Gothic"/>
                <w:b w:val="0"/>
                <w:sz w:val="17"/>
              </w:rPr>
              <w:t>給与500万＋法定福利15%</w:t>
            </w:r>
          </w:p>
        </w:tc>
      </w:tr>
      <w:tr>
        <w:tc>
          <w:tcPr>
            <w:tcW w:type="dxa" w:w="2880"/>
          </w:tcPr>
          <w:p>
            <w:r/>
            <w:r>
              <w:rPr>
                <w:rFonts w:ascii="Yu Gothic" w:hAnsi="Yu Gothic" w:eastAsia="Yu Gothic"/>
                <w:b w:val="0"/>
                <w:sz w:val="17"/>
              </w:rPr>
              <w:t>事業経費</w:t>
            </w:r>
          </w:p>
        </w:tc>
        <w:tc>
          <w:tcPr>
            <w:tcW w:type="dxa" w:w="2880"/>
          </w:tcPr>
          <w:p>
            <w:r/>
            <w:r>
              <w:rPr>
                <w:rFonts w:ascii="Yu Gothic" w:hAnsi="Yu Gothic" w:eastAsia="Yu Gothic"/>
                <w:b w:val="0"/>
                <w:sz w:val="17"/>
              </w:rPr>
              <w:t>▲220万</w:t>
            </w:r>
          </w:p>
        </w:tc>
        <w:tc>
          <w:tcPr>
            <w:tcW w:type="dxa" w:w="2880"/>
          </w:tcPr>
          <w:p>
            <w:r/>
            <w:r>
              <w:rPr>
                <w:rFonts w:ascii="Yu Gothic" w:hAnsi="Yu Gothic" w:eastAsia="Yu Gothic"/>
                <w:b w:val="0"/>
                <w:sz w:val="17"/>
              </w:rPr>
              <w:t>リーン固定費600万の読解＝基本給324万＋法定福利49万＋事業経費227万（「黒字化＝顧問12社」の与件と整合）</w:t>
            </w:r>
          </w:p>
        </w:tc>
      </w:tr>
      <w:tr>
        <w:tc>
          <w:tcPr>
            <w:tcW w:type="dxa" w:w="2880"/>
          </w:tcPr>
          <w:p>
            <w:r/>
            <w:r>
              <w:rPr>
                <w:rFonts w:ascii="Yu Gothic" w:hAnsi="Yu Gothic" w:eastAsia="Yu Gothic"/>
                <w:b/>
                <w:sz w:val="17"/>
              </w:rPr>
              <w:t>営業利益</w:t>
            </w:r>
          </w:p>
        </w:tc>
        <w:tc>
          <w:tcPr>
            <w:tcW w:type="dxa" w:w="2880"/>
          </w:tcPr>
          <w:p>
            <w:r/>
            <w:r>
              <w:rPr>
                <w:rFonts w:ascii="Yu Gothic" w:hAnsi="Yu Gothic" w:eastAsia="Yu Gothic"/>
                <w:b/>
                <w:sz w:val="17"/>
              </w:rPr>
              <w:t>＋135万</w:t>
            </w:r>
          </w:p>
        </w:tc>
        <w:tc>
          <w:tcPr>
            <w:tcW w:type="dxa" w:w="2880"/>
          </w:tcPr>
          <w:p>
            <w:r/>
            <w:r>
              <w:rPr>
                <w:rFonts w:ascii="Yu Gothic" w:hAnsi="Yu Gothic" w:eastAsia="Yu Gothic"/>
                <w:b/>
                <w:sz w:val="17"/>
              </w:rPr>
              <w:t>黒字のまま500万支給を吸収可能</w:t>
            </w:r>
          </w:p>
        </w:tc>
      </w:tr>
    </w:tbl>
    <w:p>
      <w:pPr>
        <w:spacing w:after="20"/>
      </w:pPr>
    </w:p>
    <w:p>
      <w:pPr>
        <w:spacing w:after="60"/>
      </w:pPr>
      <w:r>
        <w:rPr>
          <w:rFonts w:ascii="Yu Gothic" w:hAnsi="Yu Gothic" w:eastAsia="Yu Gothic"/>
          <w:b/>
          <w:sz w:val="21"/>
        </w:rPr>
        <w:t>感度分析（ここが急所）</w:t>
      </w:r>
      <w:r>
        <w:rPr>
          <w:rFonts w:ascii="Yu Gothic" w:hAnsi="Yu Gothic" w:eastAsia="Yu Gothic"/>
          <w:b w:val="0"/>
          <w:sz w:val="21"/>
        </w:rPr>
        <w:t>: 保険ストック未稼働なら貢献699万→</w:t>
      </w:r>
      <w:r>
        <w:rPr>
          <w:rFonts w:ascii="Yu Gothic" w:hAnsi="Yu Gothic" w:eastAsia="Yu Gothic"/>
          <w:b/>
          <w:sz w:val="21"/>
        </w:rPr>
        <w:t>営業利益▲80万の赤字に転落</w:t>
      </w:r>
      <w:r>
        <w:rPr>
          <w:rFonts w:ascii="Yu Gothic" w:hAnsi="Yu Gothic" w:eastAsia="Yu Gothic"/>
          <w:b w:val="0"/>
          <w:sz w:val="21"/>
        </w:rPr>
        <w:t>。500万支給の実質必要条件は</w:t>
      </w:r>
      <w:r>
        <w:rPr>
          <w:rFonts w:ascii="Yu Gothic" w:hAnsi="Yu Gothic" w:eastAsia="Yu Gothic"/>
          <w:b/>
          <w:sz w:val="21"/>
        </w:rPr>
        <w:t>「保険再登録のY1完了＋既存顧問4社成約（手数料約240万）」</w:t>
      </w:r>
      <w:r>
        <w:rPr>
          <w:rFonts w:ascii="Yu Gothic" w:hAnsi="Yu Gothic" w:eastAsia="Yu Gothic"/>
          <w:b w:val="0"/>
          <w:sz w:val="21"/>
        </w:rPr>
        <w:t>。保険は顧問3社分の貢献利益を人を増やさず代替する（代替手段は顧問12社だが1名上限超過で不可能）。会社が固定でリスクを負うのはベースアップ分の</w:t>
      </w:r>
      <w:r>
        <w:rPr>
          <w:rFonts w:ascii="Yu Gothic" w:hAnsi="Yu Gothic" w:eastAsia="Yu Gothic"/>
          <w:b/>
          <w:sz w:val="21"/>
        </w:rPr>
        <w:t>年41万のみ</w:t>
      </w:r>
      <w:r>
        <w:rPr>
          <w:rFonts w:ascii="Yu Gothic" w:hAnsi="Yu Gothic" w:eastAsia="Yu Gothic"/>
          <w:b w:val="0"/>
          <w:sz w:val="21"/>
        </w:rPr>
        <w:t>（給与36万＋法定福利5万）で、「単月黒字2四半期連続」ゲートで防御する。</w:t>
      </w:r>
    </w:p>
    <w:p>
      <w:pPr>
        <w:spacing w:before="120" w:after="20"/>
      </w:pPr>
      <w:r>
        <w:rPr>
          <w:rFonts w:ascii="Yu Gothic" w:hAnsi="Yu Gothic" w:eastAsia="Yu Gothic"/>
          <w:b/>
          <w:color w:val="2E7D32"/>
          <w:sz w:val="22"/>
        </w:rPr>
        <w:t>■ 1-5. 3年タイムライン要約</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Yu Gothic" w:hAnsi="Yu Gothic" w:eastAsia="Yu Gothic"/>
                <w:b/>
                <w:sz w:val="18"/>
              </w:rPr>
              <w:t>Y1【仕込み】</w:t>
            </w:r>
          </w:p>
        </w:tc>
        <w:tc>
          <w:tcPr>
            <w:tcW w:type="dxa" w:w="2160"/>
          </w:tcPr>
          <w:p>
            <w:r/>
            <w:r>
              <w:rPr>
                <w:rFonts w:ascii="Yu Gothic" w:hAnsi="Yu Gothic" w:eastAsia="Yu Gothic"/>
                <w:b/>
                <w:sz w:val="18"/>
              </w:rPr>
              <w:t>Y2【ストック化】</w:t>
            </w:r>
          </w:p>
        </w:tc>
        <w:tc>
          <w:tcPr>
            <w:tcW w:type="dxa" w:w="2160"/>
          </w:tcPr>
          <w:p>
            <w:r/>
            <w:r>
              <w:rPr>
                <w:rFonts w:ascii="Yu Gothic" w:hAnsi="Yu Gothic" w:eastAsia="Yu Gothic"/>
                <w:b/>
                <w:sz w:val="18"/>
              </w:rPr>
              <w:t>Y3【回収＝500万】</w:t>
            </w:r>
          </w:p>
        </w:tc>
      </w:tr>
      <w:tr>
        <w:tc>
          <w:tcPr>
            <w:tcW w:type="dxa" w:w="2160"/>
          </w:tcPr>
          <w:p>
            <w:r/>
            <w:r>
              <w:rPr>
                <w:rFonts w:ascii="Yu Gothic" w:hAnsi="Yu Gothic" w:eastAsia="Yu Gothic"/>
                <w:b w:val="0"/>
                <w:sz w:val="17"/>
              </w:rPr>
              <w:t>主要打ち手</w:t>
            </w:r>
          </w:p>
        </w:tc>
        <w:tc>
          <w:tcPr>
            <w:tcW w:type="dxa" w:w="2160"/>
          </w:tcPr>
          <w:p>
            <w:r/>
            <w:r>
              <w:rPr>
                <w:rFonts w:ascii="Yu Gothic" w:hAnsi="Yu Gothic" w:eastAsia="Yu Gothic"/>
                <w:b w:val="0"/>
                <w:sz w:val="17"/>
              </w:rPr>
              <w:t>体験会12回→診断8〜10件→顧問6社（全標準）。解約ゼロ運用。</w:t>
            </w:r>
            <w:r>
              <w:rPr>
                <w:rFonts w:ascii="Yu Gothic" w:hAnsi="Yu Gothic" w:eastAsia="Yu Gothic"/>
                <w:b/>
                <w:sz w:val="17"/>
              </w:rPr>
              <w:t>保険再登録完了（必達）</w:t>
            </w:r>
          </w:p>
        </w:tc>
        <w:tc>
          <w:tcPr>
            <w:tcW w:type="dxa" w:w="2160"/>
          </w:tcPr>
          <w:p>
            <w:r/>
            <w:r>
              <w:rPr>
                <w:rFonts w:ascii="Yu Gothic" w:hAnsi="Yu Gothic" w:eastAsia="Yu Gothic"/>
                <w:b w:val="0"/>
                <w:sz w:val="17"/>
              </w:rPr>
              <w:t>Y1組5〜6社を20%テーブルへ。新規4社で累計9社。上位移行1〜2社。保険2〜3社・物販開始。期末に単月黒字2Q連続→</w:t>
            </w:r>
            <w:r>
              <w:rPr>
                <w:rFonts w:ascii="Yu Gothic" w:hAnsi="Yu Gothic" w:eastAsia="Yu Gothic"/>
                <w:b/>
                <w:sz w:val="17"/>
              </w:rPr>
              <w:t>基本給改定の決裁</w:t>
            </w:r>
          </w:p>
        </w:tc>
        <w:tc>
          <w:tcPr>
            <w:tcW w:type="dxa" w:w="2160"/>
          </w:tcPr>
          <w:p>
            <w:r/>
            <w:r>
              <w:rPr>
                <w:rFonts w:ascii="Yu Gothic" w:hAnsi="Yu Gothic" w:eastAsia="Yu Gothic"/>
                <w:b w:val="0"/>
                <w:sz w:val="17"/>
              </w:rPr>
              <w:t>期首に月30万へ改定。上位3社＋標準6社の9社体制。保険累計4社・手数料240万稼働。物販粗利90万</w:t>
            </w:r>
          </w:p>
        </w:tc>
      </w:tr>
      <w:tr>
        <w:tc>
          <w:tcPr>
            <w:tcW w:type="dxa" w:w="2160"/>
          </w:tcPr>
          <w:p>
            <w:r/>
            <w:r>
              <w:rPr>
                <w:rFonts w:ascii="Yu Gothic" w:hAnsi="Yu Gothic" w:eastAsia="Yu Gothic"/>
                <w:b w:val="0"/>
                <w:sz w:val="17"/>
              </w:rPr>
              <w:t>KPI</w:t>
            </w:r>
          </w:p>
        </w:tc>
        <w:tc>
          <w:tcPr>
            <w:tcW w:type="dxa" w:w="2160"/>
          </w:tcPr>
          <w:p>
            <w:r/>
            <w:r>
              <w:rPr>
                <w:rFonts w:ascii="Yu Gothic" w:hAnsi="Yu Gothic" w:eastAsia="Yu Gothic"/>
                <w:b w:val="0"/>
                <w:sz w:val="17"/>
              </w:rPr>
              <w:t>顧問6社/診断8件/申込60件/LINE300/継続率100%</w:t>
            </w:r>
          </w:p>
        </w:tc>
        <w:tc>
          <w:tcPr>
            <w:tcW w:type="dxa" w:w="2160"/>
          </w:tcPr>
          <w:p>
            <w:r/>
            <w:r>
              <w:rPr>
                <w:rFonts w:ascii="Yu Gothic" w:hAnsi="Yu Gothic" w:eastAsia="Yu Gothic"/>
                <w:b w:val="0"/>
                <w:sz w:val="17"/>
              </w:rPr>
              <w:t>顧問9社/上位1〜2社/継続率90%</w:t>
            </w:r>
          </w:p>
        </w:tc>
        <w:tc>
          <w:tcPr>
            <w:tcW w:type="dxa" w:w="2160"/>
          </w:tcPr>
          <w:p>
            <w:r/>
            <w:r>
              <w:rPr>
                <w:rFonts w:ascii="Yu Gothic" w:hAnsi="Yu Gothic" w:eastAsia="Yu Gothic"/>
                <w:b w:val="0"/>
                <w:sz w:val="17"/>
              </w:rPr>
              <w:t>貢献利益930万/継続率90%</w:t>
            </w:r>
          </w:p>
        </w:tc>
      </w:tr>
      <w:tr>
        <w:tc>
          <w:tcPr>
            <w:tcW w:type="dxa" w:w="2160"/>
          </w:tcPr>
          <w:p>
            <w:r/>
            <w:r>
              <w:rPr>
                <w:rFonts w:ascii="Yu Gothic" w:hAnsi="Yu Gothic" w:eastAsia="Yu Gothic"/>
                <w:b w:val="0"/>
                <w:sz w:val="17"/>
              </w:rPr>
              <w:t>小林年収</w:t>
            </w:r>
          </w:p>
        </w:tc>
        <w:tc>
          <w:tcPr>
            <w:tcW w:type="dxa" w:w="2160"/>
          </w:tcPr>
          <w:p>
            <w:r/>
            <w:r>
              <w:rPr>
                <w:rFonts w:ascii="Yu Gothic" w:hAnsi="Yu Gothic" w:eastAsia="Yu Gothic"/>
                <w:b w:val="0"/>
                <w:sz w:val="17"/>
              </w:rPr>
              <w:t>≒405万</w:t>
            </w:r>
          </w:p>
        </w:tc>
        <w:tc>
          <w:tcPr>
            <w:tcW w:type="dxa" w:w="2160"/>
          </w:tcPr>
          <w:p>
            <w:r/>
            <w:r>
              <w:rPr>
                <w:rFonts w:ascii="Yu Gothic" w:hAnsi="Yu Gothic" w:eastAsia="Yu Gothic"/>
                <w:b w:val="0"/>
                <w:sz w:val="17"/>
              </w:rPr>
              <w:t>≒430万</w:t>
            </w:r>
          </w:p>
        </w:tc>
        <w:tc>
          <w:tcPr>
            <w:tcW w:type="dxa" w:w="2160"/>
          </w:tcPr>
          <w:p>
            <w:r/>
            <w:r>
              <w:rPr>
                <w:rFonts w:ascii="Yu Gothic" w:hAnsi="Yu Gothic" w:eastAsia="Yu Gothic"/>
                <w:b/>
                <w:sz w:val="17"/>
              </w:rPr>
              <w:t>≒500〜505万</w:t>
            </w:r>
          </w:p>
        </w:tc>
      </w:tr>
      <w:tr>
        <w:tc>
          <w:tcPr>
            <w:tcW w:type="dxa" w:w="2160"/>
          </w:tcPr>
          <w:p>
            <w:r/>
            <w:r>
              <w:rPr>
                <w:rFonts w:ascii="Yu Gothic" w:hAnsi="Yu Gothic" w:eastAsia="Yu Gothic"/>
                <w:b w:val="0"/>
                <w:sz w:val="17"/>
              </w:rPr>
              <w:t>会社損益</w:t>
            </w:r>
          </w:p>
        </w:tc>
        <w:tc>
          <w:tcPr>
            <w:tcW w:type="dxa" w:w="2160"/>
          </w:tcPr>
          <w:p>
            <w:r/>
            <w:r>
              <w:rPr>
                <w:rFonts w:ascii="Yu Gothic" w:hAnsi="Yu Gothic" w:eastAsia="Yu Gothic"/>
                <w:b w:val="0"/>
                <w:sz w:val="17"/>
              </w:rPr>
              <w:t>売上約500万・▲180万（計画内）</w:t>
            </w:r>
          </w:p>
        </w:tc>
        <w:tc>
          <w:tcPr>
            <w:tcW w:type="dxa" w:w="2160"/>
          </w:tcPr>
          <w:p>
            <w:r/>
            <w:r>
              <w:rPr>
                <w:rFonts w:ascii="Yu Gothic" w:hAnsi="Yu Gothic" w:eastAsia="Yu Gothic"/>
                <w:b w:val="0"/>
                <w:sz w:val="17"/>
              </w:rPr>
              <w:t>売上800〜900万・▲100万</w:t>
            </w:r>
          </w:p>
        </w:tc>
        <w:tc>
          <w:tcPr>
            <w:tcW w:type="dxa" w:w="2160"/>
          </w:tcPr>
          <w:p>
            <w:r/>
            <w:r>
              <w:rPr>
                <w:rFonts w:ascii="Yu Gothic" w:hAnsi="Yu Gothic" w:eastAsia="Yu Gothic"/>
                <w:b w:val="0"/>
                <w:sz w:val="17"/>
              </w:rPr>
              <w:t>売上約1,300万・</w:t>
            </w:r>
            <w:r>
              <w:rPr>
                <w:rFonts w:ascii="Yu Gothic" w:hAnsi="Yu Gothic" w:eastAsia="Yu Gothic"/>
                <w:b/>
                <w:sz w:val="17"/>
              </w:rPr>
              <w:t>＋135万</w:t>
            </w:r>
          </w:p>
        </w:tc>
      </w:tr>
    </w:tbl>
    <w:p>
      <w:pPr>
        <w:spacing w:after="20"/>
      </w:pPr>
    </w:p>
    <w:p>
      <w:pPr>
        <w:spacing w:before="240" w:after="40"/>
      </w:pPr>
      <w:r>
        <w:rPr>
          <w:rFonts w:ascii="Yu Gothic" w:hAnsi="Yu Gothic" w:eastAsia="Yu Gothic"/>
          <w:b/>
          <w:color w:val="1F3A5F"/>
          <w:sz w:val="27"/>
        </w:rPr>
        <w:t>2. 競合と市場</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2-1. 競合マップ — 月8〜15万帯に入ると戦場が変わる</w:t>
      </w:r>
    </w:p>
    <w:p>
      <w:pPr>
        <w:spacing w:after="60"/>
      </w:pPr>
      <w:r>
        <w:rPr>
          <w:rFonts w:ascii="Yu Gothic" w:hAnsi="Yu Gothic" w:eastAsia="Yu Gothic"/>
          <w:b w:val="0"/>
          <w:sz w:val="21"/>
        </w:rPr>
        <w:t>標準プラン（月5万）の競合は「無料勢＋社労士スポット」。上位プラン（月8〜15万）に踏み込むY2後半以降は</w:t>
      </w:r>
      <w:r>
        <w:rPr>
          <w:rFonts w:ascii="Yu Gothic" w:hAnsi="Yu Gothic" w:eastAsia="Yu Gothic"/>
          <w:b/>
          <w:sz w:val="21"/>
        </w:rPr>
        <w:t>比較相手が入れ替わる</w:t>
      </w:r>
      <w:r>
        <w:rPr>
          <w:rFonts w:ascii="Yu Gothic" w:hAnsi="Yu Gothic" w:eastAsia="Yu Gothic"/>
          <w:b w:val="0"/>
          <w:sz w:val="21"/>
        </w:rPr>
        <w:t>。この価格帯は「嘱託産業医1人分」と同額であり、経営者は必ず天秤にかける。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競合カテゴリ</w:t>
            </w:r>
          </w:p>
        </w:tc>
        <w:tc>
          <w:tcPr>
            <w:tcW w:type="dxa" w:w="2880"/>
          </w:tcPr>
          <w:p>
            <w:r/>
            <w:r>
              <w:rPr>
                <w:rFonts w:ascii="Yu Gothic" w:hAnsi="Yu Gothic" w:eastAsia="Yu Gothic"/>
                <w:b/>
                <w:sz w:val="18"/>
              </w:rPr>
              <w:t>価格水準</w:t>
            </w:r>
          </w:p>
        </w:tc>
        <w:tc>
          <w:tcPr>
            <w:tcW w:type="dxa" w:w="2880"/>
          </w:tcPr>
          <w:p>
            <w:r/>
            <w:r>
              <w:rPr>
                <w:rFonts w:ascii="Yu Gothic" w:hAnsi="Yu Gothic" w:eastAsia="Yu Gothic"/>
                <w:b/>
                <w:sz w:val="18"/>
              </w:rPr>
              <w:t>当事業との関係</w:t>
            </w:r>
          </w:p>
        </w:tc>
      </w:tr>
      <w:tr>
        <w:tc>
          <w:tcPr>
            <w:tcW w:type="dxa" w:w="2880"/>
          </w:tcPr>
          <w:p>
            <w:r/>
            <w:r>
              <w:rPr>
                <w:rFonts w:ascii="Yu Gothic" w:hAnsi="Yu Gothic" w:eastAsia="Yu Gothic"/>
                <w:b/>
                <w:sz w:val="17"/>
              </w:rPr>
              <w:t>嘱託産業医・産業医紹介</w:t>
            </w:r>
            <w:r>
              <w:rPr>
                <w:rFonts w:ascii="Yu Gothic" w:hAnsi="Yu Gothic" w:eastAsia="Yu Gothic"/>
                <w:b w:val="0"/>
                <w:sz w:val="17"/>
              </w:rPr>
              <w:t>（エムスリーキャリア等）</w:t>
            </w:r>
          </w:p>
        </w:tc>
        <w:tc>
          <w:tcPr>
            <w:tcW w:type="dxa" w:w="2880"/>
          </w:tcPr>
          <w:p>
            <w:r/>
            <w:r>
              <w:rPr>
                <w:rFonts w:ascii="Yu Gothic" w:hAnsi="Yu Gothic" w:eastAsia="Yu Gothic"/>
                <w:b w:val="0"/>
                <w:sz w:val="17"/>
              </w:rPr>
              <w:t>紹介経由月3万〜、50人未満の嘱託相場</w:t>
            </w:r>
            <w:r>
              <w:rPr>
                <w:rFonts w:ascii="Yu Gothic" w:hAnsi="Yu Gothic" w:eastAsia="Yu Gothic"/>
                <w:b/>
                <w:sz w:val="17"/>
              </w:rPr>
              <w:t>月6〜10万</w:t>
            </w:r>
          </w:p>
        </w:tc>
        <w:tc>
          <w:tcPr>
            <w:tcW w:type="dxa" w:w="2880"/>
          </w:tcPr>
          <w:p>
            <w:r/>
            <w:r>
              <w:rPr>
                <w:rFonts w:ascii="Yu Gothic" w:hAnsi="Yu Gothic" w:eastAsia="Yu Gothic"/>
                <w:b/>
                <w:sz w:val="17"/>
              </w:rPr>
              <w:t>上位帯の最大新競合</w:t>
            </w:r>
            <w:r>
              <w:rPr>
                <w:rFonts w:ascii="Yu Gothic" w:hAnsi="Yu Gothic" w:eastAsia="Yu Gothic"/>
                <w:b w:val="0"/>
                <w:sz w:val="17"/>
              </w:rPr>
              <w:t>。ただし産業医は法令対応が主で経営伴走はしない——ここが差別化線。</w:t>
            </w:r>
            <w:r>
              <w:rPr>
                <w:rFonts w:ascii="Yu Gothic" w:hAnsi="Yu Gothic" w:eastAsia="Yu Gothic"/>
                <w:b/>
                <w:sz w:val="17"/>
              </w:rPr>
              <w:t>代替せず補完する設計</w:t>
            </w:r>
            <w:r>
              <w:rPr>
                <w:rFonts w:ascii="Yu Gothic" w:hAnsi="Yu Gothic" w:eastAsia="Yu Gothic"/>
                <w:b w:val="0"/>
                <w:sz w:val="17"/>
              </w:rPr>
              <w:t>（面談前後の効果測定・睡眠改善・経営レポート）で併存させる</w:t>
            </w:r>
          </w:p>
        </w:tc>
      </w:tr>
      <w:tr>
        <w:tc>
          <w:tcPr>
            <w:tcW w:type="dxa" w:w="2880"/>
          </w:tcPr>
          <w:p>
            <w:r/>
            <w:r>
              <w:rPr>
                <w:rFonts w:ascii="Yu Gothic" w:hAnsi="Yu Gothic" w:eastAsia="Yu Gothic"/>
                <w:b w:val="0"/>
                <w:sz w:val="17"/>
              </w:rPr>
              <w:t>EAP（保健同人フロンティア等）</w:t>
            </w:r>
          </w:p>
        </w:tc>
        <w:tc>
          <w:tcPr>
            <w:tcW w:type="dxa" w:w="2880"/>
          </w:tcPr>
          <w:p>
            <w:r/>
            <w:r>
              <w:rPr>
                <w:rFonts w:ascii="Yu Gothic" w:hAnsi="Yu Gothic" w:eastAsia="Yu Gothic"/>
                <w:b w:val="0"/>
                <w:sz w:val="17"/>
              </w:rPr>
              <w:t>1人月100〜500円＋顧問料</w:t>
            </w:r>
          </w:p>
        </w:tc>
        <w:tc>
          <w:tcPr>
            <w:tcW w:type="dxa" w:w="2880"/>
          </w:tcPr>
          <w:p>
            <w:r/>
            <w:r>
              <w:rPr>
                <w:rFonts w:ascii="Yu Gothic" w:hAnsi="Yu Gothic" w:eastAsia="Yu Gothic"/>
                <w:b w:val="0"/>
                <w:sz w:val="17"/>
              </w:rPr>
              <w:t>メンタル領域で部分競合。窓口設置止まりで実体験・認定支援なし</w:t>
            </w:r>
          </w:p>
        </w:tc>
      </w:tr>
      <w:tr>
        <w:tc>
          <w:tcPr>
            <w:tcW w:type="dxa" w:w="2880"/>
          </w:tcPr>
          <w:p>
            <w:r/>
            <w:r>
              <w:rPr>
                <w:rFonts w:ascii="Yu Gothic" w:hAnsi="Yu Gothic" w:eastAsia="Yu Gothic"/>
                <w:b w:val="0"/>
                <w:sz w:val="17"/>
              </w:rPr>
              <w:t>健康経営SaaS（Carely等）</w:t>
            </w:r>
          </w:p>
        </w:tc>
        <w:tc>
          <w:tcPr>
            <w:tcW w:type="dxa" w:w="2880"/>
          </w:tcPr>
          <w:p>
            <w:r/>
            <w:r>
              <w:rPr>
                <w:rFonts w:ascii="Yu Gothic" w:hAnsi="Yu Gothic" w:eastAsia="Yu Gothic"/>
                <w:b w:val="0"/>
                <w:sz w:val="17"/>
              </w:rPr>
              <w:t>1人月100〜350円</w:t>
            </w:r>
          </w:p>
        </w:tc>
        <w:tc>
          <w:tcPr>
            <w:tcW w:type="dxa" w:w="2880"/>
          </w:tcPr>
          <w:p>
            <w:r/>
            <w:r>
              <w:rPr>
                <w:rFonts w:ascii="Yu Gothic" w:hAnsi="Yu Gothic" w:eastAsia="Yu Gothic"/>
                <w:b w:val="0"/>
                <w:sz w:val="17"/>
              </w:rPr>
              <w:t>データ管理では圧倒的に安い。</w:t>
            </w:r>
            <w:r>
              <w:rPr>
                <w:rFonts w:ascii="Yu Gothic" w:hAnsi="Yu Gothic" w:eastAsia="Yu Gothic"/>
                <w:b/>
                <w:sz w:val="17"/>
              </w:rPr>
              <w:t>戦わず併用させる</w:t>
            </w:r>
            <w:r>
              <w:rPr>
                <w:rFonts w:ascii="Yu Gothic" w:hAnsi="Yu Gothic" w:eastAsia="Yu Gothic"/>
                <w:b w:val="0"/>
                <w:sz w:val="17"/>
              </w:rPr>
              <w:t>（当社＝数値を読み解き施策に落とす人）</w:t>
            </w:r>
          </w:p>
        </w:tc>
      </w:tr>
      <w:tr>
        <w:tc>
          <w:tcPr>
            <w:tcW w:type="dxa" w:w="2880"/>
          </w:tcPr>
          <w:p>
            <w:r/>
            <w:r>
              <w:rPr>
                <w:rFonts w:ascii="Yu Gothic" w:hAnsi="Yu Gothic" w:eastAsia="Yu Gothic"/>
                <w:b w:val="0"/>
                <w:sz w:val="17"/>
              </w:rPr>
              <w:t>健康経営コンサル顧問</w:t>
            </w:r>
          </w:p>
        </w:tc>
        <w:tc>
          <w:tcPr>
            <w:tcW w:type="dxa" w:w="2880"/>
          </w:tcPr>
          <w:p>
            <w:r/>
            <w:r>
              <w:rPr>
                <w:rFonts w:ascii="Yu Gothic" w:hAnsi="Yu Gothic" w:eastAsia="Yu Gothic"/>
                <w:b/>
                <w:sz w:val="17"/>
              </w:rPr>
              <w:t>月10〜30万</w:t>
            </w:r>
          </w:p>
        </w:tc>
        <w:tc>
          <w:tcPr>
            <w:tcW w:type="dxa" w:w="2880"/>
          </w:tcPr>
          <w:p>
            <w:r/>
            <w:r>
              <w:rPr>
                <w:rFonts w:ascii="Yu Gothic" w:hAnsi="Yu Gothic" w:eastAsia="Yu Gothic"/>
                <w:b w:val="0"/>
                <w:sz w:val="17"/>
              </w:rPr>
              <w:t>直接競合だが下限が月10万で郡部に重い。当社月8〜12万は「地元・実体験つきの割安代替」で成立余地</w:t>
            </w:r>
          </w:p>
        </w:tc>
      </w:tr>
      <w:tr>
        <w:tc>
          <w:tcPr>
            <w:tcW w:type="dxa" w:w="2880"/>
          </w:tcPr>
          <w:p>
            <w:r/>
            <w:r>
              <w:rPr>
                <w:rFonts w:ascii="Yu Gothic" w:hAnsi="Yu Gothic" w:eastAsia="Yu Gothic"/>
                <w:b w:val="0"/>
                <w:sz w:val="17"/>
              </w:rPr>
              <w:t>社労士（認定支援）</w:t>
            </w:r>
          </w:p>
        </w:tc>
        <w:tc>
          <w:tcPr>
            <w:tcW w:type="dxa" w:w="2880"/>
          </w:tcPr>
          <w:p>
            <w:r/>
            <w:r>
              <w:rPr>
                <w:rFonts w:ascii="Yu Gothic" w:hAnsi="Yu Gothic" w:eastAsia="Yu Gothic"/>
                <w:b w:val="0"/>
                <w:sz w:val="17"/>
              </w:rPr>
              <w:t>顧問月1〜5万＋スポット30〜100万</w:t>
            </w:r>
          </w:p>
        </w:tc>
        <w:tc>
          <w:tcPr>
            <w:tcW w:type="dxa" w:w="2880"/>
          </w:tcPr>
          <w:p>
            <w:r/>
            <w:r>
              <w:rPr>
                <w:rFonts w:ascii="Yu Gothic" w:hAnsi="Yu Gothic" w:eastAsia="Yu Gothic"/>
                <w:b w:val="0"/>
                <w:sz w:val="17"/>
              </w:rPr>
              <w:t>Y1の主競合。拡大局面では</w:t>
            </w:r>
            <w:r>
              <w:rPr>
                <w:rFonts w:ascii="Yu Gothic" w:hAnsi="Yu Gothic" w:eastAsia="Yu Gothic"/>
                <w:b/>
                <w:sz w:val="17"/>
              </w:rPr>
              <w:t>競合→チャネルへ反転させる相手</w:t>
            </w:r>
          </w:p>
        </w:tc>
      </w:tr>
      <w:tr>
        <w:tc>
          <w:tcPr>
            <w:tcW w:type="dxa" w:w="2880"/>
          </w:tcPr>
          <w:p>
            <w:r/>
            <w:r>
              <w:rPr>
                <w:rFonts w:ascii="Yu Gothic" w:hAnsi="Yu Gothic" w:eastAsia="Yu Gothic"/>
                <w:b w:val="0"/>
                <w:sz w:val="17"/>
              </w:rPr>
              <w:t>RIZAP法人等</w:t>
            </w:r>
          </w:p>
        </w:tc>
        <w:tc>
          <w:tcPr>
            <w:tcW w:type="dxa" w:w="2880"/>
          </w:tcPr>
          <w:p>
            <w:r/>
            <w:r>
              <w:rPr>
                <w:rFonts w:ascii="Yu Gothic" w:hAnsi="Yu Gothic" w:eastAsia="Yu Gothic"/>
                <w:b w:val="0"/>
                <w:sz w:val="17"/>
              </w:rPr>
              <w:t>15万/回〜</w:t>
            </w:r>
          </w:p>
        </w:tc>
        <w:tc>
          <w:tcPr>
            <w:tcW w:type="dxa" w:w="2880"/>
          </w:tcPr>
          <w:p>
            <w:r/>
            <w:r>
              <w:rPr>
                <w:rFonts w:ascii="Yu Gothic" w:hAnsi="Yu Gothic" w:eastAsia="Yu Gothic"/>
                <w:b w:val="0"/>
                <w:sz w:val="17"/>
              </w:rPr>
              <w:t>単発型でストックなし。脅威は限定的</w:t>
            </w:r>
          </w:p>
        </w:tc>
      </w:tr>
      <w:tr>
        <w:tc>
          <w:tcPr>
            <w:tcW w:type="dxa" w:w="2880"/>
          </w:tcPr>
          <w:p>
            <w:r/>
            <w:r>
              <w:rPr>
                <w:rFonts w:ascii="Yu Gothic" w:hAnsi="Yu Gothic" w:eastAsia="Yu Gothic"/>
                <w:b w:val="0"/>
                <w:sz w:val="17"/>
              </w:rPr>
              <w:t>無料勢（商工会議所×保険会社、協会けんぽ、地域産保センター）</w:t>
            </w:r>
          </w:p>
        </w:tc>
        <w:tc>
          <w:tcPr>
            <w:tcW w:type="dxa" w:w="2880"/>
          </w:tcPr>
          <w:p>
            <w:r/>
            <w:r>
              <w:rPr>
                <w:rFonts w:ascii="Yu Gothic" w:hAnsi="Yu Gothic" w:eastAsia="Yu Gothic"/>
                <w:b/>
                <w:sz w:val="17"/>
              </w:rPr>
              <w:t>0円</w:t>
            </w:r>
          </w:p>
        </w:tc>
        <w:tc>
          <w:tcPr>
            <w:tcW w:type="dxa" w:w="2880"/>
          </w:tcPr>
          <w:p>
            <w:r/>
            <w:r>
              <w:rPr>
                <w:rFonts w:ascii="Yu Gothic" w:hAnsi="Yu Gothic" w:eastAsia="Yu Gothic"/>
                <w:b w:val="0"/>
                <w:sz w:val="17"/>
              </w:rPr>
              <w:t>入口では今後も無敵。ただし</w:t>
            </w:r>
            <w:r>
              <w:rPr>
                <w:rFonts w:ascii="Yu Gothic" w:hAnsi="Yu Gothic" w:eastAsia="Yu Gothic"/>
                <w:b/>
                <w:sz w:val="17"/>
              </w:rPr>
              <w:t>上位帯にはいない</w:t>
            </w:r>
            <w:r>
              <w:rPr>
                <w:rFonts w:ascii="Yu Gothic" w:hAnsi="Yu Gothic" w:eastAsia="Yu Gothic"/>
                <w:b w:val="0"/>
                <w:sz w:val="17"/>
              </w:rPr>
              <w:t>——月8万を払う企業は無料支援の「卒業層」であり、ここが安全地帯</w:t>
            </w:r>
          </w:p>
        </w:tc>
      </w:tr>
    </w:tbl>
    <w:p>
      <w:pPr>
        <w:spacing w:after="20"/>
      </w:pPr>
    </w:p>
    <w:p>
      <w:pPr>
        <w:spacing w:before="120" w:after="20"/>
      </w:pPr>
      <w:r>
        <w:rPr>
          <w:rFonts w:ascii="Yu Gothic" w:hAnsi="Yu Gothic" w:eastAsia="Yu Gothic"/>
          <w:b/>
          <w:color w:val="2E7D32"/>
          <w:sz w:val="22"/>
        </w:rPr>
        <w:t>■ 2-2. 市場の深さ — 宮城で月8〜15万を払える企業は何社か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段階</w:t>
            </w:r>
          </w:p>
        </w:tc>
        <w:tc>
          <w:tcPr>
            <w:tcW w:type="dxa" w:w="2880"/>
          </w:tcPr>
          <w:p>
            <w:r/>
            <w:r>
              <w:rPr>
                <w:rFonts w:ascii="Yu Gothic" w:hAnsi="Yu Gothic" w:eastAsia="Yu Gothic"/>
                <w:b/>
                <w:sz w:val="18"/>
              </w:rPr>
              <w:t>数値</w:t>
            </w:r>
          </w:p>
        </w:tc>
        <w:tc>
          <w:tcPr>
            <w:tcW w:type="dxa" w:w="2880"/>
          </w:tcPr>
          <w:p>
            <w:r/>
            <w:r>
              <w:rPr>
                <w:rFonts w:ascii="Yu Gothic" w:hAnsi="Yu Gothic" w:eastAsia="Yu Gothic"/>
                <w:b/>
                <w:sz w:val="18"/>
              </w:rPr>
              <w:t>根拠・仮定</w:t>
            </w:r>
          </w:p>
        </w:tc>
      </w:tr>
      <w:tr>
        <w:tc>
          <w:tcPr>
            <w:tcW w:type="dxa" w:w="2880"/>
          </w:tcPr>
          <w:p>
            <w:r/>
            <w:r>
              <w:rPr>
                <w:rFonts w:ascii="Yu Gothic" w:hAnsi="Yu Gothic" w:eastAsia="Yu Gothic"/>
                <w:b w:val="0"/>
                <w:sz w:val="17"/>
              </w:rPr>
              <w:t>宮城の民営事業所</w:t>
            </w:r>
          </w:p>
        </w:tc>
        <w:tc>
          <w:tcPr>
            <w:tcW w:type="dxa" w:w="2880"/>
          </w:tcPr>
          <w:p>
            <w:r/>
            <w:r>
              <w:rPr>
                <w:rFonts w:ascii="Yu Gothic" w:hAnsi="Yu Gothic" w:eastAsia="Yu Gothic"/>
                <w:b w:val="0"/>
                <w:sz w:val="17"/>
              </w:rPr>
              <w:t>104,258</w:t>
            </w:r>
          </w:p>
        </w:tc>
        <w:tc>
          <w:tcPr>
            <w:tcW w:type="dxa" w:w="2880"/>
          </w:tcPr>
          <w:p>
            <w:r/>
            <w:r>
              <w:rPr>
                <w:rFonts w:ascii="Yu Gothic" w:hAnsi="Yu Gothic" w:eastAsia="Yu Gothic"/>
                <w:b w:val="0"/>
                <w:sz w:val="17"/>
              </w:rPr>
              <w:t>令和3年経済センサス</w:t>
            </w:r>
          </w:p>
        </w:tc>
      </w:tr>
      <w:tr>
        <w:tc>
          <w:tcPr>
            <w:tcW w:type="dxa" w:w="2880"/>
          </w:tcPr>
          <w:p>
            <w:r/>
            <w:r>
              <w:rPr>
                <w:rFonts w:ascii="Yu Gothic" w:hAnsi="Yu Gothic" w:eastAsia="Yu Gothic"/>
                <w:b w:val="0"/>
                <w:sz w:val="17"/>
              </w:rPr>
              <w:t>企業単位の30〜100名層（本社宮城）</w:t>
            </w:r>
          </w:p>
        </w:tc>
        <w:tc>
          <w:tcPr>
            <w:tcW w:type="dxa" w:w="2880"/>
          </w:tcPr>
          <w:p>
            <w:r/>
            <w:r>
              <w:rPr>
                <w:rFonts w:ascii="Yu Gothic" w:hAnsi="Yu Gothic" w:eastAsia="Yu Gothic"/>
                <w:b w:val="0"/>
                <w:sz w:val="17"/>
              </w:rPr>
              <w:t>概ね4,000〜6,000社</w:t>
            </w:r>
          </w:p>
        </w:tc>
        <w:tc>
          <w:tcPr>
            <w:tcW w:type="dxa" w:w="2880"/>
          </w:tcPr>
          <w:p>
            <w:r/>
            <w:r>
              <w:rPr>
                <w:rFonts w:ascii="Yu Gothic" w:hAnsi="Yu Gothic" w:eastAsia="Yu Gothic"/>
                <w:b w:val="0"/>
                <w:sz w:val="17"/>
              </w:rPr>
              <w:t>従業者規模別統計に保守補正</w:t>
            </w:r>
          </w:p>
        </w:tc>
      </w:tr>
      <w:tr>
        <w:tc>
          <w:tcPr>
            <w:tcW w:type="dxa" w:w="2880"/>
          </w:tcPr>
          <w:p>
            <w:r/>
            <w:r>
              <w:rPr>
                <w:rFonts w:ascii="Yu Gothic" w:hAnsi="Yu Gothic" w:eastAsia="Yu Gothic"/>
                <w:b w:val="0"/>
                <w:sz w:val="17"/>
              </w:rPr>
              <w:t>健康経営優良法人（中小）認定</w:t>
            </w:r>
          </w:p>
        </w:tc>
        <w:tc>
          <w:tcPr>
            <w:tcW w:type="dxa" w:w="2880"/>
          </w:tcPr>
          <w:p>
            <w:r/>
            <w:r>
              <w:rPr>
                <w:rFonts w:ascii="Yu Gothic" w:hAnsi="Yu Gothic" w:eastAsia="Yu Gothic"/>
                <w:b w:val="0"/>
                <w:sz w:val="17"/>
              </w:rPr>
              <w:t>679社</w:t>
            </w:r>
          </w:p>
        </w:tc>
        <w:tc>
          <w:tcPr>
            <w:tcW w:type="dxa" w:w="2880"/>
          </w:tcPr>
          <w:p>
            <w:r/>
            <w:r>
              <w:rPr>
                <w:rFonts w:ascii="Yu Gothic" w:hAnsi="Yu Gothic" w:eastAsia="Yu Gothic"/>
                <w:b w:val="0"/>
                <w:sz w:val="17"/>
              </w:rPr>
              <w:t>2026年3月。2020年90社→7.5倍の成長中フロー市場</w:t>
            </w:r>
          </w:p>
        </w:tc>
      </w:tr>
      <w:tr>
        <w:tc>
          <w:tcPr>
            <w:tcW w:type="dxa" w:w="2880"/>
          </w:tcPr>
          <w:p>
            <w:r/>
            <w:r>
              <w:rPr>
                <w:rFonts w:ascii="Yu Gothic" w:hAnsi="Yu Gothic" w:eastAsia="Yu Gothic"/>
                <w:b w:val="0"/>
                <w:sz w:val="17"/>
              </w:rPr>
              <w:t>うち30〜100名の上位層</w:t>
            </w:r>
          </w:p>
        </w:tc>
        <w:tc>
          <w:tcPr>
            <w:tcW w:type="dxa" w:w="2880"/>
          </w:tcPr>
          <w:p>
            <w:r/>
            <w:r>
              <w:rPr>
                <w:rFonts w:ascii="Yu Gothic" w:hAnsi="Yu Gothic" w:eastAsia="Yu Gothic"/>
                <w:b w:val="0"/>
                <w:sz w:val="17"/>
              </w:rPr>
              <w:t>推計250〜350社</w:t>
            </w:r>
          </w:p>
        </w:tc>
        <w:tc>
          <w:tcPr>
            <w:tcW w:type="dxa" w:w="2880"/>
          </w:tcPr>
          <w:p>
            <w:r/>
            <w:r>
              <w:rPr>
                <w:rFonts w:ascii="Yu Gothic" w:hAnsi="Yu Gothic" w:eastAsia="Yu Gothic"/>
                <w:b w:val="0"/>
                <w:sz w:val="17"/>
              </w:rPr>
              <w:t>認定中小の規模分布から4〜5割と仮定</w:t>
            </w:r>
          </w:p>
        </w:tc>
      </w:tr>
      <w:tr>
        <w:tc>
          <w:tcPr>
            <w:tcW w:type="dxa" w:w="2880"/>
          </w:tcPr>
          <w:p>
            <w:r/>
            <w:r>
              <w:rPr>
                <w:rFonts w:ascii="Yu Gothic" w:hAnsi="Yu Gothic" w:eastAsia="Yu Gothic"/>
                <w:b w:val="0"/>
                <w:sz w:val="17"/>
              </w:rPr>
              <w:t>うち</w:t>
            </w:r>
            <w:r>
              <w:rPr>
                <w:rFonts w:ascii="Yu Gothic" w:hAnsi="Yu Gothic" w:eastAsia="Yu Gothic"/>
                <w:b/>
                <w:sz w:val="17"/>
              </w:rPr>
              <w:t>月8〜15万の有償顧問を払い得る層</w:t>
            </w:r>
          </w:p>
        </w:tc>
        <w:tc>
          <w:tcPr>
            <w:tcW w:type="dxa" w:w="2880"/>
          </w:tcPr>
          <w:p>
            <w:r/>
            <w:r>
              <w:rPr>
                <w:rFonts w:ascii="Yu Gothic" w:hAnsi="Yu Gothic" w:eastAsia="Yu Gothic"/>
                <w:b/>
                <w:sz w:val="17"/>
              </w:rPr>
              <w:t>推計30〜60社</w:t>
            </w:r>
          </w:p>
        </w:tc>
        <w:tc>
          <w:tcPr>
            <w:tcW w:type="dxa" w:w="2880"/>
          </w:tcPr>
          <w:p>
            <w:r/>
            <w:r>
              <w:rPr>
                <w:rFonts w:ascii="Yu Gothic" w:hAnsi="Yu Gothic" w:eastAsia="Yu Gothic"/>
                <w:b w:val="0"/>
                <w:sz w:val="17"/>
              </w:rPr>
              <w:t>ブライト500志向・有償支出実績・認定の実利用の3条件×10〜20%と仮定</w:t>
            </w:r>
          </w:p>
        </w:tc>
      </w:tr>
    </w:tbl>
    <w:p>
      <w:pPr>
        <w:spacing w:after="20"/>
      </w:pPr>
    </w:p>
    <w:p>
      <w:pPr>
        <w:spacing w:after="60"/>
      </w:pPr>
      <w:r>
        <w:rPr>
          <w:rFonts w:ascii="Yu Gothic" w:hAnsi="Yu Gothic" w:eastAsia="Yu Gothic"/>
          <w:b/>
          <w:sz w:val="21"/>
        </w:rPr>
        <w:t>判定</w:t>
      </w:r>
      <w:r>
        <w:rPr>
          <w:rFonts w:ascii="Yu Gothic" w:hAnsi="Yu Gothic" w:eastAsia="Yu Gothic"/>
          <w:b w:val="0"/>
          <w:sz w:val="21"/>
        </w:rPr>
        <w:t>: Y3に必要な上位3社に対し母集団30〜60社＝</w:t>
      </w:r>
      <w:r>
        <w:rPr>
          <w:rFonts w:ascii="Yu Gothic" w:hAnsi="Yu Gothic" w:eastAsia="Yu Gothic"/>
          <w:b/>
          <w:sz w:val="21"/>
        </w:rPr>
        <w:t>必要数の10〜20倍</w:t>
      </w:r>
      <w:r>
        <w:rPr>
          <w:rFonts w:ascii="Yu Gothic" w:hAnsi="Yu Gothic" w:eastAsia="Yu Gothic"/>
          <w:b w:val="0"/>
          <w:sz w:val="21"/>
        </w:rPr>
        <w:t>。上位獲得は市場制約ではなく営業実行の問題。ただし月12万超の許容層は10〜20社に絞られ大手接触済み——</w:t>
      </w:r>
      <w:r>
        <w:rPr>
          <w:rFonts w:ascii="Yu Gothic" w:hAnsi="Yu Gothic" w:eastAsia="Yu Gothic"/>
          <w:b/>
          <w:sz w:val="21"/>
        </w:rPr>
        <w:t>経路①単独の棄却は市場側からも裏付けられる</w:t>
      </w:r>
      <w:r>
        <w:rPr>
          <w:rFonts w:ascii="Yu Gothic" w:hAnsi="Yu Gothic" w:eastAsia="Yu Gothic"/>
          <w:b w:val="0"/>
          <w:sz w:val="21"/>
        </w:rPr>
        <w:t>。</w:t>
      </w:r>
    </w:p>
    <w:p>
      <w:pPr>
        <w:spacing w:before="120" w:after="20"/>
      </w:pPr>
      <w:r>
        <w:rPr>
          <w:rFonts w:ascii="Yu Gothic" w:hAnsi="Yu Gothic" w:eastAsia="Yu Gothic"/>
          <w:b/>
          <w:color w:val="2E7D32"/>
          <w:sz w:val="22"/>
        </w:rPr>
        <w:t>■ 2-3. 局面別「誰と戦い、誰と組むか」</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Yu Gothic" w:hAnsi="Yu Gothic" w:eastAsia="Yu Gothic"/>
                <w:b/>
                <w:sz w:val="18"/>
              </w:rPr>
              <w:t>局面</w:t>
            </w:r>
          </w:p>
        </w:tc>
        <w:tc>
          <w:tcPr>
            <w:tcW w:type="dxa" w:w="1728"/>
          </w:tcPr>
          <w:p>
            <w:r/>
            <w:r>
              <w:rPr>
                <w:rFonts w:ascii="Yu Gothic" w:hAnsi="Yu Gothic" w:eastAsia="Yu Gothic"/>
                <w:b/>
                <w:sz w:val="18"/>
              </w:rPr>
              <w:t>主戦場</w:t>
            </w:r>
          </w:p>
        </w:tc>
        <w:tc>
          <w:tcPr>
            <w:tcW w:type="dxa" w:w="1728"/>
          </w:tcPr>
          <w:p>
            <w:r/>
            <w:r>
              <w:rPr>
                <w:rFonts w:ascii="Yu Gothic" w:hAnsi="Yu Gothic" w:eastAsia="Yu Gothic"/>
                <w:b/>
                <w:sz w:val="18"/>
              </w:rPr>
              <w:t>戦う相手</w:t>
            </w:r>
          </w:p>
        </w:tc>
        <w:tc>
          <w:tcPr>
            <w:tcW w:type="dxa" w:w="1728"/>
          </w:tcPr>
          <w:p>
            <w:r/>
            <w:r>
              <w:rPr>
                <w:rFonts w:ascii="Yu Gothic" w:hAnsi="Yu Gothic" w:eastAsia="Yu Gothic"/>
                <w:b/>
                <w:sz w:val="18"/>
              </w:rPr>
              <w:t>組む相手</w:t>
            </w:r>
          </w:p>
        </w:tc>
        <w:tc>
          <w:tcPr>
            <w:tcW w:type="dxa" w:w="1728"/>
          </w:tcPr>
          <w:p>
            <w:r/>
            <w:r>
              <w:rPr>
                <w:rFonts w:ascii="Yu Gothic" w:hAnsi="Yu Gothic" w:eastAsia="Yu Gothic"/>
                <w:b/>
                <w:sz w:val="18"/>
              </w:rPr>
              <w:t>勝ち筋</w:t>
            </w:r>
          </w:p>
        </w:tc>
      </w:tr>
      <w:tr>
        <w:tc>
          <w:tcPr>
            <w:tcW w:type="dxa" w:w="1728"/>
          </w:tcPr>
          <w:p>
            <w:r/>
            <w:r>
              <w:rPr>
                <w:rFonts w:ascii="Yu Gothic" w:hAnsi="Yu Gothic" w:eastAsia="Yu Gothic"/>
                <w:b w:val="0"/>
                <w:sz w:val="17"/>
              </w:rPr>
              <w:t>Y1 地元ロングテール</w:t>
            </w:r>
          </w:p>
        </w:tc>
        <w:tc>
          <w:tcPr>
            <w:tcW w:type="dxa" w:w="1728"/>
          </w:tcPr>
          <w:p>
            <w:r/>
            <w:r>
              <w:rPr>
                <w:rFonts w:ascii="Yu Gothic" w:hAnsi="Yu Gothic" w:eastAsia="Yu Gothic"/>
                <w:b w:val="0"/>
                <w:sz w:val="17"/>
              </w:rPr>
              <w:t>大和町・黒川郡〜仙台北部の未認定中小（月5万）</w:t>
            </w:r>
          </w:p>
        </w:tc>
        <w:tc>
          <w:tcPr>
            <w:tcW w:type="dxa" w:w="1728"/>
          </w:tcPr>
          <w:p>
            <w:r/>
            <w:r>
              <w:rPr>
                <w:rFonts w:ascii="Yu Gothic" w:hAnsi="Yu Gothic" w:eastAsia="Yu Gothic"/>
                <w:b w:val="0"/>
                <w:sz w:val="17"/>
              </w:rPr>
              <w:t>社労士スポット（30〜100万）＝「高い単発」vs「安い伴走」で勝つ。無料勢とは</w:t>
            </w:r>
            <w:r>
              <w:rPr>
                <w:rFonts w:ascii="Yu Gothic" w:hAnsi="Yu Gothic" w:eastAsia="Yu Gothic"/>
                <w:b/>
                <w:sz w:val="17"/>
              </w:rPr>
              <w:t>戦わない</w:t>
            </w:r>
            <w:r>
              <w:rPr>
                <w:rFonts w:ascii="Yu Gothic" w:hAnsi="Yu Gothic" w:eastAsia="Yu Gothic"/>
                <w:b w:val="0"/>
                <w:sz w:val="17"/>
              </w:rPr>
              <w:t>（集客装置として利用）</w:t>
            </w:r>
          </w:p>
        </w:tc>
        <w:tc>
          <w:tcPr>
            <w:tcW w:type="dxa" w:w="1728"/>
          </w:tcPr>
          <w:p>
            <w:r/>
            <w:r>
              <w:rPr>
                <w:rFonts w:ascii="Yu Gothic" w:hAnsi="Yu Gothic" w:eastAsia="Yu Gothic"/>
                <w:b/>
                <w:sz w:val="17"/>
              </w:rPr>
              <w:t>協会けんぽ宮城支部</w:t>
            </w:r>
            <w:r>
              <w:rPr>
                <w:rFonts w:ascii="Yu Gothic" w:hAnsi="Yu Gothic" w:eastAsia="Yu Gothic"/>
                <w:b w:val="0"/>
                <w:sz w:val="17"/>
              </w:rPr>
              <w:t>（宣言3,161社＝見込みリスト）、地元商工会・金融機関、光和本体の建設取引網</w:t>
            </w:r>
          </w:p>
        </w:tc>
        <w:tc>
          <w:tcPr>
            <w:tcW w:type="dxa" w:w="1728"/>
          </w:tcPr>
          <w:p>
            <w:r/>
            <w:r>
              <w:rPr>
                <w:rFonts w:ascii="Yu Gothic" w:hAnsi="Yu Gothic" w:eastAsia="Yu Gothic"/>
                <w:b w:val="0"/>
                <w:sz w:val="17"/>
              </w:rPr>
              <w:t>「無料支援の卒業先」ポジション。サウナ・睡眠の実体験は無料勢が絶対に持てない</w:t>
            </w:r>
          </w:p>
        </w:tc>
      </w:tr>
      <w:tr>
        <w:tc>
          <w:tcPr>
            <w:tcW w:type="dxa" w:w="1728"/>
          </w:tcPr>
          <w:p>
            <w:r/>
            <w:r>
              <w:rPr>
                <w:rFonts w:ascii="Yu Gothic" w:hAnsi="Yu Gothic" w:eastAsia="Yu Gothic"/>
                <w:b w:val="0"/>
                <w:sz w:val="17"/>
              </w:rPr>
              <w:t>Y2 認定済みの深耕</w:t>
            </w:r>
          </w:p>
        </w:tc>
        <w:tc>
          <w:tcPr>
            <w:tcW w:type="dxa" w:w="1728"/>
          </w:tcPr>
          <w:p>
            <w:r/>
            <w:r>
              <w:rPr>
                <w:rFonts w:ascii="Yu Gothic" w:hAnsi="Yu Gothic" w:eastAsia="Yu Gothic"/>
                <w:b w:val="0"/>
                <w:sz w:val="17"/>
              </w:rPr>
              <w:t>認定679社のうち30〜100名層（250〜350社）</w:t>
            </w:r>
          </w:p>
        </w:tc>
        <w:tc>
          <w:tcPr>
            <w:tcW w:type="dxa" w:w="1728"/>
          </w:tcPr>
          <w:p>
            <w:r/>
            <w:r>
              <w:rPr>
                <w:rFonts w:ascii="Yu Gothic" w:hAnsi="Yu Gothic" w:eastAsia="Yu Gothic"/>
                <w:b w:val="0"/>
                <w:sz w:val="17"/>
              </w:rPr>
              <w:t>SaaSの内製化提案、他県から来る認定コンサル</w:t>
            </w:r>
          </w:p>
        </w:tc>
        <w:tc>
          <w:tcPr>
            <w:tcW w:type="dxa" w:w="1728"/>
          </w:tcPr>
          <w:p>
            <w:r/>
            <w:r>
              <w:rPr>
                <w:rFonts w:ascii="Yu Gothic" w:hAnsi="Yu Gothic" w:eastAsia="Yu Gothic"/>
                <w:b/>
                <w:sz w:val="17"/>
              </w:rPr>
              <w:t>社労士を競合からチャネルへ反転</w:t>
            </w:r>
            <w:r>
              <w:rPr>
                <w:rFonts w:ascii="Yu Gothic" w:hAnsi="Yu Gothic" w:eastAsia="Yu Gothic"/>
                <w:b w:val="0"/>
                <w:sz w:val="17"/>
              </w:rPr>
              <w:t>（労務=社労士/健康=当社の分業）、産業医紹介と相互送客、ブレインスリープ</w:t>
            </w:r>
          </w:p>
        </w:tc>
        <w:tc>
          <w:tcPr>
            <w:tcW w:type="dxa" w:w="1728"/>
          </w:tcPr>
          <w:p>
            <w:r/>
            <w:r>
              <w:rPr>
                <w:rFonts w:ascii="Yu Gothic" w:hAnsi="Yu Gothic" w:eastAsia="Yu Gothic"/>
                <w:b w:val="0"/>
                <w:sz w:val="17"/>
              </w:rPr>
              <w:t>「認定を取った後、数字が動かない」不満が最大の商機。効果測定と継続実績が参入障壁化</w:t>
            </w:r>
          </w:p>
        </w:tc>
      </w:tr>
      <w:tr>
        <w:tc>
          <w:tcPr>
            <w:tcW w:type="dxa" w:w="1728"/>
          </w:tcPr>
          <w:p>
            <w:r/>
            <w:r>
              <w:rPr>
                <w:rFonts w:ascii="Yu Gothic" w:hAnsi="Yu Gothic" w:eastAsia="Yu Gothic"/>
                <w:b w:val="0"/>
                <w:sz w:val="17"/>
              </w:rPr>
              <w:t>Y3 上位3社＋保険ストック</w:t>
            </w:r>
          </w:p>
        </w:tc>
        <w:tc>
          <w:tcPr>
            <w:tcW w:type="dxa" w:w="1728"/>
          </w:tcPr>
          <w:p>
            <w:r/>
            <w:r>
              <w:rPr>
                <w:rFonts w:ascii="Yu Gothic" w:hAnsi="Yu Gothic" w:eastAsia="Yu Gothic"/>
                <w:b w:val="0"/>
                <w:sz w:val="17"/>
              </w:rPr>
              <w:t>上位支払余力層30〜60社＋既存顧問への保険</w:t>
            </w:r>
          </w:p>
        </w:tc>
        <w:tc>
          <w:tcPr>
            <w:tcW w:type="dxa" w:w="1728"/>
          </w:tcPr>
          <w:p>
            <w:r/>
            <w:r>
              <w:rPr>
                <w:rFonts w:ascii="Yu Gothic" w:hAnsi="Yu Gothic" w:eastAsia="Yu Gothic"/>
                <w:b w:val="0"/>
                <w:sz w:val="17"/>
              </w:rPr>
              <w:t>嘱託産業医の財布（月6〜10万）、大手コンサル下限、EAP</w:t>
            </w:r>
          </w:p>
        </w:tc>
        <w:tc>
          <w:tcPr>
            <w:tcW w:type="dxa" w:w="1728"/>
          </w:tcPr>
          <w:p>
            <w:r/>
            <w:r>
              <w:rPr>
                <w:rFonts w:ascii="Yu Gothic" w:hAnsi="Yu Gothic" w:eastAsia="Yu Gothic"/>
                <w:b w:val="0"/>
                <w:sz w:val="17"/>
              </w:rPr>
              <w:t>産業医と補完共存、Y4増員に備え仙台圏商工会議所と関係構築</w:t>
            </w:r>
          </w:p>
        </w:tc>
        <w:tc>
          <w:tcPr>
            <w:tcW w:type="dxa" w:w="1728"/>
          </w:tcPr>
          <w:p>
            <w:r/>
            <w:r>
              <w:rPr>
                <w:rFonts w:ascii="Yu Gothic" w:hAnsi="Yu Gothic" w:eastAsia="Yu Gothic"/>
                <w:b w:val="0"/>
                <w:sz w:val="17"/>
              </w:rPr>
              <w:t>「産業医＋SaaSの間を埋める唯一の地元プレイヤー」。大手より2〜4万安く無料勢より深い中間帯を独占</w:t>
            </w:r>
          </w:p>
        </w:tc>
      </w:tr>
    </w:tbl>
    <w:p>
      <w:pPr>
        <w:spacing w:after="20"/>
      </w:pPr>
    </w:p>
    <w:p>
      <w:pPr>
        <w:spacing w:before="120" w:after="20"/>
      </w:pPr>
      <w:r>
        <w:rPr>
          <w:rFonts w:ascii="Yu Gothic" w:hAnsi="Yu Gothic" w:eastAsia="Yu Gothic"/>
          <w:b/>
          <w:color w:val="C62828"/>
          <w:sz w:val="22"/>
        </w:rPr>
        <w:t>■ 2-4. 市場側の正直な留保</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留保</w:t>
            </w:r>
          </w:p>
        </w:tc>
        <w:tc>
          <w:tcPr>
            <w:tcW w:type="dxa" w:w="2880"/>
          </w:tcPr>
          <w:p>
            <w:r/>
            <w:r>
              <w:rPr>
                <w:rFonts w:ascii="Yu Gothic" w:hAnsi="Yu Gothic" w:eastAsia="Yu Gothic"/>
                <w:b/>
                <w:sz w:val="18"/>
              </w:rPr>
              <w:t>蓋然性</w:t>
            </w:r>
          </w:p>
        </w:tc>
        <w:tc>
          <w:tcPr>
            <w:tcW w:type="dxa" w:w="2880"/>
          </w:tcPr>
          <w:p>
            <w:r/>
            <w:r>
              <w:rPr>
                <w:rFonts w:ascii="Yu Gothic" w:hAnsi="Yu Gothic" w:eastAsia="Yu Gothic"/>
                <w:b/>
                <w:sz w:val="18"/>
              </w:rPr>
              <w:t>含意</w:t>
            </w:r>
          </w:p>
        </w:tc>
      </w:tr>
      <w:tr>
        <w:tc>
          <w:tcPr>
            <w:tcW w:type="dxa" w:w="2880"/>
          </w:tcPr>
          <w:p>
            <w:r/>
            <w:r>
              <w:rPr>
                <w:rFonts w:ascii="Yu Gothic" w:hAnsi="Yu Gothic" w:eastAsia="Yu Gothic"/>
                <w:b w:val="0"/>
                <w:sz w:val="17"/>
              </w:rPr>
              <w:t>単価の天井は想定より低い（月12〜15万は宮城でほぼ売れず、月10万提案でも月8万止まりが五分五分）</w:t>
            </w:r>
          </w:p>
        </w:tc>
        <w:tc>
          <w:tcPr>
            <w:tcW w:type="dxa" w:w="2880"/>
          </w:tcPr>
          <w:p>
            <w:r/>
            <w:r>
              <w:rPr>
                <w:rFonts w:ascii="Yu Gothic" w:hAnsi="Yu Gothic" w:eastAsia="Yu Gothic"/>
                <w:b w:val="0"/>
                <w:sz w:val="17"/>
              </w:rPr>
              <w:t>中〜高</w:t>
            </w:r>
          </w:p>
        </w:tc>
        <w:tc>
          <w:tcPr>
            <w:tcW w:type="dxa" w:w="2880"/>
          </w:tcPr>
          <w:p>
            <w:r/>
            <w:r>
              <w:rPr>
                <w:rFonts w:ascii="Yu Gothic" w:hAnsi="Yu Gothic" w:eastAsia="Yu Gothic"/>
                <w:b w:val="0"/>
                <w:sz w:val="17"/>
              </w:rPr>
              <w:t>計画は月10万で組み、月8万止まりの▲15万は物販・診断で穴埋め（織り込み済み）</w:t>
            </w:r>
          </w:p>
        </w:tc>
      </w:tr>
      <w:tr>
        <w:tc>
          <w:tcPr>
            <w:tcW w:type="dxa" w:w="2880"/>
          </w:tcPr>
          <w:p>
            <w:r/>
            <w:r>
              <w:rPr>
                <w:rFonts w:ascii="Yu Gothic" w:hAnsi="Yu Gothic" w:eastAsia="Yu Gothic"/>
                <w:b w:val="0"/>
                <w:sz w:val="17"/>
              </w:rPr>
              <w:t>認定679社には既に支援者がいる（剥がす営業は転換率が落ちる）</w:t>
            </w:r>
          </w:p>
        </w:tc>
        <w:tc>
          <w:tcPr>
            <w:tcW w:type="dxa" w:w="2880"/>
          </w:tcPr>
          <w:p>
            <w:r/>
            <w:r>
              <w:rPr>
                <w:rFonts w:ascii="Yu Gothic" w:hAnsi="Yu Gothic" w:eastAsia="Yu Gothic"/>
                <w:b w:val="0"/>
                <w:sz w:val="17"/>
              </w:rPr>
              <w:t>中</w:t>
            </w:r>
          </w:p>
        </w:tc>
        <w:tc>
          <w:tcPr>
            <w:tcW w:type="dxa" w:w="2880"/>
          </w:tcPr>
          <w:p>
            <w:r/>
            <w:r>
              <w:rPr>
                <w:rFonts w:ascii="Yu Gothic" w:hAnsi="Yu Gothic" w:eastAsia="Yu Gothic"/>
                <w:b w:val="0"/>
                <w:sz w:val="17"/>
              </w:rPr>
              <w:t>Y2の社労士提携は</w:t>
            </w:r>
            <w:r>
              <w:rPr>
                <w:rFonts w:ascii="Yu Gothic" w:hAnsi="Yu Gothic" w:eastAsia="Yu Gothic"/>
                <w:b/>
                <w:sz w:val="17"/>
              </w:rPr>
              <w:t>選択肢ではなく必須条件</w:t>
            </w:r>
          </w:p>
        </w:tc>
      </w:tr>
      <w:tr>
        <w:tc>
          <w:tcPr>
            <w:tcW w:type="dxa" w:w="2880"/>
          </w:tcPr>
          <w:p>
            <w:r/>
            <w:r>
              <w:rPr>
                <w:rFonts w:ascii="Yu Gothic" w:hAnsi="Yu Gothic" w:eastAsia="Yu Gothic"/>
                <w:b w:val="0"/>
                <w:sz w:val="17"/>
              </w:rPr>
              <w:t>1名でチャネル構築は回らない</w:t>
            </w:r>
          </w:p>
        </w:tc>
        <w:tc>
          <w:tcPr>
            <w:tcW w:type="dxa" w:w="2880"/>
          </w:tcPr>
          <w:p>
            <w:r/>
            <w:r>
              <w:rPr>
                <w:rFonts w:ascii="Yu Gothic" w:hAnsi="Yu Gothic" w:eastAsia="Yu Gothic"/>
                <w:b w:val="0"/>
                <w:sz w:val="17"/>
              </w:rPr>
              <w:t>中</w:t>
            </w:r>
          </w:p>
        </w:tc>
        <w:tc>
          <w:tcPr>
            <w:tcW w:type="dxa" w:w="2880"/>
          </w:tcPr>
          <w:p>
            <w:r/>
            <w:r>
              <w:rPr>
                <w:rFonts w:ascii="Yu Gothic" w:hAnsi="Yu Gothic" w:eastAsia="Yu Gothic"/>
                <w:b w:val="0"/>
                <w:sz w:val="17"/>
              </w:rPr>
              <w:t>チャネルはY1協会けんぽ・Y2社労士の</w:t>
            </w:r>
            <w:r>
              <w:rPr>
                <w:rFonts w:ascii="Yu Gothic" w:hAnsi="Yu Gothic" w:eastAsia="Yu Gothic"/>
                <w:b/>
                <w:sz w:val="17"/>
              </w:rPr>
              <w:t>年1本に制限</w:t>
            </w:r>
            <w:r>
              <w:rPr>
                <w:rFonts w:ascii="Yu Gothic" w:hAnsi="Yu Gothic" w:eastAsia="Yu Gothic"/>
                <w:b w:val="0"/>
                <w:sz w:val="17"/>
              </w:rPr>
              <w:t>する稼働規律</w:t>
            </w:r>
          </w:p>
        </w:tc>
      </w:tr>
      <w:tr>
        <w:tc>
          <w:tcPr>
            <w:tcW w:type="dxa" w:w="2880"/>
          </w:tcPr>
          <w:p>
            <w:r/>
            <w:r>
              <w:rPr>
                <w:rFonts w:ascii="Yu Gothic" w:hAnsi="Yu Gothic" w:eastAsia="Yu Gothic"/>
                <w:b w:val="0"/>
                <w:sz w:val="17"/>
              </w:rPr>
              <w:t>保険ストックは市場でなく規制・登録に依存する単一障害点</w:t>
            </w:r>
          </w:p>
        </w:tc>
        <w:tc>
          <w:tcPr>
            <w:tcW w:type="dxa" w:w="2880"/>
          </w:tcPr>
          <w:p>
            <w:r/>
            <w:r>
              <w:rPr>
                <w:rFonts w:ascii="Yu Gothic" w:hAnsi="Yu Gothic" w:eastAsia="Yu Gothic"/>
                <w:b w:val="0"/>
                <w:sz w:val="17"/>
              </w:rPr>
              <w:t>低〜中</w:t>
            </w:r>
          </w:p>
        </w:tc>
        <w:tc>
          <w:tcPr>
            <w:tcW w:type="dxa" w:w="2880"/>
          </w:tcPr>
          <w:p>
            <w:r/>
            <w:r>
              <w:rPr>
                <w:rFonts w:ascii="Yu Gothic" w:hAnsi="Yu Gothic" w:eastAsia="Yu Gothic"/>
                <w:b/>
                <w:sz w:val="17"/>
              </w:rPr>
              <w:t>市場調査では解消できない</w:t>
            </w:r>
            <w:r>
              <w:rPr>
                <w:rFonts w:ascii="Yu Gothic" w:hAnsi="Yu Gothic" w:eastAsia="Yu Gothic"/>
                <w:b w:val="0"/>
                <w:sz w:val="17"/>
              </w:rPr>
              <w:t>。工程管理で守るしかない</w:t>
            </w:r>
          </w:p>
        </w:tc>
      </w:tr>
      <w:tr>
        <w:tc>
          <w:tcPr>
            <w:tcW w:type="dxa" w:w="2880"/>
          </w:tcPr>
          <w:p>
            <w:r/>
            <w:r>
              <w:rPr>
                <w:rFonts w:ascii="Yu Gothic" w:hAnsi="Yu Gothic" w:eastAsia="Yu Gothic"/>
                <w:b w:val="0"/>
                <w:sz w:val="17"/>
              </w:rPr>
              <w:t>総合</w:t>
            </w:r>
          </w:p>
        </w:tc>
        <w:tc>
          <w:tcPr>
            <w:tcW w:type="dxa" w:w="2880"/>
          </w:tcPr>
          <w:p>
            <w:r/>
            <w:r>
              <w:rPr>
                <w:rFonts w:ascii="Yu Gothic" w:hAnsi="Yu Gothic" w:eastAsia="Yu Gothic"/>
                <w:b w:val="0"/>
                <w:sz w:val="17"/>
              </w:rPr>
              <w:t>—</w:t>
            </w:r>
          </w:p>
        </w:tc>
        <w:tc>
          <w:tcPr>
            <w:tcW w:type="dxa" w:w="2880"/>
          </w:tcPr>
          <w:p>
            <w:r/>
            <w:r>
              <w:rPr>
                <w:rFonts w:ascii="Yu Gothic" w:hAnsi="Yu Gothic" w:eastAsia="Yu Gothic"/>
                <w:b w:val="0"/>
                <w:sz w:val="17"/>
              </w:rPr>
              <w:t>母集団は必要数の1〜2桁上。</w:t>
            </w:r>
            <w:r>
              <w:rPr>
                <w:rFonts w:ascii="Yu Gothic" w:hAnsi="Yu Gothic" w:eastAsia="Yu Gothic"/>
                <w:b/>
                <w:sz w:val="17"/>
              </w:rPr>
              <w:t>「市場が浅くて届かない」より「実行と登録の遅延で届かない」が支配的シナリオ</w:t>
            </w:r>
          </w:p>
        </w:tc>
      </w:tr>
    </w:tbl>
    <w:p>
      <w:pPr>
        <w:spacing w:after="20"/>
      </w:pPr>
    </w:p>
    <w:p>
      <w:pPr>
        <w:spacing w:after="60"/>
      </w:pPr>
      <w:r>
        <w:rPr>
          <w:rFonts w:ascii="Yu Gothic" w:hAnsi="Yu Gothic" w:eastAsia="Yu Gothic"/>
          <w:b w:val="0"/>
          <w:sz w:val="21"/>
        </w:rPr>
        <w:t>主な出典: [経産省・健康経営優良法人2026認定](https://www.meti.go.jp/press/2025/03/20260309002/20260309002.html) / [宮城県 令和3年経済センサス](https://www.pref.miyagi.jp/soshiki/toukei/reiwa3keizaicensus-katsudoutyousa.html) / [エムスリーキャリア産業医報酬相場](https://sangyoui.m3career.com/service/blog/00006/) / [ドクタートラスト産業医相場](https://doctor-trust.co.jp/sangyoui/service/standard.html) / [Carely料金](https://saas.imitsu.jp/cate-health-care/service/2293/price) / [EAP料金相場](https://kokoronogenki-eap.jp/price/) / [健康経営コンサル費用相場](https://houjin.megalos.co.jp/index/about_health_knowledge/health_management_consulting_fees/) / [社労士顧問料相場](https://marunagekanri.com/roumu/info_sharoshi_1014/)</w:t>
      </w:r>
    </w:p>
    <w:p>
      <w:pPr>
        <w:spacing w:before="240" w:after="40"/>
      </w:pPr>
      <w:r>
        <w:rPr>
          <w:rFonts w:ascii="Yu Gothic" w:hAnsi="Yu Gothic" w:eastAsia="Yu Gothic"/>
          <w:b/>
          <w:color w:val="1F3A5F"/>
          <w:sz w:val="27"/>
        </w:rPr>
        <w:t>3. SWOT（500万経路の観点で最終更新）</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3-1. 4象限</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p>
        </w:tc>
        <w:tc>
          <w:tcPr>
            <w:tcW w:type="dxa" w:w="2880"/>
          </w:tcPr>
          <w:p>
            <w:r/>
            <w:r>
              <w:rPr>
                <w:rFonts w:ascii="Yu Gothic" w:hAnsi="Yu Gothic" w:eastAsia="Yu Gothic"/>
                <w:b/>
                <w:sz w:val="18"/>
              </w:rPr>
              <w:t>プラス要因</w:t>
            </w:r>
          </w:p>
        </w:tc>
        <w:tc>
          <w:tcPr>
            <w:tcW w:type="dxa" w:w="2880"/>
          </w:tcPr>
          <w:p>
            <w:r/>
            <w:r>
              <w:rPr>
                <w:rFonts w:ascii="Yu Gothic" w:hAnsi="Yu Gothic" w:eastAsia="Yu Gothic"/>
                <w:b/>
                <w:sz w:val="18"/>
              </w:rPr>
              <w:t>マイナス要因</w:t>
            </w:r>
          </w:p>
        </w:tc>
      </w:tr>
      <w:tr>
        <w:tc>
          <w:tcPr>
            <w:tcW w:type="dxa" w:w="2880"/>
          </w:tcPr>
          <w:p>
            <w:r/>
            <w:r>
              <w:rPr>
                <w:rFonts w:ascii="Yu Gothic" w:hAnsi="Yu Gothic" w:eastAsia="Yu Gothic"/>
                <w:b/>
                <w:sz w:val="17"/>
              </w:rPr>
              <w:t>内部</w:t>
            </w:r>
          </w:p>
        </w:tc>
        <w:tc>
          <w:tcPr>
            <w:tcW w:type="dxa" w:w="2880"/>
          </w:tcPr>
          <w:p>
            <w:r/>
            <w:r>
              <w:rPr>
                <w:rFonts w:ascii="Yu Gothic" w:hAnsi="Yu Gothic" w:eastAsia="Yu Gothic"/>
                <w:b/>
                <w:sz w:val="17"/>
              </w:rPr>
              <w:t>S1</w:t>
            </w:r>
            <w:r>
              <w:rPr>
                <w:rFonts w:ascii="Yu Gothic" w:hAnsi="Yu Gothic" w:eastAsia="Yu Gothic"/>
                <w:b w:val="0"/>
                <w:sz w:val="17"/>
              </w:rPr>
              <w:t xml:space="preserve"> 報酬・営業・SNSの実行体系が設計済み＝Y1初日から回せる </w:t>
            </w:r>
            <w:r>
              <w:rPr>
                <w:rFonts w:ascii="Yu Gothic" w:hAnsi="Yu Gothic" w:eastAsia="Yu Gothic"/>
                <w:b/>
                <w:sz w:val="17"/>
              </w:rPr>
              <w:t>S2</w:t>
            </w:r>
            <w:r>
              <w:rPr>
                <w:rFonts w:ascii="Yu Gothic" w:hAnsi="Yu Gothic" w:eastAsia="Yu Gothic"/>
                <w:b w:val="0"/>
                <w:sz w:val="17"/>
              </w:rPr>
              <w:t xml:space="preserve"> 小林の元アクサ実務＝健康経営支援＋保険募集の両輪を1人で担える希少人材 </w:t>
            </w:r>
            <w:r>
              <w:rPr>
                <w:rFonts w:ascii="Yu Gothic" w:hAnsi="Yu Gothic" w:eastAsia="Yu Gothic"/>
                <w:b/>
                <w:sz w:val="17"/>
              </w:rPr>
              <w:t>S3</w:t>
            </w:r>
            <w:r>
              <w:rPr>
                <w:rFonts w:ascii="Yu Gothic" w:hAnsi="Yu Gothic" w:eastAsia="Yu Gothic"/>
                <w:b w:val="0"/>
                <w:sz w:val="17"/>
              </w:rPr>
              <w:t xml:space="preserve"> ブレインスリープ正規代理店＝無料勢が持たない有償上乗せ商材 </w:t>
            </w:r>
            <w:r>
              <w:rPr>
                <w:rFonts w:ascii="Yu Gothic" w:hAnsi="Yu Gothic" w:eastAsia="Yu Gothic"/>
                <w:b/>
                <w:sz w:val="17"/>
              </w:rPr>
              <w:t>S4</w:t>
            </w:r>
            <w:r>
              <w:rPr>
                <w:rFonts w:ascii="Yu Gothic" w:hAnsi="Yu Gothic" w:eastAsia="Yu Gothic"/>
                <w:b w:val="0"/>
                <w:sz w:val="17"/>
              </w:rPr>
              <w:t xml:space="preserve"> 自社サウナ・ランドリー＝原価ほぼゼロの実体験インフラ </w:t>
            </w:r>
            <w:r>
              <w:rPr>
                <w:rFonts w:ascii="Yu Gothic" w:hAnsi="Yu Gothic" w:eastAsia="Yu Gothic"/>
                <w:b/>
                <w:sz w:val="17"/>
              </w:rPr>
              <w:t>S5</w:t>
            </w:r>
            <w:r>
              <w:rPr>
                <w:rFonts w:ascii="Yu Gothic" w:hAnsi="Yu Gothic" w:eastAsia="Yu Gothic"/>
                <w:b w:val="0"/>
                <w:sz w:val="17"/>
              </w:rPr>
              <w:t xml:space="preserve"> 光和本体がY1▲180万・Y2▲100万の計画内赤字を許容できる</w:t>
            </w:r>
          </w:p>
        </w:tc>
        <w:tc>
          <w:tcPr>
            <w:tcW w:type="dxa" w:w="2880"/>
          </w:tcPr>
          <w:p>
            <w:r/>
            <w:r>
              <w:rPr>
                <w:rFonts w:ascii="Yu Gothic" w:hAnsi="Yu Gothic" w:eastAsia="Yu Gothic"/>
                <w:b/>
                <w:sz w:val="17"/>
              </w:rPr>
              <w:t>W1</w:t>
            </w:r>
            <w:r>
              <w:rPr>
                <w:rFonts w:ascii="Yu Gothic" w:hAnsi="Yu Gothic" w:eastAsia="Yu Gothic"/>
                <w:b w:val="0"/>
                <w:sz w:val="17"/>
              </w:rPr>
              <w:t xml:space="preserve"> 単価アップ余地が未実証（値上げ根拠となる改善実績ゼロからスタート） </w:t>
            </w:r>
            <w:r>
              <w:rPr>
                <w:rFonts w:ascii="Yu Gothic" w:hAnsi="Yu Gothic" w:eastAsia="Yu Gothic"/>
                <w:b/>
                <w:sz w:val="17"/>
              </w:rPr>
              <w:t>W2</w:t>
            </w:r>
            <w:r>
              <w:rPr>
                <w:rFonts w:ascii="Yu Gothic" w:hAnsi="Yu Gothic" w:eastAsia="Yu Gothic"/>
                <w:b w:val="0"/>
                <w:sz w:val="17"/>
              </w:rPr>
              <w:t xml:space="preserve"> 伴走上限6〜10社＝歩合の構造上限約140〜155万（必要176万に不足）→基本給改定が必須 </w:t>
            </w:r>
            <w:r>
              <w:rPr>
                <w:rFonts w:ascii="Yu Gothic" w:hAnsi="Yu Gothic" w:eastAsia="Yu Gothic"/>
                <w:b/>
                <w:sz w:val="17"/>
              </w:rPr>
              <w:t>W3</w:t>
            </w:r>
            <w:r>
              <w:rPr>
                <w:rFonts w:ascii="Yu Gothic" w:hAnsi="Yu Gothic" w:eastAsia="Yu Gothic"/>
                <w:b w:val="0"/>
                <w:sz w:val="17"/>
              </w:rPr>
              <w:t xml:space="preserve"> 保険再登録完了まで保険収益ゼロ。Y1完了が500万経路の実質必要条件 </w:t>
            </w:r>
            <w:r>
              <w:rPr>
                <w:rFonts w:ascii="Yu Gothic" w:hAnsi="Yu Gothic" w:eastAsia="Yu Gothic"/>
                <w:b/>
                <w:sz w:val="17"/>
              </w:rPr>
              <w:t>W4</w:t>
            </w:r>
            <w:r>
              <w:rPr>
                <w:rFonts w:ascii="Yu Gothic" w:hAnsi="Yu Gothic" w:eastAsia="Yu Gothic"/>
                <w:b w:val="0"/>
                <w:sz w:val="17"/>
              </w:rPr>
              <w:t xml:space="preserve"> Y2採用の資金余力なし＝Y3は必ず1名体制。小林の離脱＝事業停止 </w:t>
            </w:r>
            <w:r>
              <w:rPr>
                <w:rFonts w:ascii="Yu Gothic" w:hAnsi="Yu Gothic" w:eastAsia="Yu Gothic"/>
                <w:b/>
                <w:sz w:val="17"/>
              </w:rPr>
              <w:t>W5</w:t>
            </w:r>
            <w:r>
              <w:rPr>
                <w:rFonts w:ascii="Yu Gothic" w:hAnsi="Yu Gothic" w:eastAsia="Yu Gothic"/>
                <w:b w:val="0"/>
                <w:sz w:val="17"/>
              </w:rPr>
              <w:t xml:space="preserve"> 黒字化＝顧問12社相当は1名上限超。保険ストックで代替する綱渡り構造</w:t>
            </w:r>
          </w:p>
        </w:tc>
      </w:tr>
      <w:tr>
        <w:tc>
          <w:tcPr>
            <w:tcW w:type="dxa" w:w="2880"/>
          </w:tcPr>
          <w:p>
            <w:r/>
            <w:r>
              <w:rPr>
                <w:rFonts w:ascii="Yu Gothic" w:hAnsi="Yu Gothic" w:eastAsia="Yu Gothic"/>
                <w:b/>
                <w:sz w:val="17"/>
              </w:rPr>
              <w:t>外部</w:t>
            </w:r>
          </w:p>
        </w:tc>
        <w:tc>
          <w:tcPr>
            <w:tcW w:type="dxa" w:w="2880"/>
          </w:tcPr>
          <w:p>
            <w:r/>
            <w:r>
              <w:rPr>
                <w:rFonts w:ascii="Yu Gothic" w:hAnsi="Yu Gothic" w:eastAsia="Yu Gothic"/>
                <w:b/>
                <w:sz w:val="17"/>
              </w:rPr>
              <w:t>O1</w:t>
            </w:r>
            <w:r>
              <w:rPr>
                <w:rFonts w:ascii="Yu Gothic" w:hAnsi="Yu Gothic" w:eastAsia="Yu Gothic"/>
                <w:b w:val="0"/>
                <w:sz w:val="17"/>
              </w:rPr>
              <w:t xml:space="preserve"> 宮城の認定679社・浸透率0.65%＝需要は急拡大局面（7.5倍成長） </w:t>
            </w:r>
            <w:r>
              <w:rPr>
                <w:rFonts w:ascii="Yu Gothic" w:hAnsi="Yu Gothic" w:eastAsia="Yu Gothic"/>
                <w:b/>
                <w:sz w:val="17"/>
              </w:rPr>
              <w:t>O2</w:t>
            </w:r>
            <w:r>
              <w:rPr>
                <w:rFonts w:ascii="Yu Gothic" w:hAnsi="Yu Gothic" w:eastAsia="Yu Gothic"/>
                <w:b w:val="0"/>
                <w:sz w:val="17"/>
              </w:rPr>
              <w:t xml:space="preserve"> 50人未満95%＝大手が拾わない地元ロングテール約10万社 </w:t>
            </w:r>
            <w:r>
              <w:rPr>
                <w:rFonts w:ascii="Yu Gothic" w:hAnsi="Yu Gothic" w:eastAsia="Yu Gothic"/>
                <w:b/>
                <w:sz w:val="17"/>
              </w:rPr>
              <w:t>O3</w:t>
            </w:r>
            <w:r>
              <w:rPr>
                <w:rFonts w:ascii="Yu Gothic" w:hAnsi="Yu Gothic" w:eastAsia="Yu Gothic"/>
                <w:b w:val="0"/>
                <w:sz w:val="17"/>
              </w:rPr>
              <w:t xml:space="preserve"> 「認定後の継続伴走・効果測定」は無料勢の空白地帯 </w:t>
            </w:r>
            <w:r>
              <w:rPr>
                <w:rFonts w:ascii="Yu Gothic" w:hAnsi="Yu Gothic" w:eastAsia="Yu Gothic"/>
                <w:b/>
                <w:sz w:val="17"/>
              </w:rPr>
              <w:t>O4</w:t>
            </w:r>
            <w:r>
              <w:rPr>
                <w:rFonts w:ascii="Yu Gothic" w:hAnsi="Yu Gothic" w:eastAsia="Yu Gothic"/>
                <w:b w:val="0"/>
                <w:sz w:val="17"/>
              </w:rPr>
              <w:t xml:space="preserve"> 宣言3,161社＝認定予備軍の見込みリスト </w:t>
            </w:r>
            <w:r>
              <w:rPr>
                <w:rFonts w:ascii="Yu Gothic" w:hAnsi="Yu Gothic" w:eastAsia="Yu Gothic"/>
                <w:b/>
                <w:sz w:val="17"/>
              </w:rPr>
              <w:t>O5</w:t>
            </w:r>
            <w:r>
              <w:rPr>
                <w:rFonts w:ascii="Yu Gothic" w:hAnsi="Yu Gothic" w:eastAsia="Yu Gothic"/>
                <w:b w:val="0"/>
                <w:sz w:val="17"/>
              </w:rPr>
              <w:t xml:space="preserve"> 保険手数料＝顧問3社分の貢献利益を代替するストック源</w:t>
            </w:r>
          </w:p>
        </w:tc>
        <w:tc>
          <w:tcPr>
            <w:tcW w:type="dxa" w:w="2880"/>
          </w:tcPr>
          <w:p>
            <w:r/>
            <w:r>
              <w:rPr>
                <w:rFonts w:ascii="Yu Gothic" w:hAnsi="Yu Gothic" w:eastAsia="Yu Gothic"/>
                <w:b/>
                <w:sz w:val="17"/>
              </w:rPr>
              <w:t>T1</w:t>
            </w:r>
            <w:r>
              <w:rPr>
                <w:rFonts w:ascii="Yu Gothic" w:hAnsi="Yu Gothic" w:eastAsia="Yu Gothic"/>
                <w:b w:val="0"/>
                <w:sz w:val="17"/>
              </w:rPr>
              <w:t xml:space="preserve"> アクサ等×商工会議所99%提携＝入口価格はゼロに張り付く </w:t>
            </w:r>
            <w:r>
              <w:rPr>
                <w:rFonts w:ascii="Yu Gothic" w:hAnsi="Yu Gothic" w:eastAsia="Yu Gothic"/>
                <w:b/>
                <w:sz w:val="17"/>
              </w:rPr>
              <w:t>T2</w:t>
            </w:r>
            <w:r>
              <w:rPr>
                <w:rFonts w:ascii="Yu Gothic" w:hAnsi="Yu Gothic" w:eastAsia="Yu Gothic"/>
                <w:b w:val="0"/>
                <w:sz w:val="17"/>
              </w:rPr>
              <w:t xml:space="preserve"> 社労士30〜100万・RIZAP15万/回＝価格比較の物差しが常在 </w:t>
            </w:r>
            <w:r>
              <w:rPr>
                <w:rFonts w:ascii="Yu Gothic" w:hAnsi="Yu Gothic" w:eastAsia="Yu Gothic"/>
                <w:b/>
                <w:sz w:val="17"/>
              </w:rPr>
              <w:t>T3</w:t>
            </w:r>
            <w:r>
              <w:rPr>
                <w:rFonts w:ascii="Yu Gothic" w:hAnsi="Yu Gothic" w:eastAsia="Yu Gothic"/>
                <w:b w:val="0"/>
                <w:sz w:val="17"/>
              </w:rPr>
              <w:t xml:space="preserve"> 郡部の価格耐性＝月10〜12万は説明困難ゾーン。値上げが解約を誘発しうる </w:t>
            </w:r>
            <w:r>
              <w:rPr>
                <w:rFonts w:ascii="Yu Gothic" w:hAnsi="Yu Gothic" w:eastAsia="Yu Gothic"/>
                <w:b/>
                <w:sz w:val="17"/>
              </w:rPr>
              <w:t>T4</w:t>
            </w:r>
            <w:r>
              <w:rPr>
                <w:rFonts w:ascii="Yu Gothic" w:hAnsi="Yu Gothic" w:eastAsia="Yu Gothic"/>
                <w:b w:val="0"/>
                <w:sz w:val="17"/>
              </w:rPr>
              <w:t xml:space="preserve"> 継続率90%割れ＝20%テーブルの母数崩壊＝土台ごと沈む </w:t>
            </w:r>
            <w:r>
              <w:rPr>
                <w:rFonts w:ascii="Yu Gothic" w:hAnsi="Yu Gothic" w:eastAsia="Yu Gothic"/>
                <w:b/>
                <w:sz w:val="17"/>
              </w:rPr>
              <w:t>T5</w:t>
            </w:r>
            <w:r>
              <w:rPr>
                <w:rFonts w:ascii="Yu Gothic" w:hAnsi="Yu Gothic" w:eastAsia="Yu Gothic"/>
                <w:b w:val="0"/>
                <w:sz w:val="17"/>
              </w:rPr>
              <w:t xml:space="preserve"> 黒字化遅延→基本給改定の決裁が下りず500万がY4へスリップ</w:t>
            </w:r>
          </w:p>
        </w:tc>
      </w:tr>
    </w:tbl>
    <w:p>
      <w:pPr>
        <w:spacing w:after="20"/>
      </w:pPr>
    </w:p>
    <w:p>
      <w:pPr>
        <w:spacing w:before="120" w:after="20"/>
      </w:pPr>
      <w:r>
        <w:rPr>
          <w:rFonts w:ascii="Yu Gothic" w:hAnsi="Yu Gothic" w:eastAsia="Yu Gothic"/>
          <w:b/>
          <w:color w:val="2E7D32"/>
          <w:sz w:val="22"/>
        </w:rPr>
        <w:t>■ 3-2. 掛け合わせ戦略</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戦略</w:t>
            </w:r>
          </w:p>
        </w:tc>
        <w:tc>
          <w:tcPr>
            <w:tcW w:type="dxa" w:w="2880"/>
          </w:tcPr>
          <w:p>
            <w:r/>
            <w:r>
              <w:rPr>
                <w:rFonts w:ascii="Yu Gothic" w:hAnsi="Yu Gothic" w:eastAsia="Yu Gothic"/>
                <w:b/>
                <w:sz w:val="18"/>
              </w:rPr>
              <w:t>掛け合わせ</w:t>
            </w:r>
          </w:p>
        </w:tc>
        <w:tc>
          <w:tcPr>
            <w:tcW w:type="dxa" w:w="2880"/>
          </w:tcPr>
          <w:p>
            <w:r/>
            <w:r>
              <w:rPr>
                <w:rFonts w:ascii="Yu Gothic" w:hAnsi="Yu Gothic" w:eastAsia="Yu Gothic"/>
                <w:b/>
                <w:sz w:val="18"/>
              </w:rPr>
              <w:t>内容（500万経路への接続）</w:t>
            </w:r>
          </w:p>
        </w:tc>
      </w:tr>
      <w:tr>
        <w:tc>
          <w:tcPr>
            <w:tcW w:type="dxa" w:w="2880"/>
          </w:tcPr>
          <w:p>
            <w:r/>
            <w:r>
              <w:rPr>
                <w:rFonts w:ascii="Yu Gothic" w:hAnsi="Yu Gothic" w:eastAsia="Yu Gothic"/>
                <w:b w:val="0"/>
                <w:sz w:val="17"/>
              </w:rPr>
              <w:t>SO攻め</w:t>
            </w:r>
          </w:p>
        </w:tc>
        <w:tc>
          <w:tcPr>
            <w:tcW w:type="dxa" w:w="2880"/>
          </w:tcPr>
          <w:p>
            <w:r/>
            <w:r>
              <w:rPr>
                <w:rFonts w:ascii="Yu Gothic" w:hAnsi="Yu Gothic" w:eastAsia="Yu Gothic"/>
                <w:b w:val="0"/>
                <w:sz w:val="17"/>
              </w:rPr>
              <w:t>S3・S4×O3</w:t>
            </w:r>
          </w:p>
        </w:tc>
        <w:tc>
          <w:tcPr>
            <w:tcW w:type="dxa" w:w="2880"/>
          </w:tcPr>
          <w:p>
            <w:r/>
            <w:r>
              <w:rPr>
                <w:rFonts w:ascii="Yu Gothic" w:hAnsi="Yu Gothic" w:eastAsia="Yu Gothic"/>
                <w:b w:val="0"/>
                <w:sz w:val="17"/>
              </w:rPr>
              <w:t>無料勢の空白＝認定後伴走に、サウナ実体験＋睡眠物販を束ねた上位プラン（月10万）を実績3社へ部分適用→1社貢献45→85万。</w:t>
            </w:r>
            <w:r>
              <w:rPr>
                <w:rFonts w:ascii="Yu Gothic" w:hAnsi="Yu Gothic" w:eastAsia="Yu Gothic"/>
                <w:b/>
                <w:sz w:val="17"/>
              </w:rPr>
              <w:t>歩合＋51万の主エンジン</w:t>
            </w:r>
          </w:p>
        </w:tc>
      </w:tr>
      <w:tr>
        <w:tc>
          <w:tcPr>
            <w:tcW w:type="dxa" w:w="2880"/>
          </w:tcPr>
          <w:p>
            <w:r/>
            <w:r>
              <w:rPr>
                <w:rFonts w:ascii="Yu Gothic" w:hAnsi="Yu Gothic" w:eastAsia="Yu Gothic"/>
                <w:b w:val="0"/>
                <w:sz w:val="17"/>
              </w:rPr>
              <w:t>SO攻め</w:t>
            </w:r>
          </w:p>
        </w:tc>
        <w:tc>
          <w:tcPr>
            <w:tcW w:type="dxa" w:w="2880"/>
          </w:tcPr>
          <w:p>
            <w:r/>
            <w:r>
              <w:rPr>
                <w:rFonts w:ascii="Yu Gothic" w:hAnsi="Yu Gothic" w:eastAsia="Yu Gothic"/>
                <w:b w:val="0"/>
                <w:sz w:val="17"/>
              </w:rPr>
              <w:t>S2×O5</w:t>
            </w:r>
          </w:p>
        </w:tc>
        <w:tc>
          <w:tcPr>
            <w:tcW w:type="dxa" w:w="2880"/>
          </w:tcPr>
          <w:p>
            <w:r/>
            <w:r>
              <w:rPr>
                <w:rFonts w:ascii="Yu Gothic" w:hAnsi="Yu Gothic" w:eastAsia="Yu Gothic"/>
                <w:b w:val="0"/>
                <w:sz w:val="17"/>
              </w:rPr>
              <w:t>保険再登録をY1完了→既存顧問限定で4社成約、手数料ストック約240万＝顧問3社分を増員なしで代替。</w:t>
            </w:r>
            <w:r>
              <w:rPr>
                <w:rFonts w:ascii="Yu Gothic" w:hAnsi="Yu Gothic" w:eastAsia="Yu Gothic"/>
                <w:b/>
                <w:sz w:val="17"/>
              </w:rPr>
              <w:t>W5の唯一の解</w:t>
            </w:r>
          </w:p>
        </w:tc>
      </w:tr>
      <w:tr>
        <w:tc>
          <w:tcPr>
            <w:tcW w:type="dxa" w:w="2880"/>
          </w:tcPr>
          <w:p>
            <w:r/>
            <w:r>
              <w:rPr>
                <w:rFonts w:ascii="Yu Gothic" w:hAnsi="Yu Gothic" w:eastAsia="Yu Gothic"/>
                <w:b w:val="0"/>
                <w:sz w:val="17"/>
              </w:rPr>
              <w:t>SO攻め</w:t>
            </w:r>
          </w:p>
        </w:tc>
        <w:tc>
          <w:tcPr>
            <w:tcW w:type="dxa" w:w="2880"/>
          </w:tcPr>
          <w:p>
            <w:r/>
            <w:r>
              <w:rPr>
                <w:rFonts w:ascii="Yu Gothic" w:hAnsi="Yu Gothic" w:eastAsia="Yu Gothic"/>
                <w:b w:val="0"/>
                <w:sz w:val="17"/>
              </w:rPr>
              <w:t>S1×O4</w:t>
            </w:r>
          </w:p>
        </w:tc>
        <w:tc>
          <w:tcPr>
            <w:tcW w:type="dxa" w:w="2880"/>
          </w:tcPr>
          <w:p>
            <w:r/>
            <w:r>
              <w:rPr>
                <w:rFonts w:ascii="Yu Gothic" w:hAnsi="Yu Gothic" w:eastAsia="Yu Gothic"/>
                <w:b w:val="0"/>
                <w:sz w:val="17"/>
              </w:rPr>
              <w:t>宣言3,161社リストへSNS×体験会ファネルを直撃。Y1顧問6社の母数確保</w:t>
            </w:r>
          </w:p>
        </w:tc>
      </w:tr>
      <w:tr>
        <w:tc>
          <w:tcPr>
            <w:tcW w:type="dxa" w:w="2880"/>
          </w:tcPr>
          <w:p>
            <w:r/>
            <w:r>
              <w:rPr>
                <w:rFonts w:ascii="Yu Gothic" w:hAnsi="Yu Gothic" w:eastAsia="Yu Gothic"/>
                <w:b w:val="0"/>
                <w:sz w:val="17"/>
              </w:rPr>
              <w:t>WO補強</w:t>
            </w:r>
          </w:p>
        </w:tc>
        <w:tc>
          <w:tcPr>
            <w:tcW w:type="dxa" w:w="2880"/>
          </w:tcPr>
          <w:p>
            <w:r/>
            <w:r>
              <w:rPr>
                <w:rFonts w:ascii="Yu Gothic" w:hAnsi="Yu Gothic" w:eastAsia="Yu Gothic"/>
                <w:b w:val="0"/>
                <w:sz w:val="17"/>
              </w:rPr>
              <w:t>W1×O1</w:t>
            </w:r>
          </w:p>
        </w:tc>
        <w:tc>
          <w:tcPr>
            <w:tcW w:type="dxa" w:w="2880"/>
          </w:tcPr>
          <w:p>
            <w:r/>
            <w:r>
              <w:rPr>
                <w:rFonts w:ascii="Yu Gothic" w:hAnsi="Yu Gothic" w:eastAsia="Yu Gothic"/>
                <w:b w:val="0"/>
                <w:sz w:val="17"/>
              </w:rPr>
              <w:t>Y1の6社全社で健診数値・欠勤/残業データを契約時から取得＝値上げ根拠を最初から測定設計に組み込む</w:t>
            </w:r>
          </w:p>
        </w:tc>
      </w:tr>
      <w:tr>
        <w:tc>
          <w:tcPr>
            <w:tcW w:type="dxa" w:w="2880"/>
          </w:tcPr>
          <w:p>
            <w:r/>
            <w:r>
              <w:rPr>
                <w:rFonts w:ascii="Yu Gothic" w:hAnsi="Yu Gothic" w:eastAsia="Yu Gothic"/>
                <w:b w:val="0"/>
                <w:sz w:val="17"/>
              </w:rPr>
              <w:t>WO補強</w:t>
            </w:r>
          </w:p>
        </w:tc>
        <w:tc>
          <w:tcPr>
            <w:tcW w:type="dxa" w:w="2880"/>
          </w:tcPr>
          <w:p>
            <w:r/>
            <w:r>
              <w:rPr>
                <w:rFonts w:ascii="Yu Gothic" w:hAnsi="Yu Gothic" w:eastAsia="Yu Gothic"/>
                <w:b w:val="0"/>
                <w:sz w:val="17"/>
              </w:rPr>
              <w:t>W2×O5</w:t>
            </w:r>
          </w:p>
        </w:tc>
        <w:tc>
          <w:tcPr>
            <w:tcW w:type="dxa" w:w="2880"/>
          </w:tcPr>
          <w:p>
            <w:r/>
            <w:r>
              <w:rPr>
                <w:rFonts w:ascii="Yu Gothic" w:hAnsi="Yu Gothic" w:eastAsia="Yu Gothic"/>
                <w:b w:val="0"/>
                <w:sz w:val="17"/>
              </w:rPr>
              <w:t>歩合で埋まらない構造的36万は「単月黒字2四半期連続」ゲート付き基本給改定で充当。会社の固定リスクは年41万のみ</w:t>
            </w:r>
          </w:p>
        </w:tc>
      </w:tr>
      <w:tr>
        <w:tc>
          <w:tcPr>
            <w:tcW w:type="dxa" w:w="2880"/>
          </w:tcPr>
          <w:p>
            <w:r/>
            <w:r>
              <w:rPr>
                <w:rFonts w:ascii="Yu Gothic" w:hAnsi="Yu Gothic" w:eastAsia="Yu Gothic"/>
                <w:b w:val="0"/>
                <w:sz w:val="17"/>
              </w:rPr>
              <w:t>ST迎撃</w:t>
            </w:r>
          </w:p>
        </w:tc>
        <w:tc>
          <w:tcPr>
            <w:tcW w:type="dxa" w:w="2880"/>
          </w:tcPr>
          <w:p>
            <w:r/>
            <w:r>
              <w:rPr>
                <w:rFonts w:ascii="Yu Gothic" w:hAnsi="Yu Gothic" w:eastAsia="Yu Gothic"/>
                <w:b w:val="0"/>
                <w:sz w:val="17"/>
              </w:rPr>
              <w:t>S3・S4×T1・T2</w:t>
            </w:r>
          </w:p>
        </w:tc>
        <w:tc>
          <w:tcPr>
            <w:tcW w:type="dxa" w:w="2880"/>
          </w:tcPr>
          <w:p>
            <w:r/>
            <w:r>
              <w:rPr>
                <w:rFonts w:ascii="Yu Gothic" w:hAnsi="Yu Gothic" w:eastAsia="Yu Gothic"/>
                <w:b w:val="0"/>
                <w:sz w:val="17"/>
              </w:rPr>
              <w:t>入口で戦わない。「体験できるか・数字で測れるか・認定後も伴走するか」の3点で土俵をずらす</w:t>
            </w:r>
          </w:p>
        </w:tc>
      </w:tr>
      <w:tr>
        <w:tc>
          <w:tcPr>
            <w:tcW w:type="dxa" w:w="2880"/>
          </w:tcPr>
          <w:p>
            <w:r/>
            <w:r>
              <w:rPr>
                <w:rFonts w:ascii="Yu Gothic" w:hAnsi="Yu Gothic" w:eastAsia="Yu Gothic"/>
                <w:b w:val="0"/>
                <w:sz w:val="17"/>
              </w:rPr>
              <w:t>ST迎撃</w:t>
            </w:r>
          </w:p>
        </w:tc>
        <w:tc>
          <w:tcPr>
            <w:tcW w:type="dxa" w:w="2880"/>
          </w:tcPr>
          <w:p>
            <w:r/>
            <w:r>
              <w:rPr>
                <w:rFonts w:ascii="Yu Gothic" w:hAnsi="Yu Gothic" w:eastAsia="Yu Gothic"/>
                <w:b w:val="0"/>
                <w:sz w:val="17"/>
              </w:rPr>
              <w:t>S1×T4</w:t>
            </w:r>
          </w:p>
        </w:tc>
        <w:tc>
          <w:tcPr>
            <w:tcW w:type="dxa" w:w="2880"/>
          </w:tcPr>
          <w:p>
            <w:r/>
            <w:r>
              <w:rPr>
                <w:rFonts w:ascii="Yu Gothic" w:hAnsi="Yu Gothic" w:eastAsia="Yu Gothic"/>
                <w:b w:val="0"/>
                <w:sz w:val="17"/>
              </w:rPr>
              <w:t>月次レポート＋効果測定の型化で解約ゼロ運用（Y1）→継続率90%死守。20%テーブルの母数防衛</w:t>
            </w:r>
          </w:p>
        </w:tc>
      </w:tr>
      <w:tr>
        <w:tc>
          <w:tcPr>
            <w:tcW w:type="dxa" w:w="2880"/>
          </w:tcPr>
          <w:p>
            <w:r/>
            <w:r>
              <w:rPr>
                <w:rFonts w:ascii="Yu Gothic" w:hAnsi="Yu Gothic" w:eastAsia="Yu Gothic"/>
                <w:b w:val="0"/>
                <w:sz w:val="17"/>
              </w:rPr>
              <w:t>WT防衛</w:t>
            </w:r>
          </w:p>
        </w:tc>
        <w:tc>
          <w:tcPr>
            <w:tcW w:type="dxa" w:w="2880"/>
          </w:tcPr>
          <w:p>
            <w:r/>
            <w:r>
              <w:rPr>
                <w:rFonts w:ascii="Yu Gothic" w:hAnsi="Yu Gothic" w:eastAsia="Yu Gothic"/>
                <w:b w:val="0"/>
                <w:sz w:val="17"/>
              </w:rPr>
              <w:t>W3×T5／W4×T3</w:t>
            </w:r>
          </w:p>
        </w:tc>
        <w:tc>
          <w:tcPr>
            <w:tcW w:type="dxa" w:w="2880"/>
          </w:tcPr>
          <w:p>
            <w:r/>
            <w:r>
              <w:rPr>
                <w:rFonts w:ascii="Yu Gothic" w:hAnsi="Yu Gothic" w:eastAsia="Yu Gothic"/>
                <w:b w:val="0"/>
                <w:sz w:val="17"/>
              </w:rPr>
              <w:t>保険再登録をY1最優先タスク＋一時金対象に固定。値上げは「実績が出た3社への部分適用」限定＝断られても標準継続で失うものゼロ</w:t>
            </w:r>
          </w:p>
        </w:tc>
      </w:tr>
    </w:tbl>
    <w:p>
      <w:pPr>
        <w:spacing w:after="20"/>
      </w:pPr>
    </w:p>
    <w:p>
      <w:pPr>
        <w:spacing w:before="240" w:after="40"/>
      </w:pPr>
      <w:r>
        <w:rPr>
          <w:rFonts w:ascii="Yu Gothic" w:hAnsi="Yu Gothic" w:eastAsia="Yu Gothic"/>
          <w:b/>
          <w:color w:val="1F3A5F"/>
          <w:sz w:val="27"/>
        </w:rPr>
        <w:t>4. 稼ぎ方（収益設計）</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4-1. 収益ミックスの年次進化</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Yu Gothic" w:hAnsi="Yu Gothic" w:eastAsia="Yu Gothic"/>
                <w:b/>
                <w:sz w:val="18"/>
              </w:rPr>
              <w:t>Y1 仕込み</w:t>
            </w:r>
          </w:p>
        </w:tc>
        <w:tc>
          <w:tcPr>
            <w:tcW w:type="dxa" w:w="2160"/>
          </w:tcPr>
          <w:p>
            <w:r/>
            <w:r>
              <w:rPr>
                <w:rFonts w:ascii="Yu Gothic" w:hAnsi="Yu Gothic" w:eastAsia="Yu Gothic"/>
                <w:b/>
                <w:sz w:val="18"/>
              </w:rPr>
              <w:t>Y2 ストック化</w:t>
            </w:r>
          </w:p>
        </w:tc>
        <w:tc>
          <w:tcPr>
            <w:tcW w:type="dxa" w:w="2160"/>
          </w:tcPr>
          <w:p>
            <w:r/>
            <w:r>
              <w:rPr>
                <w:rFonts w:ascii="Yu Gothic" w:hAnsi="Yu Gothic" w:eastAsia="Yu Gothic"/>
                <w:b/>
                <w:sz w:val="18"/>
              </w:rPr>
              <w:t>Y3 回収＝500万到達</w:t>
            </w:r>
          </w:p>
        </w:tc>
      </w:tr>
      <w:tr>
        <w:tc>
          <w:tcPr>
            <w:tcW w:type="dxa" w:w="2160"/>
          </w:tcPr>
          <w:p>
            <w:r/>
            <w:r>
              <w:rPr>
                <w:rFonts w:ascii="Yu Gothic" w:hAnsi="Yu Gothic" w:eastAsia="Yu Gothic"/>
                <w:b w:val="0"/>
                <w:sz w:val="17"/>
              </w:rPr>
              <w:t>主軸</w:t>
            </w:r>
          </w:p>
        </w:tc>
        <w:tc>
          <w:tcPr>
            <w:tcW w:type="dxa" w:w="2160"/>
          </w:tcPr>
          <w:p>
            <w:r/>
            <w:r>
              <w:rPr>
                <w:rFonts w:ascii="Yu Gothic" w:hAnsi="Yu Gothic" w:eastAsia="Yu Gothic"/>
                <w:b w:val="0"/>
                <w:sz w:val="17"/>
              </w:rPr>
              <w:t>顧問 月5万×6社（全標準・15%）</w:t>
            </w:r>
          </w:p>
        </w:tc>
        <w:tc>
          <w:tcPr>
            <w:tcW w:type="dxa" w:w="2160"/>
          </w:tcPr>
          <w:p>
            <w:r/>
            <w:r>
              <w:rPr>
                <w:rFonts w:ascii="Yu Gothic" w:hAnsi="Yu Gothic" w:eastAsia="Yu Gothic"/>
                <w:b w:val="0"/>
                <w:sz w:val="17"/>
              </w:rPr>
              <w:t>顧問9社（Y1組5〜6社が20%テーブル入り）＋上位移行1〜2社（月8〜10万）</w:t>
            </w:r>
          </w:p>
        </w:tc>
        <w:tc>
          <w:tcPr>
            <w:tcW w:type="dxa" w:w="2160"/>
          </w:tcPr>
          <w:p>
            <w:r/>
            <w:r>
              <w:rPr>
                <w:rFonts w:ascii="Yu Gothic" w:hAnsi="Yu Gothic" w:eastAsia="Yu Gothic"/>
                <w:b w:val="0"/>
                <w:sz w:val="17"/>
              </w:rPr>
              <w:t>顧問9社＝上位3社（月10万・貢献85万）＋標準継続4社＋新規2社</w:t>
            </w:r>
          </w:p>
        </w:tc>
      </w:tr>
      <w:tr>
        <w:tc>
          <w:tcPr>
            <w:tcW w:type="dxa" w:w="2160"/>
          </w:tcPr>
          <w:p>
            <w:r/>
            <w:r>
              <w:rPr>
                <w:rFonts w:ascii="Yu Gothic" w:hAnsi="Yu Gothic" w:eastAsia="Yu Gothic"/>
                <w:b w:val="0"/>
                <w:sz w:val="17"/>
              </w:rPr>
              <w:t>入口</w:t>
            </w:r>
          </w:p>
        </w:tc>
        <w:tc>
          <w:tcPr>
            <w:tcW w:type="dxa" w:w="2160"/>
          </w:tcPr>
          <w:p>
            <w:r/>
            <w:r>
              <w:rPr>
                <w:rFonts w:ascii="Yu Gothic" w:hAnsi="Yu Gothic" w:eastAsia="Yu Gothic"/>
                <w:b w:val="0"/>
                <w:sz w:val="17"/>
              </w:rPr>
              <w:t>無料体験会12回→有料診断8〜10件</w:t>
            </w:r>
          </w:p>
        </w:tc>
        <w:tc>
          <w:tcPr>
            <w:tcW w:type="dxa" w:w="2160"/>
          </w:tcPr>
          <w:p>
            <w:r/>
            <w:r>
              <w:rPr>
                <w:rFonts w:ascii="Yu Gothic" w:hAnsi="Yu Gothic" w:eastAsia="Yu Gothic"/>
                <w:b w:val="0"/>
                <w:sz w:val="17"/>
              </w:rPr>
              <w:t>体験会継続・診断10件前後</w:t>
            </w:r>
          </w:p>
        </w:tc>
        <w:tc>
          <w:tcPr>
            <w:tcW w:type="dxa" w:w="2160"/>
          </w:tcPr>
          <w:p>
            <w:r/>
            <w:r>
              <w:rPr>
                <w:rFonts w:ascii="Yu Gothic" w:hAnsi="Yu Gothic" w:eastAsia="Yu Gothic"/>
                <w:b w:val="0"/>
                <w:sz w:val="17"/>
              </w:rPr>
              <w:t>診断10件（単価10万・粗利80%）</w:t>
            </w:r>
          </w:p>
        </w:tc>
      </w:tr>
      <w:tr>
        <w:tc>
          <w:tcPr>
            <w:tcW w:type="dxa" w:w="2160"/>
          </w:tcPr>
          <w:p>
            <w:r/>
            <w:r>
              <w:rPr>
                <w:rFonts w:ascii="Yu Gothic" w:hAnsi="Yu Gothic" w:eastAsia="Yu Gothic"/>
                <w:b w:val="0"/>
                <w:sz w:val="17"/>
              </w:rPr>
              <w:t>保険</w:t>
            </w:r>
          </w:p>
        </w:tc>
        <w:tc>
          <w:tcPr>
            <w:tcW w:type="dxa" w:w="2160"/>
          </w:tcPr>
          <w:p>
            <w:r/>
            <w:r>
              <w:rPr>
                <w:rFonts w:ascii="Yu Gothic" w:hAnsi="Yu Gothic" w:eastAsia="Yu Gothic"/>
                <w:b w:val="0"/>
                <w:sz w:val="17"/>
              </w:rPr>
              <w:t>再登録完了（収益ゼロ・</w:t>
            </w:r>
            <w:r>
              <w:rPr>
                <w:rFonts w:ascii="Yu Gothic" w:hAnsi="Yu Gothic" w:eastAsia="Yu Gothic"/>
                <w:b/>
                <w:sz w:val="17"/>
              </w:rPr>
              <w:t>必達</w:t>
            </w:r>
            <w:r>
              <w:rPr>
                <w:rFonts w:ascii="Yu Gothic" w:hAnsi="Yu Gothic" w:eastAsia="Yu Gothic"/>
                <w:b w:val="0"/>
                <w:sz w:val="17"/>
              </w:rPr>
              <w:t>）</w:t>
            </w:r>
          </w:p>
        </w:tc>
        <w:tc>
          <w:tcPr>
            <w:tcW w:type="dxa" w:w="2160"/>
          </w:tcPr>
          <w:p>
            <w:r/>
            <w:r>
              <w:rPr>
                <w:rFonts w:ascii="Yu Gothic" w:hAnsi="Yu Gothic" w:eastAsia="Yu Gothic"/>
                <w:b w:val="0"/>
                <w:sz w:val="17"/>
              </w:rPr>
              <w:t>既存顧問2〜3社成約（手数料80〜120万）</w:t>
            </w:r>
          </w:p>
        </w:tc>
        <w:tc>
          <w:tcPr>
            <w:tcW w:type="dxa" w:w="2160"/>
          </w:tcPr>
          <w:p>
            <w:r/>
            <w:r>
              <w:rPr>
                <w:rFonts w:ascii="Yu Gothic" w:hAnsi="Yu Gothic" w:eastAsia="Yu Gothic"/>
                <w:b w:val="0"/>
                <w:sz w:val="17"/>
              </w:rPr>
              <w:t>累計4社・手数料約240万のストック稼働</w:t>
            </w:r>
          </w:p>
        </w:tc>
      </w:tr>
      <w:tr>
        <w:tc>
          <w:tcPr>
            <w:tcW w:type="dxa" w:w="2160"/>
          </w:tcPr>
          <w:p>
            <w:r/>
            <w:r>
              <w:rPr>
                <w:rFonts w:ascii="Yu Gothic" w:hAnsi="Yu Gothic" w:eastAsia="Yu Gothic"/>
                <w:b w:val="0"/>
                <w:sz w:val="17"/>
              </w:rPr>
              <w:t>物販</w:t>
            </w:r>
          </w:p>
        </w:tc>
        <w:tc>
          <w:tcPr>
            <w:tcW w:type="dxa" w:w="2160"/>
          </w:tcPr>
          <w:p>
            <w:r/>
            <w:r>
              <w:rPr>
                <w:rFonts w:ascii="Yu Gothic" w:hAnsi="Yu Gothic" w:eastAsia="Yu Gothic"/>
                <w:b w:val="0"/>
                <w:sz w:val="17"/>
              </w:rPr>
              <w:t>法人提案資料整備のみ</w:t>
            </w:r>
          </w:p>
        </w:tc>
        <w:tc>
          <w:tcPr>
            <w:tcW w:type="dxa" w:w="2160"/>
          </w:tcPr>
          <w:p>
            <w:r/>
            <w:r>
              <w:rPr>
                <w:rFonts w:ascii="Yu Gothic" w:hAnsi="Yu Gothic" w:eastAsia="Yu Gothic"/>
                <w:b w:val="0"/>
                <w:sz w:val="17"/>
              </w:rPr>
              <w:t>ブレインスリープ物販開始（粗利60万）</w:t>
            </w:r>
          </w:p>
        </w:tc>
        <w:tc>
          <w:tcPr>
            <w:tcW w:type="dxa" w:w="2160"/>
          </w:tcPr>
          <w:p>
            <w:r/>
            <w:r>
              <w:rPr>
                <w:rFonts w:ascii="Yu Gothic" w:hAnsi="Yu Gothic" w:eastAsia="Yu Gothic"/>
                <w:b w:val="0"/>
                <w:sz w:val="17"/>
              </w:rPr>
              <w:t>物販売上250万・粗利90万</w:t>
            </w:r>
          </w:p>
        </w:tc>
      </w:tr>
      <w:tr>
        <w:tc>
          <w:tcPr>
            <w:tcW w:type="dxa" w:w="2160"/>
          </w:tcPr>
          <w:p>
            <w:r/>
            <w:r>
              <w:rPr>
                <w:rFonts w:ascii="Yu Gothic" w:hAnsi="Yu Gothic" w:eastAsia="Yu Gothic"/>
                <w:b w:val="0"/>
                <w:sz w:val="17"/>
              </w:rPr>
              <w:t>会社売上</w:t>
            </w:r>
          </w:p>
        </w:tc>
        <w:tc>
          <w:tcPr>
            <w:tcW w:type="dxa" w:w="2160"/>
          </w:tcPr>
          <w:p>
            <w:r/>
            <w:r>
              <w:rPr>
                <w:rFonts w:ascii="Yu Gothic" w:hAnsi="Yu Gothic" w:eastAsia="Yu Gothic"/>
                <w:b w:val="0"/>
                <w:sz w:val="17"/>
              </w:rPr>
              <w:t>約500万</w:t>
            </w:r>
          </w:p>
        </w:tc>
        <w:tc>
          <w:tcPr>
            <w:tcW w:type="dxa" w:w="2160"/>
          </w:tcPr>
          <w:p>
            <w:r/>
            <w:r>
              <w:rPr>
                <w:rFonts w:ascii="Yu Gothic" w:hAnsi="Yu Gothic" w:eastAsia="Yu Gothic"/>
                <w:b w:val="0"/>
                <w:sz w:val="17"/>
              </w:rPr>
              <w:t>約800〜900万</w:t>
            </w:r>
          </w:p>
        </w:tc>
        <w:tc>
          <w:tcPr>
            <w:tcW w:type="dxa" w:w="2160"/>
          </w:tcPr>
          <w:p>
            <w:r/>
            <w:r>
              <w:rPr>
                <w:rFonts w:ascii="Yu Gothic" w:hAnsi="Yu Gothic" w:eastAsia="Yu Gothic"/>
                <w:b w:val="0"/>
                <w:sz w:val="17"/>
              </w:rPr>
              <w:t>約1,300万</w:t>
            </w:r>
          </w:p>
        </w:tc>
      </w:tr>
      <w:tr>
        <w:tc>
          <w:tcPr>
            <w:tcW w:type="dxa" w:w="2160"/>
          </w:tcPr>
          <w:p>
            <w:r/>
            <w:r>
              <w:rPr>
                <w:rFonts w:ascii="Yu Gothic" w:hAnsi="Yu Gothic" w:eastAsia="Yu Gothic"/>
                <w:b w:val="0"/>
                <w:sz w:val="17"/>
              </w:rPr>
              <w:t>会社損益</w:t>
            </w:r>
          </w:p>
        </w:tc>
        <w:tc>
          <w:tcPr>
            <w:tcW w:type="dxa" w:w="2160"/>
          </w:tcPr>
          <w:p>
            <w:r/>
            <w:r>
              <w:rPr>
                <w:rFonts w:ascii="Yu Gothic" w:hAnsi="Yu Gothic" w:eastAsia="Yu Gothic"/>
                <w:b w:val="0"/>
                <w:sz w:val="17"/>
              </w:rPr>
              <w:t>▲180万前後（計画内）</w:t>
            </w:r>
          </w:p>
        </w:tc>
        <w:tc>
          <w:tcPr>
            <w:tcW w:type="dxa" w:w="2160"/>
          </w:tcPr>
          <w:p>
            <w:r/>
            <w:r>
              <w:rPr>
                <w:rFonts w:ascii="Yu Gothic" w:hAnsi="Yu Gothic" w:eastAsia="Yu Gothic"/>
                <w:b w:val="0"/>
                <w:sz w:val="17"/>
              </w:rPr>
              <w:t>▲100万前後（期末に単月黒字2Q連続）</w:t>
            </w:r>
          </w:p>
        </w:tc>
        <w:tc>
          <w:tcPr>
            <w:tcW w:type="dxa" w:w="2160"/>
          </w:tcPr>
          <w:p>
            <w:r/>
            <w:r>
              <w:rPr>
                <w:rFonts w:ascii="Yu Gothic" w:hAnsi="Yu Gothic" w:eastAsia="Yu Gothic"/>
                <w:b/>
                <w:sz w:val="17"/>
              </w:rPr>
              <w:t>＋135万</w:t>
            </w:r>
          </w:p>
        </w:tc>
      </w:tr>
    </w:tbl>
    <w:p>
      <w:pPr>
        <w:spacing w:after="20"/>
      </w:pPr>
    </w:p>
    <w:p>
      <w:pPr>
        <w:spacing w:before="120" w:after="20"/>
      </w:pPr>
      <w:r>
        <w:rPr>
          <w:rFonts w:ascii="Yu Gothic" w:hAnsi="Yu Gothic" w:eastAsia="Yu Gothic"/>
          <w:b/>
          <w:color w:val="2E7D32"/>
          <w:sz w:val="22"/>
        </w:rPr>
        <w:t>■ 4-2. Y3スナップショット: サービス別粗利と小林歩合の積み上げ</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Yu Gothic" w:hAnsi="Yu Gothic" w:eastAsia="Yu Gothic"/>
                <w:b/>
                <w:sz w:val="18"/>
              </w:rPr>
              <w:t>サービス</w:t>
            </w:r>
          </w:p>
        </w:tc>
        <w:tc>
          <w:tcPr>
            <w:tcW w:type="dxa" w:w="1728"/>
          </w:tcPr>
          <w:p>
            <w:r/>
            <w:r>
              <w:rPr>
                <w:rFonts w:ascii="Yu Gothic" w:hAnsi="Yu Gothic" w:eastAsia="Yu Gothic"/>
                <w:b/>
                <w:sz w:val="18"/>
              </w:rPr>
              <w:t>数量・単価</w:t>
            </w:r>
          </w:p>
        </w:tc>
        <w:tc>
          <w:tcPr>
            <w:tcW w:type="dxa" w:w="1728"/>
          </w:tcPr>
          <w:p>
            <w:r/>
            <w:r>
              <w:rPr>
                <w:rFonts w:ascii="Yu Gothic" w:hAnsi="Yu Gothic" w:eastAsia="Yu Gothic"/>
                <w:b/>
                <w:sz w:val="18"/>
              </w:rPr>
              <w:t>貢献利益</w:t>
            </w:r>
          </w:p>
        </w:tc>
        <w:tc>
          <w:tcPr>
            <w:tcW w:type="dxa" w:w="1728"/>
          </w:tcPr>
          <w:p>
            <w:r/>
            <w:r>
              <w:rPr>
                <w:rFonts w:ascii="Yu Gothic" w:hAnsi="Yu Gothic" w:eastAsia="Yu Gothic"/>
                <w:b/>
                <w:sz w:val="18"/>
              </w:rPr>
              <w:t>歩合率</w:t>
            </w:r>
          </w:p>
        </w:tc>
        <w:tc>
          <w:tcPr>
            <w:tcW w:type="dxa" w:w="1728"/>
          </w:tcPr>
          <w:p>
            <w:r/>
            <w:r>
              <w:rPr>
                <w:rFonts w:ascii="Yu Gothic" w:hAnsi="Yu Gothic" w:eastAsia="Yu Gothic"/>
                <w:b/>
                <w:sz w:val="18"/>
              </w:rPr>
              <w:t>小林の歩合</w:t>
            </w:r>
          </w:p>
        </w:tc>
      </w:tr>
      <w:tr>
        <w:tc>
          <w:tcPr>
            <w:tcW w:type="dxa" w:w="1728"/>
          </w:tcPr>
          <w:p>
            <w:r/>
            <w:r>
              <w:rPr>
                <w:rFonts w:ascii="Yu Gothic" w:hAnsi="Yu Gothic" w:eastAsia="Yu Gothic"/>
                <w:b w:val="0"/>
                <w:sz w:val="17"/>
              </w:rPr>
              <w:t>顧問（上位）</w:t>
            </w:r>
          </w:p>
        </w:tc>
        <w:tc>
          <w:tcPr>
            <w:tcW w:type="dxa" w:w="1728"/>
          </w:tcPr>
          <w:p>
            <w:r/>
            <w:r>
              <w:rPr>
                <w:rFonts w:ascii="Yu Gothic" w:hAnsi="Yu Gothic" w:eastAsia="Yu Gothic"/>
                <w:b w:val="0"/>
                <w:sz w:val="17"/>
              </w:rPr>
              <w:t>3社×月10万（貢献85万/社）</w:t>
            </w:r>
          </w:p>
        </w:tc>
        <w:tc>
          <w:tcPr>
            <w:tcW w:type="dxa" w:w="1728"/>
          </w:tcPr>
          <w:p>
            <w:r/>
            <w:r>
              <w:rPr>
                <w:rFonts w:ascii="Yu Gothic" w:hAnsi="Yu Gothic" w:eastAsia="Yu Gothic"/>
                <w:b w:val="0"/>
                <w:sz w:val="17"/>
              </w:rPr>
              <w:t>255万</w:t>
            </w:r>
          </w:p>
        </w:tc>
        <w:tc>
          <w:tcPr>
            <w:tcW w:type="dxa" w:w="1728"/>
          </w:tcPr>
          <w:p>
            <w:r/>
            <w:r>
              <w:rPr>
                <w:rFonts w:ascii="Yu Gothic" w:hAnsi="Yu Gothic" w:eastAsia="Yu Gothic"/>
                <w:b w:val="0"/>
                <w:sz w:val="17"/>
              </w:rPr>
              <w:t>20%</w:t>
            </w:r>
          </w:p>
        </w:tc>
        <w:tc>
          <w:tcPr>
            <w:tcW w:type="dxa" w:w="1728"/>
          </w:tcPr>
          <w:p>
            <w:r/>
            <w:r>
              <w:rPr>
                <w:rFonts w:ascii="Yu Gothic" w:hAnsi="Yu Gothic" w:eastAsia="Yu Gothic"/>
                <w:b w:val="0"/>
                <w:sz w:val="17"/>
              </w:rPr>
              <w:t>51万</w:t>
            </w:r>
          </w:p>
        </w:tc>
      </w:tr>
      <w:tr>
        <w:tc>
          <w:tcPr>
            <w:tcW w:type="dxa" w:w="1728"/>
          </w:tcPr>
          <w:p>
            <w:r/>
            <w:r>
              <w:rPr>
                <w:rFonts w:ascii="Yu Gothic" w:hAnsi="Yu Gothic" w:eastAsia="Yu Gothic"/>
                <w:b w:val="0"/>
                <w:sz w:val="17"/>
              </w:rPr>
              <w:t>顧問（標準継続）</w:t>
            </w:r>
          </w:p>
        </w:tc>
        <w:tc>
          <w:tcPr>
            <w:tcW w:type="dxa" w:w="1728"/>
          </w:tcPr>
          <w:p>
            <w:r/>
            <w:r>
              <w:rPr>
                <w:rFonts w:ascii="Yu Gothic" w:hAnsi="Yu Gothic" w:eastAsia="Yu Gothic"/>
                <w:b w:val="0"/>
                <w:sz w:val="17"/>
              </w:rPr>
              <w:t>4社×貢献45万</w:t>
            </w:r>
          </w:p>
        </w:tc>
        <w:tc>
          <w:tcPr>
            <w:tcW w:type="dxa" w:w="1728"/>
          </w:tcPr>
          <w:p>
            <w:r/>
            <w:r>
              <w:rPr>
                <w:rFonts w:ascii="Yu Gothic" w:hAnsi="Yu Gothic" w:eastAsia="Yu Gothic"/>
                <w:b w:val="0"/>
                <w:sz w:val="17"/>
              </w:rPr>
              <w:t>180万</w:t>
            </w:r>
          </w:p>
        </w:tc>
        <w:tc>
          <w:tcPr>
            <w:tcW w:type="dxa" w:w="1728"/>
          </w:tcPr>
          <w:p>
            <w:r/>
            <w:r>
              <w:rPr>
                <w:rFonts w:ascii="Yu Gothic" w:hAnsi="Yu Gothic" w:eastAsia="Yu Gothic"/>
                <w:b w:val="0"/>
                <w:sz w:val="17"/>
              </w:rPr>
              <w:t>20%</w:t>
            </w:r>
          </w:p>
        </w:tc>
        <w:tc>
          <w:tcPr>
            <w:tcW w:type="dxa" w:w="1728"/>
          </w:tcPr>
          <w:p>
            <w:r/>
            <w:r>
              <w:rPr>
                <w:rFonts w:ascii="Yu Gothic" w:hAnsi="Yu Gothic" w:eastAsia="Yu Gothic"/>
                <w:b w:val="0"/>
                <w:sz w:val="17"/>
              </w:rPr>
              <w:t>36万</w:t>
            </w:r>
          </w:p>
        </w:tc>
      </w:tr>
      <w:tr>
        <w:tc>
          <w:tcPr>
            <w:tcW w:type="dxa" w:w="1728"/>
          </w:tcPr>
          <w:p>
            <w:r/>
            <w:r>
              <w:rPr>
                <w:rFonts w:ascii="Yu Gothic" w:hAnsi="Yu Gothic" w:eastAsia="Yu Gothic"/>
                <w:b w:val="0"/>
                <w:sz w:val="17"/>
              </w:rPr>
              <w:t>顧問（新規）</w:t>
            </w:r>
          </w:p>
        </w:tc>
        <w:tc>
          <w:tcPr>
            <w:tcW w:type="dxa" w:w="1728"/>
          </w:tcPr>
          <w:p>
            <w:r/>
            <w:r>
              <w:rPr>
                <w:rFonts w:ascii="Yu Gothic" w:hAnsi="Yu Gothic" w:eastAsia="Yu Gothic"/>
                <w:b w:val="0"/>
                <w:sz w:val="17"/>
              </w:rPr>
              <w:t>2社×年央貢献27万</w:t>
            </w:r>
          </w:p>
        </w:tc>
        <w:tc>
          <w:tcPr>
            <w:tcW w:type="dxa" w:w="1728"/>
          </w:tcPr>
          <w:p>
            <w:r/>
            <w:r>
              <w:rPr>
                <w:rFonts w:ascii="Yu Gothic" w:hAnsi="Yu Gothic" w:eastAsia="Yu Gothic"/>
                <w:b w:val="0"/>
                <w:sz w:val="17"/>
              </w:rPr>
              <w:t>54万</w:t>
            </w:r>
          </w:p>
        </w:tc>
        <w:tc>
          <w:tcPr>
            <w:tcW w:type="dxa" w:w="1728"/>
          </w:tcPr>
          <w:p>
            <w:r/>
            <w:r>
              <w:rPr>
                <w:rFonts w:ascii="Yu Gothic" w:hAnsi="Yu Gothic" w:eastAsia="Yu Gothic"/>
                <w:b w:val="0"/>
                <w:sz w:val="17"/>
              </w:rPr>
              <w:t>15%</w:t>
            </w:r>
          </w:p>
        </w:tc>
        <w:tc>
          <w:tcPr>
            <w:tcW w:type="dxa" w:w="1728"/>
          </w:tcPr>
          <w:p>
            <w:r/>
            <w:r>
              <w:rPr>
                <w:rFonts w:ascii="Yu Gothic" w:hAnsi="Yu Gothic" w:eastAsia="Yu Gothic"/>
                <w:b w:val="0"/>
                <w:sz w:val="17"/>
              </w:rPr>
              <w:t>8万</w:t>
            </w:r>
          </w:p>
        </w:tc>
      </w:tr>
      <w:tr>
        <w:tc>
          <w:tcPr>
            <w:tcW w:type="dxa" w:w="1728"/>
          </w:tcPr>
          <w:p>
            <w:r/>
            <w:r>
              <w:rPr>
                <w:rFonts w:ascii="Yu Gothic" w:hAnsi="Yu Gothic" w:eastAsia="Yu Gothic"/>
                <w:b w:val="0"/>
                <w:sz w:val="17"/>
              </w:rPr>
              <w:t>セミナー＋転換ボーナス</w:t>
            </w:r>
          </w:p>
        </w:tc>
        <w:tc>
          <w:tcPr>
            <w:tcW w:type="dxa" w:w="1728"/>
          </w:tcPr>
          <w:p>
            <w:r/>
            <w:r>
              <w:rPr>
                <w:rFonts w:ascii="Yu Gothic" w:hAnsi="Yu Gothic" w:eastAsia="Yu Gothic"/>
                <w:b w:val="0"/>
                <w:sz w:val="17"/>
              </w:rPr>
              <w:t>講師10%＋転換5万/件</w:t>
            </w:r>
          </w:p>
        </w:tc>
        <w:tc>
          <w:tcPr>
            <w:tcW w:type="dxa" w:w="1728"/>
          </w:tcPr>
          <w:p>
            <w:r/>
            <w:r>
              <w:rPr>
                <w:rFonts w:ascii="Yu Gothic" w:hAnsi="Yu Gothic" w:eastAsia="Yu Gothic"/>
                <w:b w:val="0"/>
                <w:sz w:val="17"/>
              </w:rPr>
              <w:t>40万</w:t>
            </w:r>
          </w:p>
        </w:tc>
        <w:tc>
          <w:tcPr>
            <w:tcW w:type="dxa" w:w="1728"/>
          </w:tcPr>
          <w:p>
            <w:r/>
            <w:r>
              <w:rPr>
                <w:rFonts w:ascii="Yu Gothic" w:hAnsi="Yu Gothic" w:eastAsia="Yu Gothic"/>
                <w:b w:val="0"/>
                <w:sz w:val="17"/>
              </w:rPr>
              <w:t>—</w:t>
            </w:r>
          </w:p>
        </w:tc>
        <w:tc>
          <w:tcPr>
            <w:tcW w:type="dxa" w:w="1728"/>
          </w:tcPr>
          <w:p>
            <w:r/>
            <w:r>
              <w:rPr>
                <w:rFonts w:ascii="Yu Gothic" w:hAnsi="Yu Gothic" w:eastAsia="Yu Gothic"/>
                <w:b w:val="0"/>
                <w:sz w:val="17"/>
              </w:rPr>
              <w:t>19万</w:t>
            </w:r>
          </w:p>
        </w:tc>
      </w:tr>
      <w:tr>
        <w:tc>
          <w:tcPr>
            <w:tcW w:type="dxa" w:w="1728"/>
          </w:tcPr>
          <w:p>
            <w:r/>
            <w:r>
              <w:rPr>
                <w:rFonts w:ascii="Yu Gothic" w:hAnsi="Yu Gothic" w:eastAsia="Yu Gothic"/>
                <w:b w:val="0"/>
                <w:sz w:val="17"/>
              </w:rPr>
              <w:t>有料診断</w:t>
            </w:r>
          </w:p>
        </w:tc>
        <w:tc>
          <w:tcPr>
            <w:tcW w:type="dxa" w:w="1728"/>
          </w:tcPr>
          <w:p>
            <w:r/>
            <w:r>
              <w:rPr>
                <w:rFonts w:ascii="Yu Gothic" w:hAnsi="Yu Gothic" w:eastAsia="Yu Gothic"/>
                <w:b w:val="0"/>
                <w:sz w:val="17"/>
              </w:rPr>
              <w:t>10件×10万×粗利80%</w:t>
            </w:r>
          </w:p>
        </w:tc>
        <w:tc>
          <w:tcPr>
            <w:tcW w:type="dxa" w:w="1728"/>
          </w:tcPr>
          <w:p>
            <w:r/>
            <w:r>
              <w:rPr>
                <w:rFonts w:ascii="Yu Gothic" w:hAnsi="Yu Gothic" w:eastAsia="Yu Gothic"/>
                <w:b w:val="0"/>
                <w:sz w:val="17"/>
              </w:rPr>
              <w:t>80万</w:t>
            </w:r>
          </w:p>
        </w:tc>
        <w:tc>
          <w:tcPr>
            <w:tcW w:type="dxa" w:w="1728"/>
          </w:tcPr>
          <w:p>
            <w:r/>
            <w:r>
              <w:rPr>
                <w:rFonts w:ascii="Yu Gothic" w:hAnsi="Yu Gothic" w:eastAsia="Yu Gothic"/>
                <w:b w:val="0"/>
                <w:sz w:val="17"/>
              </w:rPr>
              <w:t>8%</w:t>
            </w:r>
          </w:p>
        </w:tc>
        <w:tc>
          <w:tcPr>
            <w:tcW w:type="dxa" w:w="1728"/>
          </w:tcPr>
          <w:p>
            <w:r/>
            <w:r>
              <w:rPr>
                <w:rFonts w:ascii="Yu Gothic" w:hAnsi="Yu Gothic" w:eastAsia="Yu Gothic"/>
                <w:b w:val="0"/>
                <w:sz w:val="17"/>
              </w:rPr>
              <w:t>6万</w:t>
            </w:r>
          </w:p>
        </w:tc>
      </w:tr>
      <w:tr>
        <w:tc>
          <w:tcPr>
            <w:tcW w:type="dxa" w:w="1728"/>
          </w:tcPr>
          <w:p>
            <w:r/>
            <w:r>
              <w:rPr>
                <w:rFonts w:ascii="Yu Gothic" w:hAnsi="Yu Gothic" w:eastAsia="Yu Gothic"/>
                <w:b w:val="0"/>
                <w:sz w:val="17"/>
              </w:rPr>
              <w:t>物販</w:t>
            </w:r>
          </w:p>
        </w:tc>
        <w:tc>
          <w:tcPr>
            <w:tcW w:type="dxa" w:w="1728"/>
          </w:tcPr>
          <w:p>
            <w:r/>
            <w:r>
              <w:rPr>
                <w:rFonts w:ascii="Yu Gothic" w:hAnsi="Yu Gothic" w:eastAsia="Yu Gothic"/>
                <w:b w:val="0"/>
                <w:sz w:val="17"/>
              </w:rPr>
              <w:t>売上250万×粗利35%</w:t>
            </w:r>
          </w:p>
        </w:tc>
        <w:tc>
          <w:tcPr>
            <w:tcW w:type="dxa" w:w="1728"/>
          </w:tcPr>
          <w:p>
            <w:r/>
            <w:r>
              <w:rPr>
                <w:rFonts w:ascii="Yu Gothic" w:hAnsi="Yu Gothic" w:eastAsia="Yu Gothic"/>
                <w:b w:val="0"/>
                <w:sz w:val="17"/>
              </w:rPr>
              <w:t>90万</w:t>
            </w:r>
          </w:p>
        </w:tc>
        <w:tc>
          <w:tcPr>
            <w:tcW w:type="dxa" w:w="1728"/>
          </w:tcPr>
          <w:p>
            <w:r/>
            <w:r>
              <w:rPr>
                <w:rFonts w:ascii="Yu Gothic" w:hAnsi="Yu Gothic" w:eastAsia="Yu Gothic"/>
                <w:b w:val="0"/>
                <w:sz w:val="17"/>
              </w:rPr>
              <w:t>8%</w:t>
            </w:r>
          </w:p>
        </w:tc>
        <w:tc>
          <w:tcPr>
            <w:tcW w:type="dxa" w:w="1728"/>
          </w:tcPr>
          <w:p>
            <w:r/>
            <w:r>
              <w:rPr>
                <w:rFonts w:ascii="Yu Gothic" w:hAnsi="Yu Gothic" w:eastAsia="Yu Gothic"/>
                <w:b w:val="0"/>
                <w:sz w:val="17"/>
              </w:rPr>
              <w:t>7万</w:t>
            </w:r>
          </w:p>
        </w:tc>
      </w:tr>
      <w:tr>
        <w:tc>
          <w:tcPr>
            <w:tcW w:type="dxa" w:w="1728"/>
          </w:tcPr>
          <w:p>
            <w:r/>
            <w:r>
              <w:rPr>
                <w:rFonts w:ascii="Yu Gothic" w:hAnsi="Yu Gothic" w:eastAsia="Yu Gothic"/>
                <w:b w:val="0"/>
                <w:sz w:val="17"/>
              </w:rPr>
              <w:t>保険手数料</w:t>
            </w:r>
          </w:p>
        </w:tc>
        <w:tc>
          <w:tcPr>
            <w:tcW w:type="dxa" w:w="1728"/>
          </w:tcPr>
          <w:p>
            <w:r/>
            <w:r>
              <w:rPr>
                <w:rFonts w:ascii="Yu Gothic" w:hAnsi="Yu Gothic" w:eastAsia="Yu Gothic"/>
                <w:b w:val="0"/>
                <w:sz w:val="17"/>
              </w:rPr>
              <w:t>累計4社・約240万</w:t>
            </w:r>
          </w:p>
        </w:tc>
        <w:tc>
          <w:tcPr>
            <w:tcW w:type="dxa" w:w="1728"/>
          </w:tcPr>
          <w:p>
            <w:r/>
            <w:r>
              <w:rPr>
                <w:rFonts w:ascii="Yu Gothic" w:hAnsi="Yu Gothic" w:eastAsia="Yu Gothic"/>
                <w:b w:val="0"/>
                <w:sz w:val="17"/>
              </w:rPr>
              <w:t>231万</w:t>
            </w:r>
          </w:p>
        </w:tc>
        <w:tc>
          <w:tcPr>
            <w:tcW w:type="dxa" w:w="1728"/>
          </w:tcPr>
          <w:p>
            <w:r/>
            <w:r>
              <w:rPr>
                <w:rFonts w:ascii="Yu Gothic" w:hAnsi="Yu Gothic" w:eastAsia="Yu Gothic"/>
                <w:b w:val="0"/>
                <w:sz w:val="17"/>
              </w:rPr>
              <w:t>5%（キャップ内）</w:t>
            </w:r>
          </w:p>
        </w:tc>
        <w:tc>
          <w:tcPr>
            <w:tcW w:type="dxa" w:w="1728"/>
          </w:tcPr>
          <w:p>
            <w:r/>
            <w:r>
              <w:rPr>
                <w:rFonts w:ascii="Yu Gothic" w:hAnsi="Yu Gothic" w:eastAsia="Yu Gothic"/>
                <w:b w:val="0"/>
                <w:sz w:val="17"/>
              </w:rPr>
              <w:t>12万</w:t>
            </w:r>
          </w:p>
        </w:tc>
      </w:tr>
      <w:tr>
        <w:tc>
          <w:tcPr>
            <w:tcW w:type="dxa" w:w="1728"/>
          </w:tcPr>
          <w:p>
            <w:r/>
            <w:r>
              <w:rPr>
                <w:rFonts w:ascii="Yu Gothic" w:hAnsi="Yu Gothic" w:eastAsia="Yu Gothic"/>
                <w:b/>
                <w:sz w:val="17"/>
              </w:rPr>
              <w:t>合計</w:t>
            </w:r>
          </w:p>
        </w:tc>
        <w:tc>
          <w:tcPr>
            <w:tcW w:type="dxa" w:w="1728"/>
          </w:tcPr>
          <w:p>
            <w:r/>
          </w:p>
        </w:tc>
        <w:tc>
          <w:tcPr>
            <w:tcW w:type="dxa" w:w="1728"/>
          </w:tcPr>
          <w:p>
            <w:r/>
            <w:r>
              <w:rPr>
                <w:rFonts w:ascii="Yu Gothic" w:hAnsi="Yu Gothic" w:eastAsia="Yu Gothic"/>
                <w:b/>
                <w:sz w:val="17"/>
              </w:rPr>
              <w:t>約930万</w:t>
            </w:r>
          </w:p>
        </w:tc>
        <w:tc>
          <w:tcPr>
            <w:tcW w:type="dxa" w:w="1728"/>
          </w:tcPr>
          <w:p>
            <w:r/>
          </w:p>
        </w:tc>
        <w:tc>
          <w:tcPr>
            <w:tcW w:type="dxa" w:w="1728"/>
          </w:tcPr>
          <w:p>
            <w:r/>
            <w:r>
              <w:rPr>
                <w:rFonts w:ascii="Yu Gothic" w:hAnsi="Yu Gothic" w:eastAsia="Yu Gothic"/>
                <w:b/>
                <w:sz w:val="17"/>
              </w:rPr>
              <w:t>変動 約140万</w:t>
            </w:r>
          </w:p>
        </w:tc>
      </w:tr>
    </w:tbl>
    <w:p>
      <w:pPr>
        <w:spacing w:after="20"/>
      </w:pPr>
    </w:p>
    <w:p>
      <w:pPr>
        <w:spacing w:before="120" w:after="20"/>
      </w:pPr>
      <w:r>
        <w:rPr>
          <w:rFonts w:ascii="Yu Gothic" w:hAnsi="Yu Gothic" w:eastAsia="Yu Gothic"/>
          <w:b/>
          <w:color w:val="2E7D32"/>
          <w:sz w:val="22"/>
        </w:rPr>
        <w:t>■ 4-3. 値上げの根拠づくり（月5万→10万への道筋）</w:t>
      </w:r>
    </w:p>
    <w:p>
      <w:pPr>
        <w:spacing w:after="60"/>
      </w:pPr>
      <w:r>
        <w:rPr>
          <w:rFonts w:ascii="Yu Gothic" w:hAnsi="Yu Gothic" w:eastAsia="Yu Gothic"/>
          <w:b/>
          <w:sz w:val="21"/>
        </w:rPr>
        <w:t>原則: 値上げは「お願い」ではなく「提供価値の増分の対価」。Y1初日から測定設計を組み込み、Y2後半の移行提案時に数字で語れる状態を作る。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積み増す要素</w:t>
            </w:r>
          </w:p>
        </w:tc>
        <w:tc>
          <w:tcPr>
            <w:tcW w:type="dxa" w:w="2160"/>
          </w:tcPr>
          <w:p>
            <w:r/>
            <w:r>
              <w:rPr>
                <w:rFonts w:ascii="Yu Gothic" w:hAnsi="Yu Gothic" w:eastAsia="Yu Gothic"/>
                <w:b/>
                <w:sz w:val="18"/>
              </w:rPr>
              <w:t>Y1でやること（仕込み）</w:t>
            </w:r>
          </w:p>
        </w:tc>
        <w:tc>
          <w:tcPr>
            <w:tcW w:type="dxa" w:w="2160"/>
          </w:tcPr>
          <w:p>
            <w:r/>
            <w:r>
              <w:rPr>
                <w:rFonts w:ascii="Yu Gothic" w:hAnsi="Yu Gothic" w:eastAsia="Yu Gothic"/>
                <w:b/>
                <w:sz w:val="18"/>
              </w:rPr>
              <w:t>Y2で見せるもの（証拠）</w:t>
            </w:r>
          </w:p>
        </w:tc>
        <w:tc>
          <w:tcPr>
            <w:tcW w:type="dxa" w:w="2160"/>
          </w:tcPr>
          <w:p>
            <w:r/>
            <w:r>
              <w:rPr>
                <w:rFonts w:ascii="Yu Gothic" w:hAnsi="Yu Gothic" w:eastAsia="Yu Gothic"/>
                <w:b/>
                <w:sz w:val="18"/>
              </w:rPr>
              <w:t>上位プランでの対価の中身</w:t>
            </w:r>
          </w:p>
        </w:tc>
      </w:tr>
      <w:tr>
        <w:tc>
          <w:tcPr>
            <w:tcW w:type="dxa" w:w="2160"/>
          </w:tcPr>
          <w:p>
            <w:r/>
            <w:r>
              <w:rPr>
                <w:rFonts w:ascii="Yu Gothic" w:hAnsi="Yu Gothic" w:eastAsia="Yu Gothic"/>
                <w:b w:val="0"/>
                <w:sz w:val="17"/>
              </w:rPr>
              <w:t>① 効果測定データ</w:t>
            </w:r>
          </w:p>
        </w:tc>
        <w:tc>
          <w:tcPr>
            <w:tcW w:type="dxa" w:w="2160"/>
          </w:tcPr>
          <w:p>
            <w:r/>
            <w:r>
              <w:rPr>
                <w:rFonts w:ascii="Yu Gothic" w:hAnsi="Yu Gothic" w:eastAsia="Yu Gothic"/>
                <w:b w:val="0"/>
                <w:sz w:val="17"/>
              </w:rPr>
              <w:t>全6社で契約時に基準値取得（有所見率・欠勤・残業・睡眠スコア）</w:t>
            </w:r>
          </w:p>
        </w:tc>
        <w:tc>
          <w:tcPr>
            <w:tcW w:type="dxa" w:w="2160"/>
          </w:tcPr>
          <w:p>
            <w:r/>
            <w:r>
              <w:rPr>
                <w:rFonts w:ascii="Yu Gothic" w:hAnsi="Yu Gothic" w:eastAsia="Yu Gothic"/>
                <w:b w:val="0"/>
                <w:sz w:val="17"/>
              </w:rPr>
              <w:t>「A社: 有所見率▲8pt、欠勤▲12人日、残業▲9%」の実測値</w:t>
            </w:r>
          </w:p>
        </w:tc>
        <w:tc>
          <w:tcPr>
            <w:tcW w:type="dxa" w:w="2160"/>
          </w:tcPr>
          <w:p>
            <w:r/>
            <w:r>
              <w:rPr>
                <w:rFonts w:ascii="Yu Gothic" w:hAnsi="Yu Gothic" w:eastAsia="Yu Gothic"/>
                <w:b w:val="0"/>
                <w:sz w:val="17"/>
              </w:rPr>
              <w:t>効果測定ダッシュボード常設</w:t>
            </w:r>
          </w:p>
        </w:tc>
      </w:tr>
      <w:tr>
        <w:tc>
          <w:tcPr>
            <w:tcW w:type="dxa" w:w="2160"/>
          </w:tcPr>
          <w:p>
            <w:r/>
            <w:r>
              <w:rPr>
                <w:rFonts w:ascii="Yu Gothic" w:hAnsi="Yu Gothic" w:eastAsia="Yu Gothic"/>
                <w:b w:val="0"/>
                <w:sz w:val="17"/>
              </w:rPr>
              <w:t>② 金額換算</w:t>
            </w:r>
          </w:p>
        </w:tc>
        <w:tc>
          <w:tcPr>
            <w:tcW w:type="dxa" w:w="2160"/>
          </w:tcPr>
          <w:p>
            <w:r/>
            <w:r>
              <w:rPr>
                <w:rFonts w:ascii="Yu Gothic" w:hAnsi="Yu Gothic" w:eastAsia="Yu Gothic"/>
                <w:b w:val="0"/>
                <w:sz w:val="17"/>
              </w:rPr>
              <w:t>欠勤・残業・離職の1件あたりコストを単価化</w:t>
            </w:r>
          </w:p>
        </w:tc>
        <w:tc>
          <w:tcPr>
            <w:tcW w:type="dxa" w:w="2160"/>
          </w:tcPr>
          <w:p>
            <w:r/>
            <w:r>
              <w:rPr>
                <w:rFonts w:ascii="Yu Gothic" w:hAnsi="Yu Gothic" w:eastAsia="Yu Gothic"/>
                <w:b w:val="0"/>
                <w:sz w:val="17"/>
              </w:rPr>
              <w:t>「欠勤▲12人日×2.5万＝年30万の損失回避＞顧問料」の換算提示</w:t>
            </w:r>
          </w:p>
        </w:tc>
        <w:tc>
          <w:tcPr>
            <w:tcW w:type="dxa" w:w="2160"/>
          </w:tcPr>
          <w:p>
            <w:r/>
            <w:r>
              <w:rPr>
                <w:rFonts w:ascii="Yu Gothic" w:hAnsi="Yu Gothic" w:eastAsia="Yu Gothic"/>
                <w:b w:val="0"/>
                <w:sz w:val="17"/>
              </w:rPr>
              <w:t>月次レポートに「損失回避額」欄を標準装備</w:t>
            </w:r>
          </w:p>
        </w:tc>
      </w:tr>
      <w:tr>
        <w:tc>
          <w:tcPr>
            <w:tcW w:type="dxa" w:w="2160"/>
          </w:tcPr>
          <w:p>
            <w:r/>
            <w:r>
              <w:rPr>
                <w:rFonts w:ascii="Yu Gothic" w:hAnsi="Yu Gothic" w:eastAsia="Yu Gothic"/>
                <w:b w:val="0"/>
                <w:sz w:val="17"/>
              </w:rPr>
              <w:t>③ 事例・お墨付き</w:t>
            </w:r>
          </w:p>
        </w:tc>
        <w:tc>
          <w:tcPr>
            <w:tcW w:type="dxa" w:w="2160"/>
          </w:tcPr>
          <w:p>
            <w:r/>
            <w:r>
              <w:rPr>
                <w:rFonts w:ascii="Yu Gothic" w:hAnsi="Yu Gothic" w:eastAsia="Yu Gothic"/>
                <w:b w:val="0"/>
                <w:sz w:val="17"/>
              </w:rPr>
              <w:t>顧問先の認定取得を確実に支援</w:t>
            </w:r>
          </w:p>
        </w:tc>
        <w:tc>
          <w:tcPr>
            <w:tcW w:type="dxa" w:w="2160"/>
          </w:tcPr>
          <w:p>
            <w:r/>
            <w:r>
              <w:rPr>
                <w:rFonts w:ascii="Yu Gothic" w:hAnsi="Yu Gothic" w:eastAsia="Yu Gothic"/>
                <w:b w:val="0"/>
                <w:sz w:val="17"/>
              </w:rPr>
              <w:t>認定事例2〜3社＋経営者の声（SNS素材と兼用）</w:t>
            </w:r>
          </w:p>
        </w:tc>
        <w:tc>
          <w:tcPr>
            <w:tcW w:type="dxa" w:w="2160"/>
          </w:tcPr>
          <w:p>
            <w:r/>
            <w:r>
              <w:rPr>
                <w:rFonts w:ascii="Yu Gothic" w:hAnsi="Yu Gothic" w:eastAsia="Yu Gothic"/>
                <w:b w:val="0"/>
                <w:sz w:val="17"/>
              </w:rPr>
              <w:t>「認定実績のある伴走者」ポジション</w:t>
            </w:r>
          </w:p>
        </w:tc>
      </w:tr>
      <w:tr>
        <w:tc>
          <w:tcPr>
            <w:tcW w:type="dxa" w:w="2160"/>
          </w:tcPr>
          <w:p>
            <w:r/>
            <w:r>
              <w:rPr>
                <w:rFonts w:ascii="Yu Gothic" w:hAnsi="Yu Gothic" w:eastAsia="Yu Gothic"/>
                <w:b w:val="0"/>
                <w:sz w:val="17"/>
              </w:rPr>
              <w:t>④ 体験の質</w:t>
            </w:r>
          </w:p>
        </w:tc>
        <w:tc>
          <w:tcPr>
            <w:tcW w:type="dxa" w:w="2160"/>
          </w:tcPr>
          <w:p>
            <w:r/>
            <w:r>
              <w:rPr>
                <w:rFonts w:ascii="Yu Gothic" w:hAnsi="Yu Gothic" w:eastAsia="Yu Gothic"/>
                <w:b w:val="0"/>
                <w:sz w:val="17"/>
              </w:rPr>
              <w:t>サウナ・睡眠プログラムを体験会で型化</w:t>
            </w:r>
          </w:p>
        </w:tc>
        <w:tc>
          <w:tcPr>
            <w:tcW w:type="dxa" w:w="2160"/>
          </w:tcPr>
          <w:p>
            <w:r/>
            <w:r>
              <w:rPr>
                <w:rFonts w:ascii="Yu Gothic" w:hAnsi="Yu Gothic" w:eastAsia="Yu Gothic"/>
                <w:b w:val="0"/>
                <w:sz w:val="17"/>
              </w:rPr>
              <w:t>従業員満足・定着率アンケート</w:t>
            </w:r>
          </w:p>
        </w:tc>
        <w:tc>
          <w:tcPr>
            <w:tcW w:type="dxa" w:w="2160"/>
          </w:tcPr>
          <w:p>
            <w:r/>
            <w:r>
              <w:rPr>
                <w:rFonts w:ascii="Yu Gothic" w:hAnsi="Yu Gothic" w:eastAsia="Yu Gothic"/>
                <w:b w:val="0"/>
                <w:sz w:val="17"/>
              </w:rPr>
              <w:t>プログラム常設＋従業員個別フォロー</w:t>
            </w:r>
          </w:p>
        </w:tc>
      </w:tr>
      <w:tr>
        <w:tc>
          <w:tcPr>
            <w:tcW w:type="dxa" w:w="2160"/>
          </w:tcPr>
          <w:p>
            <w:r/>
            <w:r>
              <w:rPr>
                <w:rFonts w:ascii="Yu Gothic" w:hAnsi="Yu Gothic" w:eastAsia="Yu Gothic"/>
                <w:b w:val="0"/>
                <w:sz w:val="17"/>
              </w:rPr>
              <w:t>⑤ 経営者個別対応</w:t>
            </w:r>
          </w:p>
        </w:tc>
        <w:tc>
          <w:tcPr>
            <w:tcW w:type="dxa" w:w="2160"/>
          </w:tcPr>
          <w:p>
            <w:r/>
            <w:r>
              <w:rPr>
                <w:rFonts w:ascii="Yu Gothic" w:hAnsi="Yu Gothic" w:eastAsia="Yu Gothic"/>
                <w:b w:val="0"/>
                <w:sz w:val="17"/>
              </w:rPr>
              <w:t>標準は月次報告まで</w:t>
            </w:r>
          </w:p>
        </w:tc>
        <w:tc>
          <w:tcPr>
            <w:tcW w:type="dxa" w:w="2160"/>
          </w:tcPr>
          <w:p>
            <w:r/>
            <w:r>
              <w:rPr>
                <w:rFonts w:ascii="Yu Gothic" w:hAnsi="Yu Gothic" w:eastAsia="Yu Gothic"/>
                <w:b w:val="0"/>
                <w:sz w:val="17"/>
              </w:rPr>
              <w:t>追加相談の発生実績（＝需要の証明）</w:t>
            </w:r>
          </w:p>
        </w:tc>
        <w:tc>
          <w:tcPr>
            <w:tcW w:type="dxa" w:w="2160"/>
          </w:tcPr>
          <w:p>
            <w:r/>
            <w:r>
              <w:rPr>
                <w:rFonts w:ascii="Yu Gothic" w:hAnsi="Yu Gothic" w:eastAsia="Yu Gothic"/>
                <w:b w:val="0"/>
                <w:sz w:val="17"/>
              </w:rPr>
              <w:t>経営者個別セッションを上位限定に</w:t>
            </w:r>
          </w:p>
        </w:tc>
      </w:tr>
      <w:tr>
        <w:tc>
          <w:tcPr>
            <w:tcW w:type="dxa" w:w="2160"/>
          </w:tcPr>
          <w:p>
            <w:r/>
            <w:r>
              <w:rPr>
                <w:rFonts w:ascii="Yu Gothic" w:hAnsi="Yu Gothic" w:eastAsia="Yu Gothic"/>
                <w:b w:val="0"/>
                <w:sz w:val="17"/>
              </w:rPr>
              <w:t>⑥ 希少性</w:t>
            </w:r>
          </w:p>
        </w:tc>
        <w:tc>
          <w:tcPr>
            <w:tcW w:type="dxa" w:w="2160"/>
          </w:tcPr>
          <w:p>
            <w:r/>
            <w:r>
              <w:rPr>
                <w:rFonts w:ascii="Yu Gothic" w:hAnsi="Yu Gothic" w:eastAsia="Yu Gothic"/>
                <w:b w:val="0"/>
                <w:sz w:val="17"/>
              </w:rPr>
              <w:t>—</w:t>
            </w:r>
          </w:p>
        </w:tc>
        <w:tc>
          <w:tcPr>
            <w:tcW w:type="dxa" w:w="2160"/>
          </w:tcPr>
          <w:p>
            <w:r/>
            <w:r>
              <w:rPr>
                <w:rFonts w:ascii="Yu Gothic" w:hAnsi="Yu Gothic" w:eastAsia="Yu Gothic"/>
                <w:b w:val="0"/>
                <w:sz w:val="17"/>
              </w:rPr>
              <w:t>「伴走枠9社・上位枠3社限定」と物理制約を逆手に</w:t>
            </w:r>
          </w:p>
        </w:tc>
        <w:tc>
          <w:tcPr>
            <w:tcW w:type="dxa" w:w="2160"/>
          </w:tcPr>
          <w:p>
            <w:r/>
            <w:r>
              <w:rPr>
                <w:rFonts w:ascii="Yu Gothic" w:hAnsi="Yu Gothic" w:eastAsia="Yu Gothic"/>
                <w:b w:val="0"/>
                <w:sz w:val="17"/>
              </w:rPr>
              <w:t>枠の限定＝値付けの正当化と解約抑止</w:t>
            </w:r>
          </w:p>
        </w:tc>
      </w:tr>
    </w:tbl>
    <w:p>
      <w:pPr>
        <w:spacing w:after="20"/>
      </w:pPr>
    </w:p>
    <w:p>
      <w:pPr>
        <w:spacing w:after="60"/>
      </w:pPr>
      <w:r>
        <w:rPr>
          <w:rFonts w:ascii="Yu Gothic" w:hAnsi="Yu Gothic" w:eastAsia="Yu Gothic"/>
          <w:b/>
          <w:sz w:val="21"/>
        </w:rPr>
        <w:t>移行提案のルール</w:t>
      </w:r>
      <w:r>
        <w:rPr>
          <w:rFonts w:ascii="Yu Gothic" w:hAnsi="Yu Gothic" w:eastAsia="Yu Gothic"/>
          <w:b w:val="0"/>
          <w:sz w:val="21"/>
        </w:rPr>
        <w:t>: 対象は①〜③の実績が実際に出た3社のみ。提案は月10万から（12万ではなく）。断られたら標準5万を継続＝</w:t>
      </w:r>
      <w:r>
        <w:rPr>
          <w:rFonts w:ascii="Yu Gothic" w:hAnsi="Yu Gothic" w:eastAsia="Yu Gothic"/>
          <w:b/>
          <w:sz w:val="21"/>
        </w:rPr>
        <w:t>失注が存在しない設計</w:t>
      </w:r>
      <w:r>
        <w:rPr>
          <w:rFonts w:ascii="Yu Gothic" w:hAnsi="Yu Gothic" w:eastAsia="Yu Gothic"/>
          <w:b w:val="0"/>
          <w:sz w:val="21"/>
        </w:rPr>
        <w:t>。上位が月8万止まりの場合の不足▲15万は物販・診断の上積みで穴埋め（Y3計画に織り込み済み。ただし物販90万も未実証数字である点は第6章で認める）。</w:t>
      </w:r>
    </w:p>
    <w:p>
      <w:pPr>
        <w:spacing w:before="240" w:after="40"/>
      </w:pPr>
      <w:r>
        <w:rPr>
          <w:rFonts w:ascii="Yu Gothic" w:hAnsi="Yu Gothic" w:eastAsia="Yu Gothic"/>
          <w:b/>
          <w:color w:val="1F3A5F"/>
          <w:sz w:val="27"/>
        </w:rPr>
        <w:t>5. SNSマーケティング戦略</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5-1. 役割の再定義</w:t>
      </w:r>
    </w:p>
    <w:p>
      <w:pPr>
        <w:spacing w:after="60"/>
      </w:pPr>
      <w:r>
        <w:rPr>
          <w:rFonts w:ascii="Yu Gothic" w:hAnsi="Yu Gothic" w:eastAsia="Yu Gothic"/>
          <w:b w:val="0"/>
          <w:sz w:val="21"/>
        </w:rPr>
        <w:t>SNSは「新規獲得装置」ではなく</w:t>
      </w:r>
      <w:r>
        <w:rPr>
          <w:rFonts w:ascii="Yu Gothic" w:hAnsi="Yu Gothic" w:eastAsia="Yu Gothic"/>
          <w:b/>
          <w:sz w:val="21"/>
        </w:rPr>
        <w:t>「単価と継続率の防衛装置」</w:t>
      </w:r>
      <w:r>
        <w:rPr>
          <w:rFonts w:ascii="Yu Gothic" w:hAnsi="Yu Gothic" w:eastAsia="Yu Gothic"/>
          <w:b w:val="0"/>
          <w:sz w:val="21"/>
        </w:rPr>
        <w:t>。地方BtoBでSNS直販は起きない。起きるのは「紹介後の身元確認・値上げ時の納得材料・解約防止・採用」——ここに全投資を寄せる。発信主体は会社ではなく</w:t>
      </w:r>
      <w:r>
        <w:rPr>
          <w:rFonts w:ascii="Yu Gothic" w:hAnsi="Yu Gothic" w:eastAsia="Yu Gothic"/>
          <w:b/>
          <w:sz w:val="21"/>
        </w:rPr>
        <w:t>「小林舞」個人名</w:t>
      </w:r>
      <w:r>
        <w:rPr>
          <w:rFonts w:ascii="Yu Gothic" w:hAnsi="Yu Gothic" w:eastAsia="Yu Gothic"/>
          <w:b w:val="0"/>
          <w:sz w:val="21"/>
        </w:rPr>
        <w:t>（元アクサの経歴が最初の権威資産）。主戦場はLINE公式＋Facebook、週2〜3本、</w:t>
      </w:r>
      <w:r>
        <w:rPr>
          <w:rFonts w:ascii="Yu Gothic" w:hAnsi="Yu Gothic" w:eastAsia="Yu Gothic"/>
          <w:b/>
          <w:sz w:val="21"/>
        </w:rPr>
        <w:t>週4時間上限</w:t>
      </w:r>
      <w:r>
        <w:rPr>
          <w:rFonts w:ascii="Yu Gothic" w:hAnsi="Yu Gothic" w:eastAsia="Yu Gothic"/>
          <w:b w:val="0"/>
          <w:sz w:val="21"/>
        </w:rPr>
        <w:t>。</w:t>
      </w:r>
    </w:p>
    <w:p>
      <w:pPr>
        <w:spacing w:before="120" w:after="20"/>
      </w:pPr>
      <w:r>
        <w:rPr>
          <w:rFonts w:ascii="Yu Gothic" w:hAnsi="Yu Gothic" w:eastAsia="Yu Gothic"/>
          <w:b/>
          <w:color w:val="2E7D32"/>
          <w:sz w:val="22"/>
        </w:rPr>
        <w:t>■ 5-2. フェーズ別マップ</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Yu Gothic" w:hAnsi="Yu Gothic" w:eastAsia="Yu Gothic"/>
                <w:b/>
                <w:sz w:val="18"/>
              </w:rPr>
              <w:t>Y1 認知ゼロ→事例作り</w:t>
            </w:r>
          </w:p>
        </w:tc>
        <w:tc>
          <w:tcPr>
            <w:tcW w:type="dxa" w:w="2160"/>
          </w:tcPr>
          <w:p>
            <w:r/>
            <w:r>
              <w:rPr>
                <w:rFonts w:ascii="Yu Gothic" w:hAnsi="Yu Gothic" w:eastAsia="Yu Gothic"/>
                <w:b/>
                <w:sz w:val="18"/>
              </w:rPr>
              <w:t>Y2 単価アップの権威づけ（心臓部）</w:t>
            </w:r>
          </w:p>
        </w:tc>
        <w:tc>
          <w:tcPr>
            <w:tcW w:type="dxa" w:w="2160"/>
          </w:tcPr>
          <w:p>
            <w:r/>
            <w:r>
              <w:rPr>
                <w:rFonts w:ascii="Yu Gothic" w:hAnsi="Yu Gothic" w:eastAsia="Yu Gothic"/>
                <w:b/>
                <w:sz w:val="18"/>
              </w:rPr>
              <w:t>Y3 採用広報・地域No.1</w:t>
            </w:r>
          </w:p>
        </w:tc>
      </w:tr>
      <w:tr>
        <w:tc>
          <w:tcPr>
            <w:tcW w:type="dxa" w:w="2160"/>
          </w:tcPr>
          <w:p>
            <w:r/>
            <w:r>
              <w:rPr>
                <w:rFonts w:ascii="Yu Gothic" w:hAnsi="Yu Gothic" w:eastAsia="Yu Gothic"/>
                <w:b w:val="0"/>
                <w:sz w:val="17"/>
              </w:rPr>
              <w:t>SNSの主目的</w:t>
            </w:r>
          </w:p>
        </w:tc>
        <w:tc>
          <w:tcPr>
            <w:tcW w:type="dxa" w:w="2160"/>
          </w:tcPr>
          <w:p>
            <w:r/>
            <w:r>
              <w:rPr>
                <w:rFonts w:ascii="Yu Gothic" w:hAnsi="Yu Gothic" w:eastAsia="Yu Gothic"/>
                <w:b w:val="0"/>
                <w:sz w:val="17"/>
              </w:rPr>
              <w:t>体験会集客と「実在証明」</w:t>
            </w:r>
          </w:p>
        </w:tc>
        <w:tc>
          <w:tcPr>
            <w:tcW w:type="dxa" w:w="2160"/>
          </w:tcPr>
          <w:p>
            <w:r/>
            <w:r>
              <w:rPr>
                <w:rFonts w:ascii="Yu Gothic" w:hAnsi="Yu Gothic" w:eastAsia="Yu Gothic"/>
                <w:b/>
                <w:sz w:val="17"/>
              </w:rPr>
              <w:t>値上げ提案の空気づくり</w:t>
            </w:r>
            <w:r>
              <w:rPr>
                <w:rFonts w:ascii="Yu Gothic" w:hAnsi="Yu Gothic" w:eastAsia="Yu Gothic"/>
                <w:b w:val="0"/>
                <w:sz w:val="17"/>
              </w:rPr>
              <w:t>（実績の可視化）</w:t>
            </w:r>
          </w:p>
        </w:tc>
        <w:tc>
          <w:tcPr>
            <w:tcW w:type="dxa" w:w="2160"/>
          </w:tcPr>
          <w:p>
            <w:r/>
            <w:r>
              <w:rPr>
                <w:rFonts w:ascii="Yu Gothic" w:hAnsi="Yu Gothic" w:eastAsia="Yu Gothic"/>
                <w:b w:val="0"/>
                <w:sz w:val="17"/>
              </w:rPr>
              <w:t>地域No.1想起固定＋採用母集団形成（Y4増員の布石）</w:t>
            </w:r>
          </w:p>
        </w:tc>
      </w:tr>
      <w:tr>
        <w:tc>
          <w:tcPr>
            <w:tcW w:type="dxa" w:w="2160"/>
          </w:tcPr>
          <w:p>
            <w:r/>
            <w:r>
              <w:rPr>
                <w:rFonts w:ascii="Yu Gothic" w:hAnsi="Yu Gothic" w:eastAsia="Yu Gothic"/>
                <w:b w:val="0"/>
                <w:sz w:val="17"/>
              </w:rPr>
              <w:t>主役コンテンツ</w:t>
            </w:r>
          </w:p>
        </w:tc>
        <w:tc>
          <w:tcPr>
            <w:tcW w:type="dxa" w:w="2160"/>
          </w:tcPr>
          <w:p>
            <w:r/>
            <w:r>
              <w:rPr>
                <w:rFonts w:ascii="Yu Gothic" w:hAnsi="Yu Gothic" w:eastAsia="Yu Gothic"/>
                <w:b w:val="0"/>
                <w:sz w:val="17"/>
              </w:rPr>
              <w:t>体験会レポ40%/睡眠・サウナ豆知識30%/小林の顔と経歴20%/制度解説10%</w:t>
            </w:r>
          </w:p>
        </w:tc>
        <w:tc>
          <w:tcPr>
            <w:tcW w:type="dxa" w:w="2160"/>
          </w:tcPr>
          <w:p>
            <w:r/>
            <w:r>
              <w:rPr>
                <w:rFonts w:ascii="Yu Gothic" w:hAnsi="Yu Gothic" w:eastAsia="Yu Gothic"/>
                <w:b/>
                <w:sz w:val="17"/>
              </w:rPr>
              <w:t>数値つき顧客事例30%</w:t>
            </w:r>
            <w:r>
              <w:rPr>
                <w:rFonts w:ascii="Yu Gothic" w:hAnsi="Yu Gothic" w:eastAsia="Yu Gothic"/>
                <w:b w:val="0"/>
                <w:sz w:val="17"/>
              </w:rPr>
              <w:t>/効果測定の中身20%/体験会20%/制度20%/保険・物販の文脈10%</w:t>
            </w:r>
          </w:p>
        </w:tc>
        <w:tc>
          <w:tcPr>
            <w:tcW w:type="dxa" w:w="2160"/>
          </w:tcPr>
          <w:p>
            <w:r/>
            <w:r>
              <w:rPr>
                <w:rFonts w:ascii="Yu Gothic" w:hAnsi="Yu Gothic" w:eastAsia="Yu Gothic"/>
                <w:b w:val="0"/>
                <w:sz w:val="17"/>
              </w:rPr>
              <w:t>実績総括・権威資産30%/事例25%/</w:t>
            </w:r>
            <w:r>
              <w:rPr>
                <w:rFonts w:ascii="Yu Gothic" w:hAnsi="Yu Gothic" w:eastAsia="Yu Gothic"/>
                <w:b/>
                <w:sz w:val="17"/>
              </w:rPr>
              <w:t>採用広報20%</w:t>
            </w:r>
            <w:r>
              <w:rPr>
                <w:rFonts w:ascii="Yu Gothic" w:hAnsi="Yu Gothic" w:eastAsia="Yu Gothic"/>
                <w:b w:val="0"/>
                <w:sz w:val="17"/>
              </w:rPr>
              <w:t>/体験会・豆知識25%</w:t>
            </w:r>
          </w:p>
        </w:tc>
      </w:tr>
      <w:tr>
        <w:tc>
          <w:tcPr>
            <w:tcW w:type="dxa" w:w="2160"/>
          </w:tcPr>
          <w:p>
            <w:r/>
            <w:r>
              <w:rPr>
                <w:rFonts w:ascii="Yu Gothic" w:hAnsi="Yu Gothic" w:eastAsia="Yu Gothic"/>
                <w:b w:val="0"/>
                <w:sz w:val="17"/>
              </w:rPr>
              <w:t>最重要タスク</w:t>
            </w:r>
          </w:p>
        </w:tc>
        <w:tc>
          <w:tcPr>
            <w:tcW w:type="dxa" w:w="2160"/>
          </w:tcPr>
          <w:p>
            <w:r/>
            <w:r>
              <w:rPr>
                <w:rFonts w:ascii="Yu Gothic" w:hAnsi="Yu Gothic" w:eastAsia="Yu Gothic"/>
                <w:b w:val="0"/>
                <w:sz w:val="17"/>
              </w:rPr>
              <w:t>顧問6社の</w:t>
            </w:r>
            <w:r>
              <w:rPr>
                <w:rFonts w:ascii="Yu Gothic" w:hAnsi="Yu Gothic" w:eastAsia="Yu Gothic"/>
                <w:b/>
                <w:sz w:val="17"/>
              </w:rPr>
              <w:t>発信許諾を契約時に条項化</w:t>
            </w:r>
            <w:r>
              <w:rPr>
                <w:rFonts w:ascii="Yu Gothic" w:hAnsi="Yu Gothic" w:eastAsia="Yu Gothic"/>
                <w:b w:val="0"/>
                <w:sz w:val="17"/>
              </w:rPr>
              <w:t>（社名・数値・顔出しの3段階）</w:t>
            </w:r>
          </w:p>
        </w:tc>
        <w:tc>
          <w:tcPr>
            <w:tcW w:type="dxa" w:w="2160"/>
          </w:tcPr>
          <w:p>
            <w:r/>
            <w:r>
              <w:rPr>
                <w:rFonts w:ascii="Yu Gothic" w:hAnsi="Yu Gothic" w:eastAsia="Yu Gothic"/>
                <w:b w:val="0"/>
                <w:sz w:val="17"/>
              </w:rPr>
              <w:t>上位提案の</w:t>
            </w:r>
            <w:r>
              <w:rPr>
                <w:rFonts w:ascii="Yu Gothic" w:hAnsi="Yu Gothic" w:eastAsia="Yu Gothic"/>
                <w:b/>
                <w:sz w:val="17"/>
              </w:rPr>
              <w:t>3ヶ月前から対象顧客に権威資産を計画露出</w:t>
            </w:r>
            <w:r>
              <w:rPr>
                <w:rFonts w:ascii="Yu Gothic" w:hAnsi="Yu Gothic" w:eastAsia="Yu Gothic"/>
                <w:b w:val="0"/>
                <w:sz w:val="17"/>
              </w:rPr>
              <w:t>。顧問先限定LINEセグメント配信月1回（継続率装置）</w:t>
            </w:r>
          </w:p>
        </w:tc>
        <w:tc>
          <w:tcPr>
            <w:tcW w:type="dxa" w:w="2160"/>
          </w:tcPr>
          <w:p>
            <w:r/>
            <w:r>
              <w:rPr>
                <w:rFonts w:ascii="Yu Gothic" w:hAnsi="Yu Gothic" w:eastAsia="Yu Gothic"/>
                <w:b w:val="0"/>
                <w:sz w:val="17"/>
              </w:rPr>
              <w:t>「小林の1日」等を月2本蓄積し、採用判断前に応募者が10本読んでいる状態を作る</w:t>
            </w:r>
          </w:p>
        </w:tc>
      </w:tr>
      <w:tr>
        <w:tc>
          <w:tcPr>
            <w:tcW w:type="dxa" w:w="2160"/>
          </w:tcPr>
          <w:p>
            <w:r/>
            <w:r>
              <w:rPr>
                <w:rFonts w:ascii="Yu Gothic" w:hAnsi="Yu Gothic" w:eastAsia="Yu Gothic"/>
                <w:b w:val="0"/>
                <w:sz w:val="17"/>
              </w:rPr>
              <w:t>主要KPI</w:t>
            </w:r>
          </w:p>
        </w:tc>
        <w:tc>
          <w:tcPr>
            <w:tcW w:type="dxa" w:w="2160"/>
          </w:tcPr>
          <w:p>
            <w:r/>
            <w:r>
              <w:rPr>
                <w:rFonts w:ascii="Yu Gothic" w:hAnsi="Yu Gothic" w:eastAsia="Yu Gothic"/>
                <w:b w:val="0"/>
                <w:sz w:val="17"/>
              </w:rPr>
              <w:t>SNS経由申込30件/60件、発信許諾4社以上、LINE300</w:t>
            </w:r>
          </w:p>
        </w:tc>
        <w:tc>
          <w:tcPr>
            <w:tcW w:type="dxa" w:w="2160"/>
          </w:tcPr>
          <w:p>
            <w:r/>
            <w:r>
              <w:rPr>
                <w:rFonts w:ascii="Yu Gothic" w:hAnsi="Yu Gothic" w:eastAsia="Yu Gothic"/>
                <w:b/>
                <w:sz w:val="17"/>
              </w:rPr>
              <w:t>数値つき事例年6本（実名3本）</w:t>
            </w:r>
            <w:r>
              <w:rPr>
                <w:rFonts w:ascii="Yu Gothic" w:hAnsi="Yu Gothic" w:eastAsia="Yu Gothic"/>
                <w:b w:val="0"/>
                <w:sz w:val="17"/>
              </w:rPr>
              <w:t>、事例経由商談年4件、上位提案受諾率50%以上、LINE600</w:t>
            </w:r>
          </w:p>
        </w:tc>
        <w:tc>
          <w:tcPr>
            <w:tcW w:type="dxa" w:w="2160"/>
          </w:tcPr>
          <w:p>
            <w:r/>
            <w:r>
              <w:rPr>
                <w:rFonts w:ascii="Yu Gothic" w:hAnsi="Yu Gothic" w:eastAsia="Yu Gothic"/>
                <w:b w:val="0"/>
                <w:sz w:val="17"/>
              </w:rPr>
              <w:t>指名問い合わせ月1件、採用投稿12本・応募3名、掲載・登壇年4回</w:t>
            </w:r>
          </w:p>
        </w:tc>
      </w:tr>
    </w:tbl>
    <w:p>
      <w:pPr>
        <w:spacing w:after="20"/>
      </w:pPr>
    </w:p>
    <w:p>
      <w:pPr>
        <w:spacing w:before="120" w:after="20"/>
      </w:pPr>
      <w:r>
        <w:rPr>
          <w:rFonts w:ascii="Yu Gothic" w:hAnsi="Yu Gothic" w:eastAsia="Yu Gothic"/>
          <w:b/>
          <w:color w:val="2E7D32"/>
          <w:sz w:val="22"/>
        </w:rPr>
        <w:t>■ 5-3. 権威資産の作り方（優先順位つき）</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Yu Gothic" w:hAnsi="Yu Gothic" w:eastAsia="Yu Gothic"/>
                <w:b/>
                <w:sz w:val="18"/>
              </w:rPr>
              <w:t>優先</w:t>
            </w:r>
          </w:p>
        </w:tc>
        <w:tc>
          <w:tcPr>
            <w:tcW w:type="dxa" w:w="1728"/>
          </w:tcPr>
          <w:p>
            <w:r/>
            <w:r>
              <w:rPr>
                <w:rFonts w:ascii="Yu Gothic" w:hAnsi="Yu Gothic" w:eastAsia="Yu Gothic"/>
                <w:b/>
                <w:sz w:val="18"/>
              </w:rPr>
              <w:t>権威資産</w:t>
            </w:r>
          </w:p>
        </w:tc>
        <w:tc>
          <w:tcPr>
            <w:tcW w:type="dxa" w:w="1728"/>
          </w:tcPr>
          <w:p>
            <w:r/>
            <w:r>
              <w:rPr>
                <w:rFonts w:ascii="Yu Gothic" w:hAnsi="Yu Gothic" w:eastAsia="Yu Gothic"/>
                <w:b/>
                <w:sz w:val="18"/>
              </w:rPr>
              <w:t>作り方</w:t>
            </w:r>
          </w:p>
        </w:tc>
        <w:tc>
          <w:tcPr>
            <w:tcW w:type="dxa" w:w="1728"/>
          </w:tcPr>
          <w:p>
            <w:r/>
            <w:r>
              <w:rPr>
                <w:rFonts w:ascii="Yu Gothic" w:hAnsi="Yu Gothic" w:eastAsia="Yu Gothic"/>
                <w:b/>
                <w:sz w:val="18"/>
              </w:rPr>
              <w:t>コスト</w:t>
            </w:r>
          </w:p>
        </w:tc>
        <w:tc>
          <w:tcPr>
            <w:tcW w:type="dxa" w:w="1728"/>
          </w:tcPr>
          <w:p>
            <w:r/>
            <w:r>
              <w:rPr>
                <w:rFonts w:ascii="Yu Gothic" w:hAnsi="Yu Gothic" w:eastAsia="Yu Gothic"/>
                <w:b/>
                <w:sz w:val="18"/>
              </w:rPr>
              <w:t>効き方</w:t>
            </w:r>
          </w:p>
        </w:tc>
      </w:tr>
      <w:tr>
        <w:tc>
          <w:tcPr>
            <w:tcW w:type="dxa" w:w="1728"/>
          </w:tcPr>
          <w:p>
            <w:r/>
            <w:r>
              <w:rPr>
                <w:rFonts w:ascii="Yu Gothic" w:hAnsi="Yu Gothic" w:eastAsia="Yu Gothic"/>
                <w:b w:val="0"/>
                <w:sz w:val="17"/>
              </w:rPr>
              <w:t>1</w:t>
            </w:r>
          </w:p>
        </w:tc>
        <w:tc>
          <w:tcPr>
            <w:tcW w:type="dxa" w:w="1728"/>
          </w:tcPr>
          <w:p>
            <w:r/>
            <w:r>
              <w:rPr>
                <w:rFonts w:ascii="Yu Gothic" w:hAnsi="Yu Gothic" w:eastAsia="Yu Gothic"/>
                <w:b w:val="0"/>
                <w:sz w:val="17"/>
              </w:rPr>
              <w:t>数値つき顧客事例記事</w:t>
            </w:r>
          </w:p>
        </w:tc>
        <w:tc>
          <w:tcPr>
            <w:tcW w:type="dxa" w:w="1728"/>
          </w:tcPr>
          <w:p>
            <w:r/>
            <w:r>
              <w:rPr>
                <w:rFonts w:ascii="Yu Gothic" w:hAnsi="Yu Gothic" w:eastAsia="Yu Gothic"/>
                <w:b w:val="0"/>
                <w:sz w:val="17"/>
              </w:rPr>
              <w:t>発信許諾条項→効果測定レポートを記事化（業務の副産物）</w:t>
            </w:r>
          </w:p>
        </w:tc>
        <w:tc>
          <w:tcPr>
            <w:tcW w:type="dxa" w:w="1728"/>
          </w:tcPr>
          <w:p>
            <w:r/>
            <w:r>
              <w:rPr>
                <w:rFonts w:ascii="Yu Gothic" w:hAnsi="Yu Gothic" w:eastAsia="Yu Gothic"/>
                <w:b w:val="0"/>
                <w:sz w:val="17"/>
              </w:rPr>
              <w:t>月2〜3h</w:t>
            </w:r>
          </w:p>
        </w:tc>
        <w:tc>
          <w:tcPr>
            <w:tcW w:type="dxa" w:w="1728"/>
          </w:tcPr>
          <w:p>
            <w:r/>
            <w:r>
              <w:rPr>
                <w:rFonts w:ascii="Yu Gothic" w:hAnsi="Yu Gothic" w:eastAsia="Yu Gothic"/>
                <w:b w:val="0"/>
                <w:sz w:val="17"/>
              </w:rPr>
              <w:t>最強。「月10万の中身」を見せる唯一の証拠</w:t>
            </w:r>
          </w:p>
        </w:tc>
      </w:tr>
      <w:tr>
        <w:tc>
          <w:tcPr>
            <w:tcW w:type="dxa" w:w="1728"/>
          </w:tcPr>
          <w:p>
            <w:r/>
            <w:r>
              <w:rPr>
                <w:rFonts w:ascii="Yu Gothic" w:hAnsi="Yu Gothic" w:eastAsia="Yu Gothic"/>
                <w:b w:val="0"/>
                <w:sz w:val="17"/>
              </w:rPr>
              <w:t>2</w:t>
            </w:r>
          </w:p>
        </w:tc>
        <w:tc>
          <w:tcPr>
            <w:tcW w:type="dxa" w:w="1728"/>
          </w:tcPr>
          <w:p>
            <w:r/>
            <w:r>
              <w:rPr>
                <w:rFonts w:ascii="Yu Gothic" w:hAnsi="Yu Gothic" w:eastAsia="Yu Gothic"/>
                <w:b w:val="0"/>
                <w:sz w:val="17"/>
              </w:rPr>
              <w:t>認定実績の可視化</w:t>
            </w:r>
          </w:p>
        </w:tc>
        <w:tc>
          <w:tcPr>
            <w:tcW w:type="dxa" w:w="1728"/>
          </w:tcPr>
          <w:p>
            <w:r/>
            <w:r>
              <w:rPr>
                <w:rFonts w:ascii="Yu Gothic" w:hAnsi="Yu Gothic" w:eastAsia="Yu Gothic"/>
                <w:b w:val="0"/>
                <w:sz w:val="17"/>
              </w:rPr>
              <w:t>「認定●社目」投稿＋通年カウンター常設</w:t>
            </w:r>
          </w:p>
        </w:tc>
        <w:tc>
          <w:tcPr>
            <w:tcW w:type="dxa" w:w="1728"/>
          </w:tcPr>
          <w:p>
            <w:r/>
            <w:r>
              <w:rPr>
                <w:rFonts w:ascii="Yu Gothic" w:hAnsi="Yu Gothic" w:eastAsia="Yu Gothic"/>
                <w:b w:val="0"/>
                <w:sz w:val="17"/>
              </w:rPr>
              <w:t>ほぼゼロ</w:t>
            </w:r>
          </w:p>
        </w:tc>
        <w:tc>
          <w:tcPr>
            <w:tcW w:type="dxa" w:w="1728"/>
          </w:tcPr>
          <w:p>
            <w:r/>
            <w:r>
              <w:rPr>
                <w:rFonts w:ascii="Yu Gothic" w:hAnsi="Yu Gothic" w:eastAsia="Yu Gothic"/>
                <w:b w:val="0"/>
                <w:sz w:val="17"/>
              </w:rPr>
              <w:t>浸透率0.65%の市場で「支援n社」は希少数字</w:t>
            </w:r>
          </w:p>
        </w:tc>
      </w:tr>
      <w:tr>
        <w:tc>
          <w:tcPr>
            <w:tcW w:type="dxa" w:w="1728"/>
          </w:tcPr>
          <w:p>
            <w:r/>
            <w:r>
              <w:rPr>
                <w:rFonts w:ascii="Yu Gothic" w:hAnsi="Yu Gothic" w:eastAsia="Yu Gothic"/>
                <w:b w:val="0"/>
                <w:sz w:val="17"/>
              </w:rPr>
              <w:t>3</w:t>
            </w:r>
          </w:p>
        </w:tc>
        <w:tc>
          <w:tcPr>
            <w:tcW w:type="dxa" w:w="1728"/>
          </w:tcPr>
          <w:p>
            <w:r/>
            <w:r>
              <w:rPr>
                <w:rFonts w:ascii="Yu Gothic" w:hAnsi="Yu Gothic" w:eastAsia="Yu Gothic"/>
                <w:b w:val="0"/>
                <w:sz w:val="17"/>
              </w:rPr>
              <w:t>メディア掲載</w:t>
            </w:r>
          </w:p>
        </w:tc>
        <w:tc>
          <w:tcPr>
            <w:tcW w:type="dxa" w:w="1728"/>
          </w:tcPr>
          <w:p>
            <w:r/>
            <w:r>
              <w:rPr>
                <w:rFonts w:ascii="Yu Gothic" w:hAnsi="Yu Gothic" w:eastAsia="Yu Gothic"/>
                <w:b w:val="0"/>
                <w:sz w:val="17"/>
              </w:rPr>
              <w:t>「建設会社がサウナで健康経営」の話題性でリリース年2本→切り抜きを半年使い回す</w:t>
            </w:r>
          </w:p>
        </w:tc>
        <w:tc>
          <w:tcPr>
            <w:tcW w:type="dxa" w:w="1728"/>
          </w:tcPr>
          <w:p>
            <w:r/>
            <w:r>
              <w:rPr>
                <w:rFonts w:ascii="Yu Gothic" w:hAnsi="Yu Gothic" w:eastAsia="Yu Gothic"/>
                <w:b w:val="0"/>
                <w:sz w:val="17"/>
              </w:rPr>
              <w:t>年10h</w:t>
            </w:r>
          </w:p>
        </w:tc>
        <w:tc>
          <w:tcPr>
            <w:tcW w:type="dxa" w:w="1728"/>
          </w:tcPr>
          <w:p>
            <w:r/>
            <w:r>
              <w:rPr>
                <w:rFonts w:ascii="Yu Gothic" w:hAnsi="Yu Gothic" w:eastAsia="Yu Gothic"/>
                <w:b w:val="0"/>
                <w:sz w:val="17"/>
              </w:rPr>
              <w:t>郡部での信用通貨。本体は二次利用</w:t>
            </w:r>
          </w:p>
        </w:tc>
      </w:tr>
      <w:tr>
        <w:tc>
          <w:tcPr>
            <w:tcW w:type="dxa" w:w="1728"/>
          </w:tcPr>
          <w:p>
            <w:r/>
            <w:r>
              <w:rPr>
                <w:rFonts w:ascii="Yu Gothic" w:hAnsi="Yu Gothic" w:eastAsia="Yu Gothic"/>
                <w:b w:val="0"/>
                <w:sz w:val="17"/>
              </w:rPr>
              <w:t>4</w:t>
            </w:r>
          </w:p>
        </w:tc>
        <w:tc>
          <w:tcPr>
            <w:tcW w:type="dxa" w:w="1728"/>
          </w:tcPr>
          <w:p>
            <w:r/>
            <w:r>
              <w:rPr>
                <w:rFonts w:ascii="Yu Gothic" w:hAnsi="Yu Gothic" w:eastAsia="Yu Gothic"/>
                <w:b w:val="0"/>
                <w:sz w:val="17"/>
              </w:rPr>
              <w:t>登壇</w:t>
            </w:r>
          </w:p>
        </w:tc>
        <w:tc>
          <w:tcPr>
            <w:tcW w:type="dxa" w:w="1728"/>
          </w:tcPr>
          <w:p>
            <w:r/>
            <w:r>
              <w:rPr>
                <w:rFonts w:ascii="Yu Gothic" w:hAnsi="Yu Gothic" w:eastAsia="Yu Gothic"/>
                <w:b w:val="0"/>
                <w:sz w:val="17"/>
              </w:rPr>
              <w:t>商工会・安全大会に無料登壇（セミナー事業と兼用＝転換ボーナスの入口）</w:t>
            </w:r>
          </w:p>
        </w:tc>
        <w:tc>
          <w:tcPr>
            <w:tcW w:type="dxa" w:w="1728"/>
          </w:tcPr>
          <w:p>
            <w:r/>
            <w:r>
              <w:rPr>
                <w:rFonts w:ascii="Yu Gothic" w:hAnsi="Yu Gothic" w:eastAsia="Yu Gothic"/>
                <w:b w:val="0"/>
                <w:sz w:val="17"/>
              </w:rPr>
              <w:t>事業と一体</w:t>
            </w:r>
          </w:p>
        </w:tc>
        <w:tc>
          <w:tcPr>
            <w:tcW w:type="dxa" w:w="1728"/>
          </w:tcPr>
          <w:p>
            <w:r/>
            <w:r>
              <w:rPr>
                <w:rFonts w:ascii="Yu Gothic" w:hAnsi="Yu Gothic" w:eastAsia="Yu Gothic"/>
                <w:b w:val="0"/>
                <w:sz w:val="17"/>
              </w:rPr>
              <w:t>競合の商工会議所ルートに内側から食い込む</w:t>
            </w:r>
          </w:p>
        </w:tc>
      </w:tr>
      <w:tr>
        <w:tc>
          <w:tcPr>
            <w:tcW w:type="dxa" w:w="1728"/>
          </w:tcPr>
          <w:p>
            <w:r/>
            <w:r>
              <w:rPr>
                <w:rFonts w:ascii="Yu Gothic" w:hAnsi="Yu Gothic" w:eastAsia="Yu Gothic"/>
                <w:b w:val="0"/>
                <w:sz w:val="17"/>
              </w:rPr>
              <w:t>5</w:t>
            </w:r>
          </w:p>
        </w:tc>
        <w:tc>
          <w:tcPr>
            <w:tcW w:type="dxa" w:w="1728"/>
          </w:tcPr>
          <w:p>
            <w:r/>
            <w:r>
              <w:rPr>
                <w:rFonts w:ascii="Yu Gothic" w:hAnsi="Yu Gothic" w:eastAsia="Yu Gothic"/>
                <w:b w:val="0"/>
                <w:sz w:val="17"/>
              </w:rPr>
              <w:t>正規代理店の看板</w:t>
            </w:r>
          </w:p>
        </w:tc>
        <w:tc>
          <w:tcPr>
            <w:tcW w:type="dxa" w:w="1728"/>
          </w:tcPr>
          <w:p>
            <w:r/>
            <w:r>
              <w:rPr>
                <w:rFonts w:ascii="Yu Gothic" w:hAnsi="Yu Gothic" w:eastAsia="Yu Gothic"/>
                <w:b w:val="0"/>
                <w:sz w:val="17"/>
              </w:rPr>
              <w:t>「ブレインスリープ正規代理店」表記＋本部データ引用</w:t>
            </w:r>
          </w:p>
        </w:tc>
        <w:tc>
          <w:tcPr>
            <w:tcW w:type="dxa" w:w="1728"/>
          </w:tcPr>
          <w:p>
            <w:r/>
            <w:r>
              <w:rPr>
                <w:rFonts w:ascii="Yu Gothic" w:hAnsi="Yu Gothic" w:eastAsia="Yu Gothic"/>
                <w:b w:val="0"/>
                <w:sz w:val="17"/>
              </w:rPr>
              <w:t>ゼロ</w:t>
            </w:r>
          </w:p>
        </w:tc>
        <w:tc>
          <w:tcPr>
            <w:tcW w:type="dxa" w:w="1728"/>
          </w:tcPr>
          <w:p>
            <w:r/>
            <w:r>
              <w:rPr>
                <w:rFonts w:ascii="Yu Gothic" w:hAnsi="Yu Gothic" w:eastAsia="Yu Gothic"/>
                <w:b w:val="0"/>
                <w:sz w:val="17"/>
              </w:rPr>
              <w:t>全国ブランドの傘</w:t>
            </w:r>
          </w:p>
        </w:tc>
      </w:tr>
      <w:tr>
        <w:tc>
          <w:tcPr>
            <w:tcW w:type="dxa" w:w="1728"/>
          </w:tcPr>
          <w:p>
            <w:r/>
            <w:r>
              <w:rPr>
                <w:rFonts w:ascii="Yu Gothic" w:hAnsi="Yu Gothic" w:eastAsia="Yu Gothic"/>
                <w:b w:val="0"/>
                <w:sz w:val="17"/>
              </w:rPr>
              <w:t>6</w:t>
            </w:r>
          </w:p>
        </w:tc>
        <w:tc>
          <w:tcPr>
            <w:tcW w:type="dxa" w:w="1728"/>
          </w:tcPr>
          <w:p>
            <w:r/>
            <w:r>
              <w:rPr>
                <w:rFonts w:ascii="Yu Gothic" w:hAnsi="Yu Gothic" w:eastAsia="Yu Gothic"/>
                <w:b w:val="0"/>
                <w:sz w:val="17"/>
              </w:rPr>
              <w:t>小林個人の経歴</w:t>
            </w:r>
          </w:p>
        </w:tc>
        <w:tc>
          <w:tcPr>
            <w:tcW w:type="dxa" w:w="1728"/>
          </w:tcPr>
          <w:p>
            <w:r/>
            <w:r>
              <w:rPr>
                <w:rFonts w:ascii="Yu Gothic" w:hAnsi="Yu Gothic" w:eastAsia="Yu Gothic"/>
                <w:b w:val="0"/>
                <w:sz w:val="17"/>
              </w:rPr>
              <w:t>「元アクサ生命」を全記事署名に統一</w:t>
            </w:r>
          </w:p>
        </w:tc>
        <w:tc>
          <w:tcPr>
            <w:tcW w:type="dxa" w:w="1728"/>
          </w:tcPr>
          <w:p>
            <w:r/>
            <w:r>
              <w:rPr>
                <w:rFonts w:ascii="Yu Gothic" w:hAnsi="Yu Gothic" w:eastAsia="Yu Gothic"/>
                <w:b w:val="0"/>
                <w:sz w:val="17"/>
              </w:rPr>
              <w:t>ゼロ</w:t>
            </w:r>
          </w:p>
        </w:tc>
        <w:tc>
          <w:tcPr>
            <w:tcW w:type="dxa" w:w="1728"/>
          </w:tcPr>
          <w:p>
            <w:r/>
            <w:r>
              <w:rPr>
                <w:rFonts w:ascii="Yu Gothic" w:hAnsi="Yu Gothic" w:eastAsia="Yu Gothic"/>
                <w:b w:val="0"/>
                <w:sz w:val="17"/>
              </w:rPr>
              <w:t>保険提案時の信頼にも直結</w:t>
            </w:r>
          </w:p>
        </w:tc>
      </w:tr>
    </w:tbl>
    <w:p>
      <w:pPr>
        <w:spacing w:after="20"/>
      </w:pPr>
    </w:p>
    <w:p>
      <w:pPr>
        <w:spacing w:after="60"/>
      </w:pPr>
      <w:r>
        <w:rPr>
          <w:rFonts w:ascii="Yu Gothic" w:hAnsi="Yu Gothic" w:eastAsia="Yu Gothic"/>
          <w:b/>
          <w:sz w:val="21"/>
        </w:rPr>
        <w:t>見せ方の原則</w:t>
      </w:r>
      <w:r>
        <w:rPr>
          <w:rFonts w:ascii="Yu Gothic" w:hAnsi="Yu Gothic" w:eastAsia="Yu Gothic"/>
          <w:b w:val="0"/>
          <w:sz w:val="21"/>
        </w:rPr>
        <w:t>: ①1つの実績を7回使う（FB速報/LINE/サイト常設/商談資料/名刺裏/体験会スライド/年次総括）②形容詞でなく数字で語る ③値上げの3ヶ月前ルール。</w:t>
      </w:r>
    </w:p>
    <w:p>
      <w:pPr>
        <w:spacing w:before="120" w:after="20"/>
      </w:pPr>
      <w:r>
        <w:rPr>
          <w:rFonts w:ascii="Yu Gothic" w:hAnsi="Yu Gothic" w:eastAsia="Yu Gothic"/>
          <w:b/>
          <w:color w:val="2E7D32"/>
          <w:sz w:val="22"/>
        </w:rPr>
        <w:t>■ 5-4. 週次運用カレンダー（週4時間上限）</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曜日</w:t>
            </w:r>
          </w:p>
        </w:tc>
        <w:tc>
          <w:tcPr>
            <w:tcW w:type="dxa" w:w="2160"/>
          </w:tcPr>
          <w:p>
            <w:r/>
            <w:r>
              <w:rPr>
                <w:rFonts w:ascii="Yu Gothic" w:hAnsi="Yu Gothic" w:eastAsia="Yu Gothic"/>
                <w:b/>
                <w:sz w:val="18"/>
              </w:rPr>
              <w:t>作業</w:t>
            </w:r>
          </w:p>
        </w:tc>
        <w:tc>
          <w:tcPr>
            <w:tcW w:type="dxa" w:w="2160"/>
          </w:tcPr>
          <w:p>
            <w:r/>
            <w:r>
              <w:rPr>
                <w:rFonts w:ascii="Yu Gothic" w:hAnsi="Yu Gothic" w:eastAsia="Yu Gothic"/>
                <w:b/>
                <w:sz w:val="18"/>
              </w:rPr>
              <w:t>内容</w:t>
            </w:r>
          </w:p>
        </w:tc>
        <w:tc>
          <w:tcPr>
            <w:tcW w:type="dxa" w:w="2160"/>
          </w:tcPr>
          <w:p>
            <w:r/>
            <w:r>
              <w:rPr>
                <w:rFonts w:ascii="Yu Gothic" w:hAnsi="Yu Gothic" w:eastAsia="Yu Gothic"/>
                <w:b/>
                <w:sz w:val="18"/>
              </w:rPr>
              <w:t>所要</w:t>
            </w:r>
          </w:p>
        </w:tc>
      </w:tr>
      <w:tr>
        <w:tc>
          <w:tcPr>
            <w:tcW w:type="dxa" w:w="2160"/>
          </w:tcPr>
          <w:p>
            <w:r/>
            <w:r>
              <w:rPr>
                <w:rFonts w:ascii="Yu Gothic" w:hAnsi="Yu Gothic" w:eastAsia="Yu Gothic"/>
                <w:b w:val="0"/>
                <w:sz w:val="17"/>
              </w:rPr>
              <w:t>月</w:t>
            </w:r>
          </w:p>
        </w:tc>
        <w:tc>
          <w:tcPr>
            <w:tcW w:type="dxa" w:w="2160"/>
          </w:tcPr>
          <w:p>
            <w:r/>
            <w:r>
              <w:rPr>
                <w:rFonts w:ascii="Yu Gothic" w:hAnsi="Yu Gothic" w:eastAsia="Yu Gothic"/>
                <w:b w:val="0"/>
                <w:sz w:val="17"/>
              </w:rPr>
              <w:t>仕込み</w:t>
            </w:r>
          </w:p>
        </w:tc>
        <w:tc>
          <w:tcPr>
            <w:tcW w:type="dxa" w:w="2160"/>
          </w:tcPr>
          <w:p>
            <w:r/>
            <w:r>
              <w:rPr>
                <w:rFonts w:ascii="Yu Gothic" w:hAnsi="Yu Gothic" w:eastAsia="Yu Gothic"/>
                <w:b w:val="0"/>
                <w:sz w:val="17"/>
              </w:rPr>
              <w:t>投稿2本をAI下書き→小林が事実確認と自分の言葉化</w:t>
            </w:r>
          </w:p>
        </w:tc>
        <w:tc>
          <w:tcPr>
            <w:tcW w:type="dxa" w:w="2160"/>
          </w:tcPr>
          <w:p>
            <w:r/>
            <w:r>
              <w:rPr>
                <w:rFonts w:ascii="Yu Gothic" w:hAnsi="Yu Gothic" w:eastAsia="Yu Gothic"/>
                <w:b w:val="0"/>
                <w:sz w:val="17"/>
              </w:rPr>
              <w:t>30分</w:t>
            </w:r>
          </w:p>
        </w:tc>
      </w:tr>
      <w:tr>
        <w:tc>
          <w:tcPr>
            <w:tcW w:type="dxa" w:w="2160"/>
          </w:tcPr>
          <w:p>
            <w:r/>
            <w:r>
              <w:rPr>
                <w:rFonts w:ascii="Yu Gothic" w:hAnsi="Yu Gothic" w:eastAsia="Yu Gothic"/>
                <w:b w:val="0"/>
                <w:sz w:val="17"/>
              </w:rPr>
              <w:t>火</w:t>
            </w:r>
          </w:p>
        </w:tc>
        <w:tc>
          <w:tcPr>
            <w:tcW w:type="dxa" w:w="2160"/>
          </w:tcPr>
          <w:p>
            <w:r/>
            <w:r>
              <w:rPr>
                <w:rFonts w:ascii="Yu Gothic" w:hAnsi="Yu Gothic" w:eastAsia="Yu Gothic"/>
                <w:b w:val="0"/>
                <w:sz w:val="17"/>
              </w:rPr>
              <w:t>—</w:t>
            </w:r>
          </w:p>
        </w:tc>
        <w:tc>
          <w:tcPr>
            <w:tcW w:type="dxa" w:w="2160"/>
          </w:tcPr>
          <w:p>
            <w:r/>
            <w:r>
              <w:rPr>
                <w:rFonts w:ascii="Yu Gothic" w:hAnsi="Yu Gothic" w:eastAsia="Yu Gothic"/>
                <w:b w:val="0"/>
                <w:sz w:val="17"/>
              </w:rPr>
              <w:t>顧問業務日。許諾済み写真を1枚撮る習慣のみ</w:t>
            </w:r>
          </w:p>
        </w:tc>
        <w:tc>
          <w:tcPr>
            <w:tcW w:type="dxa" w:w="2160"/>
          </w:tcPr>
          <w:p>
            <w:r/>
            <w:r>
              <w:rPr>
                <w:rFonts w:ascii="Yu Gothic" w:hAnsi="Yu Gothic" w:eastAsia="Yu Gothic"/>
                <w:b w:val="0"/>
                <w:sz w:val="17"/>
              </w:rPr>
              <w:t>5分</w:t>
            </w:r>
          </w:p>
        </w:tc>
      </w:tr>
      <w:tr>
        <w:tc>
          <w:tcPr>
            <w:tcW w:type="dxa" w:w="2160"/>
          </w:tcPr>
          <w:p>
            <w:r/>
            <w:r>
              <w:rPr>
                <w:rFonts w:ascii="Yu Gothic" w:hAnsi="Yu Gothic" w:eastAsia="Yu Gothic"/>
                <w:b w:val="0"/>
                <w:sz w:val="17"/>
              </w:rPr>
              <w:t>水</w:t>
            </w:r>
          </w:p>
        </w:tc>
        <w:tc>
          <w:tcPr>
            <w:tcW w:type="dxa" w:w="2160"/>
          </w:tcPr>
          <w:p>
            <w:r/>
            <w:r>
              <w:rPr>
                <w:rFonts w:ascii="Yu Gothic" w:hAnsi="Yu Gothic" w:eastAsia="Yu Gothic"/>
                <w:b/>
                <w:sz w:val="17"/>
              </w:rPr>
              <w:t>投稿①（FB＋LINE）</w:t>
            </w:r>
          </w:p>
        </w:tc>
        <w:tc>
          <w:tcPr>
            <w:tcW w:type="dxa" w:w="2160"/>
          </w:tcPr>
          <w:p>
            <w:r/>
            <w:r>
              <w:rPr>
                <w:rFonts w:ascii="Yu Gothic" w:hAnsi="Yu Gothic" w:eastAsia="Yu Gothic"/>
                <w:b w:val="0"/>
                <w:sz w:val="17"/>
              </w:rPr>
              <w:t>ノウハウ/事例系＝保存されるもの。昼12:15配信</w:t>
            </w:r>
          </w:p>
        </w:tc>
        <w:tc>
          <w:tcPr>
            <w:tcW w:type="dxa" w:w="2160"/>
          </w:tcPr>
          <w:p>
            <w:r/>
            <w:r>
              <w:rPr>
                <w:rFonts w:ascii="Yu Gothic" w:hAnsi="Yu Gothic" w:eastAsia="Yu Gothic"/>
                <w:b w:val="0"/>
                <w:sz w:val="17"/>
              </w:rPr>
              <w:t>30分</w:t>
            </w:r>
          </w:p>
        </w:tc>
      </w:tr>
      <w:tr>
        <w:tc>
          <w:tcPr>
            <w:tcW w:type="dxa" w:w="2160"/>
          </w:tcPr>
          <w:p>
            <w:r/>
            <w:r>
              <w:rPr>
                <w:rFonts w:ascii="Yu Gothic" w:hAnsi="Yu Gothic" w:eastAsia="Yu Gothic"/>
                <w:b w:val="0"/>
                <w:sz w:val="17"/>
              </w:rPr>
              <w:t>木</w:t>
            </w:r>
          </w:p>
        </w:tc>
        <w:tc>
          <w:tcPr>
            <w:tcW w:type="dxa" w:w="2160"/>
          </w:tcPr>
          <w:p>
            <w:r/>
            <w:r>
              <w:rPr>
                <w:rFonts w:ascii="Yu Gothic" w:hAnsi="Yu Gothic" w:eastAsia="Yu Gothic"/>
                <w:b w:val="0"/>
                <w:sz w:val="17"/>
              </w:rPr>
              <w:t>反応対応</w:t>
            </w:r>
          </w:p>
        </w:tc>
        <w:tc>
          <w:tcPr>
            <w:tcW w:type="dxa" w:w="2160"/>
          </w:tcPr>
          <w:p>
            <w:r/>
            <w:r>
              <w:rPr>
                <w:rFonts w:ascii="Yu Gothic" w:hAnsi="Yu Gothic" w:eastAsia="Yu Gothic"/>
                <w:b w:val="0"/>
                <w:sz w:val="17"/>
              </w:rPr>
              <w:t>コメント返信・友だち追加者へ個別挨拶（1:1トークが商談化の最短経路）</w:t>
            </w:r>
          </w:p>
        </w:tc>
        <w:tc>
          <w:tcPr>
            <w:tcW w:type="dxa" w:w="2160"/>
          </w:tcPr>
          <w:p>
            <w:r/>
            <w:r>
              <w:rPr>
                <w:rFonts w:ascii="Yu Gothic" w:hAnsi="Yu Gothic" w:eastAsia="Yu Gothic"/>
                <w:b w:val="0"/>
                <w:sz w:val="17"/>
              </w:rPr>
              <w:t>15分</w:t>
            </w:r>
          </w:p>
        </w:tc>
      </w:tr>
      <w:tr>
        <w:tc>
          <w:tcPr>
            <w:tcW w:type="dxa" w:w="2160"/>
          </w:tcPr>
          <w:p>
            <w:r/>
            <w:r>
              <w:rPr>
                <w:rFonts w:ascii="Yu Gothic" w:hAnsi="Yu Gothic" w:eastAsia="Yu Gothic"/>
                <w:b w:val="0"/>
                <w:sz w:val="17"/>
              </w:rPr>
              <w:t>金</w:t>
            </w:r>
          </w:p>
        </w:tc>
        <w:tc>
          <w:tcPr>
            <w:tcW w:type="dxa" w:w="2160"/>
          </w:tcPr>
          <w:p>
            <w:r/>
            <w:r>
              <w:rPr>
                <w:rFonts w:ascii="Yu Gothic" w:hAnsi="Yu Gothic" w:eastAsia="Yu Gothic"/>
                <w:b/>
                <w:sz w:val="17"/>
              </w:rPr>
              <w:t>投稿②（FB）</w:t>
            </w:r>
          </w:p>
        </w:tc>
        <w:tc>
          <w:tcPr>
            <w:tcW w:type="dxa" w:w="2160"/>
          </w:tcPr>
          <w:p>
            <w:r/>
            <w:r>
              <w:rPr>
                <w:rFonts w:ascii="Yu Gothic" w:hAnsi="Yu Gothic" w:eastAsia="Yu Gothic"/>
                <w:b w:val="0"/>
                <w:sz w:val="17"/>
              </w:rPr>
              <w:t>人・現場系＝軽くて速いもの。17時配信</w:t>
            </w:r>
          </w:p>
        </w:tc>
        <w:tc>
          <w:tcPr>
            <w:tcW w:type="dxa" w:w="2160"/>
          </w:tcPr>
          <w:p>
            <w:r/>
            <w:r>
              <w:rPr>
                <w:rFonts w:ascii="Yu Gothic" w:hAnsi="Yu Gothic" w:eastAsia="Yu Gothic"/>
                <w:b w:val="0"/>
                <w:sz w:val="17"/>
              </w:rPr>
              <w:t>30分</w:t>
            </w:r>
          </w:p>
        </w:tc>
      </w:tr>
      <w:tr>
        <w:tc>
          <w:tcPr>
            <w:tcW w:type="dxa" w:w="2160"/>
          </w:tcPr>
          <w:p>
            <w:r/>
            <w:r>
              <w:rPr>
                <w:rFonts w:ascii="Yu Gothic" w:hAnsi="Yu Gothic" w:eastAsia="Yu Gothic"/>
                <w:b w:val="0"/>
                <w:sz w:val="17"/>
              </w:rPr>
              <w:t>土</w:t>
            </w:r>
          </w:p>
        </w:tc>
        <w:tc>
          <w:tcPr>
            <w:tcW w:type="dxa" w:w="2160"/>
          </w:tcPr>
          <w:p>
            <w:r/>
            <w:r>
              <w:rPr>
                <w:rFonts w:ascii="Yu Gothic" w:hAnsi="Yu Gothic" w:eastAsia="Yu Gothic"/>
                <w:b w:val="0"/>
                <w:sz w:val="17"/>
              </w:rPr>
              <w:t>隔週投稿③</w:t>
            </w:r>
          </w:p>
        </w:tc>
        <w:tc>
          <w:tcPr>
            <w:tcW w:type="dxa" w:w="2160"/>
          </w:tcPr>
          <w:p>
            <w:r/>
            <w:r>
              <w:rPr>
                <w:rFonts w:ascii="Yu Gothic" w:hAnsi="Yu Gothic" w:eastAsia="Yu Gothic"/>
                <w:b w:val="0"/>
                <w:sz w:val="17"/>
              </w:rPr>
              <w:t>体験会開催週のみ即日レポ（鮮度が命の唯一の例外）</w:t>
            </w:r>
          </w:p>
        </w:tc>
        <w:tc>
          <w:tcPr>
            <w:tcW w:type="dxa" w:w="2160"/>
          </w:tcPr>
          <w:p>
            <w:r/>
            <w:r>
              <w:rPr>
                <w:rFonts w:ascii="Yu Gothic" w:hAnsi="Yu Gothic" w:eastAsia="Yu Gothic"/>
                <w:b w:val="0"/>
                <w:sz w:val="17"/>
              </w:rPr>
              <w:t>30分</w:t>
            </w:r>
          </w:p>
        </w:tc>
      </w:tr>
      <w:tr>
        <w:tc>
          <w:tcPr>
            <w:tcW w:type="dxa" w:w="2160"/>
          </w:tcPr>
          <w:p>
            <w:r/>
            <w:r>
              <w:rPr>
                <w:rFonts w:ascii="Yu Gothic" w:hAnsi="Yu Gothic" w:eastAsia="Yu Gothic"/>
                <w:b w:val="0"/>
                <w:sz w:val="17"/>
              </w:rPr>
              <w:t>日</w:t>
            </w:r>
          </w:p>
        </w:tc>
        <w:tc>
          <w:tcPr>
            <w:tcW w:type="dxa" w:w="2160"/>
          </w:tcPr>
          <w:p>
            <w:r/>
            <w:r>
              <w:rPr>
                <w:rFonts w:ascii="Yu Gothic" w:hAnsi="Yu Gothic" w:eastAsia="Yu Gothic"/>
                <w:b w:val="0"/>
                <w:sz w:val="17"/>
              </w:rPr>
              <w:t>—</w:t>
            </w:r>
          </w:p>
        </w:tc>
        <w:tc>
          <w:tcPr>
            <w:tcW w:type="dxa" w:w="2160"/>
          </w:tcPr>
          <w:p>
            <w:r/>
            <w:r>
              <w:rPr>
                <w:rFonts w:ascii="Yu Gothic" w:hAnsi="Yu Gothic" w:eastAsia="Yu Gothic"/>
                <w:b w:val="0"/>
                <w:sz w:val="17"/>
              </w:rPr>
              <w:t>完全休み（1名体制の燃え尽き防止を制度化）</w:t>
            </w:r>
          </w:p>
        </w:tc>
        <w:tc>
          <w:tcPr>
            <w:tcW w:type="dxa" w:w="2160"/>
          </w:tcPr>
          <w:p>
            <w:r/>
            <w:r>
              <w:rPr>
                <w:rFonts w:ascii="Yu Gothic" w:hAnsi="Yu Gothic" w:eastAsia="Yu Gothic"/>
                <w:b w:val="0"/>
                <w:sz w:val="17"/>
              </w:rPr>
              <w:t>—</w:t>
            </w:r>
          </w:p>
        </w:tc>
      </w:tr>
      <w:tr>
        <w:tc>
          <w:tcPr>
            <w:tcW w:type="dxa" w:w="2160"/>
          </w:tcPr>
          <w:p>
            <w:r/>
            <w:r>
              <w:rPr>
                <w:rFonts w:ascii="Yu Gothic" w:hAnsi="Yu Gothic" w:eastAsia="Yu Gothic"/>
                <w:b w:val="0"/>
                <w:sz w:val="17"/>
              </w:rPr>
              <w:t>月末金曜</w:t>
            </w:r>
          </w:p>
        </w:tc>
        <w:tc>
          <w:tcPr>
            <w:tcW w:type="dxa" w:w="2160"/>
          </w:tcPr>
          <w:p>
            <w:r/>
            <w:r>
              <w:rPr>
                <w:rFonts w:ascii="Yu Gothic" w:hAnsi="Yu Gothic" w:eastAsia="Yu Gothic"/>
                <w:b w:val="0"/>
                <w:sz w:val="17"/>
              </w:rPr>
              <w:t>月次レビュー</w:t>
            </w:r>
          </w:p>
        </w:tc>
        <w:tc>
          <w:tcPr>
            <w:tcW w:type="dxa" w:w="2160"/>
          </w:tcPr>
          <w:p>
            <w:r/>
            <w:r>
              <w:rPr>
                <w:rFonts w:ascii="Yu Gothic" w:hAnsi="Yu Gothic" w:eastAsia="Yu Gothic"/>
                <w:b w:val="0"/>
                <w:sz w:val="17"/>
              </w:rPr>
              <w:t>計測は3つだけ: LINE純増/投稿経由の商談化数/事例記事の商談使用回数。いいね・リーチは見ない</w:t>
            </w:r>
          </w:p>
        </w:tc>
        <w:tc>
          <w:tcPr>
            <w:tcW w:type="dxa" w:w="2160"/>
          </w:tcPr>
          <w:p>
            <w:r/>
            <w:r>
              <w:rPr>
                <w:rFonts w:ascii="Yu Gothic" w:hAnsi="Yu Gothic" w:eastAsia="Yu Gothic"/>
                <w:b w:val="0"/>
                <w:sz w:val="17"/>
              </w:rPr>
              <w:t>30分</w:t>
            </w:r>
          </w:p>
        </w:tc>
      </w:tr>
    </w:tbl>
    <w:p>
      <w:pPr>
        <w:spacing w:after="20"/>
      </w:pPr>
    </w:p>
    <w:p>
      <w:pPr>
        <w:spacing w:after="60"/>
      </w:pPr>
      <w:r>
        <w:rPr>
          <w:rFonts w:ascii="Yu Gothic" w:hAnsi="Yu Gothic" w:eastAsia="Yu Gothic"/>
          <w:b/>
          <w:sz w:val="21"/>
        </w:rPr>
        <w:t>投資規律</w:t>
      </w:r>
      <w:r>
        <w:rPr>
          <w:rFonts w:ascii="Yu Gothic" w:hAnsi="Yu Gothic" w:eastAsia="Yu Gothic"/>
          <w:b w:val="0"/>
          <w:sz w:val="21"/>
        </w:rPr>
        <w:t>: 小林の時間単価約2,500円→SNS年200h＝約50万相当。回収基準はSNS起点の顧問年1〜2社＋継続率寄与。外注は年20万上限（Canvaテンプレ5万＋事例記事化12万＋予備3万）。</w:t>
      </w:r>
      <w:r>
        <w:rPr>
          <w:rFonts w:ascii="Yu Gothic" w:hAnsi="Yu Gothic" w:eastAsia="Yu Gothic"/>
          <w:b/>
          <w:sz w:val="21"/>
        </w:rPr>
        <w:t>やらないこと</w:t>
      </w:r>
      <w:r>
        <w:rPr>
          <w:rFonts w:ascii="Yu Gothic" w:hAnsi="Yu Gothic" w:eastAsia="Yu Gothic"/>
          <w:b w:val="0"/>
          <w:sz w:val="21"/>
        </w:rPr>
        <w:t>: Instagram/X/TikTok/YouTube・広告・毎日投稿・バズ狙い（読者がいない）。顧客との1:1トークは外注禁止の聖域。顧問伴走の時間をSNSが侵食したら即縮小。</w:t>
      </w:r>
    </w:p>
    <w:p>
      <w:pPr>
        <w:spacing w:after="60"/>
      </w:pPr>
      <w:r>
        <w:rPr>
          <w:rFonts w:ascii="Yu Gothic" w:hAnsi="Yu Gothic" w:eastAsia="Yu Gothic"/>
          <w:b/>
          <w:sz w:val="21"/>
        </w:rPr>
        <w:t>正直な位置づけ</w:t>
      </w:r>
      <w:r>
        <w:rPr>
          <w:rFonts w:ascii="Yu Gothic" w:hAnsi="Yu Gothic" w:eastAsia="Yu Gothic"/>
          <w:b w:val="0"/>
          <w:sz w:val="21"/>
        </w:rPr>
        <w:t>: 「SNSは地方BtoBに効かない」は半分正しい。直販は起きない。効くのは①紹介後の身元確認 ②月10万の値上げ前の事前露出 ③顧問先の解約防止 ④採用——SNSは主砲（顧問伴走と保険ストック）ではなく、</w:t>
      </w:r>
      <w:r>
        <w:rPr>
          <w:rFonts w:ascii="Yu Gothic" w:hAnsi="Yu Gothic" w:eastAsia="Yu Gothic"/>
          <w:b/>
          <w:sz w:val="21"/>
        </w:rPr>
        <w:t>この4つの脇役を週4時間で兼ねる最も安い保険</w:t>
      </w:r>
      <w:r>
        <w:rPr>
          <w:rFonts w:ascii="Yu Gothic" w:hAnsi="Yu Gothic" w:eastAsia="Yu Gothic"/>
          <w:b w:val="0"/>
          <w:sz w:val="21"/>
        </w:rPr>
        <w:t>である。</w:t>
      </w:r>
    </w:p>
    <w:p>
      <w:pPr>
        <w:spacing w:before="240" w:after="40"/>
      </w:pPr>
      <w:r>
        <w:rPr>
          <w:rFonts w:ascii="Yu Gothic" w:hAnsi="Yu Gothic" w:eastAsia="Yu Gothic"/>
          <w:b/>
          <w:color w:val="1F3A5F"/>
          <w:sz w:val="27"/>
        </w:rPr>
        <w:t>6. 反対意見と正直な応答（レッドチーム査読の全文掲載）</w:t>
      </w:r>
    </w:p>
    <w:p>
      <w:pPr>
        <w:spacing w:after="60"/>
      </w:pPr>
      <w:r>
        <w:rPr>
          <w:rFonts w:ascii="Yu Gothic" w:hAnsi="Yu Gothic" w:eastAsia="Yu Gothic"/>
          <w:color w:val="1F3A5F"/>
        </w:rPr>
        <w:t>――――――――――――――――――――――――――――――――――</w:t>
      </w:r>
    </w:p>
    <w:p>
      <w:pPr>
        <w:spacing w:after="60"/>
      </w:pPr>
      <w:r>
        <w:rPr>
          <w:rFonts w:ascii="Yu Gothic" w:hAnsi="Yu Gothic" w:eastAsia="Yu Gothic"/>
          <w:b/>
          <w:sz w:val="21"/>
        </w:rPr>
        <w:t>融資審査視点の総合判定: 条件付きGO（格付け: 要注意先）。</w:t>
      </w:r>
      <w:r>
        <w:rPr>
          <w:rFonts w:ascii="Yu Gothic" w:hAnsi="Yu Gothic" w:eastAsia="Yu Gothic"/>
          <w:b w:val="0"/>
          <w:sz w:val="21"/>
        </w:rPr>
        <w:t xml:space="preserve"> 理由は①目標が事業黒字でなく個人年収から逆算されており累積赤字▲280万未回収のY3期首に固定費を増やす順序倒錯を含む、②実質必要条件が「保険再登録Y1完了＋既存顧問4社付保」という単一障害点である、③継続率90%・上位3社×月10万・ファネル転換率がすべて未実証——の3点。ただし損失限定機構が設計されているため棄却もしない。以下、指摘の強い順に、反論できないものは認める。</w:t>
      </w:r>
    </w:p>
    <w:p>
      <w:pPr>
        <w:spacing w:after="60"/>
      </w:pPr>
      <w:r>
        <w:rPr>
          <w:rFonts w:ascii="Yu Gothic" w:hAnsi="Yu Gothic" w:eastAsia="Yu Gothic"/>
          <w:b/>
          <w:sz w:val="21"/>
        </w:rPr>
        <w:t>反対1（致命的）「そもそもY3まで小林が持つのか」</w:t>
      </w:r>
      <w:r>
        <w:rPr>
          <w:rFonts w:ascii="Yu Gothic" w:hAnsi="Yu Gothic" w:eastAsia="Yu Gothic"/>
          <w:b w:val="0"/>
          <w:sz w:val="21"/>
        </w:rPr>
        <w:t xml:space="preserve"> — 3年間ワンオペで顧問9社伴走＋体験会＋SNS＋保険再登録＋チャネル構築を担い、報酬はY1=405万→Y2=430万と2年間我慢。前職年収を下回る可能性すらある。離職・疾病＝即事業停止。</w:t>
      </w:r>
    </w:p>
    <w:p>
      <w:pPr>
        <w:spacing w:after="40"/>
        <w:ind w:left="170"/>
      </w:pPr>
      <w:r>
        <w:rPr>
          <w:rFonts w:ascii="Yu Gothic" w:hAnsi="Yu Gothic" w:eastAsia="Yu Gothic"/>
          <w:b w:val="0"/>
          <w:color w:val="1F3A5F"/>
          <w:sz w:val="21"/>
        </w:rPr>
        <w:t xml:space="preserve">→ </w:t>
      </w:r>
      <w:r>
        <w:rPr>
          <w:rFonts w:ascii="Yu Gothic" w:hAnsi="Yu Gothic" w:eastAsia="Yu Gothic"/>
          <w:b/>
          <w:color w:val="1F3A5F"/>
          <w:sz w:val="21"/>
        </w:rPr>
        <w:t>完全には反論できない。</w:t>
      </w:r>
      <w:r>
        <w:rPr>
          <w:rFonts w:ascii="Yu Gothic" w:hAnsi="Yu Gothic" w:eastAsia="Yu Gothic"/>
          <w:b w:val="0"/>
          <w:color w:val="1F3A5F"/>
          <w:sz w:val="21"/>
        </w:rPr>
        <w:t xml:space="preserve"> 一時金・フル保証・Y3の明確な到達線というリテンション設計はあるが、「2年間の我慢」と稼働破綻リスクへの構造的な解はない。手当: (a)チャネル構築をY1協会けんぽ・Y2社労士の年1本に制限、(b)四半期の経営者リテンション面談＋Y4スリップ時の処遇を事前明文化、(c)業務の型化・文書化をY1一時金対象にし離脱時の毀損を限定。</w:t>
      </w:r>
      <w:r>
        <w:rPr>
          <w:rFonts w:ascii="Yu Gothic" w:hAnsi="Yu Gothic" w:eastAsia="Yu Gothic"/>
          <w:b/>
          <w:color w:val="1F3A5F"/>
          <w:sz w:val="21"/>
        </w:rPr>
        <w:t>単一障害点そのものは消えない——受容すべき残余リスクである。</w:t>
      </w:r>
    </w:p>
    <w:p>
      <w:pPr>
        <w:spacing w:after="60"/>
      </w:pPr>
      <w:r>
        <w:rPr>
          <w:rFonts w:ascii="Yu Gothic" w:hAnsi="Yu Gothic" w:eastAsia="Yu Gothic"/>
          <w:b/>
          <w:sz w:val="21"/>
        </w:rPr>
        <w:t>反対2（致命的）「継続率90%は統計ではなく運」</w:t>
      </w:r>
      <w:r>
        <w:rPr>
          <w:rFonts w:ascii="Yu Gothic" w:hAnsi="Yu Gothic" w:eastAsia="Yu Gothic"/>
          <w:b w:val="0"/>
          <w:sz w:val="21"/>
        </w:rPr>
        <w:t xml:space="preserve"> — 母数6〜9社では1社の解約で83〜89%、2社で67〜78%。「3年間ほぼ1社も失えない」計画であり、倒産・経営者交代など自社と無関係の要因だけで年数%は発生する。</w:t>
      </w:r>
    </w:p>
    <w:p>
      <w:pPr>
        <w:spacing w:after="40"/>
        <w:ind w:left="170"/>
      </w:pPr>
      <w:r>
        <w:rPr>
          <w:rFonts w:ascii="Yu Gothic" w:hAnsi="Yu Gothic" w:eastAsia="Yu Gothic"/>
          <w:b w:val="0"/>
          <w:color w:val="1F3A5F"/>
          <w:sz w:val="21"/>
        </w:rPr>
        <w:t xml:space="preserve">→ </w:t>
      </w:r>
      <w:r>
        <w:rPr>
          <w:rFonts w:ascii="Yu Gothic" w:hAnsi="Yu Gothic" w:eastAsia="Yu Gothic"/>
          <w:b/>
          <w:color w:val="1F3A5F"/>
          <w:sz w:val="21"/>
        </w:rPr>
        <w:t>小母数の脆さには反論できない。</w:t>
      </w:r>
      <w:r>
        <w:rPr>
          <w:rFonts w:ascii="Yu Gothic" w:hAnsi="Yu Gothic" w:eastAsia="Yu Gothic"/>
          <w:b w:val="0"/>
          <w:color w:val="1F3A5F"/>
          <w:sz w:val="21"/>
        </w:rPr>
        <w:t xml:space="preserve"> 90%は大数の法則が効かない規模では運の領域を含む。ただし損失は非対称: 下振れ時も基本給＋残存歩合で約450万の床があり全損しない。手当: (a)常時パイプライン2社以上を営業KPI化し解約から90日以内補充を標準動作に、(b)解約先行指標（レポートへの経営者反応・請求遅延）をY1から監視、(c)「9社中1社解約織り込み版（年収485万）」でも親会社決裁を取り、90%は目標であって前提にしない。</w:t>
      </w:r>
    </w:p>
    <w:p>
      <w:pPr>
        <w:spacing w:after="60"/>
      </w:pPr>
      <w:r>
        <w:rPr>
          <w:rFonts w:ascii="Yu Gothic" w:hAnsi="Yu Gothic" w:eastAsia="Yu Gothic"/>
          <w:b/>
          <w:sz w:val="21"/>
        </w:rPr>
        <w:t>反対3（重大）「保険ストック依存が中立性を再び壊す」</w:t>
      </w:r>
      <w:r>
        <w:rPr>
          <w:rFonts w:ascii="Yu Gothic" w:hAnsi="Yu Gothic" w:eastAsia="Yu Gothic"/>
          <w:b w:val="0"/>
          <w:sz w:val="21"/>
        </w:rPr>
        <w:t xml:space="preserve"> — 小林個人は5%キャップで守られても、会社P/LはY3に保険240万がなければ▲80万赤字。アクサの「無料支援→保険回収」を批判しながら自らは「顧問→保険回収」の同型。付保率44%（9社中4社）も営業圧力なしには高率。</w:t>
      </w:r>
    </w:p>
    <w:p>
      <w:pPr>
        <w:spacing w:after="40"/>
        <w:ind w:left="170"/>
      </w:pPr>
      <w:r>
        <w:rPr>
          <w:rFonts w:ascii="Yu Gothic" w:hAnsi="Yu Gothic" w:eastAsia="Yu Gothic"/>
          <w:b w:val="0"/>
          <w:color w:val="1F3A5F"/>
          <w:sz w:val="21"/>
        </w:rPr>
        <w:t xml:space="preserve">→ </w:t>
      </w:r>
      <w:r>
        <w:rPr>
          <w:rFonts w:ascii="Yu Gothic" w:hAnsi="Yu Gothic" w:eastAsia="Yu Gothic"/>
          <w:b/>
          <w:color w:val="1F3A5F"/>
          <w:sz w:val="21"/>
        </w:rPr>
        <w:t>個人インセンティブ層は反論可能</w:t>
      </w:r>
      <w:r>
        <w:rPr>
          <w:rFonts w:ascii="Yu Gothic" w:hAnsi="Yu Gothic" w:eastAsia="Yu Gothic"/>
          <w:b w:val="0"/>
          <w:color w:val="1F3A5F"/>
          <w:sz w:val="21"/>
        </w:rPr>
        <w:t>（5%＋既存顧問限定＋顧問歩合超過禁止キャップは実効的）。</w:t>
      </w:r>
      <w:r>
        <w:rPr>
          <w:rFonts w:ascii="Yu Gothic" w:hAnsi="Yu Gothic" w:eastAsia="Yu Gothic"/>
          <w:b/>
          <w:color w:val="1F3A5F"/>
          <w:sz w:val="21"/>
        </w:rPr>
        <w:t>会社P/L層の依存には反論できない</w:t>
      </w:r>
      <w:r>
        <w:rPr>
          <w:rFonts w:ascii="Yu Gothic" w:hAnsi="Yu Gothic" w:eastAsia="Yu Gothic"/>
          <w:b w:val="0"/>
          <w:color w:val="1F3A5F"/>
          <w:sz w:val="21"/>
        </w:rPr>
        <w:t>——代替の顧問12社は物理的に不可能で、Y3黒字は構造的に保険に依存する。アクサ型との差は「入口が有償顧問である」一点に縮む事実を認める。手当: 手数料受領の書面開示義務化、付保率上限50%、顧問解約時に保険継続を条件としない規程を販売開始前に文書化。保険半減（120万）シナリオではY3▲25万前後・小林約494万とし、500万支給を1年凍結する判断基準を事前設定。</w:t>
      </w:r>
      <w:r>
        <w:rPr>
          <w:rFonts w:ascii="Yu Gothic" w:hAnsi="Yu Gothic" w:eastAsia="Yu Gothic"/>
          <w:b/>
          <w:color w:val="1F3A5F"/>
          <w:sz w:val="21"/>
        </w:rPr>
        <w:t>統制は設計できるが、構造依存は消えない。</w:t>
      </w:r>
    </w:p>
    <w:p>
      <w:pPr>
        <w:spacing w:after="60"/>
      </w:pPr>
      <w:r>
        <w:rPr>
          <w:rFonts w:ascii="Yu Gothic" w:hAnsi="Yu Gothic" w:eastAsia="Yu Gothic"/>
          <w:b/>
          <w:sz w:val="21"/>
        </w:rPr>
        <w:t>反対4（重大）「単価アップの実現性が薄い」</w:t>
      </w:r>
      <w:r>
        <w:rPr>
          <w:rFonts w:ascii="Yu Gothic" w:hAnsi="Yu Gothic" w:eastAsia="Yu Gothic"/>
          <w:b w:val="0"/>
          <w:sz w:val="21"/>
        </w:rPr>
        <w:t xml:space="preserve"> — 月8〜15万は嘱託産業医（月6〜10万）と正面衝突。自社調査ですら「月12〜15万はほぼ売れない」「月10万提案でも月8万止まりが五分五分」と認めている。母集団30〜60社は推計の掛け算で実測ゼロ。改善実績もゼロ。Y3歩合の最大部品（51万）が砂上。</w:t>
      </w:r>
    </w:p>
    <w:p>
      <w:pPr>
        <w:spacing w:after="40"/>
        <w:ind w:left="170"/>
      </w:pPr>
      <w:r>
        <w:rPr>
          <w:rFonts w:ascii="Yu Gothic" w:hAnsi="Yu Gothic" w:eastAsia="Yu Gothic"/>
          <w:b w:val="0"/>
          <w:color w:val="1F3A5F"/>
          <w:sz w:val="21"/>
        </w:rPr>
        <w:t xml:space="preserve">→ </w:t>
      </w:r>
      <w:r>
        <w:rPr>
          <w:rFonts w:ascii="Yu Gothic" w:hAnsi="Yu Gothic" w:eastAsia="Yu Gothic"/>
          <w:b/>
          <w:color w:val="1F3A5F"/>
          <w:sz w:val="21"/>
        </w:rPr>
        <w:t>部分的にしか反論できない。</w:t>
      </w:r>
      <w:r>
        <w:rPr>
          <w:rFonts w:ascii="Yu Gothic" w:hAnsi="Yu Gothic" w:eastAsia="Yu Gothic"/>
          <w:b w:val="0"/>
          <w:color w:val="1F3A5F"/>
          <w:sz w:val="21"/>
        </w:rPr>
        <w:t xml:space="preserve"> 反論可能: 必要は3社のみで母集団に10〜20倍の余裕、「実績が出た先のみ提案・断られても標準継続」は解約リスクを負わない。反論不能: 月10万の成約実績はゼロであり、</w:t>
      </w:r>
      <w:r>
        <w:rPr>
          <w:rFonts w:ascii="Yu Gothic" w:hAnsi="Yu Gothic" w:eastAsia="Yu Gothic"/>
          <w:b/>
          <w:color w:val="1F3A5F"/>
          <w:sz w:val="21"/>
        </w:rPr>
        <w:t>Y3・500万は「確度約50%の到達値」と正直に格下げすべき。</w:t>
      </w:r>
      <w:r>
        <w:rPr>
          <w:rFonts w:ascii="Yu Gothic" w:hAnsi="Yu Gothic" w:eastAsia="Yu Gothic"/>
          <w:b w:val="0"/>
          <w:color w:val="1F3A5F"/>
          <w:sz w:val="21"/>
        </w:rPr>
        <w:t xml:space="preserve"> 手当: Y2上半期までに月8万以上を1社成約する「プライシング実証ゲート」を設け、未達なら500万目標をY4スリップまたは470万確定へ公式切替。穴埋めに使う物販粗利90万も未実証数字である点は認める。</w:t>
      </w:r>
    </w:p>
    <w:p>
      <w:pPr>
        <w:spacing w:after="60"/>
      </w:pPr>
      <w:r>
        <w:rPr>
          <w:rFonts w:ascii="Yu Gothic" w:hAnsi="Yu Gothic" w:eastAsia="Yu Gothic"/>
          <w:b/>
          <w:sz w:val="21"/>
        </w:rPr>
        <w:t>反対5（重大）「500万は誰のための目標か」</w:t>
      </w:r>
      <w:r>
        <w:rPr>
          <w:rFonts w:ascii="Yu Gothic" w:hAnsi="Yu Gothic" w:eastAsia="Yu Gothic"/>
          <w:b w:val="0"/>
          <w:sz w:val="21"/>
        </w:rPr>
        <w:t xml:space="preserve"> — 累積赤字▲280万が1円も回収されていないY3期首にベースアップ。事業目標から給与が導かれるのではなく、個人年収から事業計画を逆算しており、審査の観点では順序が逆。</w:t>
      </w:r>
    </w:p>
    <w:p>
      <w:pPr>
        <w:spacing w:after="40"/>
        <w:ind w:left="170"/>
      </w:pPr>
      <w:r>
        <w:rPr>
          <w:rFonts w:ascii="Yu Gothic" w:hAnsi="Yu Gothic" w:eastAsia="Yu Gothic"/>
          <w:b w:val="0"/>
          <w:color w:val="1F3A5F"/>
          <w:sz w:val="21"/>
        </w:rPr>
        <w:t xml:space="preserve">→ </w:t>
      </w:r>
      <w:r>
        <w:rPr>
          <w:rFonts w:ascii="Yu Gothic" w:hAnsi="Yu Gothic" w:eastAsia="Yu Gothic"/>
          <w:b/>
          <w:color w:val="1F3A5F"/>
          <w:sz w:val="21"/>
        </w:rPr>
        <w:t>順序倒錯の指摘には正面から反論できない。</w:t>
      </w:r>
      <w:r>
        <w:rPr>
          <w:rFonts w:ascii="Yu Gothic" w:hAnsi="Yu Gothic" w:eastAsia="Yu Gothic"/>
          <w:b w:val="0"/>
          <w:color w:val="1F3A5F"/>
          <w:sz w:val="21"/>
        </w:rPr>
        <w:t xml:space="preserve"> 500万は事業KPIではなく人材リテンション目標であり「到達確約」として設計するのは誤り。反論可能な範囲: (a)改定ゲート「単月黒字2Q連続」で単年度収支の裏付けはある、(b)会社の固定増分は年41万のみで変動140万は下振れ時自動収縮、(c)歩合のみでの500万＝顧問20社超は物理的に不可能で、S2級人材の市場代替コストは年41万を大きく超える——</w:t>
      </w:r>
      <w:r>
        <w:rPr>
          <w:rFonts w:ascii="Yu Gothic" w:hAnsi="Yu Gothic" w:eastAsia="Yu Gothic"/>
          <w:b/>
          <w:color w:val="1F3A5F"/>
          <w:sz w:val="21"/>
        </w:rPr>
        <w:t>昇給ではなくリテンション投資として合理化できる。</w:t>
      </w:r>
      <w:r>
        <w:rPr>
          <w:rFonts w:ascii="Yu Gothic" w:hAnsi="Yu Gothic" w:eastAsia="Yu Gothic"/>
          <w:b w:val="0"/>
          <w:color w:val="1F3A5F"/>
          <w:sz w:val="21"/>
        </w:rPr>
        <w:t xml:space="preserve"> 条件: 取締役会レベルで「累積赤字未回収下のベースアップ」を投資として明示承認し、500万を変動目標と文書化。既成事実化は不可。</w:t>
      </w:r>
    </w:p>
    <w:p>
      <w:pPr>
        <w:spacing w:after="60"/>
      </w:pPr>
      <w:r>
        <w:rPr>
          <w:rFonts w:ascii="Yu Gothic" w:hAnsi="Yu Gothic" w:eastAsia="Yu Gothic"/>
          <w:b/>
          <w:sz w:val="21"/>
        </w:rPr>
        <w:t>反対6（重大）「入口ファネル自体が未実証」</w:t>
      </w:r>
      <w:r>
        <w:rPr>
          <w:rFonts w:ascii="Yu Gothic" w:hAnsi="Yu Gothic" w:eastAsia="Yu Gothic"/>
          <w:b w:val="0"/>
          <w:sz w:val="21"/>
        </w:rPr>
        <w:t xml:space="preserve"> — 体験会12回→診断8〜10件→顧問6社は診断→顧問転換60〜75%を意味し、無料勢が入口をゼロに張り付かせる市場で新設事業部がこれを出せる実証は皆無。Y1が4社なら20%テーブル・上位候補・付保対象が連鎖的に細る。</w:t>
      </w:r>
    </w:p>
    <w:p>
      <w:pPr>
        <w:spacing w:after="40"/>
        <w:ind w:left="170"/>
      </w:pPr>
      <w:r>
        <w:rPr>
          <w:rFonts w:ascii="Yu Gothic" w:hAnsi="Yu Gothic" w:eastAsia="Yu Gothic"/>
          <w:b w:val="0"/>
          <w:color w:val="1F3A5F"/>
          <w:sz w:val="21"/>
        </w:rPr>
        <w:t xml:space="preserve">→ </w:t>
      </w:r>
      <w:r>
        <w:rPr>
          <w:rFonts w:ascii="Yu Gothic" w:hAnsi="Yu Gothic" w:eastAsia="Yu Gothic"/>
          <w:b/>
          <w:color w:val="1F3A5F"/>
          <w:sz w:val="21"/>
        </w:rPr>
        <w:t>反論は限定的。</w:t>
      </w:r>
      <w:r>
        <w:rPr>
          <w:rFonts w:ascii="Yu Gothic" w:hAnsi="Yu Gothic" w:eastAsia="Yu Gothic"/>
          <w:b w:val="0"/>
          <w:color w:val="1F3A5F"/>
          <w:sz w:val="21"/>
        </w:rPr>
        <w:t xml:space="preserve"> 6社自体は与件レンジ（5〜20社）内で妥当だが、各段の転換率は仮置きと認める。手当: (a)四半期レビュー制——Q2末診断4件未満・Q4末顧問3社以下なら直ちにチャネル変更（体験会増ではなく宣言3,161社リストへの直接営業へ比重移動）、(b)500万経路の起動判定はY1末に行い、未達なら経路④を1年後ろ倒し。</w:t>
      </w:r>
      <w:r>
        <w:rPr>
          <w:rFonts w:ascii="Yu Gothic" w:hAnsi="Yu Gothic" w:eastAsia="Yu Gothic"/>
          <w:b/>
          <w:color w:val="1F3A5F"/>
          <w:sz w:val="21"/>
        </w:rPr>
        <w:t>Y1は既存設計のままなので、Y1未達は500万経路の「遅延」であって「毀損」ではない——この可逆性が本計画で数少ない審査上の加点材料。</w:t>
      </w:r>
    </w:p>
    <w:p>
      <w:pPr>
        <w:spacing w:after="60"/>
      </w:pPr>
      <w:r>
        <w:rPr>
          <w:rFonts w:ascii="Yu Gothic" w:hAnsi="Yu Gothic" w:eastAsia="Yu Gothic"/>
          <w:b/>
          <w:sz w:val="21"/>
        </w:rPr>
        <w:t>反対7（中）「増員の資金がない」</w:t>
      </w:r>
      <w:r>
        <w:rPr>
          <w:rFonts w:ascii="Yu Gothic" w:hAnsi="Yu Gothic" w:eastAsia="Yu Gothic"/>
          <w:b w:val="0"/>
          <w:sz w:val="21"/>
        </w:rPr>
        <w:t xml:space="preserve"> — 経路③はY3に▲200〜250万の先行赤字を要し、Y3末でも累積▲145万が残る。Y4の700万構想は原資の裏付けなき絵で小林の期待値を吊り上げている。</w:t>
      </w:r>
    </w:p>
    <w:p>
      <w:pPr>
        <w:spacing w:after="40"/>
        <w:ind w:left="170"/>
      </w:pPr>
      <w:r>
        <w:rPr>
          <w:rFonts w:ascii="Yu Gothic" w:hAnsi="Yu Gothic" w:eastAsia="Yu Gothic"/>
          <w:b w:val="0"/>
          <w:color w:val="1F3A5F"/>
          <w:sz w:val="21"/>
        </w:rPr>
        <w:t xml:space="preserve">→ </w:t>
      </w:r>
      <w:r>
        <w:rPr>
          <w:rFonts w:ascii="Yu Gothic" w:hAnsi="Yu Gothic" w:eastAsia="Yu Gothic"/>
          <w:b/>
          <w:color w:val="1F3A5F"/>
          <w:sz w:val="21"/>
        </w:rPr>
        <w:t>500万経路そのものへの反論は可能</w:t>
      </w:r>
      <w:r>
        <w:rPr>
          <w:rFonts w:ascii="Yu Gothic" w:hAnsi="Yu Gothic" w:eastAsia="Yu Gothic"/>
          <w:b w:val="0"/>
          <w:color w:val="1F3A5F"/>
          <w:sz w:val="21"/>
        </w:rPr>
        <w:t>（経路④は増員に依存しない）。ただし認める点: Y4・700万は現時点で資金裏付けゼロの構想であり、小林へは「Y3営業利益＋135万を2年続ければ原資が立つ」という</w:t>
      </w:r>
      <w:r>
        <w:rPr>
          <w:rFonts w:ascii="Yu Gothic" w:hAnsi="Yu Gothic" w:eastAsia="Yu Gothic"/>
          <w:b/>
          <w:color w:val="1F3A5F"/>
          <w:sz w:val="21"/>
        </w:rPr>
        <w:t>条件付きの絵として伝える</w:t>
      </w:r>
      <w:r>
        <w:rPr>
          <w:rFonts w:ascii="Yu Gothic" w:hAnsi="Yu Gothic" w:eastAsia="Yu Gothic"/>
          <w:b w:val="0"/>
          <w:color w:val="1F3A5F"/>
          <w:sz w:val="21"/>
        </w:rPr>
        <w:t>（確約と誤認させればY4に信頼を失う）。増員判断基準（累積赤字解消＋顧問11社以上のパイプライン）を今のうちに数値で定め、期待管理を先に行う。</w:t>
      </w:r>
    </w:p>
    <w:p>
      <w:pPr>
        <w:spacing w:after="60"/>
      </w:pPr>
      <w:r>
        <w:rPr>
          <w:rFonts w:ascii="Yu Gothic" w:hAnsi="Yu Gothic" w:eastAsia="Yu Gothic"/>
          <w:b/>
          <w:sz w:val="21"/>
        </w:rPr>
        <w:t>結語</w:t>
      </w:r>
      <w:r>
        <w:rPr>
          <w:rFonts w:ascii="Yu Gothic" w:hAnsi="Yu Gothic" w:eastAsia="Yu Gothic"/>
          <w:b w:val="0"/>
          <w:sz w:val="21"/>
        </w:rPr>
        <w:t>: この計画の本当の敵は市場ではなく、</w:t>
      </w:r>
      <w:r>
        <w:rPr>
          <w:rFonts w:ascii="Yu Gothic" w:hAnsi="Yu Gothic" w:eastAsia="Yu Gothic"/>
          <w:b/>
          <w:sz w:val="21"/>
        </w:rPr>
        <w:t>実行遅延と小林1名への全面依存</w:t>
      </w:r>
      <w:r>
        <w:rPr>
          <w:rFonts w:ascii="Yu Gothic" w:hAnsi="Yu Gothic" w:eastAsia="Yu Gothic"/>
          <w:b w:val="0"/>
          <w:sz w:val="21"/>
        </w:rPr>
        <w:t>である。</w:t>
      </w:r>
    </w:p>
    <w:p>
      <w:pPr>
        <w:spacing w:before="240" w:after="40"/>
      </w:pPr>
      <w:r>
        <w:rPr>
          <w:rFonts w:ascii="Yu Gothic" w:hAnsi="Yu Gothic" w:eastAsia="Yu Gothic"/>
          <w:b/>
          <w:color w:val="1F3A5F"/>
          <w:sz w:val="27"/>
        </w:rPr>
        <w:t>7. GO条件と撤退ライン</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7-1. GO条件（着手前〜Y1に満たすべき8条件）</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w:t>
            </w:r>
          </w:p>
        </w:tc>
        <w:tc>
          <w:tcPr>
            <w:tcW w:type="dxa" w:w="2880"/>
          </w:tcPr>
          <w:p>
            <w:r/>
            <w:r>
              <w:rPr>
                <w:rFonts w:ascii="Yu Gothic" w:hAnsi="Yu Gothic" w:eastAsia="Yu Gothic"/>
                <w:b/>
                <w:sz w:val="18"/>
              </w:rPr>
              <w:t>条件</w:t>
            </w:r>
          </w:p>
        </w:tc>
        <w:tc>
          <w:tcPr>
            <w:tcW w:type="dxa" w:w="2880"/>
          </w:tcPr>
          <w:p>
            <w:r/>
            <w:r>
              <w:rPr>
                <w:rFonts w:ascii="Yu Gothic" w:hAnsi="Yu Gothic" w:eastAsia="Yu Gothic"/>
                <w:b/>
                <w:sz w:val="18"/>
              </w:rPr>
              <w:t>期限</w:t>
            </w:r>
          </w:p>
        </w:tc>
      </w:tr>
      <w:tr>
        <w:tc>
          <w:tcPr>
            <w:tcW w:type="dxa" w:w="2880"/>
          </w:tcPr>
          <w:p>
            <w:r/>
            <w:r>
              <w:rPr>
                <w:rFonts w:ascii="Yu Gothic" w:hAnsi="Yu Gothic" w:eastAsia="Yu Gothic"/>
                <w:b w:val="0"/>
                <w:sz w:val="17"/>
              </w:rPr>
              <w:t>1</w:t>
            </w:r>
          </w:p>
        </w:tc>
        <w:tc>
          <w:tcPr>
            <w:tcW w:type="dxa" w:w="2880"/>
          </w:tcPr>
          <w:p>
            <w:r/>
            <w:r>
              <w:rPr>
                <w:rFonts w:ascii="Yu Gothic" w:hAnsi="Yu Gothic" w:eastAsia="Yu Gothic"/>
                <w:b w:val="0"/>
                <w:sz w:val="17"/>
              </w:rPr>
              <w:t>光和本体の取締役会レベル決裁: 累積赤字▲280万の許容と、累積赤字未回収下でのY3ベースアップ（固定増分年41万）を「リテンション投資」として文書承認。</w:t>
            </w:r>
            <w:r>
              <w:rPr>
                <w:rFonts w:ascii="Yu Gothic" w:hAnsi="Yu Gothic" w:eastAsia="Yu Gothic"/>
                <w:b/>
                <w:sz w:val="17"/>
              </w:rPr>
              <w:t>500万は確約ではなく「ゲート通過連動の変動目標」と明記し、小林本人にも同じ文書で提示</w:t>
            </w:r>
          </w:p>
        </w:tc>
        <w:tc>
          <w:tcPr>
            <w:tcW w:type="dxa" w:w="2880"/>
          </w:tcPr>
          <w:p>
            <w:r/>
            <w:r>
              <w:rPr>
                <w:rFonts w:ascii="Yu Gothic" w:hAnsi="Yu Gothic" w:eastAsia="Yu Gothic"/>
                <w:b w:val="0"/>
                <w:sz w:val="17"/>
              </w:rPr>
              <w:t>開業前（2026年7月）</w:t>
            </w:r>
          </w:p>
        </w:tc>
      </w:tr>
      <w:tr>
        <w:tc>
          <w:tcPr>
            <w:tcW w:type="dxa" w:w="2880"/>
          </w:tcPr>
          <w:p>
            <w:r/>
            <w:r>
              <w:rPr>
                <w:rFonts w:ascii="Yu Gothic" w:hAnsi="Yu Gothic" w:eastAsia="Yu Gothic"/>
                <w:b w:val="0"/>
                <w:sz w:val="17"/>
              </w:rPr>
              <w:t>2</w:t>
            </w:r>
          </w:p>
        </w:tc>
        <w:tc>
          <w:tcPr>
            <w:tcW w:type="dxa" w:w="2880"/>
          </w:tcPr>
          <w:p>
            <w:r/>
            <w:r>
              <w:rPr>
                <w:rFonts w:ascii="Yu Gothic" w:hAnsi="Yu Gothic" w:eastAsia="Yu Gothic"/>
                <w:b w:val="0"/>
                <w:sz w:val="17"/>
              </w:rPr>
              <w:t>保険募集人再登録の工程表を作成し</w:t>
            </w:r>
            <w:r>
              <w:rPr>
                <w:rFonts w:ascii="Yu Gothic" w:hAnsi="Yu Gothic" w:eastAsia="Yu Gothic"/>
                <w:b/>
                <w:sz w:val="17"/>
              </w:rPr>
              <w:t>2027年1月末完了</w:t>
            </w:r>
            <w:r>
              <w:rPr>
                <w:rFonts w:ascii="Yu Gothic" w:hAnsi="Yu Gothic" w:eastAsia="Yu Gothic"/>
                <w:b w:val="0"/>
                <w:sz w:val="17"/>
              </w:rPr>
              <w:t>をマイルストン一時金の対象に組み込む。遅延時は500万目標をY4へ公式スリップさせる合意を事前に取る</w:t>
            </w:r>
          </w:p>
        </w:tc>
        <w:tc>
          <w:tcPr>
            <w:tcW w:type="dxa" w:w="2880"/>
          </w:tcPr>
          <w:p>
            <w:r/>
            <w:r>
              <w:rPr>
                <w:rFonts w:ascii="Yu Gothic" w:hAnsi="Yu Gothic" w:eastAsia="Yu Gothic"/>
                <w:b w:val="0"/>
                <w:sz w:val="17"/>
              </w:rPr>
              <w:t>2026年7月着手</w:t>
            </w:r>
          </w:p>
        </w:tc>
      </w:tr>
      <w:tr>
        <w:tc>
          <w:tcPr>
            <w:tcW w:type="dxa" w:w="2880"/>
          </w:tcPr>
          <w:p>
            <w:r/>
            <w:r>
              <w:rPr>
                <w:rFonts w:ascii="Yu Gothic" w:hAnsi="Yu Gothic" w:eastAsia="Yu Gothic"/>
                <w:b w:val="0"/>
                <w:sz w:val="17"/>
              </w:rPr>
              <w:t>3</w:t>
            </w:r>
          </w:p>
        </w:tc>
        <w:tc>
          <w:tcPr>
            <w:tcW w:type="dxa" w:w="2880"/>
          </w:tcPr>
          <w:p>
            <w:r/>
            <w:r>
              <w:rPr>
                <w:rFonts w:ascii="Yu Gothic" w:hAnsi="Yu Gothic" w:eastAsia="Yu Gothic"/>
                <w:b w:val="0"/>
                <w:sz w:val="17"/>
              </w:rPr>
              <w:t xml:space="preserve">プライシング実証ゲート: </w:t>
            </w:r>
            <w:r>
              <w:rPr>
                <w:rFonts w:ascii="Yu Gothic" w:hAnsi="Yu Gothic" w:eastAsia="Yu Gothic"/>
                <w:b/>
                <w:sz w:val="17"/>
              </w:rPr>
              <w:t>2028年1月までに月8万円以上の有償契約を最低1社成約</w:t>
            </w:r>
            <w:r>
              <w:rPr>
                <w:rFonts w:ascii="Yu Gothic" w:hAnsi="Yu Gothic" w:eastAsia="Yu Gothic"/>
                <w:b w:val="0"/>
                <w:sz w:val="17"/>
              </w:rPr>
              <w:t>。未実証のまま「上位3社×月10万」をY3前提にしない</w:t>
            </w:r>
          </w:p>
        </w:tc>
        <w:tc>
          <w:tcPr>
            <w:tcW w:type="dxa" w:w="2880"/>
          </w:tcPr>
          <w:p>
            <w:r/>
            <w:r>
              <w:rPr>
                <w:rFonts w:ascii="Yu Gothic" w:hAnsi="Yu Gothic" w:eastAsia="Yu Gothic"/>
                <w:b w:val="0"/>
                <w:sz w:val="17"/>
              </w:rPr>
              <w:t>Y2上半期</w:t>
            </w:r>
          </w:p>
        </w:tc>
      </w:tr>
      <w:tr>
        <w:tc>
          <w:tcPr>
            <w:tcW w:type="dxa" w:w="2880"/>
          </w:tcPr>
          <w:p>
            <w:r/>
            <w:r>
              <w:rPr>
                <w:rFonts w:ascii="Yu Gothic" w:hAnsi="Yu Gothic" w:eastAsia="Yu Gothic"/>
                <w:b w:val="0"/>
                <w:sz w:val="17"/>
              </w:rPr>
              <w:t>4</w:t>
            </w:r>
          </w:p>
        </w:tc>
        <w:tc>
          <w:tcPr>
            <w:tcW w:type="dxa" w:w="2880"/>
          </w:tcPr>
          <w:p>
            <w:r/>
            <w:r>
              <w:rPr>
                <w:rFonts w:ascii="Yu Gothic" w:hAnsi="Yu Gothic" w:eastAsia="Yu Gothic"/>
                <w:b w:val="0"/>
                <w:sz w:val="17"/>
              </w:rPr>
              <w:t>Y1ファネルの四半期レビュー制: Q2末診断4件未満・Q4末顧問3社以下なら直ちにチャネル構成変更（宣言3,161社リストへの直接営業へ比重移動）</w:t>
            </w:r>
          </w:p>
        </w:tc>
        <w:tc>
          <w:tcPr>
            <w:tcW w:type="dxa" w:w="2880"/>
          </w:tcPr>
          <w:p>
            <w:r/>
            <w:r>
              <w:rPr>
                <w:rFonts w:ascii="Yu Gothic" w:hAnsi="Yu Gothic" w:eastAsia="Yu Gothic"/>
                <w:b w:val="0"/>
                <w:sz w:val="17"/>
              </w:rPr>
              <w:t>Y1通年</w:t>
            </w:r>
          </w:p>
        </w:tc>
      </w:tr>
      <w:tr>
        <w:tc>
          <w:tcPr>
            <w:tcW w:type="dxa" w:w="2880"/>
          </w:tcPr>
          <w:p>
            <w:r/>
            <w:r>
              <w:rPr>
                <w:rFonts w:ascii="Yu Gothic" w:hAnsi="Yu Gothic" w:eastAsia="Yu Gothic"/>
                <w:b w:val="0"/>
                <w:sz w:val="17"/>
              </w:rPr>
              <w:t>5</w:t>
            </w:r>
          </w:p>
        </w:tc>
        <w:tc>
          <w:tcPr>
            <w:tcW w:type="dxa" w:w="2880"/>
          </w:tcPr>
          <w:p>
            <w:r/>
            <w:r>
              <w:rPr>
                <w:rFonts w:ascii="Yu Gothic" w:hAnsi="Yu Gothic" w:eastAsia="Yu Gothic"/>
                <w:b w:val="0"/>
                <w:sz w:val="17"/>
              </w:rPr>
              <w:t>継続率の防衛機構: 常時パイプライン2社以上・解約から90日以内補充・先行指標の月次監視。「1社解約織り込み版（年収485万）」の保守シナリオでも決裁取得</w:t>
            </w:r>
          </w:p>
        </w:tc>
        <w:tc>
          <w:tcPr>
            <w:tcW w:type="dxa" w:w="2880"/>
          </w:tcPr>
          <w:p>
            <w:r/>
            <w:r>
              <w:rPr>
                <w:rFonts w:ascii="Yu Gothic" w:hAnsi="Yu Gothic" w:eastAsia="Yu Gothic"/>
                <w:b w:val="0"/>
                <w:sz w:val="17"/>
              </w:rPr>
              <w:t>Y1から</w:t>
            </w:r>
          </w:p>
        </w:tc>
      </w:tr>
      <w:tr>
        <w:tc>
          <w:tcPr>
            <w:tcW w:type="dxa" w:w="2880"/>
          </w:tcPr>
          <w:p>
            <w:r/>
            <w:r>
              <w:rPr>
                <w:rFonts w:ascii="Yu Gothic" w:hAnsi="Yu Gothic" w:eastAsia="Yu Gothic"/>
                <w:b w:val="0"/>
                <w:sz w:val="17"/>
              </w:rPr>
              <w:t>6</w:t>
            </w:r>
          </w:p>
        </w:tc>
        <w:tc>
          <w:tcPr>
            <w:tcW w:type="dxa" w:w="2880"/>
          </w:tcPr>
          <w:p>
            <w:r/>
            <w:r>
              <w:rPr>
                <w:rFonts w:ascii="Yu Gothic" w:hAnsi="Yu Gothic" w:eastAsia="Yu Gothic"/>
                <w:b w:val="0"/>
                <w:sz w:val="17"/>
              </w:rPr>
              <w:t>保険の中立性統制を先に規程化: 手数料受領の書面開示・付保率上限50%・顧問解約時に保険継続を条件としない——の3点を販売開始前に文書化</w:t>
            </w:r>
          </w:p>
        </w:tc>
        <w:tc>
          <w:tcPr>
            <w:tcW w:type="dxa" w:w="2880"/>
          </w:tcPr>
          <w:p>
            <w:r/>
            <w:r>
              <w:rPr>
                <w:rFonts w:ascii="Yu Gothic" w:hAnsi="Yu Gothic" w:eastAsia="Yu Gothic"/>
                <w:b w:val="0"/>
                <w:sz w:val="17"/>
              </w:rPr>
              <w:t>Y2の販売開始前</w:t>
            </w:r>
          </w:p>
        </w:tc>
      </w:tr>
      <w:tr>
        <w:tc>
          <w:tcPr>
            <w:tcW w:type="dxa" w:w="2880"/>
          </w:tcPr>
          <w:p>
            <w:r/>
            <w:r>
              <w:rPr>
                <w:rFonts w:ascii="Yu Gothic" w:hAnsi="Yu Gothic" w:eastAsia="Yu Gothic"/>
                <w:b w:val="0"/>
                <w:sz w:val="17"/>
              </w:rPr>
              <w:t>7</w:t>
            </w:r>
          </w:p>
        </w:tc>
        <w:tc>
          <w:tcPr>
            <w:tcW w:type="dxa" w:w="2880"/>
          </w:tcPr>
          <w:p>
            <w:r/>
            <w:r>
              <w:rPr>
                <w:rFonts w:ascii="Yu Gothic" w:hAnsi="Yu Gothic" w:eastAsia="Yu Gothic"/>
                <w:b w:val="0"/>
                <w:sz w:val="17"/>
              </w:rPr>
              <w:t>小林の稼働規律とリテンション: チャネル構築は年1本に制限。四半期の経営者面談を制度化し、Y4スリップ時の処遇を事前明文化</w:t>
            </w:r>
          </w:p>
        </w:tc>
        <w:tc>
          <w:tcPr>
            <w:tcW w:type="dxa" w:w="2880"/>
          </w:tcPr>
          <w:p>
            <w:r/>
            <w:r>
              <w:rPr>
                <w:rFonts w:ascii="Yu Gothic" w:hAnsi="Yu Gothic" w:eastAsia="Yu Gothic"/>
                <w:b w:val="0"/>
                <w:sz w:val="17"/>
              </w:rPr>
              <w:t>Y1から</w:t>
            </w:r>
          </w:p>
        </w:tc>
      </w:tr>
      <w:tr>
        <w:tc>
          <w:tcPr>
            <w:tcW w:type="dxa" w:w="2880"/>
          </w:tcPr>
          <w:p>
            <w:r/>
            <w:r>
              <w:rPr>
                <w:rFonts w:ascii="Yu Gothic" w:hAnsi="Yu Gothic" w:eastAsia="Yu Gothic"/>
                <w:b w:val="0"/>
                <w:sz w:val="17"/>
              </w:rPr>
              <w:t>8</w:t>
            </w:r>
          </w:p>
        </w:tc>
        <w:tc>
          <w:tcPr>
            <w:tcW w:type="dxa" w:w="2880"/>
          </w:tcPr>
          <w:p>
            <w:r/>
            <w:r>
              <w:rPr>
                <w:rFonts w:ascii="Yu Gothic" w:hAnsi="Yu Gothic" w:eastAsia="Yu Gothic"/>
                <w:b w:val="0"/>
                <w:sz w:val="17"/>
              </w:rPr>
              <w:t>業務の型化を成果物として義務化: 月次レポート・効果測定・体験会運営のマニュアル化をY1マイルストンに含め、単一障害点の毀損幅を限定</w:t>
            </w:r>
          </w:p>
        </w:tc>
        <w:tc>
          <w:tcPr>
            <w:tcW w:type="dxa" w:w="2880"/>
          </w:tcPr>
          <w:p>
            <w:r/>
            <w:r>
              <w:rPr>
                <w:rFonts w:ascii="Yu Gothic" w:hAnsi="Yu Gothic" w:eastAsia="Yu Gothic"/>
                <w:b w:val="0"/>
                <w:sz w:val="17"/>
              </w:rPr>
              <w:t>Y1内</w:t>
            </w:r>
          </w:p>
        </w:tc>
      </w:tr>
    </w:tbl>
    <w:p>
      <w:pPr>
        <w:spacing w:after="20"/>
      </w:pPr>
    </w:p>
    <w:p>
      <w:pPr>
        <w:spacing w:before="120" w:after="20"/>
      </w:pPr>
      <w:r>
        <w:rPr>
          <w:rFonts w:ascii="Yu Gothic" w:hAnsi="Yu Gothic" w:eastAsia="Yu Gothic"/>
          <w:b/>
          <w:color w:val="C62828"/>
          <w:sz w:val="22"/>
        </w:rPr>
        <w:t>■ 7-2. 撤退ライン（キル・クライテリア）</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トリガー</w:t>
            </w:r>
          </w:p>
        </w:tc>
        <w:tc>
          <w:tcPr>
            <w:tcW w:type="dxa" w:w="2880"/>
          </w:tcPr>
          <w:p>
            <w:r/>
            <w:r>
              <w:rPr>
                <w:rFonts w:ascii="Yu Gothic" w:hAnsi="Yu Gothic" w:eastAsia="Yu Gothic"/>
                <w:b/>
                <w:sz w:val="18"/>
              </w:rPr>
              <w:t>判定時点</w:t>
            </w:r>
          </w:p>
        </w:tc>
        <w:tc>
          <w:tcPr>
            <w:tcW w:type="dxa" w:w="2880"/>
          </w:tcPr>
          <w:p>
            <w:r/>
            <w:r>
              <w:rPr>
                <w:rFonts w:ascii="Yu Gothic" w:hAnsi="Yu Gothic" w:eastAsia="Yu Gothic"/>
                <w:b/>
                <w:sz w:val="18"/>
              </w:rPr>
              <w:t>アクション</w:t>
            </w:r>
          </w:p>
        </w:tc>
      </w:tr>
      <w:tr>
        <w:tc>
          <w:tcPr>
            <w:tcW w:type="dxa" w:w="2880"/>
          </w:tcPr>
          <w:p>
            <w:r/>
            <w:r>
              <w:rPr>
                <w:rFonts w:ascii="Yu Gothic" w:hAnsi="Yu Gothic" w:eastAsia="Yu Gothic"/>
                <w:b w:val="0"/>
                <w:sz w:val="17"/>
              </w:rPr>
              <w:t>顧問4社未満 または 保険再登録未完了</w:t>
            </w:r>
          </w:p>
        </w:tc>
        <w:tc>
          <w:tcPr>
            <w:tcW w:type="dxa" w:w="2880"/>
          </w:tcPr>
          <w:p>
            <w:r/>
            <w:r>
              <w:rPr>
                <w:rFonts w:ascii="Yu Gothic" w:hAnsi="Yu Gothic" w:eastAsia="Yu Gothic"/>
                <w:b w:val="0"/>
                <w:sz w:val="17"/>
              </w:rPr>
              <w:t>Y1末（2027年7月）</w:t>
            </w:r>
          </w:p>
        </w:tc>
        <w:tc>
          <w:tcPr>
            <w:tcW w:type="dxa" w:w="2880"/>
          </w:tcPr>
          <w:p>
            <w:r/>
            <w:r>
              <w:rPr>
                <w:rFonts w:ascii="Yu Gothic" w:hAnsi="Yu Gothic" w:eastAsia="Yu Gothic"/>
                <w:b w:val="0"/>
                <w:sz w:val="17"/>
              </w:rPr>
              <w:t>経路④を放棄し既存設計（上限430〜470万）へ縮退。</w:t>
            </w:r>
            <w:r>
              <w:rPr>
                <w:rFonts w:ascii="Yu Gothic" w:hAnsi="Yu Gothic" w:eastAsia="Yu Gothic"/>
                <w:b/>
                <w:sz w:val="17"/>
              </w:rPr>
              <w:t>顧問3社以下なら事業部自体の継続審査</w:t>
            </w:r>
          </w:p>
        </w:tc>
      </w:tr>
      <w:tr>
        <w:tc>
          <w:tcPr>
            <w:tcW w:type="dxa" w:w="2880"/>
          </w:tcPr>
          <w:p>
            <w:r/>
            <w:r>
              <w:rPr>
                <w:rFonts w:ascii="Yu Gothic" w:hAnsi="Yu Gothic" w:eastAsia="Yu Gothic"/>
                <w:b w:val="0"/>
                <w:sz w:val="17"/>
              </w:rPr>
              <w:t>月8万以上の上位契約ゼロ</w:t>
            </w:r>
          </w:p>
        </w:tc>
        <w:tc>
          <w:tcPr>
            <w:tcW w:type="dxa" w:w="2880"/>
          </w:tcPr>
          <w:p>
            <w:r/>
            <w:r>
              <w:rPr>
                <w:rFonts w:ascii="Yu Gothic" w:hAnsi="Yu Gothic" w:eastAsia="Yu Gothic"/>
                <w:b w:val="0"/>
                <w:sz w:val="17"/>
              </w:rPr>
              <w:t>Y2末（2028年7月）</w:t>
            </w:r>
          </w:p>
        </w:tc>
        <w:tc>
          <w:tcPr>
            <w:tcW w:type="dxa" w:w="2880"/>
          </w:tcPr>
          <w:p>
            <w:r/>
            <w:r>
              <w:rPr>
                <w:rFonts w:ascii="Yu Gothic" w:hAnsi="Yu Gothic" w:eastAsia="Yu Gothic"/>
                <w:b w:val="0"/>
                <w:sz w:val="17"/>
              </w:rPr>
              <w:t>上位部品（51万）を計画から除去し、Y4スリップまたは470万確定へ切替。物販粗利30万未満が重なれば即時確定</w:t>
            </w:r>
          </w:p>
        </w:tc>
      </w:tr>
      <w:tr>
        <w:tc>
          <w:tcPr>
            <w:tcW w:type="dxa" w:w="2880"/>
          </w:tcPr>
          <w:p>
            <w:r/>
            <w:r>
              <w:rPr>
                <w:rFonts w:ascii="Yu Gothic" w:hAnsi="Yu Gothic" w:eastAsia="Yu Gothic"/>
                <w:b w:val="0"/>
                <w:sz w:val="17"/>
              </w:rPr>
              <w:t>継続率80%割れ（9社中2社以上解約）</w:t>
            </w:r>
          </w:p>
        </w:tc>
        <w:tc>
          <w:tcPr>
            <w:tcW w:type="dxa" w:w="2880"/>
          </w:tcPr>
          <w:p>
            <w:r/>
            <w:r>
              <w:rPr>
                <w:rFonts w:ascii="Yu Gothic" w:hAnsi="Yu Gothic" w:eastAsia="Yu Gothic"/>
                <w:b w:val="0"/>
                <w:sz w:val="17"/>
              </w:rPr>
              <w:t>Y2中</w:t>
            </w:r>
          </w:p>
        </w:tc>
        <w:tc>
          <w:tcPr>
            <w:tcW w:type="dxa" w:w="2880"/>
          </w:tcPr>
          <w:p>
            <w:r/>
            <w:r>
              <w:rPr>
                <w:rFonts w:ascii="Yu Gothic" w:hAnsi="Yu Gothic" w:eastAsia="Yu Gothic"/>
                <w:b w:val="0"/>
                <w:sz w:val="17"/>
              </w:rPr>
              <w:t>基本給改定を凍結。90日以内の補充が効かなければ500万経路を撤回</w:t>
            </w:r>
          </w:p>
        </w:tc>
      </w:tr>
      <w:tr>
        <w:tc>
          <w:tcPr>
            <w:tcW w:type="dxa" w:w="2880"/>
          </w:tcPr>
          <w:p>
            <w:r/>
            <w:r>
              <w:rPr>
                <w:rFonts w:ascii="Yu Gothic" w:hAnsi="Yu Gothic" w:eastAsia="Yu Gothic"/>
                <w:b w:val="0"/>
                <w:sz w:val="17"/>
              </w:rPr>
              <w:t>「単月黒字2四半期連続」未達</w:t>
            </w:r>
          </w:p>
        </w:tc>
        <w:tc>
          <w:tcPr>
            <w:tcW w:type="dxa" w:w="2880"/>
          </w:tcPr>
          <w:p>
            <w:r/>
            <w:r>
              <w:rPr>
                <w:rFonts w:ascii="Yu Gothic" w:hAnsi="Yu Gothic" w:eastAsia="Yu Gothic"/>
                <w:b w:val="0"/>
                <w:sz w:val="17"/>
              </w:rPr>
              <w:t>Y3期首</w:t>
            </w:r>
          </w:p>
        </w:tc>
        <w:tc>
          <w:tcPr>
            <w:tcW w:type="dxa" w:w="2880"/>
          </w:tcPr>
          <w:p>
            <w:r/>
            <w:r>
              <w:rPr>
                <w:rFonts w:ascii="Yu Gothic" w:hAnsi="Yu Gothic" w:eastAsia="Yu Gothic"/>
                <w:b w:val="0"/>
                <w:sz w:val="17"/>
              </w:rPr>
              <w:t>ベースアップ見送り（ゲートの厳格運用）。</w:t>
            </w:r>
            <w:r>
              <w:rPr>
                <w:rFonts w:ascii="Yu Gothic" w:hAnsi="Yu Gothic" w:eastAsia="Yu Gothic"/>
                <w:b/>
                <w:sz w:val="17"/>
              </w:rPr>
              <w:t>Y4期首でも未達なら500万目標を撤回し縮退・撤退判断へ</w:t>
            </w:r>
          </w:p>
        </w:tc>
      </w:tr>
      <w:tr>
        <w:tc>
          <w:tcPr>
            <w:tcW w:type="dxa" w:w="2880"/>
          </w:tcPr>
          <w:p>
            <w:r/>
            <w:r>
              <w:rPr>
                <w:rFonts w:ascii="Yu Gothic" w:hAnsi="Yu Gothic" w:eastAsia="Yu Gothic"/>
                <w:b w:val="0"/>
                <w:sz w:val="17"/>
              </w:rPr>
              <w:t>保険手数料が計画の50%未満（120万未満）</w:t>
            </w:r>
          </w:p>
        </w:tc>
        <w:tc>
          <w:tcPr>
            <w:tcW w:type="dxa" w:w="2880"/>
          </w:tcPr>
          <w:p>
            <w:r/>
            <w:r>
              <w:rPr>
                <w:rFonts w:ascii="Yu Gothic" w:hAnsi="Yu Gothic" w:eastAsia="Yu Gothic"/>
                <w:b w:val="0"/>
                <w:sz w:val="17"/>
              </w:rPr>
              <w:t>Y3上半期</w:t>
            </w:r>
          </w:p>
        </w:tc>
        <w:tc>
          <w:tcPr>
            <w:tcW w:type="dxa" w:w="2880"/>
          </w:tcPr>
          <w:p>
            <w:r/>
            <w:r>
              <w:rPr>
                <w:rFonts w:ascii="Yu Gothic" w:hAnsi="Yu Gothic" w:eastAsia="Yu Gothic"/>
                <w:b w:val="0"/>
                <w:sz w:val="17"/>
              </w:rPr>
              <w:t>500万支給水準を1年凍結し付保計画を再査定。</w:t>
            </w:r>
            <w:r>
              <w:rPr>
                <w:rFonts w:ascii="Yu Gothic" w:hAnsi="Yu Gothic" w:eastAsia="Yu Gothic"/>
                <w:b/>
                <w:sz w:val="17"/>
              </w:rPr>
              <w:t>付保率50%上限を緩めての挽回は禁止</w:t>
            </w:r>
            <w:r>
              <w:rPr>
                <w:rFonts w:ascii="Yu Gothic" w:hAnsi="Yu Gothic" w:eastAsia="Yu Gothic"/>
                <w:b w:val="0"/>
                <w:sz w:val="17"/>
              </w:rPr>
              <w:t>（中立性毀損の方が高くつく）</w:t>
            </w:r>
          </w:p>
        </w:tc>
      </w:tr>
      <w:tr>
        <w:tc>
          <w:tcPr>
            <w:tcW w:type="dxa" w:w="2880"/>
          </w:tcPr>
          <w:p>
            <w:r/>
            <w:r>
              <w:rPr>
                <w:rFonts w:ascii="Yu Gothic" w:hAnsi="Yu Gothic" w:eastAsia="Yu Gothic"/>
                <w:b w:val="0"/>
                <w:sz w:val="17"/>
              </w:rPr>
              <w:t>累積赤字▲350万超過</w:t>
            </w:r>
          </w:p>
        </w:tc>
        <w:tc>
          <w:tcPr>
            <w:tcW w:type="dxa" w:w="2880"/>
          </w:tcPr>
          <w:p>
            <w:r/>
            <w:r>
              <w:rPr>
                <w:rFonts w:ascii="Yu Gothic" w:hAnsi="Yu Gothic" w:eastAsia="Yu Gothic"/>
                <w:b w:val="0"/>
                <w:sz w:val="17"/>
              </w:rPr>
              <w:t>随時</w:t>
            </w:r>
          </w:p>
        </w:tc>
        <w:tc>
          <w:tcPr>
            <w:tcW w:type="dxa" w:w="2880"/>
          </w:tcPr>
          <w:p>
            <w:r/>
            <w:r>
              <w:rPr>
                <w:rFonts w:ascii="Yu Gothic" w:hAnsi="Yu Gothic" w:eastAsia="Yu Gothic"/>
                <w:b w:val="0"/>
                <w:sz w:val="17"/>
              </w:rPr>
              <w:t>全新規投資（ベースアップ・増員・上位開発）を凍結し、光和本体が追加出資可否を判断するまで現状維持運転</w:t>
            </w:r>
          </w:p>
        </w:tc>
      </w:tr>
      <w:tr>
        <w:tc>
          <w:tcPr>
            <w:tcW w:type="dxa" w:w="2880"/>
          </w:tcPr>
          <w:p>
            <w:r/>
            <w:r>
              <w:rPr>
                <w:rFonts w:ascii="Yu Gothic" w:hAnsi="Yu Gothic" w:eastAsia="Yu Gothic"/>
                <w:b w:val="0"/>
                <w:sz w:val="17"/>
              </w:rPr>
              <w:t>小林の離職または3ヶ月超の離脱</w:t>
            </w:r>
          </w:p>
        </w:tc>
        <w:tc>
          <w:tcPr>
            <w:tcW w:type="dxa" w:w="2880"/>
          </w:tcPr>
          <w:p>
            <w:r/>
            <w:r>
              <w:rPr>
                <w:rFonts w:ascii="Yu Gothic" w:hAnsi="Yu Gothic" w:eastAsia="Yu Gothic"/>
                <w:b w:val="0"/>
                <w:sz w:val="17"/>
              </w:rPr>
              <w:t>随時</w:t>
            </w:r>
          </w:p>
        </w:tc>
        <w:tc>
          <w:tcPr>
            <w:tcW w:type="dxa" w:w="2880"/>
          </w:tcPr>
          <w:p>
            <w:r/>
            <w:r>
              <w:rPr>
                <w:rFonts w:ascii="Yu Gothic" w:hAnsi="Yu Gothic" w:eastAsia="Yu Gothic"/>
                <w:b w:val="0"/>
                <w:sz w:val="17"/>
              </w:rPr>
              <w:t>事業停止・撤退判断（代替不能人材）。この基準の存在自体を予防装置とし面談で兆候を先取り</w:t>
            </w:r>
          </w:p>
        </w:tc>
      </w:tr>
      <w:tr>
        <w:tc>
          <w:tcPr>
            <w:tcW w:type="dxa" w:w="2880"/>
          </w:tcPr>
          <w:p>
            <w:r/>
            <w:r>
              <w:rPr>
                <w:rFonts w:ascii="Yu Gothic" w:hAnsi="Yu Gothic" w:eastAsia="Yu Gothic"/>
                <w:b w:val="0"/>
                <w:sz w:val="17"/>
              </w:rPr>
              <w:t>年収実績460万未満かつ営業利益赤字</w:t>
            </w:r>
          </w:p>
        </w:tc>
        <w:tc>
          <w:tcPr>
            <w:tcW w:type="dxa" w:w="2880"/>
          </w:tcPr>
          <w:p>
            <w:r/>
            <w:r>
              <w:rPr>
                <w:rFonts w:ascii="Yu Gothic" w:hAnsi="Yu Gothic" w:eastAsia="Yu Gothic"/>
                <w:b w:val="0"/>
                <w:sz w:val="17"/>
              </w:rPr>
              <w:t>Y3末（2029年7月）</w:t>
            </w:r>
          </w:p>
        </w:tc>
        <w:tc>
          <w:tcPr>
            <w:tcW w:type="dxa" w:w="2880"/>
          </w:tcPr>
          <w:p>
            <w:r/>
            <w:r>
              <w:rPr>
                <w:rFonts w:ascii="Yu Gothic" w:hAnsi="Yu Gothic" w:eastAsia="Yu Gothic"/>
                <w:b w:val="0"/>
                <w:sz w:val="17"/>
              </w:rPr>
              <w:t>500万計画は失敗と総括。Y4は「470万水準での安定運転か撤退か」の二択で再審査（</w:t>
            </w:r>
            <w:r>
              <w:rPr>
                <w:rFonts w:ascii="Yu Gothic" w:hAnsi="Yu Gothic" w:eastAsia="Yu Gothic"/>
                <w:b/>
                <w:sz w:val="17"/>
              </w:rPr>
              <w:t>失敗した計画に増員を重ねない</w:t>
            </w:r>
            <w:r>
              <w:rPr>
                <w:rFonts w:ascii="Yu Gothic" w:hAnsi="Yu Gothic" w:eastAsia="Yu Gothic"/>
                <w:b w:val="0"/>
                <w:sz w:val="17"/>
              </w:rPr>
              <w:t>）</w:t>
            </w:r>
          </w:p>
        </w:tc>
      </w:tr>
    </w:tbl>
    <w:p>
      <w:pPr>
        <w:spacing w:after="20"/>
      </w:pPr>
    </w:p>
    <w:p>
      <w:pPr>
        <w:spacing w:before="240" w:after="40"/>
      </w:pPr>
      <w:r>
        <w:rPr>
          <w:rFonts w:ascii="Yu Gothic" w:hAnsi="Yu Gothic" w:eastAsia="Yu Gothic"/>
          <w:b/>
          <w:color w:val="1F3A5F"/>
          <w:sz w:val="27"/>
        </w:rPr>
        <w:t>8. 今すぐやること（90日プラン＋Y1マイルストン)</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8-1. 90日プラン（2026年7月〜9月）</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時期</w:t>
            </w:r>
          </w:p>
        </w:tc>
        <w:tc>
          <w:tcPr>
            <w:tcW w:type="dxa" w:w="2880"/>
          </w:tcPr>
          <w:p>
            <w:r/>
            <w:r>
              <w:rPr>
                <w:rFonts w:ascii="Yu Gothic" w:hAnsi="Yu Gothic" w:eastAsia="Yu Gothic"/>
                <w:b/>
                <w:sz w:val="18"/>
              </w:rPr>
              <w:t>やること</w:t>
            </w:r>
          </w:p>
        </w:tc>
        <w:tc>
          <w:tcPr>
            <w:tcW w:type="dxa" w:w="2880"/>
          </w:tcPr>
          <w:p>
            <w:r/>
            <w:r>
              <w:rPr>
                <w:rFonts w:ascii="Yu Gothic" w:hAnsi="Yu Gothic" w:eastAsia="Yu Gothic"/>
                <w:b/>
                <w:sz w:val="18"/>
              </w:rPr>
              <w:t>成果物・期限</w:t>
            </w:r>
          </w:p>
        </w:tc>
      </w:tr>
      <w:tr>
        <w:tc>
          <w:tcPr>
            <w:tcW w:type="dxa" w:w="2880"/>
          </w:tcPr>
          <w:p>
            <w:r/>
            <w:r>
              <w:rPr>
                <w:rFonts w:ascii="Yu Gothic" w:hAnsi="Yu Gothic" w:eastAsia="Yu Gothic"/>
                <w:b/>
                <w:sz w:val="17"/>
              </w:rPr>
              <w:t>7月（開業前月）</w:t>
            </w:r>
          </w:p>
        </w:tc>
        <w:tc>
          <w:tcPr>
            <w:tcW w:type="dxa" w:w="2880"/>
          </w:tcPr>
          <w:p>
            <w:r/>
            <w:r>
              <w:rPr>
                <w:rFonts w:ascii="Yu Gothic" w:hAnsi="Yu Gothic" w:eastAsia="Yu Gothic"/>
                <w:b w:val="0"/>
                <w:sz w:val="17"/>
              </w:rPr>
              <w:t xml:space="preserve">① 佐藤代表・光和本体で本計画の決裁（GO条件1: 3年P/L・変動目標化・撤退ライン込みの文書承認）② </w:t>
            </w:r>
            <w:r>
              <w:rPr>
                <w:rFonts w:ascii="Yu Gothic" w:hAnsi="Yu Gothic" w:eastAsia="Yu Gothic"/>
                <w:b/>
                <w:sz w:val="17"/>
              </w:rPr>
              <w:t>保険募集人再登録の申請着手</w:t>
            </w:r>
            <w:r>
              <w:rPr>
                <w:rFonts w:ascii="Yu Gothic" w:hAnsi="Yu Gothic" w:eastAsia="Yu Gothic"/>
                <w:b w:val="0"/>
                <w:sz w:val="17"/>
              </w:rPr>
              <w:t>＋工程表（完了期限2027年1月末）③ 顧問契約書雛形に「発信許諾条項（社名/数値/顔出し3段階）」と「効果測定の基準値取得プロトコル」を組み込む ④ 体験会パッケージの型化（サウナ＋睡眠計測・当日フロー・アンケート）⑤ LINE公式/FB開設・小林プロフィール統一・Canvaテンプレ外注（5万以内）⑥ 協会けんぽ宮城支部へ接触開始（Y1唯一のチャネル）⑦ 宣言3,161社・認定679社から大和町・黒川郡・仙台北部の一次リスト100社を抽出</w:t>
            </w:r>
          </w:p>
        </w:tc>
        <w:tc>
          <w:tcPr>
            <w:tcW w:type="dxa" w:w="2880"/>
          </w:tcPr>
          <w:p>
            <w:r/>
            <w:r>
              <w:rPr>
                <w:rFonts w:ascii="Yu Gothic" w:hAnsi="Yu Gothic" w:eastAsia="Yu Gothic"/>
                <w:b w:val="0"/>
                <w:sz w:val="17"/>
              </w:rPr>
              <w:t>決裁文書／再登録工程表／契約書雛形／体験会キット／営業リスト100社</w:t>
            </w:r>
          </w:p>
        </w:tc>
      </w:tr>
      <w:tr>
        <w:tc>
          <w:tcPr>
            <w:tcW w:type="dxa" w:w="2880"/>
          </w:tcPr>
          <w:p>
            <w:r/>
            <w:r>
              <w:rPr>
                <w:rFonts w:ascii="Yu Gothic" w:hAnsi="Yu Gothic" w:eastAsia="Yu Gothic"/>
                <w:b/>
                <w:sz w:val="17"/>
              </w:rPr>
              <w:t>8月（開業月）</w:t>
            </w:r>
          </w:p>
        </w:tc>
        <w:tc>
          <w:tcPr>
            <w:tcW w:type="dxa" w:w="2880"/>
          </w:tcPr>
          <w:p>
            <w:r/>
            <w:r>
              <w:rPr>
                <w:rFonts w:ascii="Yu Gothic" w:hAnsi="Yu Gothic" w:eastAsia="Yu Gothic"/>
                <w:b w:val="0"/>
                <w:sz w:val="17"/>
              </w:rPr>
              <w:t>① 体験会#1開催（光和本体の建設取引網から集客）→即日SNS投稿 ② 有料診断の初受注1〜2件 ③ 週2投稿の運用開始（月曜仕込み/水・金投稿）④ ブレインスリープ法人提案資料の整備開始</w:t>
            </w:r>
          </w:p>
        </w:tc>
        <w:tc>
          <w:tcPr>
            <w:tcW w:type="dxa" w:w="2880"/>
          </w:tcPr>
          <w:p>
            <w:r/>
            <w:r>
              <w:rPr>
                <w:rFonts w:ascii="Yu Gothic" w:hAnsi="Yu Gothic" w:eastAsia="Yu Gothic"/>
                <w:b w:val="0"/>
                <w:sz w:val="17"/>
              </w:rPr>
              <w:t>体験会1回／診断1〜2件／投稿8本</w:t>
            </w:r>
          </w:p>
        </w:tc>
      </w:tr>
      <w:tr>
        <w:tc>
          <w:tcPr>
            <w:tcW w:type="dxa" w:w="2880"/>
          </w:tcPr>
          <w:p>
            <w:r/>
            <w:r>
              <w:rPr>
                <w:rFonts w:ascii="Yu Gothic" w:hAnsi="Yu Gothic" w:eastAsia="Yu Gothic"/>
                <w:b/>
                <w:sz w:val="17"/>
              </w:rPr>
              <w:t>9月</w:t>
            </w:r>
          </w:p>
        </w:tc>
        <w:tc>
          <w:tcPr>
            <w:tcW w:type="dxa" w:w="2880"/>
          </w:tcPr>
          <w:p>
            <w:r/>
            <w:r>
              <w:rPr>
                <w:rFonts w:ascii="Yu Gothic" w:hAnsi="Yu Gothic" w:eastAsia="Yu Gothic"/>
                <w:b w:val="0"/>
                <w:sz w:val="17"/>
              </w:rPr>
              <w:t>① 体験会#2〜3、診断累計3件、</w:t>
            </w:r>
            <w:r>
              <w:rPr>
                <w:rFonts w:ascii="Yu Gothic" w:hAnsi="Yu Gothic" w:eastAsia="Yu Gothic"/>
                <w:b/>
                <w:sz w:val="17"/>
              </w:rPr>
              <w:t>顧問1社目成約</w:t>
            </w:r>
            <w:r>
              <w:rPr>
                <w:rFonts w:ascii="Yu Gothic" w:hAnsi="Yu Gothic" w:eastAsia="Yu Gothic"/>
                <w:b w:val="0"/>
                <w:sz w:val="17"/>
              </w:rPr>
              <w:t xml:space="preserve"> ② 月次レポート雛形v1を1社目に適用（型化の起点＝基準値取得開始）③ 90日レビュー: ファネル実測（申込→商談化→診断転換率）を計画と突合し、Q2ゲート（診断4件）への軌道を確認</w:t>
            </w:r>
          </w:p>
        </w:tc>
        <w:tc>
          <w:tcPr>
            <w:tcW w:type="dxa" w:w="2880"/>
          </w:tcPr>
          <w:p>
            <w:r/>
            <w:r>
              <w:rPr>
                <w:rFonts w:ascii="Yu Gothic" w:hAnsi="Yu Gothic" w:eastAsia="Yu Gothic"/>
                <w:b w:val="0"/>
                <w:sz w:val="17"/>
              </w:rPr>
              <w:t>顧問1社／レポート雛形v1／90日レビュー議事録</w:t>
            </w:r>
          </w:p>
        </w:tc>
      </w:tr>
    </w:tbl>
    <w:p>
      <w:pPr>
        <w:spacing w:after="20"/>
      </w:pPr>
    </w:p>
    <w:p>
      <w:pPr>
        <w:spacing w:before="120" w:after="20"/>
      </w:pPr>
      <w:r>
        <w:rPr>
          <w:rFonts w:ascii="Yu Gothic" w:hAnsi="Yu Gothic" w:eastAsia="Yu Gothic"/>
          <w:b/>
          <w:color w:val="2E7D32"/>
          <w:sz w:val="22"/>
        </w:rPr>
        <w:t>■ 8-2. Y1マイルストン（四半期ゲート運用）</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四半期</w:t>
            </w:r>
          </w:p>
        </w:tc>
        <w:tc>
          <w:tcPr>
            <w:tcW w:type="dxa" w:w="2880"/>
          </w:tcPr>
          <w:p>
            <w:r/>
            <w:r>
              <w:rPr>
                <w:rFonts w:ascii="Yu Gothic" w:hAnsi="Yu Gothic" w:eastAsia="Yu Gothic"/>
                <w:b/>
                <w:sz w:val="18"/>
              </w:rPr>
              <w:t>マイルストン</w:t>
            </w:r>
          </w:p>
        </w:tc>
        <w:tc>
          <w:tcPr>
            <w:tcW w:type="dxa" w:w="2880"/>
          </w:tcPr>
          <w:p>
            <w:r/>
            <w:r>
              <w:rPr>
                <w:rFonts w:ascii="Yu Gothic" w:hAnsi="Yu Gothic" w:eastAsia="Yu Gothic"/>
                <w:b/>
                <w:sz w:val="18"/>
              </w:rPr>
              <w:t>ゲート判定・一時金連動</w:t>
            </w:r>
          </w:p>
        </w:tc>
      </w:tr>
      <w:tr>
        <w:tc>
          <w:tcPr>
            <w:tcW w:type="dxa" w:w="2880"/>
          </w:tcPr>
          <w:p>
            <w:r/>
            <w:r>
              <w:rPr>
                <w:rFonts w:ascii="Yu Gothic" w:hAnsi="Yu Gothic" w:eastAsia="Yu Gothic"/>
                <w:b w:val="0"/>
                <w:sz w:val="17"/>
              </w:rPr>
              <w:t>Q1（2026.8〜10）</w:t>
            </w:r>
          </w:p>
        </w:tc>
        <w:tc>
          <w:tcPr>
            <w:tcW w:type="dxa" w:w="2880"/>
          </w:tcPr>
          <w:p>
            <w:r/>
            <w:r>
              <w:rPr>
                <w:rFonts w:ascii="Yu Gothic" w:hAnsi="Yu Gothic" w:eastAsia="Yu Gothic"/>
                <w:b w:val="0"/>
                <w:sz w:val="17"/>
              </w:rPr>
              <w:t>体験会3回・申込15件・診断2〜3件・顧問1社・LINE75</w:t>
            </w:r>
          </w:p>
        </w:tc>
        <w:tc>
          <w:tcPr>
            <w:tcW w:type="dxa" w:w="2880"/>
          </w:tcPr>
          <w:p>
            <w:r/>
            <w:r>
              <w:rPr>
                <w:rFonts w:ascii="Yu Gothic" w:hAnsi="Yu Gothic" w:eastAsia="Yu Gothic"/>
                <w:b w:val="0"/>
                <w:sz w:val="17"/>
              </w:rPr>
              <w:t>ファネル実測値の初回確定</w:t>
            </w:r>
          </w:p>
        </w:tc>
      </w:tr>
      <w:tr>
        <w:tc>
          <w:tcPr>
            <w:tcW w:type="dxa" w:w="2880"/>
          </w:tcPr>
          <w:p>
            <w:r/>
            <w:r>
              <w:rPr>
                <w:rFonts w:ascii="Yu Gothic" w:hAnsi="Yu Gothic" w:eastAsia="Yu Gothic"/>
                <w:b w:val="0"/>
                <w:sz w:val="17"/>
              </w:rPr>
              <w:t>Q2（2026.11〜2027.1)</w:t>
            </w:r>
          </w:p>
        </w:tc>
        <w:tc>
          <w:tcPr>
            <w:tcW w:type="dxa" w:w="2880"/>
          </w:tcPr>
          <w:p>
            <w:r/>
            <w:r>
              <w:rPr>
                <w:rFonts w:ascii="Yu Gothic" w:hAnsi="Yu Gothic" w:eastAsia="Yu Gothic"/>
                <w:b w:val="0"/>
                <w:sz w:val="17"/>
              </w:rPr>
              <w:t>診断累計4件以上・顧問累計3社・</w:t>
            </w:r>
            <w:r>
              <w:rPr>
                <w:rFonts w:ascii="Yu Gothic" w:hAnsi="Yu Gothic" w:eastAsia="Yu Gothic"/>
                <w:b/>
                <w:sz w:val="17"/>
              </w:rPr>
              <w:t>保険再登録完了（2027年1月末）</w:t>
            </w:r>
            <w:r>
              <w:rPr>
                <w:rFonts w:ascii="Yu Gothic" w:hAnsi="Yu Gothic" w:eastAsia="Yu Gothic"/>
                <w:b w:val="0"/>
                <w:sz w:val="17"/>
              </w:rPr>
              <w:t>・LINE150</w:t>
            </w:r>
          </w:p>
        </w:tc>
        <w:tc>
          <w:tcPr>
            <w:tcW w:type="dxa" w:w="2880"/>
          </w:tcPr>
          <w:p>
            <w:r/>
            <w:r>
              <w:rPr>
                <w:rFonts w:ascii="Yu Gothic" w:hAnsi="Yu Gothic" w:eastAsia="Yu Gothic"/>
                <w:b/>
                <w:sz w:val="17"/>
              </w:rPr>
              <w:t>診断4件未満→チャネル変更発動。再登録完了＝一時金対象（必達）</w:t>
            </w:r>
          </w:p>
        </w:tc>
      </w:tr>
      <w:tr>
        <w:tc>
          <w:tcPr>
            <w:tcW w:type="dxa" w:w="2880"/>
          </w:tcPr>
          <w:p>
            <w:r/>
            <w:r>
              <w:rPr>
                <w:rFonts w:ascii="Yu Gothic" w:hAnsi="Yu Gothic" w:eastAsia="Yu Gothic"/>
                <w:b w:val="0"/>
                <w:sz w:val="17"/>
              </w:rPr>
              <w:t>Q3（2027.2〜4）</w:t>
            </w:r>
          </w:p>
        </w:tc>
        <w:tc>
          <w:tcPr>
            <w:tcW w:type="dxa" w:w="2880"/>
          </w:tcPr>
          <w:p>
            <w:r/>
            <w:r>
              <w:rPr>
                <w:rFonts w:ascii="Yu Gothic" w:hAnsi="Yu Gothic" w:eastAsia="Yu Gothic"/>
                <w:b w:val="0"/>
                <w:sz w:val="17"/>
              </w:rPr>
              <w:t>顧問累計4〜5社・体験会累計9回・転換ボーナス累計3件・効果測定の中間レビュー（Y2事例の種）</w:t>
            </w:r>
          </w:p>
        </w:tc>
        <w:tc>
          <w:tcPr>
            <w:tcW w:type="dxa" w:w="2880"/>
          </w:tcPr>
          <w:p>
            <w:r/>
            <w:r>
              <w:rPr>
                <w:rFonts w:ascii="Yu Gothic" w:hAnsi="Yu Gothic" w:eastAsia="Yu Gothic"/>
                <w:b w:val="0"/>
                <w:sz w:val="17"/>
              </w:rPr>
              <w:t>顧問3社以下ペースなら直接営業へ比重移動</w:t>
            </w:r>
          </w:p>
        </w:tc>
      </w:tr>
      <w:tr>
        <w:tc>
          <w:tcPr>
            <w:tcW w:type="dxa" w:w="2880"/>
          </w:tcPr>
          <w:p>
            <w:r/>
            <w:r>
              <w:rPr>
                <w:rFonts w:ascii="Yu Gothic" w:hAnsi="Yu Gothic" w:eastAsia="Yu Gothic"/>
                <w:b w:val="0"/>
                <w:sz w:val="17"/>
              </w:rPr>
              <w:t>Q4（2027.5〜7）</w:t>
            </w:r>
          </w:p>
        </w:tc>
        <w:tc>
          <w:tcPr>
            <w:tcW w:type="dxa" w:w="2880"/>
          </w:tcPr>
          <w:p>
            <w:r/>
            <w:r>
              <w:rPr>
                <w:rFonts w:ascii="Yu Gothic" w:hAnsi="Yu Gothic" w:eastAsia="Yu Gothic"/>
                <w:b/>
                <w:sz w:val="17"/>
              </w:rPr>
              <w:t>顧問6社・継続率100%・発信許諾4社以上・型化マニュアル完成・LINE300</w:t>
            </w:r>
          </w:p>
        </w:tc>
        <w:tc>
          <w:tcPr>
            <w:tcW w:type="dxa" w:w="2880"/>
          </w:tcPr>
          <w:p>
            <w:r/>
            <w:r>
              <w:rPr>
                <w:rFonts w:ascii="Yu Gothic" w:hAnsi="Yu Gothic" w:eastAsia="Yu Gothic"/>
                <w:b/>
                <w:sz w:val="17"/>
              </w:rPr>
              <w:t>Y1末＝500万経路の起動判定。顧問4社未満→経路④放棄・縮退。マニュアル完成＝一時金対象</w:t>
            </w:r>
          </w:p>
        </w:tc>
      </w:tr>
    </w:tbl>
    <w:p>
      <w:pPr>
        <w:spacing w:after="20"/>
      </w:pPr>
    </w:p>
    <w:p>
      <w:pPr>
        <w:spacing w:after="60"/>
      </w:pPr>
      <w:r>
        <w:rPr>
          <w:rFonts w:ascii="Yu Gothic" w:hAnsi="Yu Gothic" w:eastAsia="Yu Gothic"/>
          <w:b/>
          <w:sz w:val="21"/>
        </w:rPr>
        <w:t>Y1の合言葉</w:t>
      </w:r>
      <w:r>
        <w:rPr>
          <w:rFonts w:ascii="Yu Gothic" w:hAnsi="Yu Gothic" w:eastAsia="Yu Gothic"/>
          <w:b w:val="0"/>
          <w:sz w:val="21"/>
        </w:rPr>
        <w:t>: 稼ぐのはY3、Y1は「測る・型化する・登録を終える」。この3つを落とさなければ、500万への道はY1末時点でまだ全部残っている。</w:t>
      </w:r>
    </w:p>
    <w:p>
      <w:pPr>
        <w:spacing w:before="240" w:after="40"/>
      </w:pPr>
      <w:r>
        <w:rPr>
          <w:rFonts w:ascii="Yu Gothic" w:hAnsi="Yu Gothic" w:eastAsia="Yu Gothic"/>
          <w:b/>
          <w:color w:val="1F3A5F"/>
          <w:sz w:val="27"/>
        </w:rPr>
        <w:t>9. 給与形態の段階設計 — 「まず自分の給料を自分で稼ぐ」から始める</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9-1. 目標の置き方（今回の方針を反映）</w:t>
      </w:r>
    </w:p>
    <w:p>
      <w:pPr>
        <w:spacing w:after="60"/>
      </w:pPr>
      <w:r>
        <w:rPr>
          <w:rFonts w:ascii="Yu Gothic" w:hAnsi="Yu Gothic" w:eastAsia="Yu Gothic"/>
          <w:b w:val="0"/>
          <w:sz w:val="21"/>
        </w:rPr>
        <w:t>500万円は</w:t>
      </w:r>
      <w:r>
        <w:rPr>
          <w:rFonts w:ascii="Yu Gothic" w:hAnsi="Yu Gothic" w:eastAsia="Yu Gothic"/>
          <w:b/>
          <w:sz w:val="21"/>
        </w:rPr>
        <w:t>数年かけて到達する最終目標</w:t>
      </w:r>
      <w:r>
        <w:rPr>
          <w:rFonts w:ascii="Yu Gothic" w:hAnsi="Yu Gothic" w:eastAsia="Yu Gothic"/>
          <w:b w:val="0"/>
          <w:sz w:val="21"/>
        </w:rPr>
        <w:t>とし、手前に2つの現実的なマイルストンを置く。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段階</w:t>
            </w:r>
          </w:p>
        </w:tc>
        <w:tc>
          <w:tcPr>
            <w:tcW w:type="dxa" w:w="2160"/>
          </w:tcPr>
          <w:p>
            <w:r/>
            <w:r>
              <w:rPr>
                <w:rFonts w:ascii="Yu Gothic" w:hAnsi="Yu Gothic" w:eastAsia="Yu Gothic"/>
                <w:b/>
                <w:sz w:val="18"/>
              </w:rPr>
              <w:t>目標</w:t>
            </w:r>
          </w:p>
        </w:tc>
        <w:tc>
          <w:tcPr>
            <w:tcW w:type="dxa" w:w="2160"/>
          </w:tcPr>
          <w:p>
            <w:r/>
            <w:r>
              <w:rPr>
                <w:rFonts w:ascii="Yu Gothic" w:hAnsi="Yu Gothic" w:eastAsia="Yu Gothic"/>
                <w:b/>
                <w:sz w:val="18"/>
              </w:rPr>
              <w:t>定義</w:t>
            </w:r>
          </w:p>
        </w:tc>
        <w:tc>
          <w:tcPr>
            <w:tcW w:type="dxa" w:w="2160"/>
          </w:tcPr>
          <w:p>
            <w:r/>
            <w:r>
              <w:rPr>
                <w:rFonts w:ascii="Yu Gothic" w:hAnsi="Yu Gothic" w:eastAsia="Yu Gothic"/>
                <w:b/>
                <w:sz w:val="18"/>
              </w:rPr>
              <w:t>到達目安</w:t>
            </w:r>
          </w:p>
        </w:tc>
      </w:tr>
      <w:tr>
        <w:tc>
          <w:tcPr>
            <w:tcW w:type="dxa" w:w="2160"/>
          </w:tcPr>
          <w:p>
            <w:r/>
            <w:r>
              <w:rPr>
                <w:rFonts w:ascii="Yu Gothic" w:hAnsi="Yu Gothic" w:eastAsia="Yu Gothic"/>
                <w:b/>
                <w:sz w:val="17"/>
              </w:rPr>
              <w:t>第0期</w:t>
            </w:r>
          </w:p>
        </w:tc>
        <w:tc>
          <w:tcPr>
            <w:tcW w:type="dxa" w:w="2160"/>
          </w:tcPr>
          <w:p>
            <w:r/>
            <w:r>
              <w:rPr>
                <w:rFonts w:ascii="Yu Gothic" w:hAnsi="Yu Gothic" w:eastAsia="Yu Gothic"/>
                <w:b w:val="0"/>
                <w:sz w:val="17"/>
              </w:rPr>
              <w:t>立ち上げを生き延びる</w:t>
            </w:r>
          </w:p>
        </w:tc>
        <w:tc>
          <w:tcPr>
            <w:tcW w:type="dxa" w:w="2160"/>
          </w:tcPr>
          <w:p>
            <w:r/>
            <w:r>
              <w:rPr>
                <w:rFonts w:ascii="Yu Gothic" w:hAnsi="Yu Gothic" w:eastAsia="Yu Gothic"/>
                <w:b w:val="0"/>
                <w:sz w:val="17"/>
              </w:rPr>
              <w:t>基本給フル保証で生活を守りつつ、事例と型をつくる</w:t>
            </w:r>
          </w:p>
        </w:tc>
        <w:tc>
          <w:tcPr>
            <w:tcW w:type="dxa" w:w="2160"/>
          </w:tcPr>
          <w:p>
            <w:r/>
            <w:r>
              <w:rPr>
                <w:rFonts w:ascii="Yu Gothic" w:hAnsi="Yu Gothic" w:eastAsia="Yu Gothic"/>
                <w:b w:val="0"/>
                <w:sz w:val="17"/>
              </w:rPr>
              <w:t>Y1（2026.8〜2027.7）</w:t>
            </w:r>
          </w:p>
        </w:tc>
      </w:tr>
      <w:tr>
        <w:tc>
          <w:tcPr>
            <w:tcW w:type="dxa" w:w="2160"/>
          </w:tcPr>
          <w:p>
            <w:r/>
            <w:r>
              <w:rPr>
                <w:rFonts w:ascii="Yu Gothic" w:hAnsi="Yu Gothic" w:eastAsia="Yu Gothic"/>
                <w:b/>
                <w:sz w:val="17"/>
              </w:rPr>
              <w:t>第1期</w:t>
            </w:r>
          </w:p>
        </w:tc>
        <w:tc>
          <w:tcPr>
            <w:tcW w:type="dxa" w:w="2160"/>
          </w:tcPr>
          <w:p>
            <w:r/>
            <w:r>
              <w:rPr>
                <w:rFonts w:ascii="Yu Gothic" w:hAnsi="Yu Gothic" w:eastAsia="Yu Gothic"/>
                <w:b/>
                <w:sz w:val="17"/>
              </w:rPr>
              <w:t>自給ライン</w:t>
            </w:r>
            <w:r>
              <w:rPr>
                <w:rFonts w:ascii="Yu Gothic" w:hAnsi="Yu Gothic" w:eastAsia="Yu Gothic"/>
                <w:b w:val="0"/>
                <w:sz w:val="17"/>
              </w:rPr>
              <w:t>＝自分の給料を自分で稼ぐ</w:t>
            </w:r>
          </w:p>
        </w:tc>
        <w:tc>
          <w:tcPr>
            <w:tcW w:type="dxa" w:w="2160"/>
          </w:tcPr>
          <w:p>
            <w:r/>
            <w:r>
              <w:rPr>
                <w:rFonts w:ascii="Yu Gothic" w:hAnsi="Yu Gothic" w:eastAsia="Yu Gothic"/>
                <w:b w:val="0"/>
                <w:sz w:val="17"/>
              </w:rPr>
              <w:t>事業の貢献利益（粗利）が小林の人件費コストを上回る</w:t>
            </w:r>
          </w:p>
        </w:tc>
        <w:tc>
          <w:tcPr>
            <w:tcW w:type="dxa" w:w="2160"/>
          </w:tcPr>
          <w:p>
            <w:r/>
            <w:r>
              <w:rPr>
                <w:rFonts w:ascii="Yu Gothic" w:hAnsi="Yu Gothic" w:eastAsia="Yu Gothic"/>
                <w:b/>
                <w:sz w:val="17"/>
              </w:rPr>
              <w:t>Y2（2027年度内）</w:t>
            </w:r>
          </w:p>
        </w:tc>
      </w:tr>
      <w:tr>
        <w:tc>
          <w:tcPr>
            <w:tcW w:type="dxa" w:w="2160"/>
          </w:tcPr>
          <w:p>
            <w:r/>
            <w:r>
              <w:rPr>
                <w:rFonts w:ascii="Yu Gothic" w:hAnsi="Yu Gothic" w:eastAsia="Yu Gothic"/>
                <w:b/>
                <w:sz w:val="17"/>
              </w:rPr>
              <w:t>第2期</w:t>
            </w:r>
          </w:p>
        </w:tc>
        <w:tc>
          <w:tcPr>
            <w:tcW w:type="dxa" w:w="2160"/>
          </w:tcPr>
          <w:p>
            <w:r/>
            <w:r>
              <w:rPr>
                <w:rFonts w:ascii="Yu Gothic" w:hAnsi="Yu Gothic" w:eastAsia="Yu Gothic"/>
                <w:b w:val="0"/>
                <w:sz w:val="17"/>
              </w:rPr>
              <w:t>年収500万円</w:t>
            </w:r>
          </w:p>
        </w:tc>
        <w:tc>
          <w:tcPr>
            <w:tcW w:type="dxa" w:w="2160"/>
          </w:tcPr>
          <w:p>
            <w:r/>
            <w:r>
              <w:rPr>
                <w:rFonts w:ascii="Yu Gothic" w:hAnsi="Yu Gothic" w:eastAsia="Yu Gothic"/>
                <w:b w:val="0"/>
                <w:sz w:val="17"/>
              </w:rPr>
              <w:t>上位プラン×継続ストック×保険ストック×基本給改定の複合</w:t>
            </w:r>
          </w:p>
        </w:tc>
        <w:tc>
          <w:tcPr>
            <w:tcW w:type="dxa" w:w="2160"/>
          </w:tcPr>
          <w:p>
            <w:r/>
            <w:r>
              <w:rPr>
                <w:rFonts w:ascii="Yu Gothic" w:hAnsi="Yu Gothic" w:eastAsia="Yu Gothic"/>
                <w:b w:val="0"/>
                <w:sz w:val="17"/>
              </w:rPr>
              <w:t>Y3（2028年度）</w:t>
            </w:r>
          </w:p>
        </w:tc>
      </w:tr>
    </w:tbl>
    <w:p>
      <w:pPr>
        <w:spacing w:after="20"/>
      </w:pPr>
    </w:p>
    <w:p>
      <w:pPr>
        <w:spacing w:before="120" w:after="20"/>
      </w:pPr>
      <w:r>
        <w:rPr>
          <w:rFonts w:ascii="Yu Gothic" w:hAnsi="Yu Gothic" w:eastAsia="Yu Gothic"/>
          <w:b/>
          <w:color w:val="2E7D32"/>
          <w:sz w:val="22"/>
        </w:rPr>
        <w:t>■ 9-2. 自給ラインの数字（第1目標）</w:t>
      </w:r>
    </w:p>
    <w:p>
      <w:pPr>
        <w:spacing w:after="60"/>
      </w:pPr>
      <w:r>
        <w:rPr>
          <w:rFonts w:ascii="Yu Gothic" w:hAnsi="Yu Gothic" w:eastAsia="Yu Gothic"/>
          <w:b w:val="0"/>
          <w:sz w:val="21"/>
        </w:rPr>
        <w:t>小林の人件費コスト＝給与 約400万＋法定福利約15%＝</w:t>
      </w:r>
      <w:r>
        <w:rPr>
          <w:rFonts w:ascii="Yu Gothic" w:hAnsi="Yu Gothic" w:eastAsia="Yu Gothic"/>
          <w:b/>
          <w:sz w:val="21"/>
        </w:rPr>
        <w:t>年間 約460万</w:t>
      </w:r>
      <w:r>
        <w:rPr>
          <w:rFonts w:ascii="Yu Gothic" w:hAnsi="Yu Gothic" w:eastAsia="Yu Gothic"/>
          <w:b w:val="0"/>
          <w:sz w:val="21"/>
        </w:rPr>
        <w:t>。これを貢献利益でカバーする組み合わせ：</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構成</w:t>
            </w:r>
          </w:p>
        </w:tc>
        <w:tc>
          <w:tcPr>
            <w:tcW w:type="dxa" w:w="2880"/>
          </w:tcPr>
          <w:p>
            <w:r/>
            <w:r>
              <w:rPr>
                <w:rFonts w:ascii="Yu Gothic" w:hAnsi="Yu Gothic" w:eastAsia="Yu Gothic"/>
                <w:b/>
                <w:sz w:val="18"/>
              </w:rPr>
              <w:t>粗利</w:t>
            </w:r>
          </w:p>
        </w:tc>
        <w:tc>
          <w:tcPr>
            <w:tcW w:type="dxa" w:w="2880"/>
          </w:tcPr>
          <w:p>
            <w:r/>
            <w:r>
              <w:rPr>
                <w:rFonts w:ascii="Yu Gothic" w:hAnsi="Yu Gothic" w:eastAsia="Yu Gothic"/>
                <w:b/>
                <w:sz w:val="18"/>
              </w:rPr>
              <w:t>備考</w:t>
            </w:r>
          </w:p>
        </w:tc>
      </w:tr>
      <w:tr>
        <w:tc>
          <w:tcPr>
            <w:tcW w:type="dxa" w:w="2880"/>
          </w:tcPr>
          <w:p>
            <w:r/>
            <w:r>
              <w:rPr>
                <w:rFonts w:ascii="Yu Gothic" w:hAnsi="Yu Gothic" w:eastAsia="Yu Gothic"/>
                <w:b w:val="0"/>
                <w:sz w:val="17"/>
              </w:rPr>
              <w:t>月額顧問 7社</w:t>
            </w:r>
          </w:p>
        </w:tc>
        <w:tc>
          <w:tcPr>
            <w:tcW w:type="dxa" w:w="2880"/>
          </w:tcPr>
          <w:p>
            <w:r/>
            <w:r>
              <w:rPr>
                <w:rFonts w:ascii="Yu Gothic" w:hAnsi="Yu Gothic" w:eastAsia="Yu Gothic"/>
                <w:b w:val="0"/>
                <w:sz w:val="17"/>
              </w:rPr>
              <w:t>約315万</w:t>
            </w:r>
          </w:p>
        </w:tc>
        <w:tc>
          <w:tcPr>
            <w:tcW w:type="dxa" w:w="2880"/>
          </w:tcPr>
          <w:p>
            <w:r/>
            <w:r>
              <w:rPr>
                <w:rFonts w:ascii="Yu Gothic" w:hAnsi="Yu Gothic" w:eastAsia="Yu Gothic"/>
                <w:b w:val="0"/>
                <w:sz w:val="17"/>
              </w:rPr>
              <w:t>1社あたり貢献利益45万</w:t>
            </w:r>
          </w:p>
        </w:tc>
      </w:tr>
      <w:tr>
        <w:tc>
          <w:tcPr>
            <w:tcW w:type="dxa" w:w="2880"/>
          </w:tcPr>
          <w:p>
            <w:r/>
            <w:r>
              <w:rPr>
                <w:rFonts w:ascii="Yu Gothic" w:hAnsi="Yu Gothic" w:eastAsia="Yu Gothic"/>
                <w:b w:val="0"/>
                <w:sz w:val="17"/>
              </w:rPr>
              <w:t>有料診断 8件＋セミナー6件</w:t>
            </w:r>
          </w:p>
        </w:tc>
        <w:tc>
          <w:tcPr>
            <w:tcW w:type="dxa" w:w="2880"/>
          </w:tcPr>
          <w:p>
            <w:r/>
            <w:r>
              <w:rPr>
                <w:rFonts w:ascii="Yu Gothic" w:hAnsi="Yu Gothic" w:eastAsia="Yu Gothic"/>
                <w:b w:val="0"/>
                <w:sz w:val="17"/>
              </w:rPr>
              <w:t>約100万</w:t>
            </w:r>
          </w:p>
        </w:tc>
        <w:tc>
          <w:tcPr>
            <w:tcW w:type="dxa" w:w="2880"/>
          </w:tcPr>
          <w:p>
            <w:r/>
            <w:r>
              <w:rPr>
                <w:rFonts w:ascii="Yu Gothic" w:hAnsi="Yu Gothic" w:eastAsia="Yu Gothic"/>
                <w:b w:val="0"/>
                <w:sz w:val="17"/>
              </w:rPr>
              <w:t>入口商品の有償化分</w:t>
            </w:r>
          </w:p>
        </w:tc>
      </w:tr>
      <w:tr>
        <w:tc>
          <w:tcPr>
            <w:tcW w:type="dxa" w:w="2880"/>
          </w:tcPr>
          <w:p>
            <w:r/>
            <w:r>
              <w:rPr>
                <w:rFonts w:ascii="Yu Gothic" w:hAnsi="Yu Gothic" w:eastAsia="Yu Gothic"/>
                <w:b w:val="0"/>
                <w:sz w:val="17"/>
              </w:rPr>
              <w:t>物販・体験の上乗せ</w:t>
            </w:r>
          </w:p>
        </w:tc>
        <w:tc>
          <w:tcPr>
            <w:tcW w:type="dxa" w:w="2880"/>
          </w:tcPr>
          <w:p>
            <w:r/>
            <w:r>
              <w:rPr>
                <w:rFonts w:ascii="Yu Gothic" w:hAnsi="Yu Gothic" w:eastAsia="Yu Gothic"/>
                <w:b w:val="0"/>
                <w:sz w:val="17"/>
              </w:rPr>
              <w:t>約50万</w:t>
            </w:r>
          </w:p>
        </w:tc>
        <w:tc>
          <w:tcPr>
            <w:tcW w:type="dxa" w:w="2880"/>
          </w:tcPr>
          <w:p>
            <w:r/>
            <w:r>
              <w:rPr>
                <w:rFonts w:ascii="Yu Gothic" w:hAnsi="Yu Gothic" w:eastAsia="Yu Gothic"/>
                <w:b w:val="0"/>
                <w:sz w:val="17"/>
              </w:rPr>
              <w:t>サウナ・寝具（原価ほぼゼロの施設按分）</w:t>
            </w:r>
          </w:p>
        </w:tc>
      </w:tr>
      <w:tr>
        <w:tc>
          <w:tcPr>
            <w:tcW w:type="dxa" w:w="2880"/>
          </w:tcPr>
          <w:p>
            <w:r/>
            <w:r>
              <w:rPr>
                <w:rFonts w:ascii="Yu Gothic" w:hAnsi="Yu Gothic" w:eastAsia="Yu Gothic"/>
                <w:b/>
                <w:sz w:val="17"/>
              </w:rPr>
              <w:t>合計</w:t>
            </w:r>
          </w:p>
        </w:tc>
        <w:tc>
          <w:tcPr>
            <w:tcW w:type="dxa" w:w="2880"/>
          </w:tcPr>
          <w:p>
            <w:r/>
            <w:r>
              <w:rPr>
                <w:rFonts w:ascii="Yu Gothic" w:hAnsi="Yu Gothic" w:eastAsia="Yu Gothic"/>
                <w:b/>
                <w:sz w:val="17"/>
              </w:rPr>
              <w:t>約465万 ≧ 自給ライン460万</w:t>
            </w:r>
          </w:p>
        </w:tc>
        <w:tc>
          <w:tcPr>
            <w:tcW w:type="dxa" w:w="2880"/>
          </w:tcPr>
          <w:p>
            <w:r/>
            <w:r>
              <w:rPr>
                <w:rFonts w:ascii="Yu Gothic" w:hAnsi="Yu Gothic" w:eastAsia="Yu Gothic"/>
                <w:b/>
                <w:sz w:val="17"/>
              </w:rPr>
              <w:t>顧問7社＋周辺で到達＝Y2に現実的</w:t>
            </w:r>
          </w:p>
        </w:tc>
      </w:tr>
    </w:tbl>
    <w:p>
      <w:pPr>
        <w:spacing w:after="20"/>
      </w:pPr>
    </w:p>
    <w:p>
      <w:pPr>
        <w:spacing w:after="40"/>
        <w:ind w:left="170"/>
      </w:pPr>
      <w:r>
        <w:rPr>
          <w:rFonts w:ascii="Yu Gothic" w:hAnsi="Yu Gothic" w:eastAsia="Yu Gothic"/>
          <w:b w:val="0"/>
          <w:color w:val="1F3A5F"/>
          <w:sz w:val="21"/>
        </w:rPr>
        <w:t>→ 顧問9〜10社（粗利のみで460万）でも届くが、伴走上限の上端に張り付く。</w:t>
      </w:r>
      <w:r>
        <w:rPr>
          <w:rFonts w:ascii="Yu Gothic" w:hAnsi="Yu Gothic" w:eastAsia="Yu Gothic"/>
          <w:b/>
          <w:color w:val="1F3A5F"/>
          <w:sz w:val="21"/>
        </w:rPr>
        <w:t>「顧問7社＋周辺商品」の組み合わせ型のほうが現実的</w:t>
      </w:r>
      <w:r>
        <w:rPr>
          <w:rFonts w:ascii="Yu Gothic" w:hAnsi="Yu Gothic" w:eastAsia="Yu Gothic"/>
          <w:b w:val="0"/>
          <w:color w:val="1F3A5F"/>
          <w:sz w:val="21"/>
        </w:rPr>
        <w:t>で、Y2中の到達を第1目標に置く。</w:t>
      </w:r>
    </w:p>
    <w:p>
      <w:pPr>
        <w:spacing w:before="120" w:after="20"/>
      </w:pPr>
      <w:r>
        <w:rPr>
          <w:rFonts w:ascii="Yu Gothic" w:hAnsi="Yu Gothic" w:eastAsia="Yu Gothic"/>
          <w:b/>
          <w:color w:val="2E7D32"/>
          <w:sz w:val="22"/>
        </w:rPr>
        <w:t>■ 9-3. 給与形態の3段階（フェーズ・ゲート方式）</w:t>
      </w:r>
    </w:p>
    <w:p>
      <w:pPr>
        <w:spacing w:after="60"/>
      </w:pPr>
      <w:r>
        <w:rPr>
          <w:rFonts w:ascii="Yu Gothic" w:hAnsi="Yu Gothic" w:eastAsia="Yu Gothic"/>
          <w:b w:val="0"/>
          <w:sz w:val="21"/>
        </w:rPr>
        <w:t>「売れるか読めない」不確実性に合わせ、</w:t>
      </w:r>
      <w:r>
        <w:rPr>
          <w:rFonts w:ascii="Yu Gothic" w:hAnsi="Yu Gothic" w:eastAsia="Yu Gothic"/>
          <w:b/>
          <w:sz w:val="21"/>
        </w:rPr>
        <w:t>段階が進むごとに給与の形を切り替える</w:t>
      </w:r>
      <w:r>
        <w:rPr>
          <w:rFonts w:ascii="Yu Gothic" w:hAnsi="Yu Gothic" w:eastAsia="Yu Gothic"/>
          <w:b w:val="0"/>
          <w:sz w:val="21"/>
        </w:rPr>
        <w:t>。切り替えは気分ではなく数値ゲートで判定する。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期</w:t>
            </w:r>
          </w:p>
        </w:tc>
        <w:tc>
          <w:tcPr>
            <w:tcW w:type="dxa" w:w="2160"/>
          </w:tcPr>
          <w:p>
            <w:r/>
            <w:r>
              <w:rPr>
                <w:rFonts w:ascii="Yu Gothic" w:hAnsi="Yu Gothic" w:eastAsia="Yu Gothic"/>
                <w:b/>
                <w:sz w:val="18"/>
              </w:rPr>
              <w:t>給与の形</w:t>
            </w:r>
          </w:p>
        </w:tc>
        <w:tc>
          <w:tcPr>
            <w:tcW w:type="dxa" w:w="2160"/>
          </w:tcPr>
          <w:p>
            <w:r/>
            <w:r>
              <w:rPr>
                <w:rFonts w:ascii="Yu Gothic" w:hAnsi="Yu Gothic" w:eastAsia="Yu Gothic"/>
                <w:b/>
                <w:sz w:val="18"/>
              </w:rPr>
              <w:t>内訳</w:t>
            </w:r>
          </w:p>
        </w:tc>
        <w:tc>
          <w:tcPr>
            <w:tcW w:type="dxa" w:w="2160"/>
          </w:tcPr>
          <w:p>
            <w:r/>
            <w:r>
              <w:rPr>
                <w:rFonts w:ascii="Yu Gothic" w:hAnsi="Yu Gothic" w:eastAsia="Yu Gothic"/>
                <w:b/>
                <w:sz w:val="18"/>
              </w:rPr>
              <w:t>切り替えゲート（数値）</w:t>
            </w:r>
          </w:p>
        </w:tc>
      </w:tr>
      <w:tr>
        <w:tc>
          <w:tcPr>
            <w:tcW w:type="dxa" w:w="2160"/>
          </w:tcPr>
          <w:p>
            <w:r/>
            <w:r>
              <w:rPr>
                <w:rFonts w:ascii="Yu Gothic" w:hAnsi="Yu Gothic" w:eastAsia="Yu Gothic"/>
                <w:b/>
                <w:sz w:val="17"/>
              </w:rPr>
              <w:t>第0期</w:t>
            </w:r>
            <w:r>
              <w:rPr>
                <w:rFonts w:ascii="Yu Gothic" w:hAnsi="Yu Gothic" w:eastAsia="Yu Gothic"/>
                <w:b w:val="0"/>
                <w:sz w:val="17"/>
              </w:rPr>
              <w:t>（Y1）</w:t>
            </w:r>
          </w:p>
        </w:tc>
        <w:tc>
          <w:tcPr>
            <w:tcW w:type="dxa" w:w="2160"/>
          </w:tcPr>
          <w:p>
            <w:r/>
            <w:r>
              <w:rPr>
                <w:rFonts w:ascii="Yu Gothic" w:hAnsi="Yu Gothic" w:eastAsia="Yu Gothic"/>
                <w:b/>
                <w:sz w:val="17"/>
              </w:rPr>
              <w:t>保証型</w:t>
            </w:r>
            <w:r>
              <w:rPr>
                <w:rFonts w:ascii="Yu Gothic" w:hAnsi="Yu Gothic" w:eastAsia="Yu Gothic"/>
                <w:b w:val="0"/>
                <w:sz w:val="17"/>
              </w:rPr>
              <w:t>：基本給フル保証＋歩合は純上乗せ</w:t>
            </w:r>
          </w:p>
        </w:tc>
        <w:tc>
          <w:tcPr>
            <w:tcW w:type="dxa" w:w="2160"/>
          </w:tcPr>
          <w:p>
            <w:r/>
            <w:r>
              <w:rPr>
                <w:rFonts w:ascii="Yu Gothic" w:hAnsi="Yu Gothic" w:eastAsia="Yu Gothic"/>
                <w:b w:val="0"/>
                <w:sz w:val="17"/>
              </w:rPr>
              <w:t>月27万保証（年324万）＋貢献利益歩合（顧問15%等）＋マイルストン一時金 最大36万</w:t>
            </w:r>
          </w:p>
        </w:tc>
        <w:tc>
          <w:tcPr>
            <w:tcW w:type="dxa" w:w="2160"/>
          </w:tcPr>
          <w:p>
            <w:r/>
            <w:r>
              <w:rPr>
                <w:rFonts w:ascii="Yu Gothic" w:hAnsi="Yu Gothic" w:eastAsia="Yu Gothic"/>
                <w:b w:val="0"/>
                <w:sz w:val="17"/>
              </w:rPr>
              <w:t>開始時から適用。想定年収 約405万</w:t>
            </w:r>
          </w:p>
        </w:tc>
      </w:tr>
      <w:tr>
        <w:tc>
          <w:tcPr>
            <w:tcW w:type="dxa" w:w="2160"/>
          </w:tcPr>
          <w:p>
            <w:r/>
            <w:r>
              <w:rPr>
                <w:rFonts w:ascii="Yu Gothic" w:hAnsi="Yu Gothic" w:eastAsia="Yu Gothic"/>
                <w:b/>
                <w:sz w:val="17"/>
              </w:rPr>
              <w:t>第1期</w:t>
            </w:r>
            <w:r>
              <w:rPr>
                <w:rFonts w:ascii="Yu Gothic" w:hAnsi="Yu Gothic" w:eastAsia="Yu Gothic"/>
                <w:b w:val="0"/>
                <w:sz w:val="17"/>
              </w:rPr>
              <w:t>（自給ライン以降）</w:t>
            </w:r>
          </w:p>
        </w:tc>
        <w:tc>
          <w:tcPr>
            <w:tcW w:type="dxa" w:w="2160"/>
          </w:tcPr>
          <w:p>
            <w:r/>
            <w:r>
              <w:rPr>
                <w:rFonts w:ascii="Yu Gothic" w:hAnsi="Yu Gothic" w:eastAsia="Yu Gothic"/>
                <w:b/>
                <w:sz w:val="17"/>
              </w:rPr>
              <w:t>成長型</w:t>
            </w:r>
            <w:r>
              <w:rPr>
                <w:rFonts w:ascii="Yu Gothic" w:hAnsi="Yu Gothic" w:eastAsia="Yu Gothic"/>
                <w:b w:val="0"/>
                <w:sz w:val="17"/>
              </w:rPr>
              <w:t>：保証は維持しつつ歩合比率を引き上げ</w:t>
            </w:r>
          </w:p>
        </w:tc>
        <w:tc>
          <w:tcPr>
            <w:tcW w:type="dxa" w:w="2160"/>
          </w:tcPr>
          <w:p>
            <w:r/>
            <w:r>
              <w:rPr>
                <w:rFonts w:ascii="Yu Gothic" w:hAnsi="Yu Gothic" w:eastAsia="Yu Gothic"/>
                <w:b w:val="0"/>
                <w:sz w:val="17"/>
              </w:rPr>
              <w:t>基本給27万を維持＋継続20%テーブル＋上位プラン歩合＋保険歩合（キャップ付）が本格稼働</w:t>
            </w:r>
          </w:p>
        </w:tc>
        <w:tc>
          <w:tcPr>
            <w:tcW w:type="dxa" w:w="2160"/>
          </w:tcPr>
          <w:p>
            <w:r/>
            <w:r>
              <w:rPr>
                <w:rFonts w:ascii="Yu Gothic" w:hAnsi="Yu Gothic" w:eastAsia="Yu Gothic"/>
                <w:b/>
                <w:sz w:val="17"/>
              </w:rPr>
              <w:t>貢献利益が2四半期連続で人件費コストを超過</w:t>
            </w:r>
            <w:r>
              <w:rPr>
                <w:rFonts w:ascii="Yu Gothic" w:hAnsi="Yu Gothic" w:eastAsia="Yu Gothic"/>
                <w:b w:val="0"/>
                <w:sz w:val="17"/>
              </w:rPr>
              <w:t>（＝自給ライン達成）で移行。想定年収 約430万</w:t>
            </w:r>
          </w:p>
        </w:tc>
      </w:tr>
      <w:tr>
        <w:tc>
          <w:tcPr>
            <w:tcW w:type="dxa" w:w="2160"/>
          </w:tcPr>
          <w:p>
            <w:r/>
            <w:r>
              <w:rPr>
                <w:rFonts w:ascii="Yu Gothic" w:hAnsi="Yu Gothic" w:eastAsia="Yu Gothic"/>
                <w:b/>
                <w:sz w:val="17"/>
              </w:rPr>
              <w:t>第2期</w:t>
            </w:r>
            <w:r>
              <w:rPr>
                <w:rFonts w:ascii="Yu Gothic" w:hAnsi="Yu Gothic" w:eastAsia="Yu Gothic"/>
                <w:b w:val="0"/>
                <w:sz w:val="17"/>
              </w:rPr>
              <w:t>（500万到達期）</w:t>
            </w:r>
          </w:p>
        </w:tc>
        <w:tc>
          <w:tcPr>
            <w:tcW w:type="dxa" w:w="2160"/>
          </w:tcPr>
          <w:p>
            <w:r/>
            <w:r>
              <w:rPr>
                <w:rFonts w:ascii="Yu Gothic" w:hAnsi="Yu Gothic" w:eastAsia="Yu Gothic"/>
                <w:b/>
                <w:sz w:val="17"/>
              </w:rPr>
              <w:t>役職型</w:t>
            </w:r>
            <w:r>
              <w:rPr>
                <w:rFonts w:ascii="Yu Gothic" w:hAnsi="Yu Gothic" w:eastAsia="Yu Gothic"/>
                <w:b w:val="0"/>
                <w:sz w:val="17"/>
              </w:rPr>
              <w:t>：基本給改定＋ストック歩合</w:t>
            </w:r>
          </w:p>
        </w:tc>
        <w:tc>
          <w:tcPr>
            <w:tcW w:type="dxa" w:w="2160"/>
          </w:tcPr>
          <w:p>
            <w:r/>
            <w:r>
              <w:rPr>
                <w:rFonts w:ascii="Yu Gothic" w:hAnsi="Yu Gothic" w:eastAsia="Yu Gothic"/>
                <w:b w:val="0"/>
                <w:sz w:val="17"/>
              </w:rPr>
              <w:t>基本給 月27万→</w:t>
            </w:r>
            <w:r>
              <w:rPr>
                <w:rFonts w:ascii="Yu Gothic" w:hAnsi="Yu Gothic" w:eastAsia="Yu Gothic"/>
                <w:b/>
                <w:sz w:val="17"/>
              </w:rPr>
              <w:t>30万</w:t>
            </w:r>
            <w:r>
              <w:rPr>
                <w:rFonts w:ascii="Yu Gothic" w:hAnsi="Yu Gothic" w:eastAsia="Yu Gothic"/>
                <w:b w:val="0"/>
                <w:sz w:val="17"/>
              </w:rPr>
              <w:t>（年360万）＋歩合約140万</w:t>
            </w:r>
          </w:p>
        </w:tc>
        <w:tc>
          <w:tcPr>
            <w:tcW w:type="dxa" w:w="2160"/>
          </w:tcPr>
          <w:p>
            <w:r/>
            <w:r>
              <w:rPr>
                <w:rFonts w:ascii="Yu Gothic" w:hAnsi="Yu Gothic" w:eastAsia="Yu Gothic"/>
                <w:b/>
                <w:sz w:val="17"/>
              </w:rPr>
              <w:t>単月黒字2四半期連続</w:t>
            </w:r>
            <w:r>
              <w:rPr>
                <w:rFonts w:ascii="Yu Gothic" w:hAnsi="Yu Gothic" w:eastAsia="Yu Gothic"/>
                <w:b w:val="0"/>
                <w:sz w:val="17"/>
              </w:rPr>
              <w:t>で基本給改定を決裁。想定年収 約500〜505万</w:t>
            </w:r>
          </w:p>
        </w:tc>
      </w:tr>
    </w:tbl>
    <w:p>
      <w:pPr>
        <w:spacing w:after="20"/>
      </w:pPr>
    </w:p>
    <w:p>
      <w:pPr>
        <w:spacing w:after="60"/>
      </w:pPr>
      <w:r>
        <w:rPr>
          <w:rFonts w:ascii="Yu Gothic" w:hAnsi="Yu Gothic" w:eastAsia="Yu Gothic"/>
          <w:b/>
          <w:sz w:val="21"/>
        </w:rPr>
        <w:t>この設計の要点：</w:t>
      </w:r>
    </w:p>
    <w:p>
      <w:pPr>
        <w:pStyle w:val="ListBullet"/>
        <w:spacing w:after="20"/>
      </w:pPr>
      <w:r>
        <w:rPr>
          <w:rFonts w:ascii="Yu Gothic" w:hAnsi="Yu Gothic" w:eastAsia="Yu Gothic"/>
          <w:b w:val="0"/>
          <w:sz w:val="21"/>
        </w:rPr>
        <w:t>会社が固定でリスクを負うのは第2期のベースアップ分（年41万）だけ。それ以外の上振れは</w:t>
      </w:r>
      <w:r>
        <w:rPr>
          <w:rFonts w:ascii="Yu Gothic" w:hAnsi="Yu Gothic" w:eastAsia="Yu Gothic"/>
          <w:b/>
          <w:sz w:val="21"/>
        </w:rPr>
        <w:t>売れた粗利からしか払わない</w:t>
      </w:r>
      <w:r>
        <w:rPr>
          <w:rFonts w:ascii="Yu Gothic" w:hAnsi="Yu Gothic" w:eastAsia="Yu Gothic"/>
          <w:b w:val="0"/>
          <w:sz w:val="21"/>
        </w:rPr>
        <w:t>ため、読めない売上に固定費を賭けない。</w:t>
      </w:r>
    </w:p>
    <w:p>
      <w:pPr>
        <w:pStyle w:val="ListBullet"/>
        <w:spacing w:after="20"/>
      </w:pPr>
      <w:r>
        <w:rPr>
          <w:rFonts w:ascii="Yu Gothic" w:hAnsi="Yu Gothic" w:eastAsia="Yu Gothic"/>
          <w:b w:val="0"/>
          <w:sz w:val="21"/>
        </w:rPr>
        <w:t>小林さん側は、</w:t>
      </w:r>
      <w:r>
        <w:rPr>
          <w:rFonts w:ascii="Yu Gothic" w:hAnsi="Yu Gothic" w:eastAsia="Yu Gothic"/>
          <w:b/>
          <w:sz w:val="21"/>
        </w:rPr>
        <w:t>どのシナリオでも年収の床（324万→Y3は450万）が割れない</w:t>
      </w:r>
      <w:r>
        <w:rPr>
          <w:rFonts w:ascii="Yu Gothic" w:hAnsi="Yu Gothic" w:eastAsia="Yu Gothic"/>
          <w:b w:val="0"/>
          <w:sz w:val="21"/>
        </w:rPr>
        <w:t>。生活不安で辞める最悪ケースを構造的に排除。</w:t>
      </w:r>
    </w:p>
    <w:p>
      <w:pPr>
        <w:pStyle w:val="ListBullet"/>
        <w:spacing w:after="20"/>
      </w:pPr>
      <w:r>
        <w:rPr>
          <w:rFonts w:ascii="Yu Gothic" w:hAnsi="Yu Gothic" w:eastAsia="Yu Gothic"/>
          <w:b w:val="0"/>
          <w:sz w:val="21"/>
        </w:rPr>
        <w:t>ゲートが未達なら</w:t>
      </w:r>
      <w:r>
        <w:rPr>
          <w:rFonts w:ascii="Yu Gothic" w:hAnsi="Yu Gothic" w:eastAsia="Yu Gothic"/>
          <w:b/>
          <w:sz w:val="21"/>
        </w:rPr>
        <w:t>移行を遅らせるだけ</w:t>
      </w:r>
      <w:r>
        <w:rPr>
          <w:rFonts w:ascii="Yu Gothic" w:hAnsi="Yu Gothic" w:eastAsia="Yu Gothic"/>
          <w:b w:val="0"/>
          <w:sz w:val="21"/>
        </w:rPr>
        <w:t>（Y4スリップ）。降格や減給は発生しない片方向設計にし、挑戦の心理的安全を確保する。</w:t>
      </w:r>
    </w:p>
    <w:p>
      <w:pPr>
        <w:pStyle w:val="ListBullet"/>
        <w:spacing w:after="20"/>
      </w:pPr>
      <w:r>
        <w:rPr>
          <w:rFonts w:ascii="Yu Gothic" w:hAnsi="Yu Gothic" w:eastAsia="Yu Gothic"/>
          <w:b w:val="0"/>
          <w:sz w:val="21"/>
        </w:rPr>
        <w:t>Y4以降にチーム化（2人目採用）した場合は、小林の歩合を「個人粗利」から「チーム粗利連動（5%）」へ切り替え、700万水準を狙う次段を用意（経路③の温存）。</w:t>
      </w:r>
    </w:p>
    <w:p>
      <w:pPr>
        <w:jc w:val="center"/>
      </w:pPr>
      <w:r>
        <w:rPr>
          <w:rFonts w:ascii="Yu Gothic" w:hAnsi="Yu Gothic" w:eastAsia="Yu Gothic"/>
          <w:i/>
          <w:color w:val="555555"/>
          <w:sz w:val="19"/>
        </w:rPr>
        <w:t>第1目標は「自分の給料を自分で稼ぐ」。500万はゲートを通過しながら数年で。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