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7B3F" w:rsidRDefault="006C7774">
      <w:bookmarkStart w:id="0" w:name="_GoBack"/>
      <w:bookmarkEnd w:id="0"/>
      <w:r>
        <w:rPr>
          <w:b/>
          <w:sz w:val="28"/>
        </w:rPr>
        <w:t xml:space="preserve">[MS-DTYP]: </w:t>
      </w:r>
    </w:p>
    <w:p w:rsidR="00A77B3F" w:rsidRDefault="006C7774">
      <w:r>
        <w:rPr>
          <w:b/>
          <w:sz w:val="28"/>
        </w:rPr>
        <w:t>Windows Data Types</w:t>
      </w:r>
    </w:p>
    <w:p w:rsidR="00A77B3F" w:rsidRDefault="00A77B3F">
      <w:pPr>
        <w:pStyle w:val="CoverHR"/>
      </w:pPr>
    </w:p>
    <w:p w:rsidR="00B346DF" w:rsidRPr="00893F99" w:rsidRDefault="006C7774" w:rsidP="00B346DF">
      <w:pPr>
        <w:pStyle w:val="MSDNH2"/>
        <w:spacing w:line="288" w:lineRule="auto"/>
        <w:textAlignment w:val="top"/>
      </w:pPr>
      <w:r>
        <w:t>Intellectual Property Rights Notice for Open Specifications Documentation</w:t>
      </w:r>
    </w:p>
    <w:p w:rsidR="00B346DF" w:rsidRDefault="006C7774" w:rsidP="00B346DF">
      <w:pPr>
        <w:pStyle w:val="ListParagraph"/>
        <w:numPr>
          <w:ilvl w:val="0"/>
          <w:numId w:val="75"/>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6C7774" w:rsidP="00B346DF">
      <w:pPr>
        <w:pStyle w:val="ListParagraph"/>
        <w:numPr>
          <w:ilvl w:val="0"/>
          <w:numId w:val="75"/>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6C7774" w:rsidP="00B346DF">
      <w:pPr>
        <w:pStyle w:val="ListParagraph"/>
        <w:numPr>
          <w:ilvl w:val="0"/>
          <w:numId w:val="75"/>
        </w:numPr>
        <w:spacing w:before="0" w:after="120"/>
        <w:contextualSpacing/>
        <w:textAlignment w:val="top"/>
      </w:pPr>
      <w:r>
        <w:rPr>
          <w:b/>
        </w:rPr>
        <w:t>No Trade Secrets</w:t>
      </w:r>
      <w:r>
        <w:t>. Microsoft</w:t>
      </w:r>
      <w:r>
        <w:t xml:space="preserve"> does not claim any trade secret rights in this documentation. </w:t>
      </w:r>
    </w:p>
    <w:p w:rsidR="00B346DF" w:rsidRDefault="006C7774" w:rsidP="00B346DF">
      <w:pPr>
        <w:pStyle w:val="ListParagraph"/>
        <w:numPr>
          <w:ilvl w:val="0"/>
          <w:numId w:val="75"/>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6C7774" w:rsidP="00B346DF">
      <w:pPr>
        <w:pStyle w:val="ListParagraph"/>
        <w:numPr>
          <w:ilvl w:val="0"/>
          <w:numId w:val="75"/>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6C7774" w:rsidP="00B346DF">
      <w:pPr>
        <w:pStyle w:val="ListParagraph"/>
        <w:numPr>
          <w:ilvl w:val="0"/>
          <w:numId w:val="75"/>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6C7774" w:rsidP="00B346DF">
      <w:pPr>
        <w:pStyle w:val="ListParagraph"/>
        <w:numPr>
          <w:ilvl w:val="0"/>
          <w:numId w:val="75"/>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6C7774"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6C7774"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A77B3F" w:rsidRDefault="006C7774"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A77B3F" w:rsidRDefault="006C7774">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Date</w:t>
            </w:r>
          </w:p>
        </w:tc>
        <w:tc>
          <w:tcPr>
            <w:tcW w:w="0" w:type="auto"/>
          </w:tcPr>
          <w:p w:rsidR="00A77B3F" w:rsidRDefault="006C7774">
            <w:pPr>
              <w:pStyle w:val="TableHeaderText"/>
            </w:pPr>
            <w:r>
              <w:t>Revision History</w:t>
            </w:r>
          </w:p>
        </w:tc>
        <w:tc>
          <w:tcPr>
            <w:tcW w:w="0" w:type="auto"/>
          </w:tcPr>
          <w:p w:rsidR="00A77B3F" w:rsidRDefault="006C7774">
            <w:pPr>
              <w:pStyle w:val="TableHeaderText"/>
            </w:pPr>
            <w:r>
              <w:t>Revision Class</w:t>
            </w:r>
          </w:p>
        </w:tc>
        <w:tc>
          <w:tcPr>
            <w:tcW w:w="0" w:type="auto"/>
          </w:tcPr>
          <w:p w:rsidR="00A77B3F" w:rsidRDefault="006C7774">
            <w:pPr>
              <w:pStyle w:val="TableHeaderText"/>
            </w:pPr>
            <w:r>
              <w:t>Comments</w:t>
            </w:r>
          </w:p>
        </w:tc>
      </w:tr>
      <w:tr w:rsidR="00A77B3F" w:rsidTr="00A77B3F">
        <w:tc>
          <w:tcPr>
            <w:tcW w:w="0" w:type="auto"/>
            <w:vAlign w:val="center"/>
          </w:tcPr>
          <w:p w:rsidR="00A77B3F" w:rsidRDefault="006C7774">
            <w:pPr>
              <w:pStyle w:val="TableBodyText"/>
            </w:pPr>
            <w:r>
              <w:t>2/14/2008</w:t>
            </w:r>
          </w:p>
        </w:tc>
        <w:tc>
          <w:tcPr>
            <w:tcW w:w="0" w:type="auto"/>
            <w:vAlign w:val="center"/>
          </w:tcPr>
          <w:p w:rsidR="00A77B3F" w:rsidRDefault="006C7774">
            <w:pPr>
              <w:pStyle w:val="TableBodyText"/>
            </w:pPr>
            <w:r>
              <w:t>3.1.2</w:t>
            </w:r>
          </w:p>
        </w:tc>
        <w:tc>
          <w:tcPr>
            <w:tcW w:w="0" w:type="auto"/>
            <w:vAlign w:val="center"/>
          </w:tcPr>
          <w:p w:rsidR="00A77B3F" w:rsidRDefault="006C7774">
            <w:pPr>
              <w:pStyle w:val="TableBodyText"/>
            </w:pPr>
            <w:r>
              <w:t>Editorial</w:t>
            </w:r>
          </w:p>
        </w:tc>
        <w:tc>
          <w:tcPr>
            <w:tcW w:w="0" w:type="auto"/>
            <w:vAlign w:val="center"/>
          </w:tcPr>
          <w:p w:rsidR="00A77B3F" w:rsidRDefault="006C7774">
            <w:pPr>
              <w:pStyle w:val="TableBodyText"/>
            </w:pPr>
            <w:r>
              <w:t>Changed language and formatting in the technical content.</w:t>
            </w:r>
          </w:p>
        </w:tc>
      </w:tr>
      <w:tr w:rsidR="00A77B3F" w:rsidTr="00A77B3F">
        <w:tc>
          <w:tcPr>
            <w:tcW w:w="0" w:type="auto"/>
            <w:vAlign w:val="center"/>
          </w:tcPr>
          <w:p w:rsidR="00A77B3F" w:rsidRDefault="006C7774">
            <w:pPr>
              <w:pStyle w:val="TableBodyText"/>
            </w:pPr>
            <w:r>
              <w:t>3/14/2008</w:t>
            </w:r>
          </w:p>
        </w:tc>
        <w:tc>
          <w:tcPr>
            <w:tcW w:w="0" w:type="auto"/>
            <w:vAlign w:val="center"/>
          </w:tcPr>
          <w:p w:rsidR="00A77B3F" w:rsidRDefault="006C7774">
            <w:pPr>
              <w:pStyle w:val="TableBodyText"/>
            </w:pPr>
            <w:r>
              <w:t>4.0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6/20/2008</w:t>
            </w:r>
          </w:p>
        </w:tc>
        <w:tc>
          <w:tcPr>
            <w:tcW w:w="0" w:type="auto"/>
            <w:vAlign w:val="center"/>
          </w:tcPr>
          <w:p w:rsidR="00A77B3F" w:rsidRDefault="006C7774">
            <w:pPr>
              <w:pStyle w:val="TableBodyText"/>
            </w:pPr>
            <w:r>
              <w:t>5.0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7/25/2008</w:t>
            </w:r>
          </w:p>
        </w:tc>
        <w:tc>
          <w:tcPr>
            <w:tcW w:w="0" w:type="auto"/>
            <w:vAlign w:val="center"/>
          </w:tcPr>
          <w:p w:rsidR="00A77B3F" w:rsidRDefault="006C7774">
            <w:pPr>
              <w:pStyle w:val="TableBodyText"/>
            </w:pPr>
            <w:r>
              <w:t>6.0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8/29/2008</w:t>
            </w:r>
          </w:p>
        </w:tc>
        <w:tc>
          <w:tcPr>
            <w:tcW w:w="0" w:type="auto"/>
            <w:vAlign w:val="center"/>
          </w:tcPr>
          <w:p w:rsidR="00A77B3F" w:rsidRDefault="006C7774">
            <w:pPr>
              <w:pStyle w:val="TableBodyText"/>
            </w:pPr>
            <w:r>
              <w:t>7.0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10/24/2008</w:t>
            </w:r>
          </w:p>
        </w:tc>
        <w:tc>
          <w:tcPr>
            <w:tcW w:w="0" w:type="auto"/>
            <w:vAlign w:val="center"/>
          </w:tcPr>
          <w:p w:rsidR="00A77B3F" w:rsidRDefault="006C7774">
            <w:pPr>
              <w:pStyle w:val="TableBodyText"/>
            </w:pPr>
            <w:r>
              <w:t>8.0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12/5/2008</w:t>
            </w:r>
          </w:p>
        </w:tc>
        <w:tc>
          <w:tcPr>
            <w:tcW w:w="0" w:type="auto"/>
            <w:vAlign w:val="center"/>
          </w:tcPr>
          <w:p w:rsidR="00A77B3F" w:rsidRDefault="006C7774">
            <w:pPr>
              <w:pStyle w:val="TableBodyText"/>
            </w:pPr>
            <w:r>
              <w:t>9.0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1/16/2009</w:t>
            </w:r>
          </w:p>
        </w:tc>
        <w:tc>
          <w:tcPr>
            <w:tcW w:w="0" w:type="auto"/>
            <w:vAlign w:val="center"/>
          </w:tcPr>
          <w:p w:rsidR="00A77B3F" w:rsidRDefault="006C7774">
            <w:pPr>
              <w:pStyle w:val="TableBodyText"/>
            </w:pPr>
            <w:r>
              <w:t>9.0.1</w:t>
            </w:r>
          </w:p>
        </w:tc>
        <w:tc>
          <w:tcPr>
            <w:tcW w:w="0" w:type="auto"/>
            <w:vAlign w:val="center"/>
          </w:tcPr>
          <w:p w:rsidR="00A77B3F" w:rsidRDefault="006C7774">
            <w:pPr>
              <w:pStyle w:val="TableBodyText"/>
            </w:pPr>
            <w:r>
              <w:t>Editorial</w:t>
            </w:r>
          </w:p>
        </w:tc>
        <w:tc>
          <w:tcPr>
            <w:tcW w:w="0" w:type="auto"/>
            <w:vAlign w:val="center"/>
          </w:tcPr>
          <w:p w:rsidR="00A77B3F" w:rsidRDefault="006C7774">
            <w:pPr>
              <w:pStyle w:val="TableBodyText"/>
            </w:pPr>
            <w:r>
              <w:t>Changed language and formatting in the technical content.</w:t>
            </w:r>
          </w:p>
        </w:tc>
      </w:tr>
      <w:tr w:rsidR="00A77B3F" w:rsidTr="00A77B3F">
        <w:tc>
          <w:tcPr>
            <w:tcW w:w="0" w:type="auto"/>
            <w:vAlign w:val="center"/>
          </w:tcPr>
          <w:p w:rsidR="00A77B3F" w:rsidRDefault="006C7774">
            <w:pPr>
              <w:pStyle w:val="TableBodyText"/>
            </w:pPr>
            <w:r>
              <w:t>2/27/2009</w:t>
            </w:r>
          </w:p>
        </w:tc>
        <w:tc>
          <w:tcPr>
            <w:tcW w:w="0" w:type="auto"/>
            <w:vAlign w:val="center"/>
          </w:tcPr>
          <w:p w:rsidR="00A77B3F" w:rsidRDefault="006C7774">
            <w:pPr>
              <w:pStyle w:val="TableBodyText"/>
            </w:pPr>
            <w:r>
              <w:t>10.0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4/10/2009</w:t>
            </w:r>
          </w:p>
        </w:tc>
        <w:tc>
          <w:tcPr>
            <w:tcW w:w="0" w:type="auto"/>
            <w:vAlign w:val="center"/>
          </w:tcPr>
          <w:p w:rsidR="00A77B3F" w:rsidRDefault="006C7774">
            <w:pPr>
              <w:pStyle w:val="TableBodyText"/>
            </w:pPr>
            <w:r>
              <w:t>10.1</w:t>
            </w:r>
          </w:p>
        </w:tc>
        <w:tc>
          <w:tcPr>
            <w:tcW w:w="0" w:type="auto"/>
            <w:vAlign w:val="center"/>
          </w:tcPr>
          <w:p w:rsidR="00A77B3F" w:rsidRDefault="006C7774">
            <w:pPr>
              <w:pStyle w:val="TableBodyText"/>
            </w:pPr>
            <w:r>
              <w:t>Minor</w:t>
            </w:r>
          </w:p>
        </w:tc>
        <w:tc>
          <w:tcPr>
            <w:tcW w:w="0" w:type="auto"/>
            <w:vAlign w:val="center"/>
          </w:tcPr>
          <w:p w:rsidR="00A77B3F" w:rsidRDefault="006C7774">
            <w:pPr>
              <w:pStyle w:val="TableBodyText"/>
            </w:pPr>
            <w:r>
              <w:t>Clarified the meaning of the technical content.</w:t>
            </w:r>
          </w:p>
        </w:tc>
      </w:tr>
      <w:tr w:rsidR="00A77B3F" w:rsidTr="00A77B3F">
        <w:tc>
          <w:tcPr>
            <w:tcW w:w="0" w:type="auto"/>
            <w:vAlign w:val="center"/>
          </w:tcPr>
          <w:p w:rsidR="00A77B3F" w:rsidRDefault="006C7774">
            <w:pPr>
              <w:pStyle w:val="TableBodyText"/>
            </w:pPr>
            <w:r>
              <w:t>5/22/2009</w:t>
            </w:r>
          </w:p>
        </w:tc>
        <w:tc>
          <w:tcPr>
            <w:tcW w:w="0" w:type="auto"/>
            <w:vAlign w:val="center"/>
          </w:tcPr>
          <w:p w:rsidR="00A77B3F" w:rsidRDefault="006C7774">
            <w:pPr>
              <w:pStyle w:val="TableBodyText"/>
            </w:pPr>
            <w:r>
              <w:t>11.0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7/2/2009</w:t>
            </w:r>
          </w:p>
        </w:tc>
        <w:tc>
          <w:tcPr>
            <w:tcW w:w="0" w:type="auto"/>
            <w:vAlign w:val="center"/>
          </w:tcPr>
          <w:p w:rsidR="00A77B3F" w:rsidRDefault="006C7774">
            <w:pPr>
              <w:pStyle w:val="TableBodyText"/>
            </w:pPr>
            <w:r>
              <w:t>11.1</w:t>
            </w:r>
          </w:p>
        </w:tc>
        <w:tc>
          <w:tcPr>
            <w:tcW w:w="0" w:type="auto"/>
            <w:vAlign w:val="center"/>
          </w:tcPr>
          <w:p w:rsidR="00A77B3F" w:rsidRDefault="006C7774">
            <w:pPr>
              <w:pStyle w:val="TableBodyText"/>
            </w:pPr>
            <w:r>
              <w:t>Minor</w:t>
            </w:r>
          </w:p>
        </w:tc>
        <w:tc>
          <w:tcPr>
            <w:tcW w:w="0" w:type="auto"/>
            <w:vAlign w:val="center"/>
          </w:tcPr>
          <w:p w:rsidR="00A77B3F" w:rsidRDefault="006C7774">
            <w:pPr>
              <w:pStyle w:val="TableBodyText"/>
            </w:pPr>
            <w:r>
              <w:t>Clarified the meaning of the technical content.</w:t>
            </w:r>
          </w:p>
        </w:tc>
      </w:tr>
      <w:tr w:rsidR="00A77B3F" w:rsidTr="00A77B3F">
        <w:tc>
          <w:tcPr>
            <w:tcW w:w="0" w:type="auto"/>
            <w:vAlign w:val="center"/>
          </w:tcPr>
          <w:p w:rsidR="00A77B3F" w:rsidRDefault="006C7774">
            <w:pPr>
              <w:pStyle w:val="TableBodyText"/>
            </w:pPr>
            <w:r>
              <w:t>8/14/2009</w:t>
            </w:r>
          </w:p>
        </w:tc>
        <w:tc>
          <w:tcPr>
            <w:tcW w:w="0" w:type="auto"/>
            <w:vAlign w:val="center"/>
          </w:tcPr>
          <w:p w:rsidR="00A77B3F" w:rsidRDefault="006C7774">
            <w:pPr>
              <w:pStyle w:val="TableBodyText"/>
            </w:pPr>
            <w:r>
              <w:t>11.2</w:t>
            </w:r>
          </w:p>
        </w:tc>
        <w:tc>
          <w:tcPr>
            <w:tcW w:w="0" w:type="auto"/>
            <w:vAlign w:val="center"/>
          </w:tcPr>
          <w:p w:rsidR="00A77B3F" w:rsidRDefault="006C7774">
            <w:pPr>
              <w:pStyle w:val="TableBodyText"/>
            </w:pPr>
            <w:r>
              <w:t>Minor</w:t>
            </w:r>
          </w:p>
        </w:tc>
        <w:tc>
          <w:tcPr>
            <w:tcW w:w="0" w:type="auto"/>
            <w:vAlign w:val="center"/>
          </w:tcPr>
          <w:p w:rsidR="00A77B3F" w:rsidRDefault="006C7774">
            <w:pPr>
              <w:pStyle w:val="TableBodyText"/>
            </w:pPr>
            <w:r>
              <w:t>Clarified the meaning of the technical content.</w:t>
            </w:r>
          </w:p>
        </w:tc>
      </w:tr>
      <w:tr w:rsidR="00A77B3F" w:rsidTr="00A77B3F">
        <w:tc>
          <w:tcPr>
            <w:tcW w:w="0" w:type="auto"/>
            <w:vAlign w:val="center"/>
          </w:tcPr>
          <w:p w:rsidR="00A77B3F" w:rsidRDefault="006C7774">
            <w:pPr>
              <w:pStyle w:val="TableBodyText"/>
            </w:pPr>
            <w:r>
              <w:t>9/25/2009</w:t>
            </w:r>
          </w:p>
        </w:tc>
        <w:tc>
          <w:tcPr>
            <w:tcW w:w="0" w:type="auto"/>
            <w:vAlign w:val="center"/>
          </w:tcPr>
          <w:p w:rsidR="00A77B3F" w:rsidRDefault="006C7774">
            <w:pPr>
              <w:pStyle w:val="TableBodyText"/>
            </w:pPr>
            <w:r>
              <w:t>12.0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11/6/2009</w:t>
            </w:r>
          </w:p>
        </w:tc>
        <w:tc>
          <w:tcPr>
            <w:tcW w:w="0" w:type="auto"/>
            <w:vAlign w:val="center"/>
          </w:tcPr>
          <w:p w:rsidR="00A77B3F" w:rsidRDefault="006C7774">
            <w:pPr>
              <w:pStyle w:val="TableBodyText"/>
            </w:pPr>
            <w:r>
              <w:t>12.1</w:t>
            </w:r>
          </w:p>
        </w:tc>
        <w:tc>
          <w:tcPr>
            <w:tcW w:w="0" w:type="auto"/>
            <w:vAlign w:val="center"/>
          </w:tcPr>
          <w:p w:rsidR="00A77B3F" w:rsidRDefault="006C7774">
            <w:pPr>
              <w:pStyle w:val="TableBodyText"/>
            </w:pPr>
            <w:r>
              <w:t>Minor</w:t>
            </w:r>
          </w:p>
        </w:tc>
        <w:tc>
          <w:tcPr>
            <w:tcW w:w="0" w:type="auto"/>
            <w:vAlign w:val="center"/>
          </w:tcPr>
          <w:p w:rsidR="00A77B3F" w:rsidRDefault="006C7774">
            <w:pPr>
              <w:pStyle w:val="TableBodyText"/>
            </w:pPr>
            <w:r>
              <w:t>Clarified the meaning of the technical content.</w:t>
            </w:r>
          </w:p>
        </w:tc>
      </w:tr>
      <w:tr w:rsidR="00A77B3F" w:rsidTr="00A77B3F">
        <w:tc>
          <w:tcPr>
            <w:tcW w:w="0" w:type="auto"/>
            <w:vAlign w:val="center"/>
          </w:tcPr>
          <w:p w:rsidR="00A77B3F" w:rsidRDefault="006C7774">
            <w:pPr>
              <w:pStyle w:val="TableBodyText"/>
            </w:pPr>
            <w:r>
              <w:t>12/18/2009</w:t>
            </w:r>
          </w:p>
        </w:tc>
        <w:tc>
          <w:tcPr>
            <w:tcW w:w="0" w:type="auto"/>
            <w:vAlign w:val="center"/>
          </w:tcPr>
          <w:p w:rsidR="00A77B3F" w:rsidRDefault="006C7774">
            <w:pPr>
              <w:pStyle w:val="TableBodyText"/>
            </w:pPr>
            <w:r>
              <w:t>12.2</w:t>
            </w:r>
          </w:p>
        </w:tc>
        <w:tc>
          <w:tcPr>
            <w:tcW w:w="0" w:type="auto"/>
            <w:vAlign w:val="center"/>
          </w:tcPr>
          <w:p w:rsidR="00A77B3F" w:rsidRDefault="006C7774">
            <w:pPr>
              <w:pStyle w:val="TableBodyText"/>
            </w:pPr>
            <w:r>
              <w:t>Minor</w:t>
            </w:r>
          </w:p>
        </w:tc>
        <w:tc>
          <w:tcPr>
            <w:tcW w:w="0" w:type="auto"/>
            <w:vAlign w:val="center"/>
          </w:tcPr>
          <w:p w:rsidR="00A77B3F" w:rsidRDefault="006C7774">
            <w:pPr>
              <w:pStyle w:val="TableBodyText"/>
            </w:pPr>
            <w:r>
              <w:t xml:space="preserve">Clarified the meaning of the </w:t>
            </w:r>
            <w:r>
              <w:t>technical content.</w:t>
            </w:r>
          </w:p>
        </w:tc>
      </w:tr>
      <w:tr w:rsidR="00A77B3F" w:rsidTr="00A77B3F">
        <w:tc>
          <w:tcPr>
            <w:tcW w:w="0" w:type="auto"/>
            <w:vAlign w:val="center"/>
          </w:tcPr>
          <w:p w:rsidR="00A77B3F" w:rsidRDefault="006C7774">
            <w:pPr>
              <w:pStyle w:val="TableBodyText"/>
            </w:pPr>
            <w:r>
              <w:t>1/29/2010</w:t>
            </w:r>
          </w:p>
        </w:tc>
        <w:tc>
          <w:tcPr>
            <w:tcW w:w="0" w:type="auto"/>
            <w:vAlign w:val="center"/>
          </w:tcPr>
          <w:p w:rsidR="00A77B3F" w:rsidRDefault="006C7774">
            <w:pPr>
              <w:pStyle w:val="TableBodyText"/>
            </w:pPr>
            <w:r>
              <w:t>13.0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3/12/2010</w:t>
            </w:r>
          </w:p>
        </w:tc>
        <w:tc>
          <w:tcPr>
            <w:tcW w:w="0" w:type="auto"/>
            <w:vAlign w:val="center"/>
          </w:tcPr>
          <w:p w:rsidR="00A77B3F" w:rsidRDefault="006C7774">
            <w:pPr>
              <w:pStyle w:val="TableBodyText"/>
            </w:pPr>
            <w:r>
              <w:t>13.1</w:t>
            </w:r>
          </w:p>
        </w:tc>
        <w:tc>
          <w:tcPr>
            <w:tcW w:w="0" w:type="auto"/>
            <w:vAlign w:val="center"/>
          </w:tcPr>
          <w:p w:rsidR="00A77B3F" w:rsidRDefault="006C7774">
            <w:pPr>
              <w:pStyle w:val="TableBodyText"/>
            </w:pPr>
            <w:r>
              <w:t>Minor</w:t>
            </w:r>
          </w:p>
        </w:tc>
        <w:tc>
          <w:tcPr>
            <w:tcW w:w="0" w:type="auto"/>
            <w:vAlign w:val="center"/>
          </w:tcPr>
          <w:p w:rsidR="00A77B3F" w:rsidRDefault="006C7774">
            <w:pPr>
              <w:pStyle w:val="TableBodyText"/>
            </w:pPr>
            <w:r>
              <w:t>Clarified the meaning of the technical content.</w:t>
            </w:r>
          </w:p>
        </w:tc>
      </w:tr>
      <w:tr w:rsidR="00A77B3F" w:rsidTr="00A77B3F">
        <w:tc>
          <w:tcPr>
            <w:tcW w:w="0" w:type="auto"/>
            <w:vAlign w:val="center"/>
          </w:tcPr>
          <w:p w:rsidR="00A77B3F" w:rsidRDefault="006C7774">
            <w:pPr>
              <w:pStyle w:val="TableBodyText"/>
            </w:pPr>
            <w:r>
              <w:t>4/23/2010</w:t>
            </w:r>
          </w:p>
        </w:tc>
        <w:tc>
          <w:tcPr>
            <w:tcW w:w="0" w:type="auto"/>
            <w:vAlign w:val="center"/>
          </w:tcPr>
          <w:p w:rsidR="00A77B3F" w:rsidRDefault="006C7774">
            <w:pPr>
              <w:pStyle w:val="TableBodyText"/>
            </w:pPr>
            <w:r>
              <w:t>13.2</w:t>
            </w:r>
          </w:p>
        </w:tc>
        <w:tc>
          <w:tcPr>
            <w:tcW w:w="0" w:type="auto"/>
            <w:vAlign w:val="center"/>
          </w:tcPr>
          <w:p w:rsidR="00A77B3F" w:rsidRDefault="006C7774">
            <w:pPr>
              <w:pStyle w:val="TableBodyText"/>
            </w:pPr>
            <w:r>
              <w:t>Minor</w:t>
            </w:r>
          </w:p>
        </w:tc>
        <w:tc>
          <w:tcPr>
            <w:tcW w:w="0" w:type="auto"/>
            <w:vAlign w:val="center"/>
          </w:tcPr>
          <w:p w:rsidR="00A77B3F" w:rsidRDefault="006C7774">
            <w:pPr>
              <w:pStyle w:val="TableBodyText"/>
            </w:pPr>
            <w:r>
              <w:t>Clarified the meaning of the technical content.</w:t>
            </w:r>
          </w:p>
        </w:tc>
      </w:tr>
      <w:tr w:rsidR="00A77B3F" w:rsidTr="00A77B3F">
        <w:tc>
          <w:tcPr>
            <w:tcW w:w="0" w:type="auto"/>
            <w:vAlign w:val="center"/>
          </w:tcPr>
          <w:p w:rsidR="00A77B3F" w:rsidRDefault="006C7774">
            <w:pPr>
              <w:pStyle w:val="TableBodyText"/>
            </w:pPr>
            <w:r>
              <w:t>6/4/2010</w:t>
            </w:r>
          </w:p>
        </w:tc>
        <w:tc>
          <w:tcPr>
            <w:tcW w:w="0" w:type="auto"/>
            <w:vAlign w:val="center"/>
          </w:tcPr>
          <w:p w:rsidR="00A77B3F" w:rsidRDefault="006C7774">
            <w:pPr>
              <w:pStyle w:val="TableBodyText"/>
            </w:pPr>
            <w:r>
              <w:t>14.0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7/16/2010</w:t>
            </w:r>
          </w:p>
        </w:tc>
        <w:tc>
          <w:tcPr>
            <w:tcW w:w="0" w:type="auto"/>
            <w:vAlign w:val="center"/>
          </w:tcPr>
          <w:p w:rsidR="00A77B3F" w:rsidRDefault="006C7774">
            <w:pPr>
              <w:pStyle w:val="TableBodyText"/>
            </w:pPr>
            <w:r>
              <w:t>15.0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8/27/2010</w:t>
            </w:r>
          </w:p>
        </w:tc>
        <w:tc>
          <w:tcPr>
            <w:tcW w:w="0" w:type="auto"/>
            <w:vAlign w:val="center"/>
          </w:tcPr>
          <w:p w:rsidR="00A77B3F" w:rsidRDefault="006C7774">
            <w:pPr>
              <w:pStyle w:val="TableBodyText"/>
            </w:pPr>
            <w:r>
              <w:t>16.0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10/8/2010</w:t>
            </w:r>
          </w:p>
        </w:tc>
        <w:tc>
          <w:tcPr>
            <w:tcW w:w="0" w:type="auto"/>
            <w:vAlign w:val="center"/>
          </w:tcPr>
          <w:p w:rsidR="00A77B3F" w:rsidRDefault="006C7774">
            <w:pPr>
              <w:pStyle w:val="TableBodyText"/>
            </w:pPr>
            <w:r>
              <w:t>17.0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11/19/2010</w:t>
            </w:r>
          </w:p>
        </w:tc>
        <w:tc>
          <w:tcPr>
            <w:tcW w:w="0" w:type="auto"/>
            <w:vAlign w:val="center"/>
          </w:tcPr>
          <w:p w:rsidR="00A77B3F" w:rsidRDefault="006C7774">
            <w:pPr>
              <w:pStyle w:val="TableBodyText"/>
            </w:pPr>
            <w:r>
              <w:t>18.0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1/7/2011</w:t>
            </w:r>
          </w:p>
        </w:tc>
        <w:tc>
          <w:tcPr>
            <w:tcW w:w="0" w:type="auto"/>
            <w:vAlign w:val="center"/>
          </w:tcPr>
          <w:p w:rsidR="00A77B3F" w:rsidRDefault="006C7774">
            <w:pPr>
              <w:pStyle w:val="TableBodyText"/>
            </w:pPr>
            <w:r>
              <w:t>19.0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2/11/2011</w:t>
            </w:r>
          </w:p>
        </w:tc>
        <w:tc>
          <w:tcPr>
            <w:tcW w:w="0" w:type="auto"/>
            <w:vAlign w:val="center"/>
          </w:tcPr>
          <w:p w:rsidR="00A77B3F" w:rsidRDefault="006C7774">
            <w:pPr>
              <w:pStyle w:val="TableBodyText"/>
            </w:pPr>
            <w:r>
              <w:t>20.0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3/25/2011</w:t>
            </w:r>
          </w:p>
        </w:tc>
        <w:tc>
          <w:tcPr>
            <w:tcW w:w="0" w:type="auto"/>
            <w:vAlign w:val="center"/>
          </w:tcPr>
          <w:p w:rsidR="00A77B3F" w:rsidRDefault="006C7774">
            <w:pPr>
              <w:pStyle w:val="TableBodyText"/>
            </w:pPr>
            <w:r>
              <w:t>21.0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5/6/2011</w:t>
            </w:r>
          </w:p>
        </w:tc>
        <w:tc>
          <w:tcPr>
            <w:tcW w:w="0" w:type="auto"/>
            <w:vAlign w:val="center"/>
          </w:tcPr>
          <w:p w:rsidR="00A77B3F" w:rsidRDefault="006C7774">
            <w:pPr>
              <w:pStyle w:val="TableBodyText"/>
            </w:pPr>
            <w:r>
              <w:t>21.1</w:t>
            </w:r>
          </w:p>
        </w:tc>
        <w:tc>
          <w:tcPr>
            <w:tcW w:w="0" w:type="auto"/>
            <w:vAlign w:val="center"/>
          </w:tcPr>
          <w:p w:rsidR="00A77B3F" w:rsidRDefault="006C7774">
            <w:pPr>
              <w:pStyle w:val="TableBodyText"/>
            </w:pPr>
            <w:r>
              <w:t>Minor</w:t>
            </w:r>
          </w:p>
        </w:tc>
        <w:tc>
          <w:tcPr>
            <w:tcW w:w="0" w:type="auto"/>
            <w:vAlign w:val="center"/>
          </w:tcPr>
          <w:p w:rsidR="00A77B3F" w:rsidRDefault="006C7774">
            <w:pPr>
              <w:pStyle w:val="TableBodyText"/>
            </w:pPr>
            <w:r>
              <w:t>Clarified the meaning of the technical content.</w:t>
            </w:r>
          </w:p>
        </w:tc>
      </w:tr>
      <w:tr w:rsidR="00A77B3F" w:rsidTr="00A77B3F">
        <w:tc>
          <w:tcPr>
            <w:tcW w:w="0" w:type="auto"/>
            <w:vAlign w:val="center"/>
          </w:tcPr>
          <w:p w:rsidR="00A77B3F" w:rsidRDefault="006C7774">
            <w:pPr>
              <w:pStyle w:val="TableBodyText"/>
            </w:pPr>
            <w:r>
              <w:t>6/17/2011</w:t>
            </w:r>
          </w:p>
        </w:tc>
        <w:tc>
          <w:tcPr>
            <w:tcW w:w="0" w:type="auto"/>
            <w:vAlign w:val="center"/>
          </w:tcPr>
          <w:p w:rsidR="00A77B3F" w:rsidRDefault="006C7774">
            <w:pPr>
              <w:pStyle w:val="TableBodyText"/>
            </w:pPr>
            <w:r>
              <w:t>22.0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9/23/2011</w:t>
            </w:r>
          </w:p>
        </w:tc>
        <w:tc>
          <w:tcPr>
            <w:tcW w:w="0" w:type="auto"/>
            <w:vAlign w:val="center"/>
          </w:tcPr>
          <w:p w:rsidR="00A77B3F" w:rsidRDefault="006C7774">
            <w:pPr>
              <w:pStyle w:val="TableBodyText"/>
            </w:pPr>
            <w:r>
              <w:t>22.0</w:t>
            </w:r>
          </w:p>
        </w:tc>
        <w:tc>
          <w:tcPr>
            <w:tcW w:w="0" w:type="auto"/>
            <w:vAlign w:val="center"/>
          </w:tcPr>
          <w:p w:rsidR="00A77B3F" w:rsidRDefault="006C7774">
            <w:pPr>
              <w:pStyle w:val="TableBodyText"/>
            </w:pPr>
            <w:r>
              <w:t>None</w:t>
            </w:r>
          </w:p>
        </w:tc>
        <w:tc>
          <w:tcPr>
            <w:tcW w:w="0" w:type="auto"/>
            <w:vAlign w:val="center"/>
          </w:tcPr>
          <w:p w:rsidR="00A77B3F" w:rsidRDefault="006C7774">
            <w:pPr>
              <w:pStyle w:val="TableBodyText"/>
            </w:pPr>
            <w:r>
              <w:t>No changes to the meaning, language, or formatting of the technical content.</w:t>
            </w:r>
          </w:p>
        </w:tc>
      </w:tr>
      <w:tr w:rsidR="00A77B3F" w:rsidTr="00A77B3F">
        <w:tc>
          <w:tcPr>
            <w:tcW w:w="0" w:type="auto"/>
            <w:vAlign w:val="center"/>
          </w:tcPr>
          <w:p w:rsidR="00A77B3F" w:rsidRDefault="006C7774">
            <w:pPr>
              <w:pStyle w:val="TableBodyText"/>
            </w:pPr>
            <w:r>
              <w:lastRenderedPageBreak/>
              <w:t>12/16/2011</w:t>
            </w:r>
          </w:p>
        </w:tc>
        <w:tc>
          <w:tcPr>
            <w:tcW w:w="0" w:type="auto"/>
            <w:vAlign w:val="center"/>
          </w:tcPr>
          <w:p w:rsidR="00A77B3F" w:rsidRDefault="006C7774">
            <w:pPr>
              <w:pStyle w:val="TableBodyText"/>
            </w:pPr>
            <w:r>
              <w:t>23.0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w:t>
            </w:r>
            <w:r>
              <w:t xml:space="preserve"> revised the technical content.</w:t>
            </w:r>
          </w:p>
        </w:tc>
      </w:tr>
      <w:tr w:rsidR="00A77B3F" w:rsidTr="00A77B3F">
        <w:tc>
          <w:tcPr>
            <w:tcW w:w="0" w:type="auto"/>
            <w:vAlign w:val="center"/>
          </w:tcPr>
          <w:p w:rsidR="00A77B3F" w:rsidRDefault="006C7774">
            <w:pPr>
              <w:pStyle w:val="TableBodyText"/>
            </w:pPr>
            <w:r>
              <w:t>3/30/2012</w:t>
            </w:r>
          </w:p>
        </w:tc>
        <w:tc>
          <w:tcPr>
            <w:tcW w:w="0" w:type="auto"/>
            <w:vAlign w:val="center"/>
          </w:tcPr>
          <w:p w:rsidR="00A77B3F" w:rsidRDefault="006C7774">
            <w:pPr>
              <w:pStyle w:val="TableBodyText"/>
            </w:pPr>
            <w:r>
              <w:t>24.0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7/12/2012</w:t>
            </w:r>
          </w:p>
        </w:tc>
        <w:tc>
          <w:tcPr>
            <w:tcW w:w="0" w:type="auto"/>
            <w:vAlign w:val="center"/>
          </w:tcPr>
          <w:p w:rsidR="00A77B3F" w:rsidRDefault="006C7774">
            <w:pPr>
              <w:pStyle w:val="TableBodyText"/>
            </w:pPr>
            <w:r>
              <w:t>24.0</w:t>
            </w:r>
          </w:p>
        </w:tc>
        <w:tc>
          <w:tcPr>
            <w:tcW w:w="0" w:type="auto"/>
            <w:vAlign w:val="center"/>
          </w:tcPr>
          <w:p w:rsidR="00A77B3F" w:rsidRDefault="006C7774">
            <w:pPr>
              <w:pStyle w:val="TableBodyText"/>
            </w:pPr>
            <w:r>
              <w:t>None</w:t>
            </w:r>
          </w:p>
        </w:tc>
        <w:tc>
          <w:tcPr>
            <w:tcW w:w="0" w:type="auto"/>
            <w:vAlign w:val="center"/>
          </w:tcPr>
          <w:p w:rsidR="00A77B3F" w:rsidRDefault="006C7774">
            <w:pPr>
              <w:pStyle w:val="TableBodyText"/>
            </w:pPr>
            <w:r>
              <w:t>No changes to the meaning, language, or formatting of the technical content.</w:t>
            </w:r>
          </w:p>
        </w:tc>
      </w:tr>
      <w:tr w:rsidR="00A77B3F" w:rsidTr="00A77B3F">
        <w:tc>
          <w:tcPr>
            <w:tcW w:w="0" w:type="auto"/>
            <w:vAlign w:val="center"/>
          </w:tcPr>
          <w:p w:rsidR="00A77B3F" w:rsidRDefault="006C7774">
            <w:pPr>
              <w:pStyle w:val="TableBodyText"/>
            </w:pPr>
            <w:r>
              <w:t>10/25/2012</w:t>
            </w:r>
          </w:p>
        </w:tc>
        <w:tc>
          <w:tcPr>
            <w:tcW w:w="0" w:type="auto"/>
            <w:vAlign w:val="center"/>
          </w:tcPr>
          <w:p w:rsidR="00A77B3F" w:rsidRDefault="006C7774">
            <w:pPr>
              <w:pStyle w:val="TableBodyText"/>
            </w:pPr>
            <w:r>
              <w:t>25.0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1/31/2013</w:t>
            </w:r>
          </w:p>
        </w:tc>
        <w:tc>
          <w:tcPr>
            <w:tcW w:w="0" w:type="auto"/>
            <w:vAlign w:val="center"/>
          </w:tcPr>
          <w:p w:rsidR="00A77B3F" w:rsidRDefault="006C7774">
            <w:pPr>
              <w:pStyle w:val="TableBodyText"/>
            </w:pPr>
            <w:r>
              <w:t>25.1</w:t>
            </w:r>
          </w:p>
        </w:tc>
        <w:tc>
          <w:tcPr>
            <w:tcW w:w="0" w:type="auto"/>
            <w:vAlign w:val="center"/>
          </w:tcPr>
          <w:p w:rsidR="00A77B3F" w:rsidRDefault="006C7774">
            <w:pPr>
              <w:pStyle w:val="TableBodyText"/>
            </w:pPr>
            <w:r>
              <w:t>Minor</w:t>
            </w:r>
          </w:p>
        </w:tc>
        <w:tc>
          <w:tcPr>
            <w:tcW w:w="0" w:type="auto"/>
            <w:vAlign w:val="center"/>
          </w:tcPr>
          <w:p w:rsidR="00A77B3F" w:rsidRDefault="006C7774">
            <w:pPr>
              <w:pStyle w:val="TableBodyText"/>
            </w:pPr>
            <w:r>
              <w:t>Clarified the meaning of the technical content.</w:t>
            </w:r>
          </w:p>
        </w:tc>
      </w:tr>
      <w:tr w:rsidR="00A77B3F" w:rsidTr="00A77B3F">
        <w:tc>
          <w:tcPr>
            <w:tcW w:w="0" w:type="auto"/>
            <w:vAlign w:val="center"/>
          </w:tcPr>
          <w:p w:rsidR="00A77B3F" w:rsidRDefault="006C7774">
            <w:pPr>
              <w:pStyle w:val="TableBodyText"/>
            </w:pPr>
            <w:r>
              <w:t>8/8/2013</w:t>
            </w:r>
          </w:p>
        </w:tc>
        <w:tc>
          <w:tcPr>
            <w:tcW w:w="0" w:type="auto"/>
            <w:vAlign w:val="center"/>
          </w:tcPr>
          <w:p w:rsidR="00A77B3F" w:rsidRDefault="006C7774">
            <w:pPr>
              <w:pStyle w:val="TableBodyText"/>
            </w:pPr>
            <w:r>
              <w:t>26.0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11/14/2013</w:t>
            </w:r>
          </w:p>
        </w:tc>
        <w:tc>
          <w:tcPr>
            <w:tcW w:w="0" w:type="auto"/>
            <w:vAlign w:val="center"/>
          </w:tcPr>
          <w:p w:rsidR="00A77B3F" w:rsidRDefault="006C7774">
            <w:pPr>
              <w:pStyle w:val="TableBodyText"/>
            </w:pPr>
            <w:r>
              <w:t>27.0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2/13/2014</w:t>
            </w:r>
          </w:p>
        </w:tc>
        <w:tc>
          <w:tcPr>
            <w:tcW w:w="0" w:type="auto"/>
            <w:vAlign w:val="center"/>
          </w:tcPr>
          <w:p w:rsidR="00A77B3F" w:rsidRDefault="006C7774">
            <w:pPr>
              <w:pStyle w:val="TableBodyText"/>
            </w:pPr>
            <w:r>
              <w:t>27.1</w:t>
            </w:r>
          </w:p>
        </w:tc>
        <w:tc>
          <w:tcPr>
            <w:tcW w:w="0" w:type="auto"/>
            <w:vAlign w:val="center"/>
          </w:tcPr>
          <w:p w:rsidR="00A77B3F" w:rsidRDefault="006C7774">
            <w:pPr>
              <w:pStyle w:val="TableBodyText"/>
            </w:pPr>
            <w:r>
              <w:t>Minor</w:t>
            </w:r>
          </w:p>
        </w:tc>
        <w:tc>
          <w:tcPr>
            <w:tcW w:w="0" w:type="auto"/>
            <w:vAlign w:val="center"/>
          </w:tcPr>
          <w:p w:rsidR="00A77B3F" w:rsidRDefault="006C7774">
            <w:pPr>
              <w:pStyle w:val="TableBodyText"/>
            </w:pPr>
            <w:r>
              <w:t>Clarified the meaning of the technical content.</w:t>
            </w:r>
          </w:p>
        </w:tc>
      </w:tr>
      <w:tr w:rsidR="00A77B3F" w:rsidTr="00A77B3F">
        <w:tc>
          <w:tcPr>
            <w:tcW w:w="0" w:type="auto"/>
            <w:vAlign w:val="center"/>
          </w:tcPr>
          <w:p w:rsidR="00A77B3F" w:rsidRDefault="006C7774">
            <w:pPr>
              <w:pStyle w:val="TableBodyText"/>
            </w:pPr>
            <w:r>
              <w:t>5/15/2014</w:t>
            </w:r>
          </w:p>
        </w:tc>
        <w:tc>
          <w:tcPr>
            <w:tcW w:w="0" w:type="auto"/>
            <w:vAlign w:val="center"/>
          </w:tcPr>
          <w:p w:rsidR="00A77B3F" w:rsidRDefault="006C7774">
            <w:pPr>
              <w:pStyle w:val="TableBodyText"/>
            </w:pPr>
            <w:r>
              <w:t>28.0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Updated and revised the technical content.</w:t>
            </w:r>
          </w:p>
        </w:tc>
      </w:tr>
      <w:tr w:rsidR="00A77B3F" w:rsidTr="00A77B3F">
        <w:tc>
          <w:tcPr>
            <w:tcW w:w="0" w:type="auto"/>
            <w:vAlign w:val="center"/>
          </w:tcPr>
          <w:p w:rsidR="00A77B3F" w:rsidRDefault="006C7774">
            <w:pPr>
              <w:pStyle w:val="TableBodyText"/>
            </w:pPr>
            <w:r>
              <w:t>6/30/2015</w:t>
            </w:r>
          </w:p>
        </w:tc>
        <w:tc>
          <w:tcPr>
            <w:tcW w:w="0" w:type="auto"/>
            <w:vAlign w:val="center"/>
          </w:tcPr>
          <w:p w:rsidR="00A77B3F" w:rsidRDefault="006C7774">
            <w:pPr>
              <w:pStyle w:val="TableBodyText"/>
            </w:pPr>
            <w:r>
              <w:t>29.0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content.</w:t>
            </w:r>
          </w:p>
        </w:tc>
      </w:tr>
      <w:tr w:rsidR="00A77B3F" w:rsidTr="00A77B3F">
        <w:tc>
          <w:tcPr>
            <w:tcW w:w="0" w:type="auto"/>
            <w:vAlign w:val="center"/>
          </w:tcPr>
          <w:p w:rsidR="00A77B3F" w:rsidRDefault="006C7774">
            <w:pPr>
              <w:pStyle w:val="TableBodyText"/>
            </w:pPr>
            <w:r>
              <w:t>10/16/2015</w:t>
            </w:r>
          </w:p>
        </w:tc>
        <w:tc>
          <w:tcPr>
            <w:tcW w:w="0" w:type="auto"/>
            <w:vAlign w:val="center"/>
          </w:tcPr>
          <w:p w:rsidR="00A77B3F" w:rsidRDefault="006C7774">
            <w:pPr>
              <w:pStyle w:val="TableBodyText"/>
            </w:pPr>
            <w:r>
              <w:t>30.0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w:t>
            </w:r>
            <w:r>
              <w:t>t.</w:t>
            </w:r>
          </w:p>
        </w:tc>
      </w:tr>
      <w:tr w:rsidR="00A77B3F" w:rsidTr="00A77B3F">
        <w:tc>
          <w:tcPr>
            <w:tcW w:w="0" w:type="auto"/>
            <w:vAlign w:val="center"/>
          </w:tcPr>
          <w:p w:rsidR="00A77B3F" w:rsidRDefault="006C7774">
            <w:pPr>
              <w:pStyle w:val="TableBodyText"/>
            </w:pPr>
            <w:r>
              <w:t>7/14/2016</w:t>
            </w:r>
          </w:p>
        </w:tc>
        <w:tc>
          <w:tcPr>
            <w:tcW w:w="0" w:type="auto"/>
            <w:vAlign w:val="center"/>
          </w:tcPr>
          <w:p w:rsidR="00A77B3F" w:rsidRDefault="006C7774">
            <w:pPr>
              <w:pStyle w:val="TableBodyText"/>
            </w:pPr>
            <w:r>
              <w:t>31.0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content.</w:t>
            </w:r>
          </w:p>
        </w:tc>
      </w:tr>
      <w:tr w:rsidR="00A77B3F" w:rsidTr="00A77B3F">
        <w:tc>
          <w:tcPr>
            <w:tcW w:w="0" w:type="auto"/>
            <w:vAlign w:val="center"/>
          </w:tcPr>
          <w:p w:rsidR="00A77B3F" w:rsidRDefault="006C7774">
            <w:pPr>
              <w:pStyle w:val="TableBodyText"/>
            </w:pPr>
            <w:r>
              <w:t>6/1/2017</w:t>
            </w:r>
          </w:p>
        </w:tc>
        <w:tc>
          <w:tcPr>
            <w:tcW w:w="0" w:type="auto"/>
            <w:vAlign w:val="center"/>
          </w:tcPr>
          <w:p w:rsidR="00A77B3F" w:rsidRDefault="006C7774">
            <w:pPr>
              <w:pStyle w:val="TableBodyText"/>
            </w:pPr>
            <w:r>
              <w:t>32.0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content.</w:t>
            </w:r>
          </w:p>
        </w:tc>
      </w:tr>
      <w:tr w:rsidR="00A77B3F" w:rsidTr="00A77B3F">
        <w:tc>
          <w:tcPr>
            <w:tcW w:w="0" w:type="auto"/>
            <w:vAlign w:val="center"/>
          </w:tcPr>
          <w:p w:rsidR="00A77B3F" w:rsidRDefault="006C7774">
            <w:pPr>
              <w:pStyle w:val="TableBodyText"/>
            </w:pPr>
            <w:r>
              <w:t>9/15/2017</w:t>
            </w:r>
          </w:p>
        </w:tc>
        <w:tc>
          <w:tcPr>
            <w:tcW w:w="0" w:type="auto"/>
            <w:vAlign w:val="center"/>
          </w:tcPr>
          <w:p w:rsidR="00A77B3F" w:rsidRDefault="006C7774">
            <w:pPr>
              <w:pStyle w:val="TableBodyText"/>
            </w:pPr>
            <w:r>
              <w:t>33.0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content.</w:t>
            </w:r>
          </w:p>
        </w:tc>
      </w:tr>
      <w:tr w:rsidR="00A77B3F" w:rsidTr="00A77B3F">
        <w:tc>
          <w:tcPr>
            <w:tcW w:w="0" w:type="auto"/>
            <w:vAlign w:val="center"/>
          </w:tcPr>
          <w:p w:rsidR="00A77B3F" w:rsidRDefault="006C7774">
            <w:pPr>
              <w:pStyle w:val="TableBodyText"/>
            </w:pPr>
            <w:r>
              <w:t>12/1/2017</w:t>
            </w:r>
          </w:p>
        </w:tc>
        <w:tc>
          <w:tcPr>
            <w:tcW w:w="0" w:type="auto"/>
            <w:vAlign w:val="center"/>
          </w:tcPr>
          <w:p w:rsidR="00A77B3F" w:rsidRDefault="006C7774">
            <w:pPr>
              <w:pStyle w:val="TableBodyText"/>
            </w:pPr>
            <w:r>
              <w:t>34.0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content.</w:t>
            </w:r>
          </w:p>
        </w:tc>
      </w:tr>
      <w:tr w:rsidR="00A77B3F" w:rsidTr="00A77B3F">
        <w:tc>
          <w:tcPr>
            <w:tcW w:w="0" w:type="auto"/>
            <w:vAlign w:val="center"/>
          </w:tcPr>
          <w:p w:rsidR="00A77B3F" w:rsidRDefault="006C7774">
            <w:pPr>
              <w:pStyle w:val="TableBodyText"/>
            </w:pPr>
            <w:r>
              <w:t>9/12/2018</w:t>
            </w:r>
          </w:p>
        </w:tc>
        <w:tc>
          <w:tcPr>
            <w:tcW w:w="0" w:type="auto"/>
            <w:vAlign w:val="center"/>
          </w:tcPr>
          <w:p w:rsidR="00A77B3F" w:rsidRDefault="006C7774">
            <w:pPr>
              <w:pStyle w:val="TableBodyText"/>
            </w:pPr>
            <w:r>
              <w:t>35.0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content.</w:t>
            </w:r>
          </w:p>
        </w:tc>
      </w:tr>
      <w:tr w:rsidR="00A77B3F" w:rsidTr="00A77B3F">
        <w:tc>
          <w:tcPr>
            <w:tcW w:w="0" w:type="auto"/>
            <w:vAlign w:val="center"/>
          </w:tcPr>
          <w:p w:rsidR="00A77B3F" w:rsidRDefault="006C7774">
            <w:pPr>
              <w:pStyle w:val="TableBodyText"/>
            </w:pPr>
            <w:r>
              <w:t>4/7/2021</w:t>
            </w:r>
          </w:p>
        </w:tc>
        <w:tc>
          <w:tcPr>
            <w:tcW w:w="0" w:type="auto"/>
            <w:vAlign w:val="center"/>
          </w:tcPr>
          <w:p w:rsidR="00A77B3F" w:rsidRDefault="006C7774">
            <w:pPr>
              <w:pStyle w:val="TableBodyText"/>
            </w:pPr>
            <w:r>
              <w:t>36.0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content.</w:t>
            </w:r>
          </w:p>
        </w:tc>
      </w:tr>
      <w:tr w:rsidR="00A77B3F" w:rsidTr="00A77B3F">
        <w:tc>
          <w:tcPr>
            <w:tcW w:w="0" w:type="auto"/>
            <w:vAlign w:val="center"/>
          </w:tcPr>
          <w:p w:rsidR="00A77B3F" w:rsidRDefault="006C7774">
            <w:pPr>
              <w:pStyle w:val="TableBodyText"/>
            </w:pPr>
            <w:r>
              <w:t>6/25/2021</w:t>
            </w:r>
          </w:p>
        </w:tc>
        <w:tc>
          <w:tcPr>
            <w:tcW w:w="0" w:type="auto"/>
            <w:vAlign w:val="center"/>
          </w:tcPr>
          <w:p w:rsidR="00A77B3F" w:rsidRDefault="006C7774">
            <w:pPr>
              <w:pStyle w:val="TableBodyText"/>
            </w:pPr>
            <w:r>
              <w:t>37.0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content.</w:t>
            </w:r>
          </w:p>
        </w:tc>
      </w:tr>
      <w:tr w:rsidR="00A77B3F" w:rsidTr="00A77B3F">
        <w:tc>
          <w:tcPr>
            <w:tcW w:w="0" w:type="auto"/>
            <w:vAlign w:val="center"/>
          </w:tcPr>
          <w:p w:rsidR="00A77B3F" w:rsidRDefault="006C7774">
            <w:pPr>
              <w:pStyle w:val="TableBodyText"/>
            </w:pPr>
            <w:r>
              <w:t>4/29/2022</w:t>
            </w:r>
          </w:p>
        </w:tc>
        <w:tc>
          <w:tcPr>
            <w:tcW w:w="0" w:type="auto"/>
            <w:vAlign w:val="center"/>
          </w:tcPr>
          <w:p w:rsidR="00A77B3F" w:rsidRDefault="006C7774">
            <w:pPr>
              <w:pStyle w:val="TableBodyText"/>
            </w:pPr>
            <w:r>
              <w:t>38.0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content.</w:t>
            </w:r>
          </w:p>
        </w:tc>
      </w:tr>
      <w:tr w:rsidR="00A77B3F" w:rsidTr="00A77B3F">
        <w:tc>
          <w:tcPr>
            <w:tcW w:w="0" w:type="auto"/>
            <w:vAlign w:val="center"/>
          </w:tcPr>
          <w:p w:rsidR="00A77B3F" w:rsidRDefault="006C7774">
            <w:pPr>
              <w:pStyle w:val="TableBodyText"/>
            </w:pPr>
            <w:r>
              <w:t>4/4/2023</w:t>
            </w:r>
          </w:p>
        </w:tc>
        <w:tc>
          <w:tcPr>
            <w:tcW w:w="0" w:type="auto"/>
            <w:vAlign w:val="center"/>
          </w:tcPr>
          <w:p w:rsidR="00A77B3F" w:rsidRDefault="006C7774">
            <w:pPr>
              <w:pStyle w:val="TableBodyText"/>
            </w:pPr>
            <w:r>
              <w:t>39.0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content.</w:t>
            </w:r>
          </w:p>
        </w:tc>
      </w:tr>
      <w:tr w:rsidR="00A77B3F" w:rsidTr="00A77B3F">
        <w:tc>
          <w:tcPr>
            <w:tcW w:w="0" w:type="auto"/>
            <w:vAlign w:val="center"/>
          </w:tcPr>
          <w:p w:rsidR="00A77B3F" w:rsidRDefault="006C7774">
            <w:pPr>
              <w:pStyle w:val="TableBodyText"/>
            </w:pPr>
            <w:r>
              <w:t>8/28/2023</w:t>
            </w:r>
          </w:p>
        </w:tc>
        <w:tc>
          <w:tcPr>
            <w:tcW w:w="0" w:type="auto"/>
            <w:vAlign w:val="center"/>
          </w:tcPr>
          <w:p w:rsidR="00A77B3F" w:rsidRDefault="006C7774">
            <w:pPr>
              <w:pStyle w:val="TableBodyText"/>
            </w:pPr>
            <w:r>
              <w:t>40.0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content.</w:t>
            </w:r>
          </w:p>
        </w:tc>
      </w:tr>
      <w:tr w:rsidR="00A77B3F" w:rsidTr="00A77B3F">
        <w:tc>
          <w:tcPr>
            <w:tcW w:w="0" w:type="auto"/>
            <w:vAlign w:val="center"/>
          </w:tcPr>
          <w:p w:rsidR="00A77B3F" w:rsidRDefault="006C7774">
            <w:pPr>
              <w:pStyle w:val="TableBodyText"/>
            </w:pPr>
            <w:r>
              <w:t>12/12/2023</w:t>
            </w:r>
          </w:p>
        </w:tc>
        <w:tc>
          <w:tcPr>
            <w:tcW w:w="0" w:type="auto"/>
            <w:vAlign w:val="center"/>
          </w:tcPr>
          <w:p w:rsidR="00A77B3F" w:rsidRDefault="006C7774">
            <w:pPr>
              <w:pStyle w:val="TableBodyText"/>
            </w:pPr>
            <w:r>
              <w:t>41.0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content.</w:t>
            </w:r>
          </w:p>
        </w:tc>
      </w:tr>
      <w:tr w:rsidR="00A77B3F" w:rsidTr="00A77B3F">
        <w:tc>
          <w:tcPr>
            <w:tcW w:w="0" w:type="auto"/>
            <w:vAlign w:val="center"/>
          </w:tcPr>
          <w:p w:rsidR="00A77B3F" w:rsidRDefault="006C7774">
            <w:pPr>
              <w:pStyle w:val="TableBodyText"/>
            </w:pPr>
            <w:r>
              <w:t>11/19/2024</w:t>
            </w:r>
          </w:p>
        </w:tc>
        <w:tc>
          <w:tcPr>
            <w:tcW w:w="0" w:type="auto"/>
            <w:vAlign w:val="center"/>
          </w:tcPr>
          <w:p w:rsidR="00A77B3F" w:rsidRDefault="006C7774">
            <w:pPr>
              <w:pStyle w:val="TableBodyText"/>
            </w:pPr>
            <w:r>
              <w:t>42.0</w:t>
            </w:r>
          </w:p>
        </w:tc>
        <w:tc>
          <w:tcPr>
            <w:tcW w:w="0" w:type="auto"/>
            <w:vAlign w:val="center"/>
          </w:tcPr>
          <w:p w:rsidR="00A77B3F" w:rsidRDefault="006C7774">
            <w:pPr>
              <w:pStyle w:val="TableBodyText"/>
            </w:pPr>
            <w:r>
              <w:t>Major</w:t>
            </w:r>
          </w:p>
        </w:tc>
        <w:tc>
          <w:tcPr>
            <w:tcW w:w="0" w:type="auto"/>
            <w:vAlign w:val="center"/>
          </w:tcPr>
          <w:p w:rsidR="00A77B3F" w:rsidRDefault="006C7774">
            <w:pPr>
              <w:pStyle w:val="TableBodyText"/>
            </w:pPr>
            <w:r>
              <w:t>Significantly changed the technical content.</w:t>
            </w:r>
          </w:p>
        </w:tc>
      </w:tr>
    </w:tbl>
    <w:p w:rsidR="00A77B3F" w:rsidRDefault="006C7774">
      <w:pPr>
        <w:pStyle w:val="TOCHeading"/>
      </w:pPr>
      <w:r>
        <w:lastRenderedPageBreak/>
        <w:t>Table of Contents</w:t>
      </w:r>
    </w:p>
    <w:p w:rsidR="006C7774" w:rsidRDefault="006C7774">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82822555" w:history="1">
        <w:r w:rsidRPr="00A616FC">
          <w:rPr>
            <w:rStyle w:val="Hyperlink"/>
            <w:noProof/>
          </w:rPr>
          <w:t>1</w:t>
        </w:r>
        <w:r>
          <w:rPr>
            <w:rFonts w:asciiTheme="minorHAnsi" w:eastAsiaTheme="minorEastAsia" w:hAnsiTheme="minorHAnsi" w:cstheme="minorBidi"/>
            <w:b w:val="0"/>
            <w:bCs w:val="0"/>
            <w:noProof/>
            <w:sz w:val="22"/>
            <w:szCs w:val="22"/>
          </w:rPr>
          <w:tab/>
        </w:r>
        <w:r w:rsidRPr="00A616FC">
          <w:rPr>
            <w:rStyle w:val="Hyperlink"/>
            <w:noProof/>
          </w:rPr>
          <w:t>Introduction</w:t>
        </w:r>
        <w:r>
          <w:rPr>
            <w:noProof/>
            <w:webHidden/>
          </w:rPr>
          <w:tab/>
        </w:r>
        <w:r>
          <w:rPr>
            <w:noProof/>
            <w:webHidden/>
          </w:rPr>
          <w:fldChar w:fldCharType="begin"/>
        </w:r>
        <w:r>
          <w:rPr>
            <w:noProof/>
            <w:webHidden/>
          </w:rPr>
          <w:instrText xml:space="preserve"> PAGEREF _Toc182822555 \h </w:instrText>
        </w:r>
        <w:r>
          <w:rPr>
            <w:noProof/>
            <w:webHidden/>
          </w:rPr>
        </w:r>
        <w:r>
          <w:rPr>
            <w:noProof/>
            <w:webHidden/>
          </w:rPr>
          <w:fldChar w:fldCharType="separate"/>
        </w:r>
        <w:r>
          <w:rPr>
            <w:noProof/>
            <w:webHidden/>
          </w:rPr>
          <w:t>8</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556" w:history="1">
        <w:r w:rsidRPr="00A616FC">
          <w:rPr>
            <w:rStyle w:val="Hyperlink"/>
            <w:noProof/>
          </w:rPr>
          <w:t>1.1</w:t>
        </w:r>
        <w:r>
          <w:rPr>
            <w:rFonts w:asciiTheme="minorHAnsi" w:eastAsiaTheme="minorEastAsia" w:hAnsiTheme="minorHAnsi" w:cstheme="minorBidi"/>
            <w:noProof/>
            <w:sz w:val="22"/>
            <w:szCs w:val="22"/>
          </w:rPr>
          <w:tab/>
        </w:r>
        <w:r w:rsidRPr="00A616FC">
          <w:rPr>
            <w:rStyle w:val="Hyperlink"/>
            <w:noProof/>
          </w:rPr>
          <w:t>Glossary</w:t>
        </w:r>
        <w:r>
          <w:rPr>
            <w:noProof/>
            <w:webHidden/>
          </w:rPr>
          <w:tab/>
        </w:r>
        <w:r>
          <w:rPr>
            <w:noProof/>
            <w:webHidden/>
          </w:rPr>
          <w:fldChar w:fldCharType="begin"/>
        </w:r>
        <w:r>
          <w:rPr>
            <w:noProof/>
            <w:webHidden/>
          </w:rPr>
          <w:instrText xml:space="preserve"> PAGEREF _Toc182822556 \h </w:instrText>
        </w:r>
        <w:r>
          <w:rPr>
            <w:noProof/>
            <w:webHidden/>
          </w:rPr>
        </w:r>
        <w:r>
          <w:rPr>
            <w:noProof/>
            <w:webHidden/>
          </w:rPr>
          <w:fldChar w:fldCharType="separate"/>
        </w:r>
        <w:r>
          <w:rPr>
            <w:noProof/>
            <w:webHidden/>
          </w:rPr>
          <w:t>8</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557" w:history="1">
        <w:r w:rsidRPr="00A616FC">
          <w:rPr>
            <w:rStyle w:val="Hyperlink"/>
            <w:noProof/>
          </w:rPr>
          <w:t>1.2</w:t>
        </w:r>
        <w:r>
          <w:rPr>
            <w:rFonts w:asciiTheme="minorHAnsi" w:eastAsiaTheme="minorEastAsia" w:hAnsiTheme="minorHAnsi" w:cstheme="minorBidi"/>
            <w:noProof/>
            <w:sz w:val="22"/>
            <w:szCs w:val="22"/>
          </w:rPr>
          <w:tab/>
        </w:r>
        <w:r w:rsidRPr="00A616FC">
          <w:rPr>
            <w:rStyle w:val="Hyperlink"/>
            <w:noProof/>
          </w:rPr>
          <w:t>References</w:t>
        </w:r>
        <w:r>
          <w:rPr>
            <w:noProof/>
            <w:webHidden/>
          </w:rPr>
          <w:tab/>
        </w:r>
        <w:r>
          <w:rPr>
            <w:noProof/>
            <w:webHidden/>
          </w:rPr>
          <w:fldChar w:fldCharType="begin"/>
        </w:r>
        <w:r>
          <w:rPr>
            <w:noProof/>
            <w:webHidden/>
          </w:rPr>
          <w:instrText xml:space="preserve"> PAGEREF _Toc182822557 \h </w:instrText>
        </w:r>
        <w:r>
          <w:rPr>
            <w:noProof/>
            <w:webHidden/>
          </w:rPr>
        </w:r>
        <w:r>
          <w:rPr>
            <w:noProof/>
            <w:webHidden/>
          </w:rPr>
          <w:fldChar w:fldCharType="separate"/>
        </w:r>
        <w:r>
          <w:rPr>
            <w:noProof/>
            <w:webHidden/>
          </w:rPr>
          <w:t>11</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58" w:history="1">
        <w:r w:rsidRPr="00A616FC">
          <w:rPr>
            <w:rStyle w:val="Hyperlink"/>
            <w:noProof/>
          </w:rPr>
          <w:t>1.2.1</w:t>
        </w:r>
        <w:r>
          <w:rPr>
            <w:rFonts w:asciiTheme="minorHAnsi" w:eastAsiaTheme="minorEastAsia" w:hAnsiTheme="minorHAnsi" w:cstheme="minorBidi"/>
            <w:noProof/>
            <w:sz w:val="22"/>
            <w:szCs w:val="22"/>
          </w:rPr>
          <w:tab/>
        </w:r>
        <w:r w:rsidRPr="00A616FC">
          <w:rPr>
            <w:rStyle w:val="Hyperlink"/>
            <w:noProof/>
          </w:rPr>
          <w:t>Normative References</w:t>
        </w:r>
        <w:r>
          <w:rPr>
            <w:noProof/>
            <w:webHidden/>
          </w:rPr>
          <w:tab/>
        </w:r>
        <w:r>
          <w:rPr>
            <w:noProof/>
            <w:webHidden/>
          </w:rPr>
          <w:fldChar w:fldCharType="begin"/>
        </w:r>
        <w:r>
          <w:rPr>
            <w:noProof/>
            <w:webHidden/>
          </w:rPr>
          <w:instrText xml:space="preserve"> PAGEREF _Toc182822558 \h </w:instrText>
        </w:r>
        <w:r>
          <w:rPr>
            <w:noProof/>
            <w:webHidden/>
          </w:rPr>
        </w:r>
        <w:r>
          <w:rPr>
            <w:noProof/>
            <w:webHidden/>
          </w:rPr>
          <w:fldChar w:fldCharType="separate"/>
        </w:r>
        <w:r>
          <w:rPr>
            <w:noProof/>
            <w:webHidden/>
          </w:rPr>
          <w:t>11</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59" w:history="1">
        <w:r w:rsidRPr="00A616FC">
          <w:rPr>
            <w:rStyle w:val="Hyperlink"/>
            <w:noProof/>
          </w:rPr>
          <w:t>1.2.2</w:t>
        </w:r>
        <w:r>
          <w:rPr>
            <w:rFonts w:asciiTheme="minorHAnsi" w:eastAsiaTheme="minorEastAsia" w:hAnsiTheme="minorHAnsi" w:cstheme="minorBidi"/>
            <w:noProof/>
            <w:sz w:val="22"/>
            <w:szCs w:val="22"/>
          </w:rPr>
          <w:tab/>
        </w:r>
        <w:r w:rsidRPr="00A616FC">
          <w:rPr>
            <w:rStyle w:val="Hyperlink"/>
            <w:noProof/>
          </w:rPr>
          <w:t>Informative References</w:t>
        </w:r>
        <w:r>
          <w:rPr>
            <w:noProof/>
            <w:webHidden/>
          </w:rPr>
          <w:tab/>
        </w:r>
        <w:r>
          <w:rPr>
            <w:noProof/>
            <w:webHidden/>
          </w:rPr>
          <w:fldChar w:fldCharType="begin"/>
        </w:r>
        <w:r>
          <w:rPr>
            <w:noProof/>
            <w:webHidden/>
          </w:rPr>
          <w:instrText xml:space="preserve"> PAGEREF _Toc182822559 \h </w:instrText>
        </w:r>
        <w:r>
          <w:rPr>
            <w:noProof/>
            <w:webHidden/>
          </w:rPr>
        </w:r>
        <w:r>
          <w:rPr>
            <w:noProof/>
            <w:webHidden/>
          </w:rPr>
          <w:fldChar w:fldCharType="separate"/>
        </w:r>
        <w:r>
          <w:rPr>
            <w:noProof/>
            <w:webHidden/>
          </w:rPr>
          <w:t>12</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560" w:history="1">
        <w:r w:rsidRPr="00A616FC">
          <w:rPr>
            <w:rStyle w:val="Hyperlink"/>
            <w:noProof/>
          </w:rPr>
          <w:t>1.3</w:t>
        </w:r>
        <w:r>
          <w:rPr>
            <w:rFonts w:asciiTheme="minorHAnsi" w:eastAsiaTheme="minorEastAsia" w:hAnsiTheme="minorHAnsi" w:cstheme="minorBidi"/>
            <w:noProof/>
            <w:sz w:val="22"/>
            <w:szCs w:val="22"/>
          </w:rPr>
          <w:tab/>
        </w:r>
        <w:r w:rsidRPr="00A616FC">
          <w:rPr>
            <w:rStyle w:val="Hyperlink"/>
            <w:noProof/>
          </w:rPr>
          <w:t>Overview</w:t>
        </w:r>
        <w:r>
          <w:rPr>
            <w:noProof/>
            <w:webHidden/>
          </w:rPr>
          <w:tab/>
        </w:r>
        <w:r>
          <w:rPr>
            <w:noProof/>
            <w:webHidden/>
          </w:rPr>
          <w:fldChar w:fldCharType="begin"/>
        </w:r>
        <w:r>
          <w:rPr>
            <w:noProof/>
            <w:webHidden/>
          </w:rPr>
          <w:instrText xml:space="preserve"> PAGEREF _Toc182822560 \h </w:instrText>
        </w:r>
        <w:r>
          <w:rPr>
            <w:noProof/>
            <w:webHidden/>
          </w:rPr>
        </w:r>
        <w:r>
          <w:rPr>
            <w:noProof/>
            <w:webHidden/>
          </w:rPr>
          <w:fldChar w:fldCharType="separate"/>
        </w:r>
        <w:r>
          <w:rPr>
            <w:noProof/>
            <w:webHidden/>
          </w:rPr>
          <w:t>12</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561" w:history="1">
        <w:r w:rsidRPr="00A616FC">
          <w:rPr>
            <w:rStyle w:val="Hyperlink"/>
            <w:noProof/>
          </w:rPr>
          <w:t>1.4</w:t>
        </w:r>
        <w:r>
          <w:rPr>
            <w:rFonts w:asciiTheme="minorHAnsi" w:eastAsiaTheme="minorEastAsia" w:hAnsiTheme="minorHAnsi" w:cstheme="minorBidi"/>
            <w:noProof/>
            <w:sz w:val="22"/>
            <w:szCs w:val="22"/>
          </w:rPr>
          <w:tab/>
        </w:r>
        <w:r w:rsidRPr="00A616FC">
          <w:rPr>
            <w:rStyle w:val="Hyperlink"/>
            <w:noProof/>
          </w:rPr>
          <w:t>Relationship to Protocols and Other Structures</w:t>
        </w:r>
        <w:r>
          <w:rPr>
            <w:noProof/>
            <w:webHidden/>
          </w:rPr>
          <w:tab/>
        </w:r>
        <w:r>
          <w:rPr>
            <w:noProof/>
            <w:webHidden/>
          </w:rPr>
          <w:fldChar w:fldCharType="begin"/>
        </w:r>
        <w:r>
          <w:rPr>
            <w:noProof/>
            <w:webHidden/>
          </w:rPr>
          <w:instrText xml:space="preserve"> PAGEREF _Toc182822561 \h </w:instrText>
        </w:r>
        <w:r>
          <w:rPr>
            <w:noProof/>
            <w:webHidden/>
          </w:rPr>
        </w:r>
        <w:r>
          <w:rPr>
            <w:noProof/>
            <w:webHidden/>
          </w:rPr>
          <w:fldChar w:fldCharType="separate"/>
        </w:r>
        <w:r>
          <w:rPr>
            <w:noProof/>
            <w:webHidden/>
          </w:rPr>
          <w:t>13</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562" w:history="1">
        <w:r w:rsidRPr="00A616FC">
          <w:rPr>
            <w:rStyle w:val="Hyperlink"/>
            <w:noProof/>
          </w:rPr>
          <w:t>1.5</w:t>
        </w:r>
        <w:r>
          <w:rPr>
            <w:rFonts w:asciiTheme="minorHAnsi" w:eastAsiaTheme="minorEastAsia" w:hAnsiTheme="minorHAnsi" w:cstheme="minorBidi"/>
            <w:noProof/>
            <w:sz w:val="22"/>
            <w:szCs w:val="22"/>
          </w:rPr>
          <w:tab/>
        </w:r>
        <w:r w:rsidRPr="00A616FC">
          <w:rPr>
            <w:rStyle w:val="Hyperlink"/>
            <w:noProof/>
          </w:rPr>
          <w:t>Applicability Statement</w:t>
        </w:r>
        <w:r>
          <w:rPr>
            <w:noProof/>
            <w:webHidden/>
          </w:rPr>
          <w:tab/>
        </w:r>
        <w:r>
          <w:rPr>
            <w:noProof/>
            <w:webHidden/>
          </w:rPr>
          <w:fldChar w:fldCharType="begin"/>
        </w:r>
        <w:r>
          <w:rPr>
            <w:noProof/>
            <w:webHidden/>
          </w:rPr>
          <w:instrText xml:space="preserve"> PAGEREF _Toc182822562 \h </w:instrText>
        </w:r>
        <w:r>
          <w:rPr>
            <w:noProof/>
            <w:webHidden/>
          </w:rPr>
        </w:r>
        <w:r>
          <w:rPr>
            <w:noProof/>
            <w:webHidden/>
          </w:rPr>
          <w:fldChar w:fldCharType="separate"/>
        </w:r>
        <w:r>
          <w:rPr>
            <w:noProof/>
            <w:webHidden/>
          </w:rPr>
          <w:t>13</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563" w:history="1">
        <w:r w:rsidRPr="00A616FC">
          <w:rPr>
            <w:rStyle w:val="Hyperlink"/>
            <w:noProof/>
          </w:rPr>
          <w:t>1.6</w:t>
        </w:r>
        <w:r>
          <w:rPr>
            <w:rFonts w:asciiTheme="minorHAnsi" w:eastAsiaTheme="minorEastAsia" w:hAnsiTheme="minorHAnsi" w:cstheme="minorBidi"/>
            <w:noProof/>
            <w:sz w:val="22"/>
            <w:szCs w:val="22"/>
          </w:rPr>
          <w:tab/>
        </w:r>
        <w:r w:rsidRPr="00A616FC">
          <w:rPr>
            <w:rStyle w:val="Hyperlink"/>
            <w:noProof/>
          </w:rPr>
          <w:t>Versioning and Localization</w:t>
        </w:r>
        <w:r>
          <w:rPr>
            <w:noProof/>
            <w:webHidden/>
          </w:rPr>
          <w:tab/>
        </w:r>
        <w:r>
          <w:rPr>
            <w:noProof/>
            <w:webHidden/>
          </w:rPr>
          <w:fldChar w:fldCharType="begin"/>
        </w:r>
        <w:r>
          <w:rPr>
            <w:noProof/>
            <w:webHidden/>
          </w:rPr>
          <w:instrText xml:space="preserve"> PAGEREF _Toc182822563 \h </w:instrText>
        </w:r>
        <w:r>
          <w:rPr>
            <w:noProof/>
            <w:webHidden/>
          </w:rPr>
        </w:r>
        <w:r>
          <w:rPr>
            <w:noProof/>
            <w:webHidden/>
          </w:rPr>
          <w:fldChar w:fldCharType="separate"/>
        </w:r>
        <w:r>
          <w:rPr>
            <w:noProof/>
            <w:webHidden/>
          </w:rPr>
          <w:t>13</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564" w:history="1">
        <w:r w:rsidRPr="00A616FC">
          <w:rPr>
            <w:rStyle w:val="Hyperlink"/>
            <w:noProof/>
          </w:rPr>
          <w:t>1.7</w:t>
        </w:r>
        <w:r>
          <w:rPr>
            <w:rFonts w:asciiTheme="minorHAnsi" w:eastAsiaTheme="minorEastAsia" w:hAnsiTheme="minorHAnsi" w:cstheme="minorBidi"/>
            <w:noProof/>
            <w:sz w:val="22"/>
            <w:szCs w:val="22"/>
          </w:rPr>
          <w:tab/>
        </w:r>
        <w:r w:rsidRPr="00A616FC">
          <w:rPr>
            <w:rStyle w:val="Hyperlink"/>
            <w:noProof/>
          </w:rPr>
          <w:t>Vendor-Extensible Fields</w:t>
        </w:r>
        <w:r>
          <w:rPr>
            <w:noProof/>
            <w:webHidden/>
          </w:rPr>
          <w:tab/>
        </w:r>
        <w:r>
          <w:rPr>
            <w:noProof/>
            <w:webHidden/>
          </w:rPr>
          <w:fldChar w:fldCharType="begin"/>
        </w:r>
        <w:r>
          <w:rPr>
            <w:noProof/>
            <w:webHidden/>
          </w:rPr>
          <w:instrText xml:space="preserve"> PAGEREF _Toc182822564 \h </w:instrText>
        </w:r>
        <w:r>
          <w:rPr>
            <w:noProof/>
            <w:webHidden/>
          </w:rPr>
        </w:r>
        <w:r>
          <w:rPr>
            <w:noProof/>
            <w:webHidden/>
          </w:rPr>
          <w:fldChar w:fldCharType="separate"/>
        </w:r>
        <w:r>
          <w:rPr>
            <w:noProof/>
            <w:webHidden/>
          </w:rPr>
          <w:t>13</w:t>
        </w:r>
        <w:r>
          <w:rPr>
            <w:noProof/>
            <w:webHidden/>
          </w:rPr>
          <w:fldChar w:fldCharType="end"/>
        </w:r>
      </w:hyperlink>
    </w:p>
    <w:p w:rsidR="006C7774" w:rsidRDefault="006C7774">
      <w:pPr>
        <w:pStyle w:val="TOC1"/>
        <w:rPr>
          <w:rFonts w:asciiTheme="minorHAnsi" w:eastAsiaTheme="minorEastAsia" w:hAnsiTheme="minorHAnsi" w:cstheme="minorBidi"/>
          <w:b w:val="0"/>
          <w:bCs w:val="0"/>
          <w:noProof/>
          <w:sz w:val="22"/>
          <w:szCs w:val="22"/>
        </w:rPr>
      </w:pPr>
      <w:hyperlink w:anchor="_Toc182822565" w:history="1">
        <w:r w:rsidRPr="00A616FC">
          <w:rPr>
            <w:rStyle w:val="Hyperlink"/>
            <w:noProof/>
          </w:rPr>
          <w:t>2</w:t>
        </w:r>
        <w:r>
          <w:rPr>
            <w:rFonts w:asciiTheme="minorHAnsi" w:eastAsiaTheme="minorEastAsia" w:hAnsiTheme="minorHAnsi" w:cstheme="minorBidi"/>
            <w:b w:val="0"/>
            <w:bCs w:val="0"/>
            <w:noProof/>
            <w:sz w:val="22"/>
            <w:szCs w:val="22"/>
          </w:rPr>
          <w:tab/>
        </w:r>
        <w:r w:rsidRPr="00A616FC">
          <w:rPr>
            <w:rStyle w:val="Hyperlink"/>
            <w:noProof/>
          </w:rPr>
          <w:t>Data Types</w:t>
        </w:r>
        <w:r>
          <w:rPr>
            <w:noProof/>
            <w:webHidden/>
          </w:rPr>
          <w:tab/>
        </w:r>
        <w:r>
          <w:rPr>
            <w:noProof/>
            <w:webHidden/>
          </w:rPr>
          <w:fldChar w:fldCharType="begin"/>
        </w:r>
        <w:r>
          <w:rPr>
            <w:noProof/>
            <w:webHidden/>
          </w:rPr>
          <w:instrText xml:space="preserve"> PAGEREF _Toc182822565 \h </w:instrText>
        </w:r>
        <w:r>
          <w:rPr>
            <w:noProof/>
            <w:webHidden/>
          </w:rPr>
        </w:r>
        <w:r>
          <w:rPr>
            <w:noProof/>
            <w:webHidden/>
          </w:rPr>
          <w:fldChar w:fldCharType="separate"/>
        </w:r>
        <w:r>
          <w:rPr>
            <w:noProof/>
            <w:webHidden/>
          </w:rPr>
          <w:t>14</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566" w:history="1">
        <w:r w:rsidRPr="00A616FC">
          <w:rPr>
            <w:rStyle w:val="Hyperlink"/>
            <w:noProof/>
          </w:rPr>
          <w:t>2.1</w:t>
        </w:r>
        <w:r>
          <w:rPr>
            <w:rFonts w:asciiTheme="minorHAnsi" w:eastAsiaTheme="minorEastAsia" w:hAnsiTheme="minorHAnsi" w:cstheme="minorBidi"/>
            <w:noProof/>
            <w:sz w:val="22"/>
            <w:szCs w:val="22"/>
          </w:rPr>
          <w:tab/>
        </w:r>
        <w:r w:rsidRPr="00A616FC">
          <w:rPr>
            <w:rStyle w:val="Hyperlink"/>
            <w:noProof/>
          </w:rPr>
          <w:t>Common Base Types</w:t>
        </w:r>
        <w:r>
          <w:rPr>
            <w:noProof/>
            <w:webHidden/>
          </w:rPr>
          <w:tab/>
        </w:r>
        <w:r>
          <w:rPr>
            <w:noProof/>
            <w:webHidden/>
          </w:rPr>
          <w:fldChar w:fldCharType="begin"/>
        </w:r>
        <w:r>
          <w:rPr>
            <w:noProof/>
            <w:webHidden/>
          </w:rPr>
          <w:instrText xml:space="preserve"> PAGEREF _Toc182822566 \h </w:instrText>
        </w:r>
        <w:r>
          <w:rPr>
            <w:noProof/>
            <w:webHidden/>
          </w:rPr>
        </w:r>
        <w:r>
          <w:rPr>
            <w:noProof/>
            <w:webHidden/>
          </w:rPr>
          <w:fldChar w:fldCharType="separate"/>
        </w:r>
        <w:r>
          <w:rPr>
            <w:noProof/>
            <w:webHidden/>
          </w:rPr>
          <w:t>14</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67" w:history="1">
        <w:r w:rsidRPr="00A616FC">
          <w:rPr>
            <w:rStyle w:val="Hyperlink"/>
            <w:noProof/>
          </w:rPr>
          <w:t>2.1.1</w:t>
        </w:r>
        <w:r>
          <w:rPr>
            <w:rFonts w:asciiTheme="minorHAnsi" w:eastAsiaTheme="minorEastAsia" w:hAnsiTheme="minorHAnsi" w:cstheme="minorBidi"/>
            <w:noProof/>
            <w:sz w:val="22"/>
            <w:szCs w:val="22"/>
          </w:rPr>
          <w:tab/>
        </w:r>
        <w:r w:rsidRPr="00A616FC">
          <w:rPr>
            <w:rStyle w:val="Hyperlink"/>
            <w:noProof/>
          </w:rPr>
          <w:t>bit</w:t>
        </w:r>
        <w:r>
          <w:rPr>
            <w:noProof/>
            <w:webHidden/>
          </w:rPr>
          <w:tab/>
        </w:r>
        <w:r>
          <w:rPr>
            <w:noProof/>
            <w:webHidden/>
          </w:rPr>
          <w:fldChar w:fldCharType="begin"/>
        </w:r>
        <w:r>
          <w:rPr>
            <w:noProof/>
            <w:webHidden/>
          </w:rPr>
          <w:instrText xml:space="preserve"> PAGEREF _Toc182822567 \h </w:instrText>
        </w:r>
        <w:r>
          <w:rPr>
            <w:noProof/>
            <w:webHidden/>
          </w:rPr>
        </w:r>
        <w:r>
          <w:rPr>
            <w:noProof/>
            <w:webHidden/>
          </w:rPr>
          <w:fldChar w:fldCharType="separate"/>
        </w:r>
        <w:r>
          <w:rPr>
            <w:noProof/>
            <w:webHidden/>
          </w:rPr>
          <w:t>14</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68" w:history="1">
        <w:r w:rsidRPr="00A616FC">
          <w:rPr>
            <w:rStyle w:val="Hyperlink"/>
            <w:noProof/>
          </w:rPr>
          <w:t>2.1.2</w:t>
        </w:r>
        <w:r>
          <w:rPr>
            <w:rFonts w:asciiTheme="minorHAnsi" w:eastAsiaTheme="minorEastAsia" w:hAnsiTheme="minorHAnsi" w:cstheme="minorBidi"/>
            <w:noProof/>
            <w:sz w:val="22"/>
            <w:szCs w:val="22"/>
          </w:rPr>
          <w:tab/>
        </w:r>
        <w:r w:rsidRPr="00A616FC">
          <w:rPr>
            <w:rStyle w:val="Hyperlink"/>
            <w:noProof/>
          </w:rPr>
          <w:t>byte</w:t>
        </w:r>
        <w:r>
          <w:rPr>
            <w:noProof/>
            <w:webHidden/>
          </w:rPr>
          <w:tab/>
        </w:r>
        <w:r>
          <w:rPr>
            <w:noProof/>
            <w:webHidden/>
          </w:rPr>
          <w:fldChar w:fldCharType="begin"/>
        </w:r>
        <w:r>
          <w:rPr>
            <w:noProof/>
            <w:webHidden/>
          </w:rPr>
          <w:instrText xml:space="preserve"> PAGEREF _Toc182822568 \h </w:instrText>
        </w:r>
        <w:r>
          <w:rPr>
            <w:noProof/>
            <w:webHidden/>
          </w:rPr>
        </w:r>
        <w:r>
          <w:rPr>
            <w:noProof/>
            <w:webHidden/>
          </w:rPr>
          <w:fldChar w:fldCharType="separate"/>
        </w:r>
        <w:r>
          <w:rPr>
            <w:noProof/>
            <w:webHidden/>
          </w:rPr>
          <w:t>14</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69" w:history="1">
        <w:r w:rsidRPr="00A616FC">
          <w:rPr>
            <w:rStyle w:val="Hyperlink"/>
            <w:noProof/>
          </w:rPr>
          <w:t>2.1.3</w:t>
        </w:r>
        <w:r>
          <w:rPr>
            <w:rFonts w:asciiTheme="minorHAnsi" w:eastAsiaTheme="minorEastAsia" w:hAnsiTheme="minorHAnsi" w:cstheme="minorBidi"/>
            <w:noProof/>
            <w:sz w:val="22"/>
            <w:szCs w:val="22"/>
          </w:rPr>
          <w:tab/>
        </w:r>
        <w:r w:rsidRPr="00A616FC">
          <w:rPr>
            <w:rStyle w:val="Hyperlink"/>
            <w:noProof/>
          </w:rPr>
          <w:t>handle_t</w:t>
        </w:r>
        <w:r>
          <w:rPr>
            <w:noProof/>
            <w:webHidden/>
          </w:rPr>
          <w:tab/>
        </w:r>
        <w:r>
          <w:rPr>
            <w:noProof/>
            <w:webHidden/>
          </w:rPr>
          <w:fldChar w:fldCharType="begin"/>
        </w:r>
        <w:r>
          <w:rPr>
            <w:noProof/>
            <w:webHidden/>
          </w:rPr>
          <w:instrText xml:space="preserve"> PAGEREF _Toc182822569 \h </w:instrText>
        </w:r>
        <w:r>
          <w:rPr>
            <w:noProof/>
            <w:webHidden/>
          </w:rPr>
        </w:r>
        <w:r>
          <w:rPr>
            <w:noProof/>
            <w:webHidden/>
          </w:rPr>
          <w:fldChar w:fldCharType="separate"/>
        </w:r>
        <w:r>
          <w:rPr>
            <w:noProof/>
            <w:webHidden/>
          </w:rPr>
          <w:t>15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70" w:history="1">
        <w:r w:rsidRPr="00A616FC">
          <w:rPr>
            <w:rStyle w:val="Hyperlink"/>
            <w:noProof/>
          </w:rPr>
          <w:t>2.1.4</w:t>
        </w:r>
        <w:r>
          <w:rPr>
            <w:rFonts w:asciiTheme="minorHAnsi" w:eastAsiaTheme="minorEastAsia" w:hAnsiTheme="minorHAnsi" w:cstheme="minorBidi"/>
            <w:noProof/>
            <w:sz w:val="22"/>
            <w:szCs w:val="22"/>
          </w:rPr>
          <w:tab/>
        </w:r>
        <w:r w:rsidRPr="00A616FC">
          <w:rPr>
            <w:rStyle w:val="Hyperlink"/>
            <w:noProof/>
          </w:rPr>
          <w:t>Integer Types</w:t>
        </w:r>
        <w:r>
          <w:rPr>
            <w:noProof/>
            <w:webHidden/>
          </w:rPr>
          <w:tab/>
        </w:r>
        <w:r>
          <w:rPr>
            <w:noProof/>
            <w:webHidden/>
          </w:rPr>
          <w:fldChar w:fldCharType="begin"/>
        </w:r>
        <w:r>
          <w:rPr>
            <w:noProof/>
            <w:webHidden/>
          </w:rPr>
          <w:instrText xml:space="preserve"> PAGEREF _Toc182822570 \h </w:instrText>
        </w:r>
        <w:r>
          <w:rPr>
            <w:noProof/>
            <w:webHidden/>
          </w:rPr>
        </w:r>
        <w:r>
          <w:rPr>
            <w:noProof/>
            <w:webHidden/>
          </w:rPr>
          <w:fldChar w:fldCharType="separate"/>
        </w:r>
        <w:r>
          <w:rPr>
            <w:noProof/>
            <w:webHidden/>
          </w:rPr>
          <w:t>15</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571" w:history="1">
        <w:r w:rsidRPr="00A616FC">
          <w:rPr>
            <w:rStyle w:val="Hyperlink"/>
            <w:noProof/>
          </w:rPr>
          <w:t>2.1.4.1</w:t>
        </w:r>
        <w:r>
          <w:rPr>
            <w:rFonts w:asciiTheme="minorHAnsi" w:eastAsiaTheme="minorEastAsia" w:hAnsiTheme="minorHAnsi" w:cstheme="minorBidi"/>
            <w:noProof/>
            <w:sz w:val="22"/>
            <w:szCs w:val="22"/>
          </w:rPr>
          <w:tab/>
        </w:r>
        <w:r w:rsidRPr="00A616FC">
          <w:rPr>
            <w:rStyle w:val="Hyperlink"/>
            <w:noProof/>
          </w:rPr>
          <w:t>__int8</w:t>
        </w:r>
        <w:r>
          <w:rPr>
            <w:noProof/>
            <w:webHidden/>
          </w:rPr>
          <w:tab/>
        </w:r>
        <w:r>
          <w:rPr>
            <w:noProof/>
            <w:webHidden/>
          </w:rPr>
          <w:fldChar w:fldCharType="begin"/>
        </w:r>
        <w:r>
          <w:rPr>
            <w:noProof/>
            <w:webHidden/>
          </w:rPr>
          <w:instrText xml:space="preserve"> PAGEREF _Toc182822571 \h </w:instrText>
        </w:r>
        <w:r>
          <w:rPr>
            <w:noProof/>
            <w:webHidden/>
          </w:rPr>
        </w:r>
        <w:r>
          <w:rPr>
            <w:noProof/>
            <w:webHidden/>
          </w:rPr>
          <w:fldChar w:fldCharType="separate"/>
        </w:r>
        <w:r>
          <w:rPr>
            <w:noProof/>
            <w:webHidden/>
          </w:rPr>
          <w:t>15</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572" w:history="1">
        <w:r w:rsidRPr="00A616FC">
          <w:rPr>
            <w:rStyle w:val="Hyperlink"/>
            <w:noProof/>
          </w:rPr>
          <w:t>2.1.4.2</w:t>
        </w:r>
        <w:r>
          <w:rPr>
            <w:rFonts w:asciiTheme="minorHAnsi" w:eastAsiaTheme="minorEastAsia" w:hAnsiTheme="minorHAnsi" w:cstheme="minorBidi"/>
            <w:noProof/>
            <w:sz w:val="22"/>
            <w:szCs w:val="22"/>
          </w:rPr>
          <w:tab/>
        </w:r>
        <w:r w:rsidRPr="00A616FC">
          <w:rPr>
            <w:rStyle w:val="Hyperlink"/>
            <w:noProof/>
          </w:rPr>
          <w:t>__int16</w:t>
        </w:r>
        <w:r>
          <w:rPr>
            <w:noProof/>
            <w:webHidden/>
          </w:rPr>
          <w:tab/>
        </w:r>
        <w:r>
          <w:rPr>
            <w:noProof/>
            <w:webHidden/>
          </w:rPr>
          <w:fldChar w:fldCharType="begin"/>
        </w:r>
        <w:r>
          <w:rPr>
            <w:noProof/>
            <w:webHidden/>
          </w:rPr>
          <w:instrText xml:space="preserve"> PAGEREF _Toc182822572 \h </w:instrText>
        </w:r>
        <w:r>
          <w:rPr>
            <w:noProof/>
            <w:webHidden/>
          </w:rPr>
        </w:r>
        <w:r>
          <w:rPr>
            <w:noProof/>
            <w:webHidden/>
          </w:rPr>
          <w:fldChar w:fldCharType="separate"/>
        </w:r>
        <w:r>
          <w:rPr>
            <w:noProof/>
            <w:webHidden/>
          </w:rPr>
          <w:t>15</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573" w:history="1">
        <w:r w:rsidRPr="00A616FC">
          <w:rPr>
            <w:rStyle w:val="Hyperlink"/>
            <w:noProof/>
          </w:rPr>
          <w:t>2.1.4.3</w:t>
        </w:r>
        <w:r>
          <w:rPr>
            <w:rFonts w:asciiTheme="minorHAnsi" w:eastAsiaTheme="minorEastAsia" w:hAnsiTheme="minorHAnsi" w:cstheme="minorBidi"/>
            <w:noProof/>
            <w:sz w:val="22"/>
            <w:szCs w:val="22"/>
          </w:rPr>
          <w:tab/>
        </w:r>
        <w:r w:rsidRPr="00A616FC">
          <w:rPr>
            <w:rStyle w:val="Hyperlink"/>
            <w:noProof/>
          </w:rPr>
          <w:t>__int32</w:t>
        </w:r>
        <w:r>
          <w:rPr>
            <w:noProof/>
            <w:webHidden/>
          </w:rPr>
          <w:tab/>
        </w:r>
        <w:r>
          <w:rPr>
            <w:noProof/>
            <w:webHidden/>
          </w:rPr>
          <w:fldChar w:fldCharType="begin"/>
        </w:r>
        <w:r>
          <w:rPr>
            <w:noProof/>
            <w:webHidden/>
          </w:rPr>
          <w:instrText xml:space="preserve"> PAGEREF _Toc182822573 \h </w:instrText>
        </w:r>
        <w:r>
          <w:rPr>
            <w:noProof/>
            <w:webHidden/>
          </w:rPr>
        </w:r>
        <w:r>
          <w:rPr>
            <w:noProof/>
            <w:webHidden/>
          </w:rPr>
          <w:fldChar w:fldCharType="separate"/>
        </w:r>
        <w:r>
          <w:rPr>
            <w:noProof/>
            <w:webHidden/>
          </w:rPr>
          <w:t>15</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574" w:history="1">
        <w:r w:rsidRPr="00A616FC">
          <w:rPr>
            <w:rStyle w:val="Hyperlink"/>
            <w:noProof/>
          </w:rPr>
          <w:t>2.1.4.4</w:t>
        </w:r>
        <w:r>
          <w:rPr>
            <w:rFonts w:asciiTheme="minorHAnsi" w:eastAsiaTheme="minorEastAsia" w:hAnsiTheme="minorHAnsi" w:cstheme="minorBidi"/>
            <w:noProof/>
            <w:sz w:val="22"/>
            <w:szCs w:val="22"/>
          </w:rPr>
          <w:tab/>
        </w:r>
        <w:r w:rsidRPr="00A616FC">
          <w:rPr>
            <w:rStyle w:val="Hyperlink"/>
            <w:noProof/>
          </w:rPr>
          <w:t>__int64</w:t>
        </w:r>
        <w:r>
          <w:rPr>
            <w:noProof/>
            <w:webHidden/>
          </w:rPr>
          <w:tab/>
        </w:r>
        <w:r>
          <w:rPr>
            <w:noProof/>
            <w:webHidden/>
          </w:rPr>
          <w:fldChar w:fldCharType="begin"/>
        </w:r>
        <w:r>
          <w:rPr>
            <w:noProof/>
            <w:webHidden/>
          </w:rPr>
          <w:instrText xml:space="preserve"> PAGEREF _Toc182822574 \h </w:instrText>
        </w:r>
        <w:r>
          <w:rPr>
            <w:noProof/>
            <w:webHidden/>
          </w:rPr>
        </w:r>
        <w:r>
          <w:rPr>
            <w:noProof/>
            <w:webHidden/>
          </w:rPr>
          <w:fldChar w:fldCharType="separate"/>
        </w:r>
        <w:r>
          <w:rPr>
            <w:noProof/>
            <w:webHidden/>
          </w:rPr>
          <w:t>15</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575" w:history="1">
        <w:r w:rsidRPr="00A616FC">
          <w:rPr>
            <w:rStyle w:val="Hyperlink"/>
            <w:noProof/>
          </w:rPr>
          <w:t>2.1.4.5</w:t>
        </w:r>
        <w:r>
          <w:rPr>
            <w:rFonts w:asciiTheme="minorHAnsi" w:eastAsiaTheme="minorEastAsia" w:hAnsiTheme="minorHAnsi" w:cstheme="minorBidi"/>
            <w:noProof/>
            <w:sz w:val="22"/>
            <w:szCs w:val="22"/>
          </w:rPr>
          <w:tab/>
        </w:r>
        <w:r w:rsidRPr="00A616FC">
          <w:rPr>
            <w:rStyle w:val="Hyperlink"/>
            <w:noProof/>
          </w:rPr>
          <w:t>hyper</w:t>
        </w:r>
        <w:r>
          <w:rPr>
            <w:noProof/>
            <w:webHidden/>
          </w:rPr>
          <w:tab/>
        </w:r>
        <w:r>
          <w:rPr>
            <w:noProof/>
            <w:webHidden/>
          </w:rPr>
          <w:fldChar w:fldCharType="begin"/>
        </w:r>
        <w:r>
          <w:rPr>
            <w:noProof/>
            <w:webHidden/>
          </w:rPr>
          <w:instrText xml:space="preserve"> PAGEREF _Toc182822575 \h </w:instrText>
        </w:r>
        <w:r>
          <w:rPr>
            <w:noProof/>
            <w:webHidden/>
          </w:rPr>
        </w:r>
        <w:r>
          <w:rPr>
            <w:noProof/>
            <w:webHidden/>
          </w:rPr>
          <w:fldChar w:fldCharType="separate"/>
        </w:r>
        <w:r>
          <w:rPr>
            <w:noProof/>
            <w:webHidden/>
          </w:rPr>
          <w:t>15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76" w:history="1">
        <w:r w:rsidRPr="00A616FC">
          <w:rPr>
            <w:rStyle w:val="Hyperlink"/>
            <w:noProof/>
          </w:rPr>
          <w:t>2.1.5</w:t>
        </w:r>
        <w:r>
          <w:rPr>
            <w:rFonts w:asciiTheme="minorHAnsi" w:eastAsiaTheme="minorEastAsia" w:hAnsiTheme="minorHAnsi" w:cstheme="minorBidi"/>
            <w:noProof/>
            <w:sz w:val="22"/>
            <w:szCs w:val="22"/>
          </w:rPr>
          <w:tab/>
        </w:r>
        <w:r w:rsidRPr="00A616FC">
          <w:rPr>
            <w:rStyle w:val="Hyperlink"/>
            <w:noProof/>
          </w:rPr>
          <w:t>octet</w:t>
        </w:r>
        <w:r>
          <w:rPr>
            <w:noProof/>
            <w:webHidden/>
          </w:rPr>
          <w:tab/>
        </w:r>
        <w:r>
          <w:rPr>
            <w:noProof/>
            <w:webHidden/>
          </w:rPr>
          <w:fldChar w:fldCharType="begin"/>
        </w:r>
        <w:r>
          <w:rPr>
            <w:noProof/>
            <w:webHidden/>
          </w:rPr>
          <w:instrText xml:space="preserve"> PAGEREF _Toc182822576 \h </w:instrText>
        </w:r>
        <w:r>
          <w:rPr>
            <w:noProof/>
            <w:webHidden/>
          </w:rPr>
        </w:r>
        <w:r>
          <w:rPr>
            <w:noProof/>
            <w:webHidden/>
          </w:rPr>
          <w:fldChar w:fldCharType="separate"/>
        </w:r>
        <w:r>
          <w:rPr>
            <w:noProof/>
            <w:webHidden/>
          </w:rPr>
          <w:t>15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77" w:history="1">
        <w:r w:rsidRPr="00A616FC">
          <w:rPr>
            <w:rStyle w:val="Hyperlink"/>
            <w:noProof/>
          </w:rPr>
          <w:t>2.1.6</w:t>
        </w:r>
        <w:r>
          <w:rPr>
            <w:rFonts w:asciiTheme="minorHAnsi" w:eastAsiaTheme="minorEastAsia" w:hAnsiTheme="minorHAnsi" w:cstheme="minorBidi"/>
            <w:noProof/>
            <w:sz w:val="22"/>
            <w:szCs w:val="22"/>
          </w:rPr>
          <w:tab/>
        </w:r>
        <w:r w:rsidRPr="00A616FC">
          <w:rPr>
            <w:rStyle w:val="Hyperlink"/>
            <w:noProof/>
          </w:rPr>
          <w:t>wchar_t</w:t>
        </w:r>
        <w:r>
          <w:rPr>
            <w:noProof/>
            <w:webHidden/>
          </w:rPr>
          <w:tab/>
        </w:r>
        <w:r>
          <w:rPr>
            <w:noProof/>
            <w:webHidden/>
          </w:rPr>
          <w:fldChar w:fldCharType="begin"/>
        </w:r>
        <w:r>
          <w:rPr>
            <w:noProof/>
            <w:webHidden/>
          </w:rPr>
          <w:instrText xml:space="preserve"> PAGEREF _Toc182822577 \h </w:instrText>
        </w:r>
        <w:r>
          <w:rPr>
            <w:noProof/>
            <w:webHidden/>
          </w:rPr>
        </w:r>
        <w:r>
          <w:rPr>
            <w:noProof/>
            <w:webHidden/>
          </w:rPr>
          <w:fldChar w:fldCharType="separate"/>
        </w:r>
        <w:r>
          <w:rPr>
            <w:noProof/>
            <w:webHidden/>
          </w:rPr>
          <w:t>16</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578" w:history="1">
        <w:r w:rsidRPr="00A616FC">
          <w:rPr>
            <w:rStyle w:val="Hyperlink"/>
            <w:noProof/>
          </w:rPr>
          <w:t>2.2</w:t>
        </w:r>
        <w:r>
          <w:rPr>
            <w:rFonts w:asciiTheme="minorHAnsi" w:eastAsiaTheme="minorEastAsia" w:hAnsiTheme="minorHAnsi" w:cstheme="minorBidi"/>
            <w:noProof/>
            <w:sz w:val="22"/>
            <w:szCs w:val="22"/>
          </w:rPr>
          <w:tab/>
        </w:r>
        <w:r w:rsidRPr="00A616FC">
          <w:rPr>
            <w:rStyle w:val="Hyperlink"/>
            <w:noProof/>
          </w:rPr>
          <w:t>Common Data Types</w:t>
        </w:r>
        <w:r>
          <w:rPr>
            <w:noProof/>
            <w:webHidden/>
          </w:rPr>
          <w:tab/>
        </w:r>
        <w:r>
          <w:rPr>
            <w:noProof/>
            <w:webHidden/>
          </w:rPr>
          <w:fldChar w:fldCharType="begin"/>
        </w:r>
        <w:r>
          <w:rPr>
            <w:noProof/>
            <w:webHidden/>
          </w:rPr>
          <w:instrText xml:space="preserve"> PAGEREF _Toc182822578 \h </w:instrText>
        </w:r>
        <w:r>
          <w:rPr>
            <w:noProof/>
            <w:webHidden/>
          </w:rPr>
        </w:r>
        <w:r>
          <w:rPr>
            <w:noProof/>
            <w:webHidden/>
          </w:rPr>
          <w:fldChar w:fldCharType="separate"/>
        </w:r>
        <w:r>
          <w:rPr>
            <w:noProof/>
            <w:webHidden/>
          </w:rPr>
          <w:t>16</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79" w:history="1">
        <w:r w:rsidRPr="00A616FC">
          <w:rPr>
            <w:rStyle w:val="Hyperlink"/>
            <w:noProof/>
          </w:rPr>
          <w:t>2.2.1</w:t>
        </w:r>
        <w:r>
          <w:rPr>
            <w:rFonts w:asciiTheme="minorHAnsi" w:eastAsiaTheme="minorEastAsia" w:hAnsiTheme="minorHAnsi" w:cstheme="minorBidi"/>
            <w:noProof/>
            <w:sz w:val="22"/>
            <w:szCs w:val="22"/>
          </w:rPr>
          <w:tab/>
        </w:r>
        <w:r w:rsidRPr="00A616FC">
          <w:rPr>
            <w:rStyle w:val="Hyperlink"/>
            <w:noProof/>
          </w:rPr>
          <w:t>__int3264</w:t>
        </w:r>
        <w:r>
          <w:rPr>
            <w:noProof/>
            <w:webHidden/>
          </w:rPr>
          <w:tab/>
        </w:r>
        <w:r>
          <w:rPr>
            <w:noProof/>
            <w:webHidden/>
          </w:rPr>
          <w:fldChar w:fldCharType="begin"/>
        </w:r>
        <w:r>
          <w:rPr>
            <w:noProof/>
            <w:webHidden/>
          </w:rPr>
          <w:instrText xml:space="preserve"> PAGEREF _Toc182822579 \h </w:instrText>
        </w:r>
        <w:r>
          <w:rPr>
            <w:noProof/>
            <w:webHidden/>
          </w:rPr>
        </w:r>
        <w:r>
          <w:rPr>
            <w:noProof/>
            <w:webHidden/>
          </w:rPr>
          <w:fldChar w:fldCharType="separate"/>
        </w:r>
        <w:r>
          <w:rPr>
            <w:noProof/>
            <w:webHidden/>
          </w:rPr>
          <w:t>16</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80" w:history="1">
        <w:r w:rsidRPr="00A616FC">
          <w:rPr>
            <w:rStyle w:val="Hyperlink"/>
            <w:noProof/>
          </w:rPr>
          <w:t>2.2.2</w:t>
        </w:r>
        <w:r>
          <w:rPr>
            <w:rFonts w:asciiTheme="minorHAnsi" w:eastAsiaTheme="minorEastAsia" w:hAnsiTheme="minorHAnsi" w:cstheme="minorBidi"/>
            <w:noProof/>
            <w:sz w:val="22"/>
            <w:szCs w:val="22"/>
          </w:rPr>
          <w:tab/>
        </w:r>
        <w:r w:rsidRPr="00A616FC">
          <w:rPr>
            <w:rStyle w:val="Hyperlink"/>
            <w:noProof/>
          </w:rPr>
          <w:t>ADCONNECTION_HANDLE</w:t>
        </w:r>
        <w:r>
          <w:rPr>
            <w:noProof/>
            <w:webHidden/>
          </w:rPr>
          <w:tab/>
        </w:r>
        <w:r>
          <w:rPr>
            <w:noProof/>
            <w:webHidden/>
          </w:rPr>
          <w:fldChar w:fldCharType="begin"/>
        </w:r>
        <w:r>
          <w:rPr>
            <w:noProof/>
            <w:webHidden/>
          </w:rPr>
          <w:instrText xml:space="preserve"> PAGEREF _Toc182822580 \h </w:instrText>
        </w:r>
        <w:r>
          <w:rPr>
            <w:noProof/>
            <w:webHidden/>
          </w:rPr>
        </w:r>
        <w:r>
          <w:rPr>
            <w:noProof/>
            <w:webHidden/>
          </w:rPr>
          <w:fldChar w:fldCharType="separate"/>
        </w:r>
        <w:r>
          <w:rPr>
            <w:noProof/>
            <w:webHidden/>
          </w:rPr>
          <w:t>16</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81" w:history="1">
        <w:r w:rsidRPr="00A616FC">
          <w:rPr>
            <w:rStyle w:val="Hyperlink"/>
            <w:noProof/>
          </w:rPr>
          <w:t>2.2.3</w:t>
        </w:r>
        <w:r>
          <w:rPr>
            <w:rFonts w:asciiTheme="minorHAnsi" w:eastAsiaTheme="minorEastAsia" w:hAnsiTheme="minorHAnsi" w:cstheme="minorBidi"/>
            <w:noProof/>
            <w:sz w:val="22"/>
            <w:szCs w:val="22"/>
          </w:rPr>
          <w:tab/>
        </w:r>
        <w:r w:rsidRPr="00A616FC">
          <w:rPr>
            <w:rStyle w:val="Hyperlink"/>
            <w:noProof/>
          </w:rPr>
          <w:t>BOOL</w:t>
        </w:r>
        <w:r>
          <w:rPr>
            <w:noProof/>
            <w:webHidden/>
          </w:rPr>
          <w:tab/>
        </w:r>
        <w:r>
          <w:rPr>
            <w:noProof/>
            <w:webHidden/>
          </w:rPr>
          <w:fldChar w:fldCharType="begin"/>
        </w:r>
        <w:r>
          <w:rPr>
            <w:noProof/>
            <w:webHidden/>
          </w:rPr>
          <w:instrText xml:space="preserve"> PAGEREF _Toc182822581 \h </w:instrText>
        </w:r>
        <w:r>
          <w:rPr>
            <w:noProof/>
            <w:webHidden/>
          </w:rPr>
        </w:r>
        <w:r>
          <w:rPr>
            <w:noProof/>
            <w:webHidden/>
          </w:rPr>
          <w:fldChar w:fldCharType="separate"/>
        </w:r>
        <w:r>
          <w:rPr>
            <w:noProof/>
            <w:webHidden/>
          </w:rPr>
          <w:t>16</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82" w:history="1">
        <w:r w:rsidRPr="00A616FC">
          <w:rPr>
            <w:rStyle w:val="Hyperlink"/>
            <w:noProof/>
          </w:rPr>
          <w:t>2.2.4</w:t>
        </w:r>
        <w:r>
          <w:rPr>
            <w:rFonts w:asciiTheme="minorHAnsi" w:eastAsiaTheme="minorEastAsia" w:hAnsiTheme="minorHAnsi" w:cstheme="minorBidi"/>
            <w:noProof/>
            <w:sz w:val="22"/>
            <w:szCs w:val="22"/>
          </w:rPr>
          <w:tab/>
        </w:r>
        <w:r w:rsidRPr="00A616FC">
          <w:rPr>
            <w:rStyle w:val="Hyperlink"/>
            <w:noProof/>
          </w:rPr>
          <w:t>BOOLEAN</w:t>
        </w:r>
        <w:r>
          <w:rPr>
            <w:noProof/>
            <w:webHidden/>
          </w:rPr>
          <w:tab/>
        </w:r>
        <w:r>
          <w:rPr>
            <w:noProof/>
            <w:webHidden/>
          </w:rPr>
          <w:fldChar w:fldCharType="begin"/>
        </w:r>
        <w:r>
          <w:rPr>
            <w:noProof/>
            <w:webHidden/>
          </w:rPr>
          <w:instrText xml:space="preserve"> PAGEREF _Toc182822582 \h </w:instrText>
        </w:r>
        <w:r>
          <w:rPr>
            <w:noProof/>
            <w:webHidden/>
          </w:rPr>
        </w:r>
        <w:r>
          <w:rPr>
            <w:noProof/>
            <w:webHidden/>
          </w:rPr>
          <w:fldChar w:fldCharType="separate"/>
        </w:r>
        <w:r>
          <w:rPr>
            <w:noProof/>
            <w:webHidden/>
          </w:rPr>
          <w:t>16</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83" w:history="1">
        <w:r w:rsidRPr="00A616FC">
          <w:rPr>
            <w:rStyle w:val="Hyperlink"/>
            <w:noProof/>
          </w:rPr>
          <w:t>2.2.5</w:t>
        </w:r>
        <w:r>
          <w:rPr>
            <w:rFonts w:asciiTheme="minorHAnsi" w:eastAsiaTheme="minorEastAsia" w:hAnsiTheme="minorHAnsi" w:cstheme="minorBidi"/>
            <w:noProof/>
            <w:sz w:val="22"/>
            <w:szCs w:val="22"/>
          </w:rPr>
          <w:tab/>
        </w:r>
        <w:r w:rsidRPr="00A616FC">
          <w:rPr>
            <w:rStyle w:val="Hyperlink"/>
            <w:noProof/>
          </w:rPr>
          <w:t>BSTR</w:t>
        </w:r>
        <w:r>
          <w:rPr>
            <w:noProof/>
            <w:webHidden/>
          </w:rPr>
          <w:tab/>
        </w:r>
        <w:r>
          <w:rPr>
            <w:noProof/>
            <w:webHidden/>
          </w:rPr>
          <w:fldChar w:fldCharType="begin"/>
        </w:r>
        <w:r>
          <w:rPr>
            <w:noProof/>
            <w:webHidden/>
          </w:rPr>
          <w:instrText xml:space="preserve"> PAGEREF _Toc182822583 \h </w:instrText>
        </w:r>
        <w:r>
          <w:rPr>
            <w:noProof/>
            <w:webHidden/>
          </w:rPr>
        </w:r>
        <w:r>
          <w:rPr>
            <w:noProof/>
            <w:webHidden/>
          </w:rPr>
          <w:fldChar w:fldCharType="separate"/>
        </w:r>
        <w:r>
          <w:rPr>
            <w:noProof/>
            <w:webHidden/>
          </w:rPr>
          <w:t>17</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84" w:history="1">
        <w:r w:rsidRPr="00A616FC">
          <w:rPr>
            <w:rStyle w:val="Hyperlink"/>
            <w:noProof/>
          </w:rPr>
          <w:t>2.2.6</w:t>
        </w:r>
        <w:r>
          <w:rPr>
            <w:rFonts w:asciiTheme="minorHAnsi" w:eastAsiaTheme="minorEastAsia" w:hAnsiTheme="minorHAnsi" w:cstheme="minorBidi"/>
            <w:noProof/>
            <w:sz w:val="22"/>
            <w:szCs w:val="22"/>
          </w:rPr>
          <w:tab/>
        </w:r>
        <w:r w:rsidRPr="00A616FC">
          <w:rPr>
            <w:rStyle w:val="Hyperlink"/>
            <w:noProof/>
          </w:rPr>
          <w:t>BYTE</w:t>
        </w:r>
        <w:r>
          <w:rPr>
            <w:noProof/>
            <w:webHidden/>
          </w:rPr>
          <w:tab/>
        </w:r>
        <w:r>
          <w:rPr>
            <w:noProof/>
            <w:webHidden/>
          </w:rPr>
          <w:fldChar w:fldCharType="begin"/>
        </w:r>
        <w:r>
          <w:rPr>
            <w:noProof/>
            <w:webHidden/>
          </w:rPr>
          <w:instrText xml:space="preserve"> PAGEREF _Toc182822584 \h </w:instrText>
        </w:r>
        <w:r>
          <w:rPr>
            <w:noProof/>
            <w:webHidden/>
          </w:rPr>
        </w:r>
        <w:r>
          <w:rPr>
            <w:noProof/>
            <w:webHidden/>
          </w:rPr>
          <w:fldChar w:fldCharType="separate"/>
        </w:r>
        <w:r>
          <w:rPr>
            <w:noProof/>
            <w:webHidden/>
          </w:rPr>
          <w:t>17</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85" w:history="1">
        <w:r w:rsidRPr="00A616FC">
          <w:rPr>
            <w:rStyle w:val="Hyperlink"/>
            <w:noProof/>
          </w:rPr>
          <w:t>2.2.7</w:t>
        </w:r>
        <w:r>
          <w:rPr>
            <w:rFonts w:asciiTheme="minorHAnsi" w:eastAsiaTheme="minorEastAsia" w:hAnsiTheme="minorHAnsi" w:cstheme="minorBidi"/>
            <w:noProof/>
            <w:sz w:val="22"/>
            <w:szCs w:val="22"/>
          </w:rPr>
          <w:tab/>
        </w:r>
        <w:r w:rsidRPr="00A616FC">
          <w:rPr>
            <w:rStyle w:val="Hyperlink"/>
            <w:noProof/>
          </w:rPr>
          <w:t>CHAR</w:t>
        </w:r>
        <w:r>
          <w:rPr>
            <w:noProof/>
            <w:webHidden/>
          </w:rPr>
          <w:tab/>
        </w:r>
        <w:r>
          <w:rPr>
            <w:noProof/>
            <w:webHidden/>
          </w:rPr>
          <w:fldChar w:fldCharType="begin"/>
        </w:r>
        <w:r>
          <w:rPr>
            <w:noProof/>
            <w:webHidden/>
          </w:rPr>
          <w:instrText xml:space="preserve"> PAGEREF _Toc182822585 \h </w:instrText>
        </w:r>
        <w:r>
          <w:rPr>
            <w:noProof/>
            <w:webHidden/>
          </w:rPr>
        </w:r>
        <w:r>
          <w:rPr>
            <w:noProof/>
            <w:webHidden/>
          </w:rPr>
          <w:fldChar w:fldCharType="separate"/>
        </w:r>
        <w:r>
          <w:rPr>
            <w:noProof/>
            <w:webHidden/>
          </w:rPr>
          <w:t>17</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86" w:history="1">
        <w:r w:rsidRPr="00A616FC">
          <w:rPr>
            <w:rStyle w:val="Hyperlink"/>
            <w:noProof/>
          </w:rPr>
          <w:t>2.2.8</w:t>
        </w:r>
        <w:r>
          <w:rPr>
            <w:rFonts w:asciiTheme="minorHAnsi" w:eastAsiaTheme="minorEastAsia" w:hAnsiTheme="minorHAnsi" w:cstheme="minorBidi"/>
            <w:noProof/>
            <w:sz w:val="22"/>
            <w:szCs w:val="22"/>
          </w:rPr>
          <w:tab/>
        </w:r>
        <w:r w:rsidRPr="00A616FC">
          <w:rPr>
            <w:rStyle w:val="Hyperlink"/>
            <w:noProof/>
          </w:rPr>
          <w:t>DOUBLE</w:t>
        </w:r>
        <w:r>
          <w:rPr>
            <w:noProof/>
            <w:webHidden/>
          </w:rPr>
          <w:tab/>
        </w:r>
        <w:r>
          <w:rPr>
            <w:noProof/>
            <w:webHidden/>
          </w:rPr>
          <w:fldChar w:fldCharType="begin"/>
        </w:r>
        <w:r>
          <w:rPr>
            <w:noProof/>
            <w:webHidden/>
          </w:rPr>
          <w:instrText xml:space="preserve"> PAGEREF _Toc182822586 \h </w:instrText>
        </w:r>
        <w:r>
          <w:rPr>
            <w:noProof/>
            <w:webHidden/>
          </w:rPr>
        </w:r>
        <w:r>
          <w:rPr>
            <w:noProof/>
            <w:webHidden/>
          </w:rPr>
          <w:fldChar w:fldCharType="separate"/>
        </w:r>
        <w:r>
          <w:rPr>
            <w:noProof/>
            <w:webHidden/>
          </w:rPr>
          <w:t>17</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87" w:history="1">
        <w:r w:rsidRPr="00A616FC">
          <w:rPr>
            <w:rStyle w:val="Hyperlink"/>
            <w:noProof/>
          </w:rPr>
          <w:t>2.2.9</w:t>
        </w:r>
        <w:r>
          <w:rPr>
            <w:rFonts w:asciiTheme="minorHAnsi" w:eastAsiaTheme="minorEastAsia" w:hAnsiTheme="minorHAnsi" w:cstheme="minorBidi"/>
            <w:noProof/>
            <w:sz w:val="22"/>
            <w:szCs w:val="22"/>
          </w:rPr>
          <w:tab/>
        </w:r>
        <w:r w:rsidRPr="00A616FC">
          <w:rPr>
            <w:rStyle w:val="Hyperlink"/>
            <w:noProof/>
          </w:rPr>
          <w:t>DWORD</w:t>
        </w:r>
        <w:r>
          <w:rPr>
            <w:noProof/>
            <w:webHidden/>
          </w:rPr>
          <w:tab/>
        </w:r>
        <w:r>
          <w:rPr>
            <w:noProof/>
            <w:webHidden/>
          </w:rPr>
          <w:fldChar w:fldCharType="begin"/>
        </w:r>
        <w:r>
          <w:rPr>
            <w:noProof/>
            <w:webHidden/>
          </w:rPr>
          <w:instrText xml:space="preserve"> PAGEREF _Toc182822587 \h </w:instrText>
        </w:r>
        <w:r>
          <w:rPr>
            <w:noProof/>
            <w:webHidden/>
          </w:rPr>
        </w:r>
        <w:r>
          <w:rPr>
            <w:noProof/>
            <w:webHidden/>
          </w:rPr>
          <w:fldChar w:fldCharType="separate"/>
        </w:r>
        <w:r>
          <w:rPr>
            <w:noProof/>
            <w:webHidden/>
          </w:rPr>
          <w:t>17</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88" w:history="1">
        <w:r w:rsidRPr="00A616FC">
          <w:rPr>
            <w:rStyle w:val="Hyperlink"/>
            <w:noProof/>
          </w:rPr>
          <w:t>2.2.10</w:t>
        </w:r>
        <w:r>
          <w:rPr>
            <w:rFonts w:asciiTheme="minorHAnsi" w:eastAsiaTheme="minorEastAsia" w:hAnsiTheme="minorHAnsi" w:cstheme="minorBidi"/>
            <w:noProof/>
            <w:sz w:val="22"/>
            <w:szCs w:val="22"/>
          </w:rPr>
          <w:tab/>
        </w:r>
        <w:r w:rsidRPr="00A616FC">
          <w:rPr>
            <w:rStyle w:val="Hyperlink"/>
            <w:noProof/>
          </w:rPr>
          <w:t>DWORD_PTR</w:t>
        </w:r>
        <w:r>
          <w:rPr>
            <w:noProof/>
            <w:webHidden/>
          </w:rPr>
          <w:tab/>
        </w:r>
        <w:r>
          <w:rPr>
            <w:noProof/>
            <w:webHidden/>
          </w:rPr>
          <w:fldChar w:fldCharType="begin"/>
        </w:r>
        <w:r>
          <w:rPr>
            <w:noProof/>
            <w:webHidden/>
          </w:rPr>
          <w:instrText xml:space="preserve"> PAGEREF _Toc182822588 \h </w:instrText>
        </w:r>
        <w:r>
          <w:rPr>
            <w:noProof/>
            <w:webHidden/>
          </w:rPr>
        </w:r>
        <w:r>
          <w:rPr>
            <w:noProof/>
            <w:webHidden/>
          </w:rPr>
          <w:fldChar w:fldCharType="separate"/>
        </w:r>
        <w:r>
          <w:rPr>
            <w:noProof/>
            <w:webHidden/>
          </w:rPr>
          <w:t>18</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89" w:history="1">
        <w:r w:rsidRPr="00A616FC">
          <w:rPr>
            <w:rStyle w:val="Hyperlink"/>
            <w:noProof/>
          </w:rPr>
          <w:t>2.2.11</w:t>
        </w:r>
        <w:r>
          <w:rPr>
            <w:rFonts w:asciiTheme="minorHAnsi" w:eastAsiaTheme="minorEastAsia" w:hAnsiTheme="minorHAnsi" w:cstheme="minorBidi"/>
            <w:noProof/>
            <w:sz w:val="22"/>
            <w:szCs w:val="22"/>
          </w:rPr>
          <w:tab/>
        </w:r>
        <w:r w:rsidRPr="00A616FC">
          <w:rPr>
            <w:rStyle w:val="Hyperlink"/>
            <w:noProof/>
          </w:rPr>
          <w:t>DWORD32</w:t>
        </w:r>
        <w:r>
          <w:rPr>
            <w:noProof/>
            <w:webHidden/>
          </w:rPr>
          <w:tab/>
        </w:r>
        <w:r>
          <w:rPr>
            <w:noProof/>
            <w:webHidden/>
          </w:rPr>
          <w:fldChar w:fldCharType="begin"/>
        </w:r>
        <w:r>
          <w:rPr>
            <w:noProof/>
            <w:webHidden/>
          </w:rPr>
          <w:instrText xml:space="preserve"> PAGEREF _Toc182822589 \h </w:instrText>
        </w:r>
        <w:r>
          <w:rPr>
            <w:noProof/>
            <w:webHidden/>
          </w:rPr>
        </w:r>
        <w:r>
          <w:rPr>
            <w:noProof/>
            <w:webHidden/>
          </w:rPr>
          <w:fldChar w:fldCharType="separate"/>
        </w:r>
        <w:r>
          <w:rPr>
            <w:noProof/>
            <w:webHidden/>
          </w:rPr>
          <w:t>18</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90" w:history="1">
        <w:r w:rsidRPr="00A616FC">
          <w:rPr>
            <w:rStyle w:val="Hyperlink"/>
            <w:noProof/>
          </w:rPr>
          <w:t>2.2.12</w:t>
        </w:r>
        <w:r>
          <w:rPr>
            <w:rFonts w:asciiTheme="minorHAnsi" w:eastAsiaTheme="minorEastAsia" w:hAnsiTheme="minorHAnsi" w:cstheme="minorBidi"/>
            <w:noProof/>
            <w:sz w:val="22"/>
            <w:szCs w:val="22"/>
          </w:rPr>
          <w:tab/>
        </w:r>
        <w:r w:rsidRPr="00A616FC">
          <w:rPr>
            <w:rStyle w:val="Hyperlink"/>
            <w:noProof/>
          </w:rPr>
          <w:t>DWORD64</w:t>
        </w:r>
        <w:r>
          <w:rPr>
            <w:noProof/>
            <w:webHidden/>
          </w:rPr>
          <w:tab/>
        </w:r>
        <w:r>
          <w:rPr>
            <w:noProof/>
            <w:webHidden/>
          </w:rPr>
          <w:fldChar w:fldCharType="begin"/>
        </w:r>
        <w:r>
          <w:rPr>
            <w:noProof/>
            <w:webHidden/>
          </w:rPr>
          <w:instrText xml:space="preserve"> PAGEREF _Toc182822590 \h </w:instrText>
        </w:r>
        <w:r>
          <w:rPr>
            <w:noProof/>
            <w:webHidden/>
          </w:rPr>
        </w:r>
        <w:r>
          <w:rPr>
            <w:noProof/>
            <w:webHidden/>
          </w:rPr>
          <w:fldChar w:fldCharType="separate"/>
        </w:r>
        <w:r>
          <w:rPr>
            <w:noProof/>
            <w:webHidden/>
          </w:rPr>
          <w:t>18</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91" w:history="1">
        <w:r w:rsidRPr="00A616FC">
          <w:rPr>
            <w:rStyle w:val="Hyperlink"/>
            <w:noProof/>
          </w:rPr>
          <w:t>2.2.13</w:t>
        </w:r>
        <w:r>
          <w:rPr>
            <w:rFonts w:asciiTheme="minorHAnsi" w:eastAsiaTheme="minorEastAsia" w:hAnsiTheme="minorHAnsi" w:cstheme="minorBidi"/>
            <w:noProof/>
            <w:sz w:val="22"/>
            <w:szCs w:val="22"/>
          </w:rPr>
          <w:tab/>
        </w:r>
        <w:r w:rsidRPr="00A616FC">
          <w:rPr>
            <w:rStyle w:val="Hyperlink"/>
            <w:noProof/>
          </w:rPr>
          <w:t>DWORDLONG</w:t>
        </w:r>
        <w:r>
          <w:rPr>
            <w:noProof/>
            <w:webHidden/>
          </w:rPr>
          <w:tab/>
        </w:r>
        <w:r>
          <w:rPr>
            <w:noProof/>
            <w:webHidden/>
          </w:rPr>
          <w:fldChar w:fldCharType="begin"/>
        </w:r>
        <w:r>
          <w:rPr>
            <w:noProof/>
            <w:webHidden/>
          </w:rPr>
          <w:instrText xml:space="preserve"> PAGEREF _Toc182822591 \h </w:instrText>
        </w:r>
        <w:r>
          <w:rPr>
            <w:noProof/>
            <w:webHidden/>
          </w:rPr>
        </w:r>
        <w:r>
          <w:rPr>
            <w:noProof/>
            <w:webHidden/>
          </w:rPr>
          <w:fldChar w:fldCharType="separate"/>
        </w:r>
        <w:r>
          <w:rPr>
            <w:noProof/>
            <w:webHidden/>
          </w:rPr>
          <w:t>18</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92" w:history="1">
        <w:r w:rsidRPr="00A616FC">
          <w:rPr>
            <w:rStyle w:val="Hyperlink"/>
            <w:noProof/>
          </w:rPr>
          <w:t>2.2.14</w:t>
        </w:r>
        <w:r>
          <w:rPr>
            <w:rFonts w:asciiTheme="minorHAnsi" w:eastAsiaTheme="minorEastAsia" w:hAnsiTheme="minorHAnsi" w:cstheme="minorBidi"/>
            <w:noProof/>
            <w:sz w:val="22"/>
            <w:szCs w:val="22"/>
          </w:rPr>
          <w:tab/>
        </w:r>
        <w:r w:rsidRPr="00A616FC">
          <w:rPr>
            <w:rStyle w:val="Hyperlink"/>
            <w:noProof/>
          </w:rPr>
          <w:t>error_status_t</w:t>
        </w:r>
        <w:r>
          <w:rPr>
            <w:noProof/>
            <w:webHidden/>
          </w:rPr>
          <w:tab/>
        </w:r>
        <w:r>
          <w:rPr>
            <w:noProof/>
            <w:webHidden/>
          </w:rPr>
          <w:fldChar w:fldCharType="begin"/>
        </w:r>
        <w:r>
          <w:rPr>
            <w:noProof/>
            <w:webHidden/>
          </w:rPr>
          <w:instrText xml:space="preserve"> PAGEREF _Toc182822592 \h </w:instrText>
        </w:r>
        <w:r>
          <w:rPr>
            <w:noProof/>
            <w:webHidden/>
          </w:rPr>
        </w:r>
        <w:r>
          <w:rPr>
            <w:noProof/>
            <w:webHidden/>
          </w:rPr>
          <w:fldChar w:fldCharType="separate"/>
        </w:r>
        <w:r>
          <w:rPr>
            <w:noProof/>
            <w:webHidden/>
          </w:rPr>
          <w:t>18</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93" w:history="1">
        <w:r w:rsidRPr="00A616FC">
          <w:rPr>
            <w:rStyle w:val="Hyperlink"/>
            <w:noProof/>
          </w:rPr>
          <w:t>2.2.15</w:t>
        </w:r>
        <w:r>
          <w:rPr>
            <w:rFonts w:asciiTheme="minorHAnsi" w:eastAsiaTheme="minorEastAsia" w:hAnsiTheme="minorHAnsi" w:cstheme="minorBidi"/>
            <w:noProof/>
            <w:sz w:val="22"/>
            <w:szCs w:val="22"/>
          </w:rPr>
          <w:tab/>
        </w:r>
        <w:r w:rsidRPr="00A616FC">
          <w:rPr>
            <w:rStyle w:val="Hyperlink"/>
            <w:noProof/>
          </w:rPr>
          <w:t>FLOAT</w:t>
        </w:r>
        <w:r>
          <w:rPr>
            <w:noProof/>
            <w:webHidden/>
          </w:rPr>
          <w:tab/>
        </w:r>
        <w:r>
          <w:rPr>
            <w:noProof/>
            <w:webHidden/>
          </w:rPr>
          <w:fldChar w:fldCharType="begin"/>
        </w:r>
        <w:r>
          <w:rPr>
            <w:noProof/>
            <w:webHidden/>
          </w:rPr>
          <w:instrText xml:space="preserve"> PAGEREF _Toc182822593 \h </w:instrText>
        </w:r>
        <w:r>
          <w:rPr>
            <w:noProof/>
            <w:webHidden/>
          </w:rPr>
        </w:r>
        <w:r>
          <w:rPr>
            <w:noProof/>
            <w:webHidden/>
          </w:rPr>
          <w:fldChar w:fldCharType="separate"/>
        </w:r>
        <w:r>
          <w:rPr>
            <w:noProof/>
            <w:webHidden/>
          </w:rPr>
          <w:t>18</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94" w:history="1">
        <w:r w:rsidRPr="00A616FC">
          <w:rPr>
            <w:rStyle w:val="Hyperlink"/>
            <w:noProof/>
          </w:rPr>
          <w:t>2.2.16</w:t>
        </w:r>
        <w:r>
          <w:rPr>
            <w:rFonts w:asciiTheme="minorHAnsi" w:eastAsiaTheme="minorEastAsia" w:hAnsiTheme="minorHAnsi" w:cstheme="minorBidi"/>
            <w:noProof/>
            <w:sz w:val="22"/>
            <w:szCs w:val="22"/>
          </w:rPr>
          <w:tab/>
        </w:r>
        <w:r w:rsidRPr="00A616FC">
          <w:rPr>
            <w:rStyle w:val="Hyperlink"/>
            <w:noProof/>
          </w:rPr>
          <w:t>HANDLE</w:t>
        </w:r>
        <w:r>
          <w:rPr>
            <w:noProof/>
            <w:webHidden/>
          </w:rPr>
          <w:tab/>
        </w:r>
        <w:r>
          <w:rPr>
            <w:noProof/>
            <w:webHidden/>
          </w:rPr>
          <w:fldChar w:fldCharType="begin"/>
        </w:r>
        <w:r>
          <w:rPr>
            <w:noProof/>
            <w:webHidden/>
          </w:rPr>
          <w:instrText xml:space="preserve"> PAGEREF _Toc182822594 \h </w:instrText>
        </w:r>
        <w:r>
          <w:rPr>
            <w:noProof/>
            <w:webHidden/>
          </w:rPr>
        </w:r>
        <w:r>
          <w:rPr>
            <w:noProof/>
            <w:webHidden/>
          </w:rPr>
          <w:fldChar w:fldCharType="separate"/>
        </w:r>
        <w:r>
          <w:rPr>
            <w:noProof/>
            <w:webHidden/>
          </w:rPr>
          <w:t>19</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95" w:history="1">
        <w:r w:rsidRPr="00A616FC">
          <w:rPr>
            <w:rStyle w:val="Hyperlink"/>
            <w:noProof/>
          </w:rPr>
          <w:t>2.2.17</w:t>
        </w:r>
        <w:r>
          <w:rPr>
            <w:rFonts w:asciiTheme="minorHAnsi" w:eastAsiaTheme="minorEastAsia" w:hAnsiTheme="minorHAnsi" w:cstheme="minorBidi"/>
            <w:noProof/>
            <w:sz w:val="22"/>
            <w:szCs w:val="22"/>
          </w:rPr>
          <w:tab/>
        </w:r>
        <w:r w:rsidRPr="00A616FC">
          <w:rPr>
            <w:rStyle w:val="Hyperlink"/>
            <w:noProof/>
          </w:rPr>
          <w:t>HCALL</w:t>
        </w:r>
        <w:r>
          <w:rPr>
            <w:noProof/>
            <w:webHidden/>
          </w:rPr>
          <w:tab/>
        </w:r>
        <w:r>
          <w:rPr>
            <w:noProof/>
            <w:webHidden/>
          </w:rPr>
          <w:fldChar w:fldCharType="begin"/>
        </w:r>
        <w:r>
          <w:rPr>
            <w:noProof/>
            <w:webHidden/>
          </w:rPr>
          <w:instrText xml:space="preserve"> PAGEREF _Toc182822595 \h </w:instrText>
        </w:r>
        <w:r>
          <w:rPr>
            <w:noProof/>
            <w:webHidden/>
          </w:rPr>
        </w:r>
        <w:r>
          <w:rPr>
            <w:noProof/>
            <w:webHidden/>
          </w:rPr>
          <w:fldChar w:fldCharType="separate"/>
        </w:r>
        <w:r>
          <w:rPr>
            <w:noProof/>
            <w:webHidden/>
          </w:rPr>
          <w:t>19</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96" w:history="1">
        <w:r w:rsidRPr="00A616FC">
          <w:rPr>
            <w:rStyle w:val="Hyperlink"/>
            <w:noProof/>
          </w:rPr>
          <w:t>2.2.18</w:t>
        </w:r>
        <w:r>
          <w:rPr>
            <w:rFonts w:asciiTheme="minorHAnsi" w:eastAsiaTheme="minorEastAsia" w:hAnsiTheme="minorHAnsi" w:cstheme="minorBidi"/>
            <w:noProof/>
            <w:sz w:val="22"/>
            <w:szCs w:val="22"/>
          </w:rPr>
          <w:tab/>
        </w:r>
        <w:r w:rsidRPr="00A616FC">
          <w:rPr>
            <w:rStyle w:val="Hyperlink"/>
            <w:noProof/>
          </w:rPr>
          <w:t>HRESULT</w:t>
        </w:r>
        <w:r>
          <w:rPr>
            <w:noProof/>
            <w:webHidden/>
          </w:rPr>
          <w:tab/>
        </w:r>
        <w:r>
          <w:rPr>
            <w:noProof/>
            <w:webHidden/>
          </w:rPr>
          <w:fldChar w:fldCharType="begin"/>
        </w:r>
        <w:r>
          <w:rPr>
            <w:noProof/>
            <w:webHidden/>
          </w:rPr>
          <w:instrText xml:space="preserve"> PAGEREF _Toc182822596 \h </w:instrText>
        </w:r>
        <w:r>
          <w:rPr>
            <w:noProof/>
            <w:webHidden/>
          </w:rPr>
        </w:r>
        <w:r>
          <w:rPr>
            <w:noProof/>
            <w:webHidden/>
          </w:rPr>
          <w:fldChar w:fldCharType="separate"/>
        </w:r>
        <w:r>
          <w:rPr>
            <w:noProof/>
            <w:webHidden/>
          </w:rPr>
          <w:t>19</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97" w:history="1">
        <w:r w:rsidRPr="00A616FC">
          <w:rPr>
            <w:rStyle w:val="Hyperlink"/>
            <w:noProof/>
          </w:rPr>
          <w:t>2.2.19</w:t>
        </w:r>
        <w:r>
          <w:rPr>
            <w:rFonts w:asciiTheme="minorHAnsi" w:eastAsiaTheme="minorEastAsia" w:hAnsiTheme="minorHAnsi" w:cstheme="minorBidi"/>
            <w:noProof/>
            <w:sz w:val="22"/>
            <w:szCs w:val="22"/>
          </w:rPr>
          <w:tab/>
        </w:r>
        <w:r w:rsidRPr="00A616FC">
          <w:rPr>
            <w:rStyle w:val="Hyperlink"/>
            <w:noProof/>
          </w:rPr>
          <w:t>INT</w:t>
        </w:r>
        <w:r>
          <w:rPr>
            <w:noProof/>
            <w:webHidden/>
          </w:rPr>
          <w:tab/>
        </w:r>
        <w:r>
          <w:rPr>
            <w:noProof/>
            <w:webHidden/>
          </w:rPr>
          <w:fldChar w:fldCharType="begin"/>
        </w:r>
        <w:r>
          <w:rPr>
            <w:noProof/>
            <w:webHidden/>
          </w:rPr>
          <w:instrText xml:space="preserve"> PAGEREF _Toc182822597 \h </w:instrText>
        </w:r>
        <w:r>
          <w:rPr>
            <w:noProof/>
            <w:webHidden/>
          </w:rPr>
        </w:r>
        <w:r>
          <w:rPr>
            <w:noProof/>
            <w:webHidden/>
          </w:rPr>
          <w:fldChar w:fldCharType="separate"/>
        </w:r>
        <w:r>
          <w:rPr>
            <w:noProof/>
            <w:webHidden/>
          </w:rPr>
          <w:t>19</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98" w:history="1">
        <w:r w:rsidRPr="00A616FC">
          <w:rPr>
            <w:rStyle w:val="Hyperlink"/>
            <w:noProof/>
          </w:rPr>
          <w:t>2.2.20</w:t>
        </w:r>
        <w:r>
          <w:rPr>
            <w:rFonts w:asciiTheme="minorHAnsi" w:eastAsiaTheme="minorEastAsia" w:hAnsiTheme="minorHAnsi" w:cstheme="minorBidi"/>
            <w:noProof/>
            <w:sz w:val="22"/>
            <w:szCs w:val="22"/>
          </w:rPr>
          <w:tab/>
        </w:r>
        <w:r w:rsidRPr="00A616FC">
          <w:rPr>
            <w:rStyle w:val="Hyperlink"/>
            <w:noProof/>
          </w:rPr>
          <w:t>INT8</w:t>
        </w:r>
        <w:r>
          <w:rPr>
            <w:noProof/>
            <w:webHidden/>
          </w:rPr>
          <w:tab/>
        </w:r>
        <w:r>
          <w:rPr>
            <w:noProof/>
            <w:webHidden/>
          </w:rPr>
          <w:fldChar w:fldCharType="begin"/>
        </w:r>
        <w:r>
          <w:rPr>
            <w:noProof/>
            <w:webHidden/>
          </w:rPr>
          <w:instrText xml:space="preserve"> PAGEREF _Toc182822598 \h </w:instrText>
        </w:r>
        <w:r>
          <w:rPr>
            <w:noProof/>
            <w:webHidden/>
          </w:rPr>
        </w:r>
        <w:r>
          <w:rPr>
            <w:noProof/>
            <w:webHidden/>
          </w:rPr>
          <w:fldChar w:fldCharType="separate"/>
        </w:r>
        <w:r>
          <w:rPr>
            <w:noProof/>
            <w:webHidden/>
          </w:rPr>
          <w:t>19</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599" w:history="1">
        <w:r w:rsidRPr="00A616FC">
          <w:rPr>
            <w:rStyle w:val="Hyperlink"/>
            <w:noProof/>
          </w:rPr>
          <w:t>2.2.21</w:t>
        </w:r>
        <w:r>
          <w:rPr>
            <w:rFonts w:asciiTheme="minorHAnsi" w:eastAsiaTheme="minorEastAsia" w:hAnsiTheme="minorHAnsi" w:cstheme="minorBidi"/>
            <w:noProof/>
            <w:sz w:val="22"/>
            <w:szCs w:val="22"/>
          </w:rPr>
          <w:tab/>
        </w:r>
        <w:r w:rsidRPr="00A616FC">
          <w:rPr>
            <w:rStyle w:val="Hyperlink"/>
            <w:noProof/>
          </w:rPr>
          <w:t>INT16</w:t>
        </w:r>
        <w:r>
          <w:rPr>
            <w:noProof/>
            <w:webHidden/>
          </w:rPr>
          <w:tab/>
        </w:r>
        <w:r>
          <w:rPr>
            <w:noProof/>
            <w:webHidden/>
          </w:rPr>
          <w:fldChar w:fldCharType="begin"/>
        </w:r>
        <w:r>
          <w:rPr>
            <w:noProof/>
            <w:webHidden/>
          </w:rPr>
          <w:instrText xml:space="preserve"> PAGEREF _Toc182822599 \h </w:instrText>
        </w:r>
        <w:r>
          <w:rPr>
            <w:noProof/>
            <w:webHidden/>
          </w:rPr>
        </w:r>
        <w:r>
          <w:rPr>
            <w:noProof/>
            <w:webHidden/>
          </w:rPr>
          <w:fldChar w:fldCharType="separate"/>
        </w:r>
        <w:r>
          <w:rPr>
            <w:noProof/>
            <w:webHidden/>
          </w:rPr>
          <w:t>20</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00" w:history="1">
        <w:r w:rsidRPr="00A616FC">
          <w:rPr>
            <w:rStyle w:val="Hyperlink"/>
            <w:noProof/>
          </w:rPr>
          <w:t>2.2.22</w:t>
        </w:r>
        <w:r>
          <w:rPr>
            <w:rFonts w:asciiTheme="minorHAnsi" w:eastAsiaTheme="minorEastAsia" w:hAnsiTheme="minorHAnsi" w:cstheme="minorBidi"/>
            <w:noProof/>
            <w:sz w:val="22"/>
            <w:szCs w:val="22"/>
          </w:rPr>
          <w:tab/>
        </w:r>
        <w:r w:rsidRPr="00A616FC">
          <w:rPr>
            <w:rStyle w:val="Hyperlink"/>
            <w:noProof/>
          </w:rPr>
          <w:t>INT32</w:t>
        </w:r>
        <w:r>
          <w:rPr>
            <w:noProof/>
            <w:webHidden/>
          </w:rPr>
          <w:tab/>
        </w:r>
        <w:r>
          <w:rPr>
            <w:noProof/>
            <w:webHidden/>
          </w:rPr>
          <w:fldChar w:fldCharType="begin"/>
        </w:r>
        <w:r>
          <w:rPr>
            <w:noProof/>
            <w:webHidden/>
          </w:rPr>
          <w:instrText xml:space="preserve"> PAGEREF _Toc182822600 \h </w:instrText>
        </w:r>
        <w:r>
          <w:rPr>
            <w:noProof/>
            <w:webHidden/>
          </w:rPr>
        </w:r>
        <w:r>
          <w:rPr>
            <w:noProof/>
            <w:webHidden/>
          </w:rPr>
          <w:fldChar w:fldCharType="separate"/>
        </w:r>
        <w:r>
          <w:rPr>
            <w:noProof/>
            <w:webHidden/>
          </w:rPr>
          <w:t>20</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01" w:history="1">
        <w:r w:rsidRPr="00A616FC">
          <w:rPr>
            <w:rStyle w:val="Hyperlink"/>
            <w:noProof/>
          </w:rPr>
          <w:t>2.2.23</w:t>
        </w:r>
        <w:r>
          <w:rPr>
            <w:rFonts w:asciiTheme="minorHAnsi" w:eastAsiaTheme="minorEastAsia" w:hAnsiTheme="minorHAnsi" w:cstheme="minorBidi"/>
            <w:noProof/>
            <w:sz w:val="22"/>
            <w:szCs w:val="22"/>
          </w:rPr>
          <w:tab/>
        </w:r>
        <w:r w:rsidRPr="00A616FC">
          <w:rPr>
            <w:rStyle w:val="Hyperlink"/>
            <w:noProof/>
          </w:rPr>
          <w:t>INT64</w:t>
        </w:r>
        <w:r>
          <w:rPr>
            <w:noProof/>
            <w:webHidden/>
          </w:rPr>
          <w:tab/>
        </w:r>
        <w:r>
          <w:rPr>
            <w:noProof/>
            <w:webHidden/>
          </w:rPr>
          <w:fldChar w:fldCharType="begin"/>
        </w:r>
        <w:r>
          <w:rPr>
            <w:noProof/>
            <w:webHidden/>
          </w:rPr>
          <w:instrText xml:space="preserve"> PAGEREF _Toc182822601 \h </w:instrText>
        </w:r>
        <w:r>
          <w:rPr>
            <w:noProof/>
            <w:webHidden/>
          </w:rPr>
        </w:r>
        <w:r>
          <w:rPr>
            <w:noProof/>
            <w:webHidden/>
          </w:rPr>
          <w:fldChar w:fldCharType="separate"/>
        </w:r>
        <w:r>
          <w:rPr>
            <w:noProof/>
            <w:webHidden/>
          </w:rPr>
          <w:t>20</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02" w:history="1">
        <w:r w:rsidRPr="00A616FC">
          <w:rPr>
            <w:rStyle w:val="Hyperlink"/>
            <w:noProof/>
          </w:rPr>
          <w:t>2.2.24</w:t>
        </w:r>
        <w:r>
          <w:rPr>
            <w:rFonts w:asciiTheme="minorHAnsi" w:eastAsiaTheme="minorEastAsia" w:hAnsiTheme="minorHAnsi" w:cstheme="minorBidi"/>
            <w:noProof/>
            <w:sz w:val="22"/>
            <w:szCs w:val="22"/>
          </w:rPr>
          <w:tab/>
        </w:r>
        <w:r w:rsidRPr="00A616FC">
          <w:rPr>
            <w:rStyle w:val="Hyperlink"/>
            <w:noProof/>
          </w:rPr>
          <w:t>LDAP_UDP_HANDLE</w:t>
        </w:r>
        <w:r>
          <w:rPr>
            <w:noProof/>
            <w:webHidden/>
          </w:rPr>
          <w:tab/>
        </w:r>
        <w:r>
          <w:rPr>
            <w:noProof/>
            <w:webHidden/>
          </w:rPr>
          <w:fldChar w:fldCharType="begin"/>
        </w:r>
        <w:r>
          <w:rPr>
            <w:noProof/>
            <w:webHidden/>
          </w:rPr>
          <w:instrText xml:space="preserve"> PAGEREF _Toc182822602 \h </w:instrText>
        </w:r>
        <w:r>
          <w:rPr>
            <w:noProof/>
            <w:webHidden/>
          </w:rPr>
        </w:r>
        <w:r>
          <w:rPr>
            <w:noProof/>
            <w:webHidden/>
          </w:rPr>
          <w:fldChar w:fldCharType="separate"/>
        </w:r>
        <w:r>
          <w:rPr>
            <w:noProof/>
            <w:webHidden/>
          </w:rPr>
          <w:t>20</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03" w:history="1">
        <w:r w:rsidRPr="00A616FC">
          <w:rPr>
            <w:rStyle w:val="Hyperlink"/>
            <w:noProof/>
          </w:rPr>
          <w:t>2.2.25</w:t>
        </w:r>
        <w:r>
          <w:rPr>
            <w:rFonts w:asciiTheme="minorHAnsi" w:eastAsiaTheme="minorEastAsia" w:hAnsiTheme="minorHAnsi" w:cstheme="minorBidi"/>
            <w:noProof/>
            <w:sz w:val="22"/>
            <w:szCs w:val="22"/>
          </w:rPr>
          <w:tab/>
        </w:r>
        <w:r w:rsidRPr="00A616FC">
          <w:rPr>
            <w:rStyle w:val="Hyperlink"/>
            <w:noProof/>
          </w:rPr>
          <w:t>LMCSTR</w:t>
        </w:r>
        <w:r>
          <w:rPr>
            <w:noProof/>
            <w:webHidden/>
          </w:rPr>
          <w:tab/>
        </w:r>
        <w:r>
          <w:rPr>
            <w:noProof/>
            <w:webHidden/>
          </w:rPr>
          <w:fldChar w:fldCharType="begin"/>
        </w:r>
        <w:r>
          <w:rPr>
            <w:noProof/>
            <w:webHidden/>
          </w:rPr>
          <w:instrText xml:space="preserve"> PAGEREF _Toc182822603 \h </w:instrText>
        </w:r>
        <w:r>
          <w:rPr>
            <w:noProof/>
            <w:webHidden/>
          </w:rPr>
        </w:r>
        <w:r>
          <w:rPr>
            <w:noProof/>
            <w:webHidden/>
          </w:rPr>
          <w:fldChar w:fldCharType="separate"/>
        </w:r>
        <w:r>
          <w:rPr>
            <w:noProof/>
            <w:webHidden/>
          </w:rPr>
          <w:t>20</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04" w:history="1">
        <w:r w:rsidRPr="00A616FC">
          <w:rPr>
            <w:rStyle w:val="Hyperlink"/>
            <w:noProof/>
          </w:rPr>
          <w:t>2.2.26</w:t>
        </w:r>
        <w:r>
          <w:rPr>
            <w:rFonts w:asciiTheme="minorHAnsi" w:eastAsiaTheme="minorEastAsia" w:hAnsiTheme="minorHAnsi" w:cstheme="minorBidi"/>
            <w:noProof/>
            <w:sz w:val="22"/>
            <w:szCs w:val="22"/>
          </w:rPr>
          <w:tab/>
        </w:r>
        <w:r w:rsidRPr="00A616FC">
          <w:rPr>
            <w:rStyle w:val="Hyperlink"/>
            <w:noProof/>
          </w:rPr>
          <w:t>LMSTR</w:t>
        </w:r>
        <w:r>
          <w:rPr>
            <w:noProof/>
            <w:webHidden/>
          </w:rPr>
          <w:tab/>
        </w:r>
        <w:r>
          <w:rPr>
            <w:noProof/>
            <w:webHidden/>
          </w:rPr>
          <w:fldChar w:fldCharType="begin"/>
        </w:r>
        <w:r>
          <w:rPr>
            <w:noProof/>
            <w:webHidden/>
          </w:rPr>
          <w:instrText xml:space="preserve"> PAGEREF _Toc182822604 \h </w:instrText>
        </w:r>
        <w:r>
          <w:rPr>
            <w:noProof/>
            <w:webHidden/>
          </w:rPr>
        </w:r>
        <w:r>
          <w:rPr>
            <w:noProof/>
            <w:webHidden/>
          </w:rPr>
          <w:fldChar w:fldCharType="separate"/>
        </w:r>
        <w:r>
          <w:rPr>
            <w:noProof/>
            <w:webHidden/>
          </w:rPr>
          <w:t>20</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05" w:history="1">
        <w:r w:rsidRPr="00A616FC">
          <w:rPr>
            <w:rStyle w:val="Hyperlink"/>
            <w:noProof/>
          </w:rPr>
          <w:t>2.2.27</w:t>
        </w:r>
        <w:r>
          <w:rPr>
            <w:rFonts w:asciiTheme="minorHAnsi" w:eastAsiaTheme="minorEastAsia" w:hAnsiTheme="minorHAnsi" w:cstheme="minorBidi"/>
            <w:noProof/>
            <w:sz w:val="22"/>
            <w:szCs w:val="22"/>
          </w:rPr>
          <w:tab/>
        </w:r>
        <w:r w:rsidRPr="00A616FC">
          <w:rPr>
            <w:rStyle w:val="Hyperlink"/>
            <w:noProof/>
          </w:rPr>
          <w:t>LONG</w:t>
        </w:r>
        <w:r>
          <w:rPr>
            <w:noProof/>
            <w:webHidden/>
          </w:rPr>
          <w:tab/>
        </w:r>
        <w:r>
          <w:rPr>
            <w:noProof/>
            <w:webHidden/>
          </w:rPr>
          <w:fldChar w:fldCharType="begin"/>
        </w:r>
        <w:r>
          <w:rPr>
            <w:noProof/>
            <w:webHidden/>
          </w:rPr>
          <w:instrText xml:space="preserve"> PAGEREF _Toc182822605 \h </w:instrText>
        </w:r>
        <w:r>
          <w:rPr>
            <w:noProof/>
            <w:webHidden/>
          </w:rPr>
        </w:r>
        <w:r>
          <w:rPr>
            <w:noProof/>
            <w:webHidden/>
          </w:rPr>
          <w:fldChar w:fldCharType="separate"/>
        </w:r>
        <w:r>
          <w:rPr>
            <w:noProof/>
            <w:webHidden/>
          </w:rPr>
          <w:t>21</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06" w:history="1">
        <w:r w:rsidRPr="00A616FC">
          <w:rPr>
            <w:rStyle w:val="Hyperlink"/>
            <w:noProof/>
          </w:rPr>
          <w:t>2.2.28</w:t>
        </w:r>
        <w:r>
          <w:rPr>
            <w:rFonts w:asciiTheme="minorHAnsi" w:eastAsiaTheme="minorEastAsia" w:hAnsiTheme="minorHAnsi" w:cstheme="minorBidi"/>
            <w:noProof/>
            <w:sz w:val="22"/>
            <w:szCs w:val="22"/>
          </w:rPr>
          <w:tab/>
        </w:r>
        <w:r w:rsidRPr="00A616FC">
          <w:rPr>
            <w:rStyle w:val="Hyperlink"/>
            <w:noProof/>
          </w:rPr>
          <w:t>LONGLONG</w:t>
        </w:r>
        <w:r>
          <w:rPr>
            <w:noProof/>
            <w:webHidden/>
          </w:rPr>
          <w:tab/>
        </w:r>
        <w:r>
          <w:rPr>
            <w:noProof/>
            <w:webHidden/>
          </w:rPr>
          <w:fldChar w:fldCharType="begin"/>
        </w:r>
        <w:r>
          <w:rPr>
            <w:noProof/>
            <w:webHidden/>
          </w:rPr>
          <w:instrText xml:space="preserve"> PAGEREF _Toc182822606 \h </w:instrText>
        </w:r>
        <w:r>
          <w:rPr>
            <w:noProof/>
            <w:webHidden/>
          </w:rPr>
        </w:r>
        <w:r>
          <w:rPr>
            <w:noProof/>
            <w:webHidden/>
          </w:rPr>
          <w:fldChar w:fldCharType="separate"/>
        </w:r>
        <w:r>
          <w:rPr>
            <w:noProof/>
            <w:webHidden/>
          </w:rPr>
          <w:t>21</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07" w:history="1">
        <w:r w:rsidRPr="00A616FC">
          <w:rPr>
            <w:rStyle w:val="Hyperlink"/>
            <w:noProof/>
          </w:rPr>
          <w:t>2.2.29</w:t>
        </w:r>
        <w:r>
          <w:rPr>
            <w:rFonts w:asciiTheme="minorHAnsi" w:eastAsiaTheme="minorEastAsia" w:hAnsiTheme="minorHAnsi" w:cstheme="minorBidi"/>
            <w:noProof/>
            <w:sz w:val="22"/>
            <w:szCs w:val="22"/>
          </w:rPr>
          <w:tab/>
        </w:r>
        <w:r w:rsidRPr="00A616FC">
          <w:rPr>
            <w:rStyle w:val="Hyperlink"/>
            <w:noProof/>
          </w:rPr>
          <w:t>LONG_PTR</w:t>
        </w:r>
        <w:r>
          <w:rPr>
            <w:noProof/>
            <w:webHidden/>
          </w:rPr>
          <w:tab/>
        </w:r>
        <w:r>
          <w:rPr>
            <w:noProof/>
            <w:webHidden/>
          </w:rPr>
          <w:fldChar w:fldCharType="begin"/>
        </w:r>
        <w:r>
          <w:rPr>
            <w:noProof/>
            <w:webHidden/>
          </w:rPr>
          <w:instrText xml:space="preserve"> PAGEREF _Toc182822607 \h </w:instrText>
        </w:r>
        <w:r>
          <w:rPr>
            <w:noProof/>
            <w:webHidden/>
          </w:rPr>
        </w:r>
        <w:r>
          <w:rPr>
            <w:noProof/>
            <w:webHidden/>
          </w:rPr>
          <w:fldChar w:fldCharType="separate"/>
        </w:r>
        <w:r>
          <w:rPr>
            <w:noProof/>
            <w:webHidden/>
          </w:rPr>
          <w:t>21</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08" w:history="1">
        <w:r w:rsidRPr="00A616FC">
          <w:rPr>
            <w:rStyle w:val="Hyperlink"/>
            <w:noProof/>
          </w:rPr>
          <w:t>2.2.30</w:t>
        </w:r>
        <w:r>
          <w:rPr>
            <w:rFonts w:asciiTheme="minorHAnsi" w:eastAsiaTheme="minorEastAsia" w:hAnsiTheme="minorHAnsi" w:cstheme="minorBidi"/>
            <w:noProof/>
            <w:sz w:val="22"/>
            <w:szCs w:val="22"/>
          </w:rPr>
          <w:tab/>
        </w:r>
        <w:r w:rsidRPr="00A616FC">
          <w:rPr>
            <w:rStyle w:val="Hyperlink"/>
            <w:noProof/>
          </w:rPr>
          <w:t>LONG32</w:t>
        </w:r>
        <w:r>
          <w:rPr>
            <w:noProof/>
            <w:webHidden/>
          </w:rPr>
          <w:tab/>
        </w:r>
        <w:r>
          <w:rPr>
            <w:noProof/>
            <w:webHidden/>
          </w:rPr>
          <w:fldChar w:fldCharType="begin"/>
        </w:r>
        <w:r>
          <w:rPr>
            <w:noProof/>
            <w:webHidden/>
          </w:rPr>
          <w:instrText xml:space="preserve"> PAGEREF _Toc182822608 \h </w:instrText>
        </w:r>
        <w:r>
          <w:rPr>
            <w:noProof/>
            <w:webHidden/>
          </w:rPr>
        </w:r>
        <w:r>
          <w:rPr>
            <w:noProof/>
            <w:webHidden/>
          </w:rPr>
          <w:fldChar w:fldCharType="separate"/>
        </w:r>
        <w:r>
          <w:rPr>
            <w:noProof/>
            <w:webHidden/>
          </w:rPr>
          <w:t>21</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09" w:history="1">
        <w:r w:rsidRPr="00A616FC">
          <w:rPr>
            <w:rStyle w:val="Hyperlink"/>
            <w:noProof/>
          </w:rPr>
          <w:t>2.2.31</w:t>
        </w:r>
        <w:r>
          <w:rPr>
            <w:rFonts w:asciiTheme="minorHAnsi" w:eastAsiaTheme="minorEastAsia" w:hAnsiTheme="minorHAnsi" w:cstheme="minorBidi"/>
            <w:noProof/>
            <w:sz w:val="22"/>
            <w:szCs w:val="22"/>
          </w:rPr>
          <w:tab/>
        </w:r>
        <w:r w:rsidRPr="00A616FC">
          <w:rPr>
            <w:rStyle w:val="Hyperlink"/>
            <w:noProof/>
          </w:rPr>
          <w:t>LONG64</w:t>
        </w:r>
        <w:r>
          <w:rPr>
            <w:noProof/>
            <w:webHidden/>
          </w:rPr>
          <w:tab/>
        </w:r>
        <w:r>
          <w:rPr>
            <w:noProof/>
            <w:webHidden/>
          </w:rPr>
          <w:fldChar w:fldCharType="begin"/>
        </w:r>
        <w:r>
          <w:rPr>
            <w:noProof/>
            <w:webHidden/>
          </w:rPr>
          <w:instrText xml:space="preserve"> PAGEREF _Toc182822609 \h </w:instrText>
        </w:r>
        <w:r>
          <w:rPr>
            <w:noProof/>
            <w:webHidden/>
          </w:rPr>
        </w:r>
        <w:r>
          <w:rPr>
            <w:noProof/>
            <w:webHidden/>
          </w:rPr>
          <w:fldChar w:fldCharType="separate"/>
        </w:r>
        <w:r>
          <w:rPr>
            <w:noProof/>
            <w:webHidden/>
          </w:rPr>
          <w:t>21</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10" w:history="1">
        <w:r w:rsidRPr="00A616FC">
          <w:rPr>
            <w:rStyle w:val="Hyperlink"/>
            <w:noProof/>
          </w:rPr>
          <w:t>2.2.32</w:t>
        </w:r>
        <w:r>
          <w:rPr>
            <w:rFonts w:asciiTheme="minorHAnsi" w:eastAsiaTheme="minorEastAsia" w:hAnsiTheme="minorHAnsi" w:cstheme="minorBidi"/>
            <w:noProof/>
            <w:sz w:val="22"/>
            <w:szCs w:val="22"/>
          </w:rPr>
          <w:tab/>
        </w:r>
        <w:r w:rsidRPr="00A616FC">
          <w:rPr>
            <w:rStyle w:val="Hyperlink"/>
            <w:noProof/>
          </w:rPr>
          <w:t>LPCSTR</w:t>
        </w:r>
        <w:r>
          <w:rPr>
            <w:noProof/>
            <w:webHidden/>
          </w:rPr>
          <w:tab/>
        </w:r>
        <w:r>
          <w:rPr>
            <w:noProof/>
            <w:webHidden/>
          </w:rPr>
          <w:fldChar w:fldCharType="begin"/>
        </w:r>
        <w:r>
          <w:rPr>
            <w:noProof/>
            <w:webHidden/>
          </w:rPr>
          <w:instrText xml:space="preserve"> PAGEREF _Toc182822610 \h </w:instrText>
        </w:r>
        <w:r>
          <w:rPr>
            <w:noProof/>
            <w:webHidden/>
          </w:rPr>
        </w:r>
        <w:r>
          <w:rPr>
            <w:noProof/>
            <w:webHidden/>
          </w:rPr>
          <w:fldChar w:fldCharType="separate"/>
        </w:r>
        <w:r>
          <w:rPr>
            <w:noProof/>
            <w:webHidden/>
          </w:rPr>
          <w:t>22</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11" w:history="1">
        <w:r w:rsidRPr="00A616FC">
          <w:rPr>
            <w:rStyle w:val="Hyperlink"/>
            <w:noProof/>
          </w:rPr>
          <w:t>2.2.33</w:t>
        </w:r>
        <w:r>
          <w:rPr>
            <w:rFonts w:asciiTheme="minorHAnsi" w:eastAsiaTheme="minorEastAsia" w:hAnsiTheme="minorHAnsi" w:cstheme="minorBidi"/>
            <w:noProof/>
            <w:sz w:val="22"/>
            <w:szCs w:val="22"/>
          </w:rPr>
          <w:tab/>
        </w:r>
        <w:r w:rsidRPr="00A616FC">
          <w:rPr>
            <w:rStyle w:val="Hyperlink"/>
            <w:noProof/>
          </w:rPr>
          <w:t>LPCVOID</w:t>
        </w:r>
        <w:r>
          <w:rPr>
            <w:noProof/>
            <w:webHidden/>
          </w:rPr>
          <w:tab/>
        </w:r>
        <w:r>
          <w:rPr>
            <w:noProof/>
            <w:webHidden/>
          </w:rPr>
          <w:fldChar w:fldCharType="begin"/>
        </w:r>
        <w:r>
          <w:rPr>
            <w:noProof/>
            <w:webHidden/>
          </w:rPr>
          <w:instrText xml:space="preserve"> PAGEREF _Toc182822611 \h </w:instrText>
        </w:r>
        <w:r>
          <w:rPr>
            <w:noProof/>
            <w:webHidden/>
          </w:rPr>
        </w:r>
        <w:r>
          <w:rPr>
            <w:noProof/>
            <w:webHidden/>
          </w:rPr>
          <w:fldChar w:fldCharType="separate"/>
        </w:r>
        <w:r>
          <w:rPr>
            <w:noProof/>
            <w:webHidden/>
          </w:rPr>
          <w:t>22</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12" w:history="1">
        <w:r w:rsidRPr="00A616FC">
          <w:rPr>
            <w:rStyle w:val="Hyperlink"/>
            <w:noProof/>
          </w:rPr>
          <w:t>2.2.34</w:t>
        </w:r>
        <w:r>
          <w:rPr>
            <w:rFonts w:asciiTheme="minorHAnsi" w:eastAsiaTheme="minorEastAsia" w:hAnsiTheme="minorHAnsi" w:cstheme="minorBidi"/>
            <w:noProof/>
            <w:sz w:val="22"/>
            <w:szCs w:val="22"/>
          </w:rPr>
          <w:tab/>
        </w:r>
        <w:r w:rsidRPr="00A616FC">
          <w:rPr>
            <w:rStyle w:val="Hyperlink"/>
            <w:noProof/>
          </w:rPr>
          <w:t>LPCWSTR</w:t>
        </w:r>
        <w:r>
          <w:rPr>
            <w:noProof/>
            <w:webHidden/>
          </w:rPr>
          <w:tab/>
        </w:r>
        <w:r>
          <w:rPr>
            <w:noProof/>
            <w:webHidden/>
          </w:rPr>
          <w:fldChar w:fldCharType="begin"/>
        </w:r>
        <w:r>
          <w:rPr>
            <w:noProof/>
            <w:webHidden/>
          </w:rPr>
          <w:instrText xml:space="preserve"> PAGEREF _Toc182822612 \h </w:instrText>
        </w:r>
        <w:r>
          <w:rPr>
            <w:noProof/>
            <w:webHidden/>
          </w:rPr>
        </w:r>
        <w:r>
          <w:rPr>
            <w:noProof/>
            <w:webHidden/>
          </w:rPr>
          <w:fldChar w:fldCharType="separate"/>
        </w:r>
        <w:r>
          <w:rPr>
            <w:noProof/>
            <w:webHidden/>
          </w:rPr>
          <w:t>22</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13" w:history="1">
        <w:r w:rsidRPr="00A616FC">
          <w:rPr>
            <w:rStyle w:val="Hyperlink"/>
            <w:noProof/>
          </w:rPr>
          <w:t>2.2.35</w:t>
        </w:r>
        <w:r>
          <w:rPr>
            <w:rFonts w:asciiTheme="minorHAnsi" w:eastAsiaTheme="minorEastAsia" w:hAnsiTheme="minorHAnsi" w:cstheme="minorBidi"/>
            <w:noProof/>
            <w:sz w:val="22"/>
            <w:szCs w:val="22"/>
          </w:rPr>
          <w:tab/>
        </w:r>
        <w:r w:rsidRPr="00A616FC">
          <w:rPr>
            <w:rStyle w:val="Hyperlink"/>
            <w:noProof/>
          </w:rPr>
          <w:t>LPSTR</w:t>
        </w:r>
        <w:r>
          <w:rPr>
            <w:noProof/>
            <w:webHidden/>
          </w:rPr>
          <w:tab/>
        </w:r>
        <w:r>
          <w:rPr>
            <w:noProof/>
            <w:webHidden/>
          </w:rPr>
          <w:fldChar w:fldCharType="begin"/>
        </w:r>
        <w:r>
          <w:rPr>
            <w:noProof/>
            <w:webHidden/>
          </w:rPr>
          <w:instrText xml:space="preserve"> PAGEREF _Toc182822613 \h </w:instrText>
        </w:r>
        <w:r>
          <w:rPr>
            <w:noProof/>
            <w:webHidden/>
          </w:rPr>
        </w:r>
        <w:r>
          <w:rPr>
            <w:noProof/>
            <w:webHidden/>
          </w:rPr>
          <w:fldChar w:fldCharType="separate"/>
        </w:r>
        <w:r>
          <w:rPr>
            <w:noProof/>
            <w:webHidden/>
          </w:rPr>
          <w:t>22</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14" w:history="1">
        <w:r w:rsidRPr="00A616FC">
          <w:rPr>
            <w:rStyle w:val="Hyperlink"/>
            <w:noProof/>
          </w:rPr>
          <w:t>2.2.36</w:t>
        </w:r>
        <w:r>
          <w:rPr>
            <w:rFonts w:asciiTheme="minorHAnsi" w:eastAsiaTheme="minorEastAsia" w:hAnsiTheme="minorHAnsi" w:cstheme="minorBidi"/>
            <w:noProof/>
            <w:sz w:val="22"/>
            <w:szCs w:val="22"/>
          </w:rPr>
          <w:tab/>
        </w:r>
        <w:r w:rsidRPr="00A616FC">
          <w:rPr>
            <w:rStyle w:val="Hyperlink"/>
            <w:noProof/>
          </w:rPr>
          <w:t>LPWSTR</w:t>
        </w:r>
        <w:r>
          <w:rPr>
            <w:noProof/>
            <w:webHidden/>
          </w:rPr>
          <w:tab/>
        </w:r>
        <w:r>
          <w:rPr>
            <w:noProof/>
            <w:webHidden/>
          </w:rPr>
          <w:fldChar w:fldCharType="begin"/>
        </w:r>
        <w:r>
          <w:rPr>
            <w:noProof/>
            <w:webHidden/>
          </w:rPr>
          <w:instrText xml:space="preserve"> PAGEREF _Toc182822614 \h </w:instrText>
        </w:r>
        <w:r>
          <w:rPr>
            <w:noProof/>
            <w:webHidden/>
          </w:rPr>
        </w:r>
        <w:r>
          <w:rPr>
            <w:noProof/>
            <w:webHidden/>
          </w:rPr>
          <w:fldChar w:fldCharType="separate"/>
        </w:r>
        <w:r>
          <w:rPr>
            <w:noProof/>
            <w:webHidden/>
          </w:rPr>
          <w:t>22</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15" w:history="1">
        <w:r w:rsidRPr="00A616FC">
          <w:rPr>
            <w:rStyle w:val="Hyperlink"/>
            <w:noProof/>
          </w:rPr>
          <w:t>2.2.37</w:t>
        </w:r>
        <w:r>
          <w:rPr>
            <w:rFonts w:asciiTheme="minorHAnsi" w:eastAsiaTheme="minorEastAsia" w:hAnsiTheme="minorHAnsi" w:cstheme="minorBidi"/>
            <w:noProof/>
            <w:sz w:val="22"/>
            <w:szCs w:val="22"/>
          </w:rPr>
          <w:tab/>
        </w:r>
        <w:r w:rsidRPr="00A616FC">
          <w:rPr>
            <w:rStyle w:val="Hyperlink"/>
            <w:noProof/>
          </w:rPr>
          <w:t>NET_API_STATUS</w:t>
        </w:r>
        <w:r>
          <w:rPr>
            <w:noProof/>
            <w:webHidden/>
          </w:rPr>
          <w:tab/>
        </w:r>
        <w:r>
          <w:rPr>
            <w:noProof/>
            <w:webHidden/>
          </w:rPr>
          <w:fldChar w:fldCharType="begin"/>
        </w:r>
        <w:r>
          <w:rPr>
            <w:noProof/>
            <w:webHidden/>
          </w:rPr>
          <w:instrText xml:space="preserve"> PAGEREF _Toc182822615 \h </w:instrText>
        </w:r>
        <w:r>
          <w:rPr>
            <w:noProof/>
            <w:webHidden/>
          </w:rPr>
        </w:r>
        <w:r>
          <w:rPr>
            <w:noProof/>
            <w:webHidden/>
          </w:rPr>
          <w:fldChar w:fldCharType="separate"/>
        </w:r>
        <w:r>
          <w:rPr>
            <w:noProof/>
            <w:webHidden/>
          </w:rPr>
          <w:t>23</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16" w:history="1">
        <w:r w:rsidRPr="00A616FC">
          <w:rPr>
            <w:rStyle w:val="Hyperlink"/>
            <w:noProof/>
          </w:rPr>
          <w:t>2.2.38</w:t>
        </w:r>
        <w:r>
          <w:rPr>
            <w:rFonts w:asciiTheme="minorHAnsi" w:eastAsiaTheme="minorEastAsia" w:hAnsiTheme="minorHAnsi" w:cstheme="minorBidi"/>
            <w:noProof/>
            <w:sz w:val="22"/>
            <w:szCs w:val="22"/>
          </w:rPr>
          <w:tab/>
        </w:r>
        <w:r w:rsidRPr="00A616FC">
          <w:rPr>
            <w:rStyle w:val="Hyperlink"/>
            <w:noProof/>
          </w:rPr>
          <w:t>NTSTATUS</w:t>
        </w:r>
        <w:r>
          <w:rPr>
            <w:noProof/>
            <w:webHidden/>
          </w:rPr>
          <w:tab/>
        </w:r>
        <w:r>
          <w:rPr>
            <w:noProof/>
            <w:webHidden/>
          </w:rPr>
          <w:fldChar w:fldCharType="begin"/>
        </w:r>
        <w:r>
          <w:rPr>
            <w:noProof/>
            <w:webHidden/>
          </w:rPr>
          <w:instrText xml:space="preserve"> PAGEREF _Toc182822616 \h </w:instrText>
        </w:r>
        <w:r>
          <w:rPr>
            <w:noProof/>
            <w:webHidden/>
          </w:rPr>
        </w:r>
        <w:r>
          <w:rPr>
            <w:noProof/>
            <w:webHidden/>
          </w:rPr>
          <w:fldChar w:fldCharType="separate"/>
        </w:r>
        <w:r>
          <w:rPr>
            <w:noProof/>
            <w:webHidden/>
          </w:rPr>
          <w:t>23</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17" w:history="1">
        <w:r w:rsidRPr="00A616FC">
          <w:rPr>
            <w:rStyle w:val="Hyperlink"/>
            <w:noProof/>
          </w:rPr>
          <w:t>2.2.39</w:t>
        </w:r>
        <w:r>
          <w:rPr>
            <w:rFonts w:asciiTheme="minorHAnsi" w:eastAsiaTheme="minorEastAsia" w:hAnsiTheme="minorHAnsi" w:cstheme="minorBidi"/>
            <w:noProof/>
            <w:sz w:val="22"/>
            <w:szCs w:val="22"/>
          </w:rPr>
          <w:tab/>
        </w:r>
        <w:r w:rsidRPr="00A616FC">
          <w:rPr>
            <w:rStyle w:val="Hyperlink"/>
            <w:noProof/>
          </w:rPr>
          <w:t>PCONTEXT_HANDLE</w:t>
        </w:r>
        <w:r>
          <w:rPr>
            <w:noProof/>
            <w:webHidden/>
          </w:rPr>
          <w:tab/>
        </w:r>
        <w:r>
          <w:rPr>
            <w:noProof/>
            <w:webHidden/>
          </w:rPr>
          <w:fldChar w:fldCharType="begin"/>
        </w:r>
        <w:r>
          <w:rPr>
            <w:noProof/>
            <w:webHidden/>
          </w:rPr>
          <w:instrText xml:space="preserve"> PAGEREF _Toc182822617 \h </w:instrText>
        </w:r>
        <w:r>
          <w:rPr>
            <w:noProof/>
            <w:webHidden/>
          </w:rPr>
        </w:r>
        <w:r>
          <w:rPr>
            <w:noProof/>
            <w:webHidden/>
          </w:rPr>
          <w:fldChar w:fldCharType="separate"/>
        </w:r>
        <w:r>
          <w:rPr>
            <w:noProof/>
            <w:webHidden/>
          </w:rPr>
          <w:t>23</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18" w:history="1">
        <w:r w:rsidRPr="00A616FC">
          <w:rPr>
            <w:rStyle w:val="Hyperlink"/>
            <w:noProof/>
          </w:rPr>
          <w:t>2.2.40</w:t>
        </w:r>
        <w:r>
          <w:rPr>
            <w:rFonts w:asciiTheme="minorHAnsi" w:eastAsiaTheme="minorEastAsia" w:hAnsiTheme="minorHAnsi" w:cstheme="minorBidi"/>
            <w:noProof/>
            <w:sz w:val="22"/>
            <w:szCs w:val="22"/>
          </w:rPr>
          <w:tab/>
        </w:r>
        <w:r w:rsidRPr="00A616FC">
          <w:rPr>
            <w:rStyle w:val="Hyperlink"/>
            <w:noProof/>
          </w:rPr>
          <w:t>QWORD</w:t>
        </w:r>
        <w:r>
          <w:rPr>
            <w:noProof/>
            <w:webHidden/>
          </w:rPr>
          <w:tab/>
        </w:r>
        <w:r>
          <w:rPr>
            <w:noProof/>
            <w:webHidden/>
          </w:rPr>
          <w:fldChar w:fldCharType="begin"/>
        </w:r>
        <w:r>
          <w:rPr>
            <w:noProof/>
            <w:webHidden/>
          </w:rPr>
          <w:instrText xml:space="preserve"> PAGEREF _Toc182822618 \h </w:instrText>
        </w:r>
        <w:r>
          <w:rPr>
            <w:noProof/>
            <w:webHidden/>
          </w:rPr>
        </w:r>
        <w:r>
          <w:rPr>
            <w:noProof/>
            <w:webHidden/>
          </w:rPr>
          <w:fldChar w:fldCharType="separate"/>
        </w:r>
        <w:r>
          <w:rPr>
            <w:noProof/>
            <w:webHidden/>
          </w:rPr>
          <w:t>23</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19" w:history="1">
        <w:r w:rsidRPr="00A616FC">
          <w:rPr>
            <w:rStyle w:val="Hyperlink"/>
            <w:noProof/>
          </w:rPr>
          <w:t>2.2.41</w:t>
        </w:r>
        <w:r>
          <w:rPr>
            <w:rFonts w:asciiTheme="minorHAnsi" w:eastAsiaTheme="minorEastAsia" w:hAnsiTheme="minorHAnsi" w:cstheme="minorBidi"/>
            <w:noProof/>
            <w:sz w:val="22"/>
            <w:szCs w:val="22"/>
          </w:rPr>
          <w:tab/>
        </w:r>
        <w:r w:rsidRPr="00A616FC">
          <w:rPr>
            <w:rStyle w:val="Hyperlink"/>
            <w:noProof/>
          </w:rPr>
          <w:t>RPC_BINDING_HANDLE</w:t>
        </w:r>
        <w:r>
          <w:rPr>
            <w:noProof/>
            <w:webHidden/>
          </w:rPr>
          <w:tab/>
        </w:r>
        <w:r>
          <w:rPr>
            <w:noProof/>
            <w:webHidden/>
          </w:rPr>
          <w:fldChar w:fldCharType="begin"/>
        </w:r>
        <w:r>
          <w:rPr>
            <w:noProof/>
            <w:webHidden/>
          </w:rPr>
          <w:instrText xml:space="preserve"> PAGEREF _Toc182822619 \h </w:instrText>
        </w:r>
        <w:r>
          <w:rPr>
            <w:noProof/>
            <w:webHidden/>
          </w:rPr>
        </w:r>
        <w:r>
          <w:rPr>
            <w:noProof/>
            <w:webHidden/>
          </w:rPr>
          <w:fldChar w:fldCharType="separate"/>
        </w:r>
        <w:r>
          <w:rPr>
            <w:noProof/>
            <w:webHidden/>
          </w:rPr>
          <w:t>24</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20" w:history="1">
        <w:r w:rsidRPr="00A616FC">
          <w:rPr>
            <w:rStyle w:val="Hyperlink"/>
            <w:noProof/>
          </w:rPr>
          <w:t>2.2.42</w:t>
        </w:r>
        <w:r>
          <w:rPr>
            <w:rFonts w:asciiTheme="minorHAnsi" w:eastAsiaTheme="minorEastAsia" w:hAnsiTheme="minorHAnsi" w:cstheme="minorBidi"/>
            <w:noProof/>
            <w:sz w:val="22"/>
            <w:szCs w:val="22"/>
          </w:rPr>
          <w:tab/>
        </w:r>
        <w:r w:rsidRPr="00A616FC">
          <w:rPr>
            <w:rStyle w:val="Hyperlink"/>
            <w:noProof/>
          </w:rPr>
          <w:t>SHORT</w:t>
        </w:r>
        <w:r>
          <w:rPr>
            <w:noProof/>
            <w:webHidden/>
          </w:rPr>
          <w:tab/>
        </w:r>
        <w:r>
          <w:rPr>
            <w:noProof/>
            <w:webHidden/>
          </w:rPr>
          <w:fldChar w:fldCharType="begin"/>
        </w:r>
        <w:r>
          <w:rPr>
            <w:noProof/>
            <w:webHidden/>
          </w:rPr>
          <w:instrText xml:space="preserve"> PAGEREF _Toc182822620 \h </w:instrText>
        </w:r>
        <w:r>
          <w:rPr>
            <w:noProof/>
            <w:webHidden/>
          </w:rPr>
        </w:r>
        <w:r>
          <w:rPr>
            <w:noProof/>
            <w:webHidden/>
          </w:rPr>
          <w:fldChar w:fldCharType="separate"/>
        </w:r>
        <w:r>
          <w:rPr>
            <w:noProof/>
            <w:webHidden/>
          </w:rPr>
          <w:t>24</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21" w:history="1">
        <w:r w:rsidRPr="00A616FC">
          <w:rPr>
            <w:rStyle w:val="Hyperlink"/>
            <w:noProof/>
          </w:rPr>
          <w:t>2.2.43</w:t>
        </w:r>
        <w:r>
          <w:rPr>
            <w:rFonts w:asciiTheme="minorHAnsi" w:eastAsiaTheme="minorEastAsia" w:hAnsiTheme="minorHAnsi" w:cstheme="minorBidi"/>
            <w:noProof/>
            <w:sz w:val="22"/>
            <w:szCs w:val="22"/>
          </w:rPr>
          <w:tab/>
        </w:r>
        <w:r w:rsidRPr="00A616FC">
          <w:rPr>
            <w:rStyle w:val="Hyperlink"/>
            <w:noProof/>
          </w:rPr>
          <w:t>SIZE_T</w:t>
        </w:r>
        <w:r>
          <w:rPr>
            <w:noProof/>
            <w:webHidden/>
          </w:rPr>
          <w:tab/>
        </w:r>
        <w:r>
          <w:rPr>
            <w:noProof/>
            <w:webHidden/>
          </w:rPr>
          <w:fldChar w:fldCharType="begin"/>
        </w:r>
        <w:r>
          <w:rPr>
            <w:noProof/>
            <w:webHidden/>
          </w:rPr>
          <w:instrText xml:space="preserve"> PAGEREF _Toc182822621 \h </w:instrText>
        </w:r>
        <w:r>
          <w:rPr>
            <w:noProof/>
            <w:webHidden/>
          </w:rPr>
        </w:r>
        <w:r>
          <w:rPr>
            <w:noProof/>
            <w:webHidden/>
          </w:rPr>
          <w:fldChar w:fldCharType="separate"/>
        </w:r>
        <w:r>
          <w:rPr>
            <w:noProof/>
            <w:webHidden/>
          </w:rPr>
          <w:t>24</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22" w:history="1">
        <w:r w:rsidRPr="00A616FC">
          <w:rPr>
            <w:rStyle w:val="Hyperlink"/>
            <w:noProof/>
          </w:rPr>
          <w:t>2.2.44</w:t>
        </w:r>
        <w:r>
          <w:rPr>
            <w:rFonts w:asciiTheme="minorHAnsi" w:eastAsiaTheme="minorEastAsia" w:hAnsiTheme="minorHAnsi" w:cstheme="minorBidi"/>
            <w:noProof/>
            <w:sz w:val="22"/>
            <w:szCs w:val="22"/>
          </w:rPr>
          <w:tab/>
        </w:r>
        <w:r w:rsidRPr="00A616FC">
          <w:rPr>
            <w:rStyle w:val="Hyperlink"/>
            <w:noProof/>
          </w:rPr>
          <w:t>STRING</w:t>
        </w:r>
        <w:r>
          <w:rPr>
            <w:noProof/>
            <w:webHidden/>
          </w:rPr>
          <w:tab/>
        </w:r>
        <w:r>
          <w:rPr>
            <w:noProof/>
            <w:webHidden/>
          </w:rPr>
          <w:fldChar w:fldCharType="begin"/>
        </w:r>
        <w:r>
          <w:rPr>
            <w:noProof/>
            <w:webHidden/>
          </w:rPr>
          <w:instrText xml:space="preserve"> PAGEREF _Toc182822622 \h </w:instrText>
        </w:r>
        <w:r>
          <w:rPr>
            <w:noProof/>
            <w:webHidden/>
          </w:rPr>
        </w:r>
        <w:r>
          <w:rPr>
            <w:noProof/>
            <w:webHidden/>
          </w:rPr>
          <w:fldChar w:fldCharType="separate"/>
        </w:r>
        <w:r>
          <w:rPr>
            <w:noProof/>
            <w:webHidden/>
          </w:rPr>
          <w:t>24</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23" w:history="1">
        <w:r w:rsidRPr="00A616FC">
          <w:rPr>
            <w:rStyle w:val="Hyperlink"/>
            <w:noProof/>
          </w:rPr>
          <w:t>2.2.45</w:t>
        </w:r>
        <w:r>
          <w:rPr>
            <w:rFonts w:asciiTheme="minorHAnsi" w:eastAsiaTheme="minorEastAsia" w:hAnsiTheme="minorHAnsi" w:cstheme="minorBidi"/>
            <w:noProof/>
            <w:sz w:val="22"/>
            <w:szCs w:val="22"/>
          </w:rPr>
          <w:tab/>
        </w:r>
        <w:r w:rsidRPr="00A616FC">
          <w:rPr>
            <w:rStyle w:val="Hyperlink"/>
            <w:noProof/>
          </w:rPr>
          <w:t>UCHAR</w:t>
        </w:r>
        <w:r>
          <w:rPr>
            <w:noProof/>
            <w:webHidden/>
          </w:rPr>
          <w:tab/>
        </w:r>
        <w:r>
          <w:rPr>
            <w:noProof/>
            <w:webHidden/>
          </w:rPr>
          <w:fldChar w:fldCharType="begin"/>
        </w:r>
        <w:r>
          <w:rPr>
            <w:noProof/>
            <w:webHidden/>
          </w:rPr>
          <w:instrText xml:space="preserve"> PAGEREF _Toc182822623 \h </w:instrText>
        </w:r>
        <w:r>
          <w:rPr>
            <w:noProof/>
            <w:webHidden/>
          </w:rPr>
        </w:r>
        <w:r>
          <w:rPr>
            <w:noProof/>
            <w:webHidden/>
          </w:rPr>
          <w:fldChar w:fldCharType="separate"/>
        </w:r>
        <w:r>
          <w:rPr>
            <w:noProof/>
            <w:webHidden/>
          </w:rPr>
          <w:t>25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24" w:history="1">
        <w:r w:rsidRPr="00A616FC">
          <w:rPr>
            <w:rStyle w:val="Hyperlink"/>
            <w:noProof/>
          </w:rPr>
          <w:t>2.2.46</w:t>
        </w:r>
        <w:r>
          <w:rPr>
            <w:rFonts w:asciiTheme="minorHAnsi" w:eastAsiaTheme="minorEastAsia" w:hAnsiTheme="minorHAnsi" w:cstheme="minorBidi"/>
            <w:noProof/>
            <w:sz w:val="22"/>
            <w:szCs w:val="22"/>
          </w:rPr>
          <w:tab/>
        </w:r>
        <w:r w:rsidRPr="00A616FC">
          <w:rPr>
            <w:rStyle w:val="Hyperlink"/>
            <w:noProof/>
          </w:rPr>
          <w:t>UINT</w:t>
        </w:r>
        <w:r>
          <w:rPr>
            <w:noProof/>
            <w:webHidden/>
          </w:rPr>
          <w:tab/>
        </w:r>
        <w:r>
          <w:rPr>
            <w:noProof/>
            <w:webHidden/>
          </w:rPr>
          <w:fldChar w:fldCharType="begin"/>
        </w:r>
        <w:r>
          <w:rPr>
            <w:noProof/>
            <w:webHidden/>
          </w:rPr>
          <w:instrText xml:space="preserve"> PAGEREF _Toc182822624 \h </w:instrText>
        </w:r>
        <w:r>
          <w:rPr>
            <w:noProof/>
            <w:webHidden/>
          </w:rPr>
        </w:r>
        <w:r>
          <w:rPr>
            <w:noProof/>
            <w:webHidden/>
          </w:rPr>
          <w:fldChar w:fldCharType="separate"/>
        </w:r>
        <w:r>
          <w:rPr>
            <w:noProof/>
            <w:webHidden/>
          </w:rPr>
          <w:t>25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25" w:history="1">
        <w:r w:rsidRPr="00A616FC">
          <w:rPr>
            <w:rStyle w:val="Hyperlink"/>
            <w:noProof/>
          </w:rPr>
          <w:t>2.2.47</w:t>
        </w:r>
        <w:r>
          <w:rPr>
            <w:rFonts w:asciiTheme="minorHAnsi" w:eastAsiaTheme="minorEastAsia" w:hAnsiTheme="minorHAnsi" w:cstheme="minorBidi"/>
            <w:noProof/>
            <w:sz w:val="22"/>
            <w:szCs w:val="22"/>
          </w:rPr>
          <w:tab/>
        </w:r>
        <w:r w:rsidRPr="00A616FC">
          <w:rPr>
            <w:rStyle w:val="Hyperlink"/>
            <w:noProof/>
          </w:rPr>
          <w:t>UINT8</w:t>
        </w:r>
        <w:r>
          <w:rPr>
            <w:noProof/>
            <w:webHidden/>
          </w:rPr>
          <w:tab/>
        </w:r>
        <w:r>
          <w:rPr>
            <w:noProof/>
            <w:webHidden/>
          </w:rPr>
          <w:fldChar w:fldCharType="begin"/>
        </w:r>
        <w:r>
          <w:rPr>
            <w:noProof/>
            <w:webHidden/>
          </w:rPr>
          <w:instrText xml:space="preserve"> PAGEREF _Toc182822625 \h </w:instrText>
        </w:r>
        <w:r>
          <w:rPr>
            <w:noProof/>
            <w:webHidden/>
          </w:rPr>
        </w:r>
        <w:r>
          <w:rPr>
            <w:noProof/>
            <w:webHidden/>
          </w:rPr>
          <w:fldChar w:fldCharType="separate"/>
        </w:r>
        <w:r>
          <w:rPr>
            <w:noProof/>
            <w:webHidden/>
          </w:rPr>
          <w:t>25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26" w:history="1">
        <w:r w:rsidRPr="00A616FC">
          <w:rPr>
            <w:rStyle w:val="Hyperlink"/>
            <w:noProof/>
          </w:rPr>
          <w:t>2.2.48</w:t>
        </w:r>
        <w:r>
          <w:rPr>
            <w:rFonts w:asciiTheme="minorHAnsi" w:eastAsiaTheme="minorEastAsia" w:hAnsiTheme="minorHAnsi" w:cstheme="minorBidi"/>
            <w:noProof/>
            <w:sz w:val="22"/>
            <w:szCs w:val="22"/>
          </w:rPr>
          <w:tab/>
        </w:r>
        <w:r w:rsidRPr="00A616FC">
          <w:rPr>
            <w:rStyle w:val="Hyperlink"/>
            <w:noProof/>
          </w:rPr>
          <w:t>UINT16</w:t>
        </w:r>
        <w:r>
          <w:rPr>
            <w:noProof/>
            <w:webHidden/>
          </w:rPr>
          <w:tab/>
        </w:r>
        <w:r>
          <w:rPr>
            <w:noProof/>
            <w:webHidden/>
          </w:rPr>
          <w:fldChar w:fldCharType="begin"/>
        </w:r>
        <w:r>
          <w:rPr>
            <w:noProof/>
            <w:webHidden/>
          </w:rPr>
          <w:instrText xml:space="preserve"> PAGEREF _Toc182822626 \h </w:instrText>
        </w:r>
        <w:r>
          <w:rPr>
            <w:noProof/>
            <w:webHidden/>
          </w:rPr>
        </w:r>
        <w:r>
          <w:rPr>
            <w:noProof/>
            <w:webHidden/>
          </w:rPr>
          <w:fldChar w:fldCharType="separate"/>
        </w:r>
        <w:r>
          <w:rPr>
            <w:noProof/>
            <w:webHidden/>
          </w:rPr>
          <w:t>25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27" w:history="1">
        <w:r w:rsidRPr="00A616FC">
          <w:rPr>
            <w:rStyle w:val="Hyperlink"/>
            <w:noProof/>
          </w:rPr>
          <w:t>2.2.49</w:t>
        </w:r>
        <w:r>
          <w:rPr>
            <w:rFonts w:asciiTheme="minorHAnsi" w:eastAsiaTheme="minorEastAsia" w:hAnsiTheme="minorHAnsi" w:cstheme="minorBidi"/>
            <w:noProof/>
            <w:sz w:val="22"/>
            <w:szCs w:val="22"/>
          </w:rPr>
          <w:tab/>
        </w:r>
        <w:r w:rsidRPr="00A616FC">
          <w:rPr>
            <w:rStyle w:val="Hyperlink"/>
            <w:noProof/>
          </w:rPr>
          <w:t>UINT32</w:t>
        </w:r>
        <w:r>
          <w:rPr>
            <w:noProof/>
            <w:webHidden/>
          </w:rPr>
          <w:tab/>
        </w:r>
        <w:r>
          <w:rPr>
            <w:noProof/>
            <w:webHidden/>
          </w:rPr>
          <w:fldChar w:fldCharType="begin"/>
        </w:r>
        <w:r>
          <w:rPr>
            <w:noProof/>
            <w:webHidden/>
          </w:rPr>
          <w:instrText xml:space="preserve"> PAGEREF _Toc182822627 \h </w:instrText>
        </w:r>
        <w:r>
          <w:rPr>
            <w:noProof/>
            <w:webHidden/>
          </w:rPr>
        </w:r>
        <w:r>
          <w:rPr>
            <w:noProof/>
            <w:webHidden/>
          </w:rPr>
          <w:fldChar w:fldCharType="separate"/>
        </w:r>
        <w:r>
          <w:rPr>
            <w:noProof/>
            <w:webHidden/>
          </w:rPr>
          <w:t>25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28" w:history="1">
        <w:r w:rsidRPr="00A616FC">
          <w:rPr>
            <w:rStyle w:val="Hyperlink"/>
            <w:noProof/>
          </w:rPr>
          <w:t>2.2.50</w:t>
        </w:r>
        <w:r>
          <w:rPr>
            <w:rFonts w:asciiTheme="minorHAnsi" w:eastAsiaTheme="minorEastAsia" w:hAnsiTheme="minorHAnsi" w:cstheme="minorBidi"/>
            <w:noProof/>
            <w:sz w:val="22"/>
            <w:szCs w:val="22"/>
          </w:rPr>
          <w:tab/>
        </w:r>
        <w:r w:rsidRPr="00A616FC">
          <w:rPr>
            <w:rStyle w:val="Hyperlink"/>
            <w:noProof/>
          </w:rPr>
          <w:t>UINT64</w:t>
        </w:r>
        <w:r>
          <w:rPr>
            <w:noProof/>
            <w:webHidden/>
          </w:rPr>
          <w:tab/>
        </w:r>
        <w:r>
          <w:rPr>
            <w:noProof/>
            <w:webHidden/>
          </w:rPr>
          <w:fldChar w:fldCharType="begin"/>
        </w:r>
        <w:r>
          <w:rPr>
            <w:noProof/>
            <w:webHidden/>
          </w:rPr>
          <w:instrText xml:space="preserve"> PAGEREF _Toc182822628 \h </w:instrText>
        </w:r>
        <w:r>
          <w:rPr>
            <w:noProof/>
            <w:webHidden/>
          </w:rPr>
        </w:r>
        <w:r>
          <w:rPr>
            <w:noProof/>
            <w:webHidden/>
          </w:rPr>
          <w:fldChar w:fldCharType="separate"/>
        </w:r>
        <w:r>
          <w:rPr>
            <w:noProof/>
            <w:webHidden/>
          </w:rPr>
          <w:t>25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29" w:history="1">
        <w:r w:rsidRPr="00A616FC">
          <w:rPr>
            <w:rStyle w:val="Hyperlink"/>
            <w:noProof/>
          </w:rPr>
          <w:t>2.2.51</w:t>
        </w:r>
        <w:r>
          <w:rPr>
            <w:rFonts w:asciiTheme="minorHAnsi" w:eastAsiaTheme="minorEastAsia" w:hAnsiTheme="minorHAnsi" w:cstheme="minorBidi"/>
            <w:noProof/>
            <w:sz w:val="22"/>
            <w:szCs w:val="22"/>
          </w:rPr>
          <w:tab/>
        </w:r>
        <w:r w:rsidRPr="00A616FC">
          <w:rPr>
            <w:rStyle w:val="Hyperlink"/>
            <w:noProof/>
          </w:rPr>
          <w:t>ULONG</w:t>
        </w:r>
        <w:r>
          <w:rPr>
            <w:noProof/>
            <w:webHidden/>
          </w:rPr>
          <w:tab/>
        </w:r>
        <w:r>
          <w:rPr>
            <w:noProof/>
            <w:webHidden/>
          </w:rPr>
          <w:fldChar w:fldCharType="begin"/>
        </w:r>
        <w:r>
          <w:rPr>
            <w:noProof/>
            <w:webHidden/>
          </w:rPr>
          <w:instrText xml:space="preserve"> PAGEREF _Toc182822629 \h </w:instrText>
        </w:r>
        <w:r>
          <w:rPr>
            <w:noProof/>
            <w:webHidden/>
          </w:rPr>
        </w:r>
        <w:r>
          <w:rPr>
            <w:noProof/>
            <w:webHidden/>
          </w:rPr>
          <w:fldChar w:fldCharType="separate"/>
        </w:r>
        <w:r>
          <w:rPr>
            <w:noProof/>
            <w:webHidden/>
          </w:rPr>
          <w:t>26</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30" w:history="1">
        <w:r w:rsidRPr="00A616FC">
          <w:rPr>
            <w:rStyle w:val="Hyperlink"/>
            <w:noProof/>
          </w:rPr>
          <w:t>2.2.52</w:t>
        </w:r>
        <w:r>
          <w:rPr>
            <w:rFonts w:asciiTheme="minorHAnsi" w:eastAsiaTheme="minorEastAsia" w:hAnsiTheme="minorHAnsi" w:cstheme="minorBidi"/>
            <w:noProof/>
            <w:sz w:val="22"/>
            <w:szCs w:val="22"/>
          </w:rPr>
          <w:tab/>
        </w:r>
        <w:r w:rsidRPr="00A616FC">
          <w:rPr>
            <w:rStyle w:val="Hyperlink"/>
            <w:noProof/>
          </w:rPr>
          <w:t>ULONG_PTR</w:t>
        </w:r>
        <w:r>
          <w:rPr>
            <w:noProof/>
            <w:webHidden/>
          </w:rPr>
          <w:tab/>
        </w:r>
        <w:r>
          <w:rPr>
            <w:noProof/>
            <w:webHidden/>
          </w:rPr>
          <w:fldChar w:fldCharType="begin"/>
        </w:r>
        <w:r>
          <w:rPr>
            <w:noProof/>
            <w:webHidden/>
          </w:rPr>
          <w:instrText xml:space="preserve"> PAGEREF _Toc182822630 \h </w:instrText>
        </w:r>
        <w:r>
          <w:rPr>
            <w:noProof/>
            <w:webHidden/>
          </w:rPr>
        </w:r>
        <w:r>
          <w:rPr>
            <w:noProof/>
            <w:webHidden/>
          </w:rPr>
          <w:fldChar w:fldCharType="separate"/>
        </w:r>
        <w:r>
          <w:rPr>
            <w:noProof/>
            <w:webHidden/>
          </w:rPr>
          <w:t>26</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31" w:history="1">
        <w:r w:rsidRPr="00A616FC">
          <w:rPr>
            <w:rStyle w:val="Hyperlink"/>
            <w:noProof/>
          </w:rPr>
          <w:t>2.2.53</w:t>
        </w:r>
        <w:r>
          <w:rPr>
            <w:rFonts w:asciiTheme="minorHAnsi" w:eastAsiaTheme="minorEastAsia" w:hAnsiTheme="minorHAnsi" w:cstheme="minorBidi"/>
            <w:noProof/>
            <w:sz w:val="22"/>
            <w:szCs w:val="22"/>
          </w:rPr>
          <w:tab/>
        </w:r>
        <w:r w:rsidRPr="00A616FC">
          <w:rPr>
            <w:rStyle w:val="Hyperlink"/>
            <w:noProof/>
          </w:rPr>
          <w:t>ULONG32</w:t>
        </w:r>
        <w:r>
          <w:rPr>
            <w:noProof/>
            <w:webHidden/>
          </w:rPr>
          <w:tab/>
        </w:r>
        <w:r>
          <w:rPr>
            <w:noProof/>
            <w:webHidden/>
          </w:rPr>
          <w:fldChar w:fldCharType="begin"/>
        </w:r>
        <w:r>
          <w:rPr>
            <w:noProof/>
            <w:webHidden/>
          </w:rPr>
          <w:instrText xml:space="preserve"> PAGEREF _Toc182822631 \h </w:instrText>
        </w:r>
        <w:r>
          <w:rPr>
            <w:noProof/>
            <w:webHidden/>
          </w:rPr>
        </w:r>
        <w:r>
          <w:rPr>
            <w:noProof/>
            <w:webHidden/>
          </w:rPr>
          <w:fldChar w:fldCharType="separate"/>
        </w:r>
        <w:r>
          <w:rPr>
            <w:noProof/>
            <w:webHidden/>
          </w:rPr>
          <w:t>26</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32" w:history="1">
        <w:r w:rsidRPr="00A616FC">
          <w:rPr>
            <w:rStyle w:val="Hyperlink"/>
            <w:noProof/>
          </w:rPr>
          <w:t>2.2.54</w:t>
        </w:r>
        <w:r>
          <w:rPr>
            <w:rFonts w:asciiTheme="minorHAnsi" w:eastAsiaTheme="minorEastAsia" w:hAnsiTheme="minorHAnsi" w:cstheme="minorBidi"/>
            <w:noProof/>
            <w:sz w:val="22"/>
            <w:szCs w:val="22"/>
          </w:rPr>
          <w:tab/>
        </w:r>
        <w:r w:rsidRPr="00A616FC">
          <w:rPr>
            <w:rStyle w:val="Hyperlink"/>
            <w:noProof/>
          </w:rPr>
          <w:t>ULONG64</w:t>
        </w:r>
        <w:r>
          <w:rPr>
            <w:noProof/>
            <w:webHidden/>
          </w:rPr>
          <w:tab/>
        </w:r>
        <w:r>
          <w:rPr>
            <w:noProof/>
            <w:webHidden/>
          </w:rPr>
          <w:fldChar w:fldCharType="begin"/>
        </w:r>
        <w:r>
          <w:rPr>
            <w:noProof/>
            <w:webHidden/>
          </w:rPr>
          <w:instrText xml:space="preserve"> PAGEREF _Toc182822632 \h </w:instrText>
        </w:r>
        <w:r>
          <w:rPr>
            <w:noProof/>
            <w:webHidden/>
          </w:rPr>
        </w:r>
        <w:r>
          <w:rPr>
            <w:noProof/>
            <w:webHidden/>
          </w:rPr>
          <w:fldChar w:fldCharType="separate"/>
        </w:r>
        <w:r>
          <w:rPr>
            <w:noProof/>
            <w:webHidden/>
          </w:rPr>
          <w:t>26</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33" w:history="1">
        <w:r w:rsidRPr="00A616FC">
          <w:rPr>
            <w:rStyle w:val="Hyperlink"/>
            <w:noProof/>
          </w:rPr>
          <w:t>2.2.55</w:t>
        </w:r>
        <w:r>
          <w:rPr>
            <w:rFonts w:asciiTheme="minorHAnsi" w:eastAsiaTheme="minorEastAsia" w:hAnsiTheme="minorHAnsi" w:cstheme="minorBidi"/>
            <w:noProof/>
            <w:sz w:val="22"/>
            <w:szCs w:val="22"/>
          </w:rPr>
          <w:tab/>
        </w:r>
        <w:r w:rsidRPr="00A616FC">
          <w:rPr>
            <w:rStyle w:val="Hyperlink"/>
            <w:noProof/>
          </w:rPr>
          <w:t>ULONGLONG</w:t>
        </w:r>
        <w:r>
          <w:rPr>
            <w:noProof/>
            <w:webHidden/>
          </w:rPr>
          <w:tab/>
        </w:r>
        <w:r>
          <w:rPr>
            <w:noProof/>
            <w:webHidden/>
          </w:rPr>
          <w:fldChar w:fldCharType="begin"/>
        </w:r>
        <w:r>
          <w:rPr>
            <w:noProof/>
            <w:webHidden/>
          </w:rPr>
          <w:instrText xml:space="preserve"> PAGEREF _Toc182822633 \h </w:instrText>
        </w:r>
        <w:r>
          <w:rPr>
            <w:noProof/>
            <w:webHidden/>
          </w:rPr>
        </w:r>
        <w:r>
          <w:rPr>
            <w:noProof/>
            <w:webHidden/>
          </w:rPr>
          <w:fldChar w:fldCharType="separate"/>
        </w:r>
        <w:r>
          <w:rPr>
            <w:noProof/>
            <w:webHidden/>
          </w:rPr>
          <w:t>26</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34" w:history="1">
        <w:r w:rsidRPr="00A616FC">
          <w:rPr>
            <w:rStyle w:val="Hyperlink"/>
            <w:noProof/>
          </w:rPr>
          <w:t>2.2.56</w:t>
        </w:r>
        <w:r>
          <w:rPr>
            <w:rFonts w:asciiTheme="minorHAnsi" w:eastAsiaTheme="minorEastAsia" w:hAnsiTheme="minorHAnsi" w:cstheme="minorBidi"/>
            <w:noProof/>
            <w:sz w:val="22"/>
            <w:szCs w:val="22"/>
          </w:rPr>
          <w:tab/>
        </w:r>
        <w:r w:rsidRPr="00A616FC">
          <w:rPr>
            <w:rStyle w:val="Hyperlink"/>
            <w:noProof/>
          </w:rPr>
          <w:t>UNICODE</w:t>
        </w:r>
        <w:r>
          <w:rPr>
            <w:noProof/>
            <w:webHidden/>
          </w:rPr>
          <w:tab/>
        </w:r>
        <w:r>
          <w:rPr>
            <w:noProof/>
            <w:webHidden/>
          </w:rPr>
          <w:fldChar w:fldCharType="begin"/>
        </w:r>
        <w:r>
          <w:rPr>
            <w:noProof/>
            <w:webHidden/>
          </w:rPr>
          <w:instrText xml:space="preserve"> PAGEREF _Toc182822634 \h </w:instrText>
        </w:r>
        <w:r>
          <w:rPr>
            <w:noProof/>
            <w:webHidden/>
          </w:rPr>
        </w:r>
        <w:r>
          <w:rPr>
            <w:noProof/>
            <w:webHidden/>
          </w:rPr>
          <w:fldChar w:fldCharType="separate"/>
        </w:r>
        <w:r>
          <w:rPr>
            <w:noProof/>
            <w:webHidden/>
          </w:rPr>
          <w:t>26</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35" w:history="1">
        <w:r w:rsidRPr="00A616FC">
          <w:rPr>
            <w:rStyle w:val="Hyperlink"/>
            <w:noProof/>
          </w:rPr>
          <w:t>2.2.57</w:t>
        </w:r>
        <w:r>
          <w:rPr>
            <w:rFonts w:asciiTheme="minorHAnsi" w:eastAsiaTheme="minorEastAsia" w:hAnsiTheme="minorHAnsi" w:cstheme="minorBidi"/>
            <w:noProof/>
            <w:sz w:val="22"/>
            <w:szCs w:val="22"/>
          </w:rPr>
          <w:tab/>
        </w:r>
        <w:r w:rsidRPr="00A616FC">
          <w:rPr>
            <w:rStyle w:val="Hyperlink"/>
            <w:noProof/>
          </w:rPr>
          <w:t>UNC</w:t>
        </w:r>
        <w:r>
          <w:rPr>
            <w:noProof/>
            <w:webHidden/>
          </w:rPr>
          <w:tab/>
        </w:r>
        <w:r>
          <w:rPr>
            <w:noProof/>
            <w:webHidden/>
          </w:rPr>
          <w:fldChar w:fldCharType="begin"/>
        </w:r>
        <w:r>
          <w:rPr>
            <w:noProof/>
            <w:webHidden/>
          </w:rPr>
          <w:instrText xml:space="preserve"> PAGEREF _Toc182822635 \h </w:instrText>
        </w:r>
        <w:r>
          <w:rPr>
            <w:noProof/>
            <w:webHidden/>
          </w:rPr>
        </w:r>
        <w:r>
          <w:rPr>
            <w:noProof/>
            <w:webHidden/>
          </w:rPr>
          <w:fldChar w:fldCharType="separate"/>
        </w:r>
        <w:r>
          <w:rPr>
            <w:noProof/>
            <w:webHidden/>
          </w:rPr>
          <w:t>27</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36" w:history="1">
        <w:r w:rsidRPr="00A616FC">
          <w:rPr>
            <w:rStyle w:val="Hyperlink"/>
            <w:noProof/>
          </w:rPr>
          <w:t>2.2.58</w:t>
        </w:r>
        <w:r>
          <w:rPr>
            <w:rFonts w:asciiTheme="minorHAnsi" w:eastAsiaTheme="minorEastAsia" w:hAnsiTheme="minorHAnsi" w:cstheme="minorBidi"/>
            <w:noProof/>
            <w:sz w:val="22"/>
            <w:szCs w:val="22"/>
          </w:rPr>
          <w:tab/>
        </w:r>
        <w:r w:rsidRPr="00A616FC">
          <w:rPr>
            <w:rStyle w:val="Hyperlink"/>
            <w:noProof/>
          </w:rPr>
          <w:t>USHORT</w:t>
        </w:r>
        <w:r>
          <w:rPr>
            <w:noProof/>
            <w:webHidden/>
          </w:rPr>
          <w:tab/>
        </w:r>
        <w:r>
          <w:rPr>
            <w:noProof/>
            <w:webHidden/>
          </w:rPr>
          <w:fldChar w:fldCharType="begin"/>
        </w:r>
        <w:r>
          <w:rPr>
            <w:noProof/>
            <w:webHidden/>
          </w:rPr>
          <w:instrText xml:space="preserve"> PAGEREF _Toc182822636 \h </w:instrText>
        </w:r>
        <w:r>
          <w:rPr>
            <w:noProof/>
            <w:webHidden/>
          </w:rPr>
        </w:r>
        <w:r>
          <w:rPr>
            <w:noProof/>
            <w:webHidden/>
          </w:rPr>
          <w:fldChar w:fldCharType="separate"/>
        </w:r>
        <w:r>
          <w:rPr>
            <w:noProof/>
            <w:webHidden/>
          </w:rPr>
          <w:t>28</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37" w:history="1">
        <w:r w:rsidRPr="00A616FC">
          <w:rPr>
            <w:rStyle w:val="Hyperlink"/>
            <w:noProof/>
          </w:rPr>
          <w:t>2.2.59</w:t>
        </w:r>
        <w:r>
          <w:rPr>
            <w:rFonts w:asciiTheme="minorHAnsi" w:eastAsiaTheme="minorEastAsia" w:hAnsiTheme="minorHAnsi" w:cstheme="minorBidi"/>
            <w:noProof/>
            <w:sz w:val="22"/>
            <w:szCs w:val="22"/>
          </w:rPr>
          <w:tab/>
        </w:r>
        <w:r w:rsidRPr="00A616FC">
          <w:rPr>
            <w:rStyle w:val="Hyperlink"/>
            <w:noProof/>
          </w:rPr>
          <w:t>VOID</w:t>
        </w:r>
        <w:r>
          <w:rPr>
            <w:noProof/>
            <w:webHidden/>
          </w:rPr>
          <w:tab/>
        </w:r>
        <w:r>
          <w:rPr>
            <w:noProof/>
            <w:webHidden/>
          </w:rPr>
          <w:fldChar w:fldCharType="begin"/>
        </w:r>
        <w:r>
          <w:rPr>
            <w:noProof/>
            <w:webHidden/>
          </w:rPr>
          <w:instrText xml:space="preserve"> PAGEREF _Toc182822637 \h </w:instrText>
        </w:r>
        <w:r>
          <w:rPr>
            <w:noProof/>
            <w:webHidden/>
          </w:rPr>
        </w:r>
        <w:r>
          <w:rPr>
            <w:noProof/>
            <w:webHidden/>
          </w:rPr>
          <w:fldChar w:fldCharType="separate"/>
        </w:r>
        <w:r>
          <w:rPr>
            <w:noProof/>
            <w:webHidden/>
          </w:rPr>
          <w:t>28</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38" w:history="1">
        <w:r w:rsidRPr="00A616FC">
          <w:rPr>
            <w:rStyle w:val="Hyperlink"/>
            <w:noProof/>
          </w:rPr>
          <w:t>2.2.60</w:t>
        </w:r>
        <w:r>
          <w:rPr>
            <w:rFonts w:asciiTheme="minorHAnsi" w:eastAsiaTheme="minorEastAsia" w:hAnsiTheme="minorHAnsi" w:cstheme="minorBidi"/>
            <w:noProof/>
            <w:sz w:val="22"/>
            <w:szCs w:val="22"/>
          </w:rPr>
          <w:tab/>
        </w:r>
        <w:r w:rsidRPr="00A616FC">
          <w:rPr>
            <w:rStyle w:val="Hyperlink"/>
            <w:noProof/>
          </w:rPr>
          <w:t>WCHAR</w:t>
        </w:r>
        <w:r>
          <w:rPr>
            <w:noProof/>
            <w:webHidden/>
          </w:rPr>
          <w:tab/>
        </w:r>
        <w:r>
          <w:rPr>
            <w:noProof/>
            <w:webHidden/>
          </w:rPr>
          <w:fldChar w:fldCharType="begin"/>
        </w:r>
        <w:r>
          <w:rPr>
            <w:noProof/>
            <w:webHidden/>
          </w:rPr>
          <w:instrText xml:space="preserve"> PAGEREF _Toc182822638 \h </w:instrText>
        </w:r>
        <w:r>
          <w:rPr>
            <w:noProof/>
            <w:webHidden/>
          </w:rPr>
        </w:r>
        <w:r>
          <w:rPr>
            <w:noProof/>
            <w:webHidden/>
          </w:rPr>
          <w:fldChar w:fldCharType="separate"/>
        </w:r>
        <w:r>
          <w:rPr>
            <w:noProof/>
            <w:webHidden/>
          </w:rPr>
          <w:t>28</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39" w:history="1">
        <w:r w:rsidRPr="00A616FC">
          <w:rPr>
            <w:rStyle w:val="Hyperlink"/>
            <w:noProof/>
          </w:rPr>
          <w:t>2.2.61</w:t>
        </w:r>
        <w:r>
          <w:rPr>
            <w:rFonts w:asciiTheme="minorHAnsi" w:eastAsiaTheme="minorEastAsia" w:hAnsiTheme="minorHAnsi" w:cstheme="minorBidi"/>
            <w:noProof/>
            <w:sz w:val="22"/>
            <w:szCs w:val="22"/>
          </w:rPr>
          <w:tab/>
        </w:r>
        <w:r w:rsidRPr="00A616FC">
          <w:rPr>
            <w:rStyle w:val="Hyperlink"/>
            <w:noProof/>
          </w:rPr>
          <w:t>WORD</w:t>
        </w:r>
        <w:r>
          <w:rPr>
            <w:noProof/>
            <w:webHidden/>
          </w:rPr>
          <w:tab/>
        </w:r>
        <w:r>
          <w:rPr>
            <w:noProof/>
            <w:webHidden/>
          </w:rPr>
          <w:fldChar w:fldCharType="begin"/>
        </w:r>
        <w:r>
          <w:rPr>
            <w:noProof/>
            <w:webHidden/>
          </w:rPr>
          <w:instrText xml:space="preserve"> PAGEREF _Toc182822639 \h </w:instrText>
        </w:r>
        <w:r>
          <w:rPr>
            <w:noProof/>
            <w:webHidden/>
          </w:rPr>
        </w:r>
        <w:r>
          <w:rPr>
            <w:noProof/>
            <w:webHidden/>
          </w:rPr>
          <w:fldChar w:fldCharType="separate"/>
        </w:r>
        <w:r>
          <w:rPr>
            <w:noProof/>
            <w:webHidden/>
          </w:rPr>
          <w:t>28</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640" w:history="1">
        <w:r w:rsidRPr="00A616FC">
          <w:rPr>
            <w:rStyle w:val="Hyperlink"/>
            <w:noProof/>
          </w:rPr>
          <w:t>2.3</w:t>
        </w:r>
        <w:r>
          <w:rPr>
            <w:rFonts w:asciiTheme="minorHAnsi" w:eastAsiaTheme="minorEastAsia" w:hAnsiTheme="minorHAnsi" w:cstheme="minorBidi"/>
            <w:noProof/>
            <w:sz w:val="22"/>
            <w:szCs w:val="22"/>
          </w:rPr>
          <w:tab/>
        </w:r>
        <w:r w:rsidRPr="00A616FC">
          <w:rPr>
            <w:rStyle w:val="Hyperlink"/>
            <w:noProof/>
          </w:rPr>
          <w:t>Common Data Structures</w:t>
        </w:r>
        <w:r>
          <w:rPr>
            <w:noProof/>
            <w:webHidden/>
          </w:rPr>
          <w:tab/>
        </w:r>
        <w:r>
          <w:rPr>
            <w:noProof/>
            <w:webHidden/>
          </w:rPr>
          <w:fldChar w:fldCharType="begin"/>
        </w:r>
        <w:r>
          <w:rPr>
            <w:noProof/>
            <w:webHidden/>
          </w:rPr>
          <w:instrText xml:space="preserve"> PAGEREF _Toc182822640 \h </w:instrText>
        </w:r>
        <w:r>
          <w:rPr>
            <w:noProof/>
            <w:webHidden/>
          </w:rPr>
        </w:r>
        <w:r>
          <w:rPr>
            <w:noProof/>
            <w:webHidden/>
          </w:rPr>
          <w:fldChar w:fldCharType="separate"/>
        </w:r>
        <w:r>
          <w:rPr>
            <w:noProof/>
            <w:webHidden/>
          </w:rPr>
          <w:t>28</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41" w:history="1">
        <w:r w:rsidRPr="00A616FC">
          <w:rPr>
            <w:rStyle w:val="Hyperlink"/>
            <w:noProof/>
          </w:rPr>
          <w:t>2.3.1</w:t>
        </w:r>
        <w:r>
          <w:rPr>
            <w:rFonts w:asciiTheme="minorHAnsi" w:eastAsiaTheme="minorEastAsia" w:hAnsiTheme="minorHAnsi" w:cstheme="minorBidi"/>
            <w:noProof/>
            <w:sz w:val="22"/>
            <w:szCs w:val="22"/>
          </w:rPr>
          <w:tab/>
        </w:r>
        <w:r w:rsidRPr="00A616FC">
          <w:rPr>
            <w:rStyle w:val="Hyperlink"/>
            <w:noProof/>
          </w:rPr>
          <w:t>EVENT_DESCRIPTOR</w:t>
        </w:r>
        <w:r>
          <w:rPr>
            <w:noProof/>
            <w:webHidden/>
          </w:rPr>
          <w:tab/>
        </w:r>
        <w:r>
          <w:rPr>
            <w:noProof/>
            <w:webHidden/>
          </w:rPr>
          <w:fldChar w:fldCharType="begin"/>
        </w:r>
        <w:r>
          <w:rPr>
            <w:noProof/>
            <w:webHidden/>
          </w:rPr>
          <w:instrText xml:space="preserve"> PAGEREF _Toc182822641 \h </w:instrText>
        </w:r>
        <w:r>
          <w:rPr>
            <w:noProof/>
            <w:webHidden/>
          </w:rPr>
        </w:r>
        <w:r>
          <w:rPr>
            <w:noProof/>
            <w:webHidden/>
          </w:rPr>
          <w:fldChar w:fldCharType="separate"/>
        </w:r>
        <w:r>
          <w:rPr>
            <w:noProof/>
            <w:webHidden/>
          </w:rPr>
          <w:t>29</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42" w:history="1">
        <w:r w:rsidRPr="00A616FC">
          <w:rPr>
            <w:rStyle w:val="Hyperlink"/>
            <w:noProof/>
          </w:rPr>
          <w:t>2.3.2</w:t>
        </w:r>
        <w:r>
          <w:rPr>
            <w:rFonts w:asciiTheme="minorHAnsi" w:eastAsiaTheme="minorEastAsia" w:hAnsiTheme="minorHAnsi" w:cstheme="minorBidi"/>
            <w:noProof/>
            <w:sz w:val="22"/>
            <w:szCs w:val="22"/>
          </w:rPr>
          <w:tab/>
        </w:r>
        <w:r w:rsidRPr="00A616FC">
          <w:rPr>
            <w:rStyle w:val="Hyperlink"/>
            <w:noProof/>
          </w:rPr>
          <w:t>EVENT_HEADER</w:t>
        </w:r>
        <w:r>
          <w:rPr>
            <w:noProof/>
            <w:webHidden/>
          </w:rPr>
          <w:tab/>
        </w:r>
        <w:r>
          <w:rPr>
            <w:noProof/>
            <w:webHidden/>
          </w:rPr>
          <w:fldChar w:fldCharType="begin"/>
        </w:r>
        <w:r>
          <w:rPr>
            <w:noProof/>
            <w:webHidden/>
          </w:rPr>
          <w:instrText xml:space="preserve"> PAGEREF _Toc182822642 \h </w:instrText>
        </w:r>
        <w:r>
          <w:rPr>
            <w:noProof/>
            <w:webHidden/>
          </w:rPr>
        </w:r>
        <w:r>
          <w:rPr>
            <w:noProof/>
            <w:webHidden/>
          </w:rPr>
          <w:fldChar w:fldCharType="separate"/>
        </w:r>
        <w:r>
          <w:rPr>
            <w:noProof/>
            <w:webHidden/>
          </w:rPr>
          <w:t>29</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43" w:history="1">
        <w:r w:rsidRPr="00A616FC">
          <w:rPr>
            <w:rStyle w:val="Hyperlink"/>
            <w:noProof/>
          </w:rPr>
          <w:t>2.3.3</w:t>
        </w:r>
        <w:r>
          <w:rPr>
            <w:rFonts w:asciiTheme="minorHAnsi" w:eastAsiaTheme="minorEastAsia" w:hAnsiTheme="minorHAnsi" w:cstheme="minorBidi"/>
            <w:noProof/>
            <w:sz w:val="22"/>
            <w:szCs w:val="22"/>
          </w:rPr>
          <w:tab/>
        </w:r>
        <w:r w:rsidRPr="00A616FC">
          <w:rPr>
            <w:rStyle w:val="Hyperlink"/>
            <w:noProof/>
          </w:rPr>
          <w:t>FILETIME</w:t>
        </w:r>
        <w:r>
          <w:rPr>
            <w:noProof/>
            <w:webHidden/>
          </w:rPr>
          <w:tab/>
        </w:r>
        <w:r>
          <w:rPr>
            <w:noProof/>
            <w:webHidden/>
          </w:rPr>
          <w:fldChar w:fldCharType="begin"/>
        </w:r>
        <w:r>
          <w:rPr>
            <w:noProof/>
            <w:webHidden/>
          </w:rPr>
          <w:instrText xml:space="preserve"> PAGEREF _Toc182822643 \h </w:instrText>
        </w:r>
        <w:r>
          <w:rPr>
            <w:noProof/>
            <w:webHidden/>
          </w:rPr>
        </w:r>
        <w:r>
          <w:rPr>
            <w:noProof/>
            <w:webHidden/>
          </w:rPr>
          <w:fldChar w:fldCharType="separate"/>
        </w:r>
        <w:r>
          <w:rPr>
            <w:noProof/>
            <w:webHidden/>
          </w:rPr>
          <w:t>31</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44" w:history="1">
        <w:r w:rsidRPr="00A616FC">
          <w:rPr>
            <w:rStyle w:val="Hyperlink"/>
            <w:noProof/>
          </w:rPr>
          <w:t>2.3.4</w:t>
        </w:r>
        <w:r>
          <w:rPr>
            <w:rFonts w:asciiTheme="minorHAnsi" w:eastAsiaTheme="minorEastAsia" w:hAnsiTheme="minorHAnsi" w:cstheme="minorBidi"/>
            <w:noProof/>
            <w:sz w:val="22"/>
            <w:szCs w:val="22"/>
          </w:rPr>
          <w:tab/>
        </w:r>
        <w:r w:rsidRPr="00A616FC">
          <w:rPr>
            <w:rStyle w:val="Hyperlink"/>
            <w:noProof/>
          </w:rPr>
          <w:t>GUID and UUID</w:t>
        </w:r>
        <w:r>
          <w:rPr>
            <w:noProof/>
            <w:webHidden/>
          </w:rPr>
          <w:tab/>
        </w:r>
        <w:r>
          <w:rPr>
            <w:noProof/>
            <w:webHidden/>
          </w:rPr>
          <w:fldChar w:fldCharType="begin"/>
        </w:r>
        <w:r>
          <w:rPr>
            <w:noProof/>
            <w:webHidden/>
          </w:rPr>
          <w:instrText xml:space="preserve"> PAGEREF _Toc182822644 \h </w:instrText>
        </w:r>
        <w:r>
          <w:rPr>
            <w:noProof/>
            <w:webHidden/>
          </w:rPr>
        </w:r>
        <w:r>
          <w:rPr>
            <w:noProof/>
            <w:webHidden/>
          </w:rPr>
          <w:fldChar w:fldCharType="separate"/>
        </w:r>
        <w:r>
          <w:rPr>
            <w:noProof/>
            <w:webHidden/>
          </w:rPr>
          <w:t>31</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45" w:history="1">
        <w:r w:rsidRPr="00A616FC">
          <w:rPr>
            <w:rStyle w:val="Hyperlink"/>
            <w:noProof/>
          </w:rPr>
          <w:t>2.3.4.1</w:t>
        </w:r>
        <w:r>
          <w:rPr>
            <w:rFonts w:asciiTheme="minorHAnsi" w:eastAsiaTheme="minorEastAsia" w:hAnsiTheme="minorHAnsi" w:cstheme="minorBidi"/>
            <w:noProof/>
            <w:sz w:val="22"/>
            <w:szCs w:val="22"/>
          </w:rPr>
          <w:tab/>
        </w:r>
        <w:r w:rsidRPr="00A616FC">
          <w:rPr>
            <w:rStyle w:val="Hyperlink"/>
            <w:noProof/>
          </w:rPr>
          <w:t>GUID--RPC IDL representation</w:t>
        </w:r>
        <w:r>
          <w:rPr>
            <w:noProof/>
            <w:webHidden/>
          </w:rPr>
          <w:tab/>
        </w:r>
        <w:r>
          <w:rPr>
            <w:noProof/>
            <w:webHidden/>
          </w:rPr>
          <w:fldChar w:fldCharType="begin"/>
        </w:r>
        <w:r>
          <w:rPr>
            <w:noProof/>
            <w:webHidden/>
          </w:rPr>
          <w:instrText xml:space="preserve"> PAGEREF _Toc182822645 \h </w:instrText>
        </w:r>
        <w:r>
          <w:rPr>
            <w:noProof/>
            <w:webHidden/>
          </w:rPr>
        </w:r>
        <w:r>
          <w:rPr>
            <w:noProof/>
            <w:webHidden/>
          </w:rPr>
          <w:fldChar w:fldCharType="separate"/>
        </w:r>
        <w:r>
          <w:rPr>
            <w:noProof/>
            <w:webHidden/>
          </w:rPr>
          <w:t>31</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46" w:history="1">
        <w:r w:rsidRPr="00A616FC">
          <w:rPr>
            <w:rStyle w:val="Hyperlink"/>
            <w:noProof/>
          </w:rPr>
          <w:t>2.3.4.2</w:t>
        </w:r>
        <w:r>
          <w:rPr>
            <w:rFonts w:asciiTheme="minorHAnsi" w:eastAsiaTheme="minorEastAsia" w:hAnsiTheme="minorHAnsi" w:cstheme="minorBidi"/>
            <w:noProof/>
            <w:sz w:val="22"/>
            <w:szCs w:val="22"/>
          </w:rPr>
          <w:tab/>
        </w:r>
        <w:r w:rsidRPr="00A616FC">
          <w:rPr>
            <w:rStyle w:val="Hyperlink"/>
            <w:noProof/>
          </w:rPr>
          <w:t>GUID--Packet Representation</w:t>
        </w:r>
        <w:r>
          <w:rPr>
            <w:noProof/>
            <w:webHidden/>
          </w:rPr>
          <w:tab/>
        </w:r>
        <w:r>
          <w:rPr>
            <w:noProof/>
            <w:webHidden/>
          </w:rPr>
          <w:fldChar w:fldCharType="begin"/>
        </w:r>
        <w:r>
          <w:rPr>
            <w:noProof/>
            <w:webHidden/>
          </w:rPr>
          <w:instrText xml:space="preserve"> PAGEREF _Toc182822646 \h </w:instrText>
        </w:r>
        <w:r>
          <w:rPr>
            <w:noProof/>
            <w:webHidden/>
          </w:rPr>
        </w:r>
        <w:r>
          <w:rPr>
            <w:noProof/>
            <w:webHidden/>
          </w:rPr>
          <w:fldChar w:fldCharType="separate"/>
        </w:r>
        <w:r>
          <w:rPr>
            <w:noProof/>
            <w:webHidden/>
          </w:rPr>
          <w:t>32</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47" w:history="1">
        <w:r w:rsidRPr="00A616FC">
          <w:rPr>
            <w:rStyle w:val="Hyperlink"/>
            <w:noProof/>
          </w:rPr>
          <w:t>2.3.4.3</w:t>
        </w:r>
        <w:r>
          <w:rPr>
            <w:rFonts w:asciiTheme="minorHAnsi" w:eastAsiaTheme="minorEastAsia" w:hAnsiTheme="minorHAnsi" w:cstheme="minorBidi"/>
            <w:noProof/>
            <w:sz w:val="22"/>
            <w:szCs w:val="22"/>
          </w:rPr>
          <w:tab/>
        </w:r>
        <w:r w:rsidRPr="00A616FC">
          <w:rPr>
            <w:rStyle w:val="Hyperlink"/>
            <w:noProof/>
          </w:rPr>
          <w:t>GUID--Curly Braced String Representation</w:t>
        </w:r>
        <w:r>
          <w:rPr>
            <w:noProof/>
            <w:webHidden/>
          </w:rPr>
          <w:tab/>
        </w:r>
        <w:r>
          <w:rPr>
            <w:noProof/>
            <w:webHidden/>
          </w:rPr>
          <w:fldChar w:fldCharType="begin"/>
        </w:r>
        <w:r>
          <w:rPr>
            <w:noProof/>
            <w:webHidden/>
          </w:rPr>
          <w:instrText xml:space="preserve"> PAGEREF _Toc182822647 \h </w:instrText>
        </w:r>
        <w:r>
          <w:rPr>
            <w:noProof/>
            <w:webHidden/>
          </w:rPr>
        </w:r>
        <w:r>
          <w:rPr>
            <w:noProof/>
            <w:webHidden/>
          </w:rPr>
          <w:fldChar w:fldCharType="separate"/>
        </w:r>
        <w:r>
          <w:rPr>
            <w:noProof/>
            <w:webHidden/>
          </w:rPr>
          <w:t>32</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48" w:history="1">
        <w:r w:rsidRPr="00A616FC">
          <w:rPr>
            <w:rStyle w:val="Hyperlink"/>
            <w:noProof/>
          </w:rPr>
          <w:t>2.3.5</w:t>
        </w:r>
        <w:r>
          <w:rPr>
            <w:rFonts w:asciiTheme="minorHAnsi" w:eastAsiaTheme="minorEastAsia" w:hAnsiTheme="minorHAnsi" w:cstheme="minorBidi"/>
            <w:noProof/>
            <w:sz w:val="22"/>
            <w:szCs w:val="22"/>
          </w:rPr>
          <w:tab/>
        </w:r>
        <w:r w:rsidRPr="00A616FC">
          <w:rPr>
            <w:rStyle w:val="Hyperlink"/>
            <w:noProof/>
          </w:rPr>
          <w:t>LARGE_INTEGER</w:t>
        </w:r>
        <w:r>
          <w:rPr>
            <w:noProof/>
            <w:webHidden/>
          </w:rPr>
          <w:tab/>
        </w:r>
        <w:r>
          <w:rPr>
            <w:noProof/>
            <w:webHidden/>
          </w:rPr>
          <w:fldChar w:fldCharType="begin"/>
        </w:r>
        <w:r>
          <w:rPr>
            <w:noProof/>
            <w:webHidden/>
          </w:rPr>
          <w:instrText xml:space="preserve"> PAGEREF _Toc182822648 \h </w:instrText>
        </w:r>
        <w:r>
          <w:rPr>
            <w:noProof/>
            <w:webHidden/>
          </w:rPr>
        </w:r>
        <w:r>
          <w:rPr>
            <w:noProof/>
            <w:webHidden/>
          </w:rPr>
          <w:fldChar w:fldCharType="separate"/>
        </w:r>
        <w:r>
          <w:rPr>
            <w:noProof/>
            <w:webHidden/>
          </w:rPr>
          <w:t>33</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49" w:history="1">
        <w:r w:rsidRPr="00A616FC">
          <w:rPr>
            <w:rStyle w:val="Hyperlink"/>
            <w:noProof/>
          </w:rPr>
          <w:t>2.3.6</w:t>
        </w:r>
        <w:r>
          <w:rPr>
            <w:rFonts w:asciiTheme="minorHAnsi" w:eastAsiaTheme="minorEastAsia" w:hAnsiTheme="minorHAnsi" w:cstheme="minorBidi"/>
            <w:noProof/>
            <w:sz w:val="22"/>
            <w:szCs w:val="22"/>
          </w:rPr>
          <w:tab/>
        </w:r>
        <w:r w:rsidRPr="00A616FC">
          <w:rPr>
            <w:rStyle w:val="Hyperlink"/>
            <w:noProof/>
          </w:rPr>
          <w:t>LCID</w:t>
        </w:r>
        <w:r>
          <w:rPr>
            <w:noProof/>
            <w:webHidden/>
          </w:rPr>
          <w:tab/>
        </w:r>
        <w:r>
          <w:rPr>
            <w:noProof/>
            <w:webHidden/>
          </w:rPr>
          <w:fldChar w:fldCharType="begin"/>
        </w:r>
        <w:r>
          <w:rPr>
            <w:noProof/>
            <w:webHidden/>
          </w:rPr>
          <w:instrText xml:space="preserve"> PAGEREF _Toc182822649 \h </w:instrText>
        </w:r>
        <w:r>
          <w:rPr>
            <w:noProof/>
            <w:webHidden/>
          </w:rPr>
        </w:r>
        <w:r>
          <w:rPr>
            <w:noProof/>
            <w:webHidden/>
          </w:rPr>
          <w:fldChar w:fldCharType="separate"/>
        </w:r>
        <w:r>
          <w:rPr>
            <w:noProof/>
            <w:webHidden/>
          </w:rPr>
          <w:t>33</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50" w:history="1">
        <w:r w:rsidRPr="00A616FC">
          <w:rPr>
            <w:rStyle w:val="Hyperlink"/>
            <w:noProof/>
          </w:rPr>
          <w:t>2.3.7</w:t>
        </w:r>
        <w:r>
          <w:rPr>
            <w:rFonts w:asciiTheme="minorHAnsi" w:eastAsiaTheme="minorEastAsia" w:hAnsiTheme="minorHAnsi" w:cstheme="minorBidi"/>
            <w:noProof/>
            <w:sz w:val="22"/>
            <w:szCs w:val="22"/>
          </w:rPr>
          <w:tab/>
        </w:r>
        <w:r w:rsidRPr="00A616FC">
          <w:rPr>
            <w:rStyle w:val="Hyperlink"/>
            <w:noProof/>
          </w:rPr>
          <w:t>LUID</w:t>
        </w:r>
        <w:r>
          <w:rPr>
            <w:noProof/>
            <w:webHidden/>
          </w:rPr>
          <w:tab/>
        </w:r>
        <w:r>
          <w:rPr>
            <w:noProof/>
            <w:webHidden/>
          </w:rPr>
          <w:fldChar w:fldCharType="begin"/>
        </w:r>
        <w:r>
          <w:rPr>
            <w:noProof/>
            <w:webHidden/>
          </w:rPr>
          <w:instrText xml:space="preserve"> PAGEREF _Toc182822650 \h </w:instrText>
        </w:r>
        <w:r>
          <w:rPr>
            <w:noProof/>
            <w:webHidden/>
          </w:rPr>
        </w:r>
        <w:r>
          <w:rPr>
            <w:noProof/>
            <w:webHidden/>
          </w:rPr>
          <w:fldChar w:fldCharType="separate"/>
        </w:r>
        <w:r>
          <w:rPr>
            <w:noProof/>
            <w:webHidden/>
          </w:rPr>
          <w:t>33</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51" w:history="1">
        <w:r w:rsidRPr="00A616FC">
          <w:rPr>
            <w:rStyle w:val="Hyperlink"/>
            <w:noProof/>
          </w:rPr>
          <w:t>2.3.8</w:t>
        </w:r>
        <w:r>
          <w:rPr>
            <w:rFonts w:asciiTheme="minorHAnsi" w:eastAsiaTheme="minorEastAsia" w:hAnsiTheme="minorHAnsi" w:cstheme="minorBidi"/>
            <w:noProof/>
            <w:sz w:val="22"/>
            <w:szCs w:val="22"/>
          </w:rPr>
          <w:tab/>
        </w:r>
        <w:r w:rsidRPr="00A616FC">
          <w:rPr>
            <w:rStyle w:val="Hyperlink"/>
            <w:noProof/>
          </w:rPr>
          <w:t>MULTI_SZ</w:t>
        </w:r>
        <w:r>
          <w:rPr>
            <w:noProof/>
            <w:webHidden/>
          </w:rPr>
          <w:tab/>
        </w:r>
        <w:r>
          <w:rPr>
            <w:noProof/>
            <w:webHidden/>
          </w:rPr>
          <w:fldChar w:fldCharType="begin"/>
        </w:r>
        <w:r>
          <w:rPr>
            <w:noProof/>
            <w:webHidden/>
          </w:rPr>
          <w:instrText xml:space="preserve"> PAGEREF _Toc182822651 \h </w:instrText>
        </w:r>
        <w:r>
          <w:rPr>
            <w:noProof/>
            <w:webHidden/>
          </w:rPr>
        </w:r>
        <w:r>
          <w:rPr>
            <w:noProof/>
            <w:webHidden/>
          </w:rPr>
          <w:fldChar w:fldCharType="separate"/>
        </w:r>
        <w:r>
          <w:rPr>
            <w:noProof/>
            <w:webHidden/>
          </w:rPr>
          <w:t>33</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52" w:history="1">
        <w:r w:rsidRPr="00A616FC">
          <w:rPr>
            <w:rStyle w:val="Hyperlink"/>
            <w:noProof/>
          </w:rPr>
          <w:t>2.3.9</w:t>
        </w:r>
        <w:r>
          <w:rPr>
            <w:rFonts w:asciiTheme="minorHAnsi" w:eastAsiaTheme="minorEastAsia" w:hAnsiTheme="minorHAnsi" w:cstheme="minorBidi"/>
            <w:noProof/>
            <w:sz w:val="22"/>
            <w:szCs w:val="22"/>
          </w:rPr>
          <w:tab/>
        </w:r>
        <w:r w:rsidRPr="00A616FC">
          <w:rPr>
            <w:rStyle w:val="Hyperlink"/>
            <w:noProof/>
          </w:rPr>
          <w:t>OBJECT_TYPE_LIST</w:t>
        </w:r>
        <w:r>
          <w:rPr>
            <w:noProof/>
            <w:webHidden/>
          </w:rPr>
          <w:tab/>
        </w:r>
        <w:r>
          <w:rPr>
            <w:noProof/>
            <w:webHidden/>
          </w:rPr>
          <w:fldChar w:fldCharType="begin"/>
        </w:r>
        <w:r>
          <w:rPr>
            <w:noProof/>
            <w:webHidden/>
          </w:rPr>
          <w:instrText xml:space="preserve"> PAGEREF _Toc182822652 \h </w:instrText>
        </w:r>
        <w:r>
          <w:rPr>
            <w:noProof/>
            <w:webHidden/>
          </w:rPr>
        </w:r>
        <w:r>
          <w:rPr>
            <w:noProof/>
            <w:webHidden/>
          </w:rPr>
          <w:fldChar w:fldCharType="separate"/>
        </w:r>
        <w:r>
          <w:rPr>
            <w:noProof/>
            <w:webHidden/>
          </w:rPr>
          <w:t>34</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53" w:history="1">
        <w:r w:rsidRPr="00A616FC">
          <w:rPr>
            <w:rStyle w:val="Hyperlink"/>
            <w:noProof/>
          </w:rPr>
          <w:t>2.3.10</w:t>
        </w:r>
        <w:r>
          <w:rPr>
            <w:rFonts w:asciiTheme="minorHAnsi" w:eastAsiaTheme="minorEastAsia" w:hAnsiTheme="minorHAnsi" w:cstheme="minorBidi"/>
            <w:noProof/>
            <w:sz w:val="22"/>
            <w:szCs w:val="22"/>
          </w:rPr>
          <w:tab/>
        </w:r>
        <w:r w:rsidRPr="00A616FC">
          <w:rPr>
            <w:rStyle w:val="Hyperlink"/>
            <w:noProof/>
          </w:rPr>
          <w:t>RPC_UNICODE_STRING</w:t>
        </w:r>
        <w:r>
          <w:rPr>
            <w:noProof/>
            <w:webHidden/>
          </w:rPr>
          <w:tab/>
        </w:r>
        <w:r>
          <w:rPr>
            <w:noProof/>
            <w:webHidden/>
          </w:rPr>
          <w:fldChar w:fldCharType="begin"/>
        </w:r>
        <w:r>
          <w:rPr>
            <w:noProof/>
            <w:webHidden/>
          </w:rPr>
          <w:instrText xml:space="preserve"> PAGEREF _Toc182822653 \h </w:instrText>
        </w:r>
        <w:r>
          <w:rPr>
            <w:noProof/>
            <w:webHidden/>
          </w:rPr>
        </w:r>
        <w:r>
          <w:rPr>
            <w:noProof/>
            <w:webHidden/>
          </w:rPr>
          <w:fldChar w:fldCharType="separate"/>
        </w:r>
        <w:r>
          <w:rPr>
            <w:noProof/>
            <w:webHidden/>
          </w:rPr>
          <w:t>34</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54" w:history="1">
        <w:r w:rsidRPr="00A616FC">
          <w:rPr>
            <w:rStyle w:val="Hyperlink"/>
            <w:noProof/>
          </w:rPr>
          <w:t>2.3.11</w:t>
        </w:r>
        <w:r>
          <w:rPr>
            <w:rFonts w:asciiTheme="minorHAnsi" w:eastAsiaTheme="minorEastAsia" w:hAnsiTheme="minorHAnsi" w:cstheme="minorBidi"/>
            <w:noProof/>
            <w:sz w:val="22"/>
            <w:szCs w:val="22"/>
          </w:rPr>
          <w:tab/>
        </w:r>
        <w:r w:rsidRPr="00A616FC">
          <w:rPr>
            <w:rStyle w:val="Hyperlink"/>
            <w:noProof/>
          </w:rPr>
          <w:t>SERVER_INFO_100</w:t>
        </w:r>
        <w:r>
          <w:rPr>
            <w:noProof/>
            <w:webHidden/>
          </w:rPr>
          <w:tab/>
        </w:r>
        <w:r>
          <w:rPr>
            <w:noProof/>
            <w:webHidden/>
          </w:rPr>
          <w:fldChar w:fldCharType="begin"/>
        </w:r>
        <w:r>
          <w:rPr>
            <w:noProof/>
            <w:webHidden/>
          </w:rPr>
          <w:instrText xml:space="preserve"> PAGEREF _Toc182822654 \h </w:instrText>
        </w:r>
        <w:r>
          <w:rPr>
            <w:noProof/>
            <w:webHidden/>
          </w:rPr>
        </w:r>
        <w:r>
          <w:rPr>
            <w:noProof/>
            <w:webHidden/>
          </w:rPr>
          <w:fldChar w:fldCharType="separate"/>
        </w:r>
        <w:r>
          <w:rPr>
            <w:noProof/>
            <w:webHidden/>
          </w:rPr>
          <w:t>35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55" w:history="1">
        <w:r w:rsidRPr="00A616FC">
          <w:rPr>
            <w:rStyle w:val="Hyperlink"/>
            <w:noProof/>
          </w:rPr>
          <w:t>2.3.12</w:t>
        </w:r>
        <w:r>
          <w:rPr>
            <w:rFonts w:asciiTheme="minorHAnsi" w:eastAsiaTheme="minorEastAsia" w:hAnsiTheme="minorHAnsi" w:cstheme="minorBidi"/>
            <w:noProof/>
            <w:sz w:val="22"/>
            <w:szCs w:val="22"/>
          </w:rPr>
          <w:tab/>
        </w:r>
        <w:r w:rsidRPr="00A616FC">
          <w:rPr>
            <w:rStyle w:val="Hyperlink"/>
            <w:noProof/>
          </w:rPr>
          <w:t>SERVER_INFO_101</w:t>
        </w:r>
        <w:r>
          <w:rPr>
            <w:noProof/>
            <w:webHidden/>
          </w:rPr>
          <w:tab/>
        </w:r>
        <w:r>
          <w:rPr>
            <w:noProof/>
            <w:webHidden/>
          </w:rPr>
          <w:fldChar w:fldCharType="begin"/>
        </w:r>
        <w:r>
          <w:rPr>
            <w:noProof/>
            <w:webHidden/>
          </w:rPr>
          <w:instrText xml:space="preserve"> PAGEREF _Toc182822655 \h </w:instrText>
        </w:r>
        <w:r>
          <w:rPr>
            <w:noProof/>
            <w:webHidden/>
          </w:rPr>
        </w:r>
        <w:r>
          <w:rPr>
            <w:noProof/>
            <w:webHidden/>
          </w:rPr>
          <w:fldChar w:fldCharType="separate"/>
        </w:r>
        <w:r>
          <w:rPr>
            <w:noProof/>
            <w:webHidden/>
          </w:rPr>
          <w:t>35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56" w:history="1">
        <w:r w:rsidRPr="00A616FC">
          <w:rPr>
            <w:rStyle w:val="Hyperlink"/>
            <w:noProof/>
          </w:rPr>
          <w:t>2.3.13</w:t>
        </w:r>
        <w:r>
          <w:rPr>
            <w:rFonts w:asciiTheme="minorHAnsi" w:eastAsiaTheme="minorEastAsia" w:hAnsiTheme="minorHAnsi" w:cstheme="minorBidi"/>
            <w:noProof/>
            <w:sz w:val="22"/>
            <w:szCs w:val="22"/>
          </w:rPr>
          <w:tab/>
        </w:r>
        <w:r w:rsidRPr="00A616FC">
          <w:rPr>
            <w:rStyle w:val="Hyperlink"/>
            <w:noProof/>
          </w:rPr>
          <w:t>SYSTEMTIME</w:t>
        </w:r>
        <w:r>
          <w:rPr>
            <w:noProof/>
            <w:webHidden/>
          </w:rPr>
          <w:tab/>
        </w:r>
        <w:r>
          <w:rPr>
            <w:noProof/>
            <w:webHidden/>
          </w:rPr>
          <w:fldChar w:fldCharType="begin"/>
        </w:r>
        <w:r>
          <w:rPr>
            <w:noProof/>
            <w:webHidden/>
          </w:rPr>
          <w:instrText xml:space="preserve"> PAGEREF _Toc182822656 \h </w:instrText>
        </w:r>
        <w:r>
          <w:rPr>
            <w:noProof/>
            <w:webHidden/>
          </w:rPr>
        </w:r>
        <w:r>
          <w:rPr>
            <w:noProof/>
            <w:webHidden/>
          </w:rPr>
          <w:fldChar w:fldCharType="separate"/>
        </w:r>
        <w:r>
          <w:rPr>
            <w:noProof/>
            <w:webHidden/>
          </w:rPr>
          <w:t>38</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57" w:history="1">
        <w:r w:rsidRPr="00A616FC">
          <w:rPr>
            <w:rStyle w:val="Hyperlink"/>
            <w:noProof/>
          </w:rPr>
          <w:t>2.3.14</w:t>
        </w:r>
        <w:r>
          <w:rPr>
            <w:rFonts w:asciiTheme="minorHAnsi" w:eastAsiaTheme="minorEastAsia" w:hAnsiTheme="minorHAnsi" w:cstheme="minorBidi"/>
            <w:noProof/>
            <w:sz w:val="22"/>
            <w:szCs w:val="22"/>
          </w:rPr>
          <w:tab/>
        </w:r>
        <w:r w:rsidRPr="00A616FC">
          <w:rPr>
            <w:rStyle w:val="Hyperlink"/>
            <w:noProof/>
          </w:rPr>
          <w:t>UINT128</w:t>
        </w:r>
        <w:r>
          <w:rPr>
            <w:noProof/>
            <w:webHidden/>
          </w:rPr>
          <w:tab/>
        </w:r>
        <w:r>
          <w:rPr>
            <w:noProof/>
            <w:webHidden/>
          </w:rPr>
          <w:fldChar w:fldCharType="begin"/>
        </w:r>
        <w:r>
          <w:rPr>
            <w:noProof/>
            <w:webHidden/>
          </w:rPr>
          <w:instrText xml:space="preserve"> PAGEREF _Toc182822657 \h </w:instrText>
        </w:r>
        <w:r>
          <w:rPr>
            <w:noProof/>
            <w:webHidden/>
          </w:rPr>
        </w:r>
        <w:r>
          <w:rPr>
            <w:noProof/>
            <w:webHidden/>
          </w:rPr>
          <w:fldChar w:fldCharType="separate"/>
        </w:r>
        <w:r>
          <w:rPr>
            <w:noProof/>
            <w:webHidden/>
          </w:rPr>
          <w:t>38</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58" w:history="1">
        <w:r w:rsidRPr="00A616FC">
          <w:rPr>
            <w:rStyle w:val="Hyperlink"/>
            <w:noProof/>
          </w:rPr>
          <w:t>2.3.15</w:t>
        </w:r>
        <w:r>
          <w:rPr>
            <w:rFonts w:asciiTheme="minorHAnsi" w:eastAsiaTheme="minorEastAsia" w:hAnsiTheme="minorHAnsi" w:cstheme="minorBidi"/>
            <w:noProof/>
            <w:sz w:val="22"/>
            <w:szCs w:val="22"/>
          </w:rPr>
          <w:tab/>
        </w:r>
        <w:r w:rsidRPr="00A616FC">
          <w:rPr>
            <w:rStyle w:val="Hyperlink"/>
            <w:noProof/>
          </w:rPr>
          <w:t>ULARGE_INTEGER</w:t>
        </w:r>
        <w:r>
          <w:rPr>
            <w:noProof/>
            <w:webHidden/>
          </w:rPr>
          <w:tab/>
        </w:r>
        <w:r>
          <w:rPr>
            <w:noProof/>
            <w:webHidden/>
          </w:rPr>
          <w:fldChar w:fldCharType="begin"/>
        </w:r>
        <w:r>
          <w:rPr>
            <w:noProof/>
            <w:webHidden/>
          </w:rPr>
          <w:instrText xml:space="preserve"> PAGEREF _Toc182822658 \h </w:instrText>
        </w:r>
        <w:r>
          <w:rPr>
            <w:noProof/>
            <w:webHidden/>
          </w:rPr>
        </w:r>
        <w:r>
          <w:rPr>
            <w:noProof/>
            <w:webHidden/>
          </w:rPr>
          <w:fldChar w:fldCharType="separate"/>
        </w:r>
        <w:r>
          <w:rPr>
            <w:noProof/>
            <w:webHidden/>
          </w:rPr>
          <w:t>38</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659" w:history="1">
        <w:r w:rsidRPr="00A616FC">
          <w:rPr>
            <w:rStyle w:val="Hyperlink"/>
            <w:noProof/>
          </w:rPr>
          <w:t>2.4</w:t>
        </w:r>
        <w:r>
          <w:rPr>
            <w:rFonts w:asciiTheme="minorHAnsi" w:eastAsiaTheme="minorEastAsia" w:hAnsiTheme="minorHAnsi" w:cstheme="minorBidi"/>
            <w:noProof/>
            <w:sz w:val="22"/>
            <w:szCs w:val="22"/>
          </w:rPr>
          <w:tab/>
        </w:r>
        <w:r w:rsidRPr="00A616FC">
          <w:rPr>
            <w:rStyle w:val="Hyperlink"/>
            <w:noProof/>
          </w:rPr>
          <w:t>Constructed Security Types</w:t>
        </w:r>
        <w:r>
          <w:rPr>
            <w:noProof/>
            <w:webHidden/>
          </w:rPr>
          <w:tab/>
        </w:r>
        <w:r>
          <w:rPr>
            <w:noProof/>
            <w:webHidden/>
          </w:rPr>
          <w:fldChar w:fldCharType="begin"/>
        </w:r>
        <w:r>
          <w:rPr>
            <w:noProof/>
            <w:webHidden/>
          </w:rPr>
          <w:instrText xml:space="preserve"> PAGEREF _Toc182822659 \h </w:instrText>
        </w:r>
        <w:r>
          <w:rPr>
            <w:noProof/>
            <w:webHidden/>
          </w:rPr>
        </w:r>
        <w:r>
          <w:rPr>
            <w:noProof/>
            <w:webHidden/>
          </w:rPr>
          <w:fldChar w:fldCharType="separate"/>
        </w:r>
        <w:r>
          <w:rPr>
            <w:noProof/>
            <w:webHidden/>
          </w:rPr>
          <w:t>39</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60" w:history="1">
        <w:r w:rsidRPr="00A616FC">
          <w:rPr>
            <w:rStyle w:val="Hyperlink"/>
            <w:noProof/>
          </w:rPr>
          <w:t>2.4.1</w:t>
        </w:r>
        <w:r>
          <w:rPr>
            <w:rFonts w:asciiTheme="minorHAnsi" w:eastAsiaTheme="minorEastAsia" w:hAnsiTheme="minorHAnsi" w:cstheme="minorBidi"/>
            <w:noProof/>
            <w:sz w:val="22"/>
            <w:szCs w:val="22"/>
          </w:rPr>
          <w:tab/>
        </w:r>
        <w:r w:rsidRPr="00A616FC">
          <w:rPr>
            <w:rStyle w:val="Hyperlink"/>
            <w:noProof/>
          </w:rPr>
          <w:t>SID_IDENTIFIER_AUTHORITY</w:t>
        </w:r>
        <w:r>
          <w:rPr>
            <w:noProof/>
            <w:webHidden/>
          </w:rPr>
          <w:tab/>
        </w:r>
        <w:r>
          <w:rPr>
            <w:noProof/>
            <w:webHidden/>
          </w:rPr>
          <w:fldChar w:fldCharType="begin"/>
        </w:r>
        <w:r>
          <w:rPr>
            <w:noProof/>
            <w:webHidden/>
          </w:rPr>
          <w:instrText xml:space="preserve"> PAGEREF _Toc182822660 \h </w:instrText>
        </w:r>
        <w:r>
          <w:rPr>
            <w:noProof/>
            <w:webHidden/>
          </w:rPr>
        </w:r>
        <w:r>
          <w:rPr>
            <w:noProof/>
            <w:webHidden/>
          </w:rPr>
          <w:fldChar w:fldCharType="separate"/>
        </w:r>
        <w:r>
          <w:rPr>
            <w:noProof/>
            <w:webHidden/>
          </w:rPr>
          <w:t>39</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61" w:history="1">
        <w:r w:rsidRPr="00A616FC">
          <w:rPr>
            <w:rStyle w:val="Hyperlink"/>
            <w:noProof/>
          </w:rPr>
          <w:t>2.4.1.1</w:t>
        </w:r>
        <w:r>
          <w:rPr>
            <w:rFonts w:asciiTheme="minorHAnsi" w:eastAsiaTheme="minorEastAsia" w:hAnsiTheme="minorHAnsi" w:cstheme="minorBidi"/>
            <w:noProof/>
            <w:sz w:val="22"/>
            <w:szCs w:val="22"/>
          </w:rPr>
          <w:tab/>
        </w:r>
        <w:r w:rsidRPr="00A616FC">
          <w:rPr>
            <w:rStyle w:val="Hyperlink"/>
            <w:noProof/>
          </w:rPr>
          <w:t>RPC_SID_IDENTIFIER_AUTHORITY</w:t>
        </w:r>
        <w:r>
          <w:rPr>
            <w:noProof/>
            <w:webHidden/>
          </w:rPr>
          <w:tab/>
        </w:r>
        <w:r>
          <w:rPr>
            <w:noProof/>
            <w:webHidden/>
          </w:rPr>
          <w:fldChar w:fldCharType="begin"/>
        </w:r>
        <w:r>
          <w:rPr>
            <w:noProof/>
            <w:webHidden/>
          </w:rPr>
          <w:instrText xml:space="preserve"> PAGEREF _Toc182822661 \h </w:instrText>
        </w:r>
        <w:r>
          <w:rPr>
            <w:noProof/>
            <w:webHidden/>
          </w:rPr>
        </w:r>
        <w:r>
          <w:rPr>
            <w:noProof/>
            <w:webHidden/>
          </w:rPr>
          <w:fldChar w:fldCharType="separate"/>
        </w:r>
        <w:r>
          <w:rPr>
            <w:noProof/>
            <w:webHidden/>
          </w:rPr>
          <w:t>40</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62" w:history="1">
        <w:r w:rsidRPr="00A616FC">
          <w:rPr>
            <w:rStyle w:val="Hyperlink"/>
            <w:noProof/>
          </w:rPr>
          <w:t>2.4.2</w:t>
        </w:r>
        <w:r>
          <w:rPr>
            <w:rFonts w:asciiTheme="minorHAnsi" w:eastAsiaTheme="minorEastAsia" w:hAnsiTheme="minorHAnsi" w:cstheme="minorBidi"/>
            <w:noProof/>
            <w:sz w:val="22"/>
            <w:szCs w:val="22"/>
          </w:rPr>
          <w:tab/>
        </w:r>
        <w:r w:rsidRPr="00A616FC">
          <w:rPr>
            <w:rStyle w:val="Hyperlink"/>
            <w:noProof/>
          </w:rPr>
          <w:t>SID</w:t>
        </w:r>
        <w:r>
          <w:rPr>
            <w:noProof/>
            <w:webHidden/>
          </w:rPr>
          <w:tab/>
        </w:r>
        <w:r>
          <w:rPr>
            <w:noProof/>
            <w:webHidden/>
          </w:rPr>
          <w:fldChar w:fldCharType="begin"/>
        </w:r>
        <w:r>
          <w:rPr>
            <w:noProof/>
            <w:webHidden/>
          </w:rPr>
          <w:instrText xml:space="preserve"> PAGEREF _Toc182822662 \h </w:instrText>
        </w:r>
        <w:r>
          <w:rPr>
            <w:noProof/>
            <w:webHidden/>
          </w:rPr>
        </w:r>
        <w:r>
          <w:rPr>
            <w:noProof/>
            <w:webHidden/>
          </w:rPr>
          <w:fldChar w:fldCharType="separate"/>
        </w:r>
        <w:r>
          <w:rPr>
            <w:noProof/>
            <w:webHidden/>
          </w:rPr>
          <w:t>40</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63" w:history="1">
        <w:r w:rsidRPr="00A616FC">
          <w:rPr>
            <w:rStyle w:val="Hyperlink"/>
            <w:noProof/>
          </w:rPr>
          <w:t>2.4.2.1</w:t>
        </w:r>
        <w:r>
          <w:rPr>
            <w:rFonts w:asciiTheme="minorHAnsi" w:eastAsiaTheme="minorEastAsia" w:hAnsiTheme="minorHAnsi" w:cstheme="minorBidi"/>
            <w:noProof/>
            <w:sz w:val="22"/>
            <w:szCs w:val="22"/>
          </w:rPr>
          <w:tab/>
        </w:r>
        <w:r w:rsidRPr="00A616FC">
          <w:rPr>
            <w:rStyle w:val="Hyperlink"/>
            <w:noProof/>
          </w:rPr>
          <w:t>SID String Format Syntax</w:t>
        </w:r>
        <w:r>
          <w:rPr>
            <w:noProof/>
            <w:webHidden/>
          </w:rPr>
          <w:tab/>
        </w:r>
        <w:r>
          <w:rPr>
            <w:noProof/>
            <w:webHidden/>
          </w:rPr>
          <w:fldChar w:fldCharType="begin"/>
        </w:r>
        <w:r>
          <w:rPr>
            <w:noProof/>
            <w:webHidden/>
          </w:rPr>
          <w:instrText xml:space="preserve"> PAGEREF _Toc182822663 \h </w:instrText>
        </w:r>
        <w:r>
          <w:rPr>
            <w:noProof/>
            <w:webHidden/>
          </w:rPr>
        </w:r>
        <w:r>
          <w:rPr>
            <w:noProof/>
            <w:webHidden/>
          </w:rPr>
          <w:fldChar w:fldCharType="separate"/>
        </w:r>
        <w:r>
          <w:rPr>
            <w:noProof/>
            <w:webHidden/>
          </w:rPr>
          <w:t>40</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64" w:history="1">
        <w:r w:rsidRPr="00A616FC">
          <w:rPr>
            <w:rStyle w:val="Hyperlink"/>
            <w:noProof/>
          </w:rPr>
          <w:t>2.4.2.2</w:t>
        </w:r>
        <w:r>
          <w:rPr>
            <w:rFonts w:asciiTheme="minorHAnsi" w:eastAsiaTheme="minorEastAsia" w:hAnsiTheme="minorHAnsi" w:cstheme="minorBidi"/>
            <w:noProof/>
            <w:sz w:val="22"/>
            <w:szCs w:val="22"/>
          </w:rPr>
          <w:tab/>
        </w:r>
        <w:r w:rsidRPr="00A616FC">
          <w:rPr>
            <w:rStyle w:val="Hyperlink"/>
            <w:noProof/>
          </w:rPr>
          <w:t>SID--Packet Representation</w:t>
        </w:r>
        <w:r>
          <w:rPr>
            <w:noProof/>
            <w:webHidden/>
          </w:rPr>
          <w:tab/>
        </w:r>
        <w:r>
          <w:rPr>
            <w:noProof/>
            <w:webHidden/>
          </w:rPr>
          <w:fldChar w:fldCharType="begin"/>
        </w:r>
        <w:r>
          <w:rPr>
            <w:noProof/>
            <w:webHidden/>
          </w:rPr>
          <w:instrText xml:space="preserve"> PAGEREF _Toc182822664 \h </w:instrText>
        </w:r>
        <w:r>
          <w:rPr>
            <w:noProof/>
            <w:webHidden/>
          </w:rPr>
        </w:r>
        <w:r>
          <w:rPr>
            <w:noProof/>
            <w:webHidden/>
          </w:rPr>
          <w:fldChar w:fldCharType="separate"/>
        </w:r>
        <w:r>
          <w:rPr>
            <w:noProof/>
            <w:webHidden/>
          </w:rPr>
          <w:t>41</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65" w:history="1">
        <w:r w:rsidRPr="00A616FC">
          <w:rPr>
            <w:rStyle w:val="Hyperlink"/>
            <w:noProof/>
          </w:rPr>
          <w:t>2.4.2.3</w:t>
        </w:r>
        <w:r>
          <w:rPr>
            <w:rFonts w:asciiTheme="minorHAnsi" w:eastAsiaTheme="minorEastAsia" w:hAnsiTheme="minorHAnsi" w:cstheme="minorBidi"/>
            <w:noProof/>
            <w:sz w:val="22"/>
            <w:szCs w:val="22"/>
          </w:rPr>
          <w:tab/>
        </w:r>
        <w:r w:rsidRPr="00A616FC">
          <w:rPr>
            <w:rStyle w:val="Hyperlink"/>
            <w:noProof/>
          </w:rPr>
          <w:t>RPC_SID</w:t>
        </w:r>
        <w:r>
          <w:rPr>
            <w:noProof/>
            <w:webHidden/>
          </w:rPr>
          <w:tab/>
        </w:r>
        <w:r>
          <w:rPr>
            <w:noProof/>
            <w:webHidden/>
          </w:rPr>
          <w:fldChar w:fldCharType="begin"/>
        </w:r>
        <w:r>
          <w:rPr>
            <w:noProof/>
            <w:webHidden/>
          </w:rPr>
          <w:instrText xml:space="preserve"> PAGEREF _Toc182822665 \h </w:instrText>
        </w:r>
        <w:r>
          <w:rPr>
            <w:noProof/>
            <w:webHidden/>
          </w:rPr>
        </w:r>
        <w:r>
          <w:rPr>
            <w:noProof/>
            <w:webHidden/>
          </w:rPr>
          <w:fldChar w:fldCharType="separate"/>
        </w:r>
        <w:r>
          <w:rPr>
            <w:noProof/>
            <w:webHidden/>
          </w:rPr>
          <w:t>41</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66" w:history="1">
        <w:r w:rsidRPr="00A616FC">
          <w:rPr>
            <w:rStyle w:val="Hyperlink"/>
            <w:noProof/>
          </w:rPr>
          <w:t>2.4.2.4</w:t>
        </w:r>
        <w:r>
          <w:rPr>
            <w:rFonts w:asciiTheme="minorHAnsi" w:eastAsiaTheme="minorEastAsia" w:hAnsiTheme="minorHAnsi" w:cstheme="minorBidi"/>
            <w:noProof/>
            <w:sz w:val="22"/>
            <w:szCs w:val="22"/>
          </w:rPr>
          <w:tab/>
        </w:r>
        <w:r w:rsidRPr="00A616FC">
          <w:rPr>
            <w:rStyle w:val="Hyperlink"/>
            <w:noProof/>
          </w:rPr>
          <w:t>Well-Known SID Structures</w:t>
        </w:r>
        <w:r>
          <w:rPr>
            <w:noProof/>
            <w:webHidden/>
          </w:rPr>
          <w:tab/>
        </w:r>
        <w:r>
          <w:rPr>
            <w:noProof/>
            <w:webHidden/>
          </w:rPr>
          <w:fldChar w:fldCharType="begin"/>
        </w:r>
        <w:r>
          <w:rPr>
            <w:noProof/>
            <w:webHidden/>
          </w:rPr>
          <w:instrText xml:space="preserve"> PAGEREF _Toc182822666 \h </w:instrText>
        </w:r>
        <w:r>
          <w:rPr>
            <w:noProof/>
            <w:webHidden/>
          </w:rPr>
        </w:r>
        <w:r>
          <w:rPr>
            <w:noProof/>
            <w:webHidden/>
          </w:rPr>
          <w:fldChar w:fldCharType="separate"/>
        </w:r>
        <w:r>
          <w:rPr>
            <w:noProof/>
            <w:webHidden/>
          </w:rPr>
          <w:t>42</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67" w:history="1">
        <w:r w:rsidRPr="00A616FC">
          <w:rPr>
            <w:rStyle w:val="Hyperlink"/>
            <w:noProof/>
          </w:rPr>
          <w:t>2.4.3</w:t>
        </w:r>
        <w:r>
          <w:rPr>
            <w:rFonts w:asciiTheme="minorHAnsi" w:eastAsiaTheme="minorEastAsia" w:hAnsiTheme="minorHAnsi" w:cstheme="minorBidi"/>
            <w:noProof/>
            <w:sz w:val="22"/>
            <w:szCs w:val="22"/>
          </w:rPr>
          <w:tab/>
        </w:r>
        <w:r w:rsidRPr="00A616FC">
          <w:rPr>
            <w:rStyle w:val="Hyperlink"/>
            <w:noProof/>
          </w:rPr>
          <w:t>ACCESS_MASK</w:t>
        </w:r>
        <w:r>
          <w:rPr>
            <w:noProof/>
            <w:webHidden/>
          </w:rPr>
          <w:tab/>
        </w:r>
        <w:r>
          <w:rPr>
            <w:noProof/>
            <w:webHidden/>
          </w:rPr>
          <w:fldChar w:fldCharType="begin"/>
        </w:r>
        <w:r>
          <w:rPr>
            <w:noProof/>
            <w:webHidden/>
          </w:rPr>
          <w:instrText xml:space="preserve"> PAGEREF _Toc182822667 \h </w:instrText>
        </w:r>
        <w:r>
          <w:rPr>
            <w:noProof/>
            <w:webHidden/>
          </w:rPr>
        </w:r>
        <w:r>
          <w:rPr>
            <w:noProof/>
            <w:webHidden/>
          </w:rPr>
          <w:fldChar w:fldCharType="separate"/>
        </w:r>
        <w:r>
          <w:rPr>
            <w:noProof/>
            <w:webHidden/>
          </w:rPr>
          <w:t>52</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68" w:history="1">
        <w:r w:rsidRPr="00A616FC">
          <w:rPr>
            <w:rStyle w:val="Hyperlink"/>
            <w:noProof/>
          </w:rPr>
          <w:t>2.4.4</w:t>
        </w:r>
        <w:r>
          <w:rPr>
            <w:rFonts w:asciiTheme="minorHAnsi" w:eastAsiaTheme="minorEastAsia" w:hAnsiTheme="minorHAnsi" w:cstheme="minorBidi"/>
            <w:noProof/>
            <w:sz w:val="22"/>
            <w:szCs w:val="22"/>
          </w:rPr>
          <w:tab/>
        </w:r>
        <w:r w:rsidRPr="00A616FC">
          <w:rPr>
            <w:rStyle w:val="Hyperlink"/>
            <w:noProof/>
          </w:rPr>
          <w:t>ACE</w:t>
        </w:r>
        <w:r>
          <w:rPr>
            <w:noProof/>
            <w:webHidden/>
          </w:rPr>
          <w:tab/>
        </w:r>
        <w:r>
          <w:rPr>
            <w:noProof/>
            <w:webHidden/>
          </w:rPr>
          <w:fldChar w:fldCharType="begin"/>
        </w:r>
        <w:r>
          <w:rPr>
            <w:noProof/>
            <w:webHidden/>
          </w:rPr>
          <w:instrText xml:space="preserve"> PAGEREF _Toc182822668 \h </w:instrText>
        </w:r>
        <w:r>
          <w:rPr>
            <w:noProof/>
            <w:webHidden/>
          </w:rPr>
        </w:r>
        <w:r>
          <w:rPr>
            <w:noProof/>
            <w:webHidden/>
          </w:rPr>
          <w:fldChar w:fldCharType="separate"/>
        </w:r>
        <w:r>
          <w:rPr>
            <w:noProof/>
            <w:webHidden/>
          </w:rPr>
          <w:t>54</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69" w:history="1">
        <w:r w:rsidRPr="00A616FC">
          <w:rPr>
            <w:rStyle w:val="Hyperlink"/>
            <w:noProof/>
          </w:rPr>
          <w:t>2.4.4.1</w:t>
        </w:r>
        <w:r>
          <w:rPr>
            <w:rFonts w:asciiTheme="minorHAnsi" w:eastAsiaTheme="minorEastAsia" w:hAnsiTheme="minorHAnsi" w:cstheme="minorBidi"/>
            <w:noProof/>
            <w:sz w:val="22"/>
            <w:szCs w:val="22"/>
          </w:rPr>
          <w:tab/>
        </w:r>
        <w:r w:rsidRPr="00A616FC">
          <w:rPr>
            <w:rStyle w:val="Hyperlink"/>
            <w:noProof/>
          </w:rPr>
          <w:t>ACE_HEADER</w:t>
        </w:r>
        <w:r>
          <w:rPr>
            <w:noProof/>
            <w:webHidden/>
          </w:rPr>
          <w:tab/>
        </w:r>
        <w:r>
          <w:rPr>
            <w:noProof/>
            <w:webHidden/>
          </w:rPr>
          <w:fldChar w:fldCharType="begin"/>
        </w:r>
        <w:r>
          <w:rPr>
            <w:noProof/>
            <w:webHidden/>
          </w:rPr>
          <w:instrText xml:space="preserve"> PAGEREF _Toc182822669 \h </w:instrText>
        </w:r>
        <w:r>
          <w:rPr>
            <w:noProof/>
            <w:webHidden/>
          </w:rPr>
        </w:r>
        <w:r>
          <w:rPr>
            <w:noProof/>
            <w:webHidden/>
          </w:rPr>
          <w:fldChar w:fldCharType="separate"/>
        </w:r>
        <w:r>
          <w:rPr>
            <w:noProof/>
            <w:webHidden/>
          </w:rPr>
          <w:t>54</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670" w:history="1">
        <w:r w:rsidRPr="00A616FC">
          <w:rPr>
            <w:rStyle w:val="Hyperlink"/>
            <w:noProof/>
          </w:rPr>
          <w:t>2.4.4.1.1</w:t>
        </w:r>
        <w:r>
          <w:rPr>
            <w:rFonts w:asciiTheme="minorHAnsi" w:eastAsiaTheme="minorEastAsia" w:hAnsiTheme="minorHAnsi" w:cstheme="minorBidi"/>
            <w:noProof/>
            <w:sz w:val="22"/>
            <w:szCs w:val="22"/>
          </w:rPr>
          <w:tab/>
        </w:r>
        <w:r w:rsidRPr="00A616FC">
          <w:rPr>
            <w:rStyle w:val="Hyperlink"/>
            <w:noProof/>
          </w:rPr>
          <w:t>ACE_HEADER--RPC representation</w:t>
        </w:r>
        <w:r>
          <w:rPr>
            <w:noProof/>
            <w:webHidden/>
          </w:rPr>
          <w:tab/>
        </w:r>
        <w:r>
          <w:rPr>
            <w:noProof/>
            <w:webHidden/>
          </w:rPr>
          <w:fldChar w:fldCharType="begin"/>
        </w:r>
        <w:r>
          <w:rPr>
            <w:noProof/>
            <w:webHidden/>
          </w:rPr>
          <w:instrText xml:space="preserve"> PAGEREF _Toc182822670 \h </w:instrText>
        </w:r>
        <w:r>
          <w:rPr>
            <w:noProof/>
            <w:webHidden/>
          </w:rPr>
        </w:r>
        <w:r>
          <w:rPr>
            <w:noProof/>
            <w:webHidden/>
          </w:rPr>
          <w:fldChar w:fldCharType="separate"/>
        </w:r>
        <w:r>
          <w:rPr>
            <w:noProof/>
            <w:webHidden/>
          </w:rPr>
          <w:t>57</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71" w:history="1">
        <w:r w:rsidRPr="00A616FC">
          <w:rPr>
            <w:rStyle w:val="Hyperlink"/>
            <w:noProof/>
          </w:rPr>
          <w:t>2.4.4.2</w:t>
        </w:r>
        <w:r>
          <w:rPr>
            <w:rFonts w:asciiTheme="minorHAnsi" w:eastAsiaTheme="minorEastAsia" w:hAnsiTheme="minorHAnsi" w:cstheme="minorBidi"/>
            <w:noProof/>
            <w:sz w:val="22"/>
            <w:szCs w:val="22"/>
          </w:rPr>
          <w:tab/>
        </w:r>
        <w:r w:rsidRPr="00A616FC">
          <w:rPr>
            <w:rStyle w:val="Hyperlink"/>
            <w:noProof/>
          </w:rPr>
          <w:t>ACCESS_ALLOWED_ACE</w:t>
        </w:r>
        <w:r>
          <w:rPr>
            <w:noProof/>
            <w:webHidden/>
          </w:rPr>
          <w:tab/>
        </w:r>
        <w:r>
          <w:rPr>
            <w:noProof/>
            <w:webHidden/>
          </w:rPr>
          <w:fldChar w:fldCharType="begin"/>
        </w:r>
        <w:r>
          <w:rPr>
            <w:noProof/>
            <w:webHidden/>
          </w:rPr>
          <w:instrText xml:space="preserve"> PAGEREF _Toc182822671 \h </w:instrText>
        </w:r>
        <w:r>
          <w:rPr>
            <w:noProof/>
            <w:webHidden/>
          </w:rPr>
        </w:r>
        <w:r>
          <w:rPr>
            <w:noProof/>
            <w:webHidden/>
          </w:rPr>
          <w:fldChar w:fldCharType="separate"/>
        </w:r>
        <w:r>
          <w:rPr>
            <w:noProof/>
            <w:webHidden/>
          </w:rPr>
          <w:t>57</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72" w:history="1">
        <w:r w:rsidRPr="00A616FC">
          <w:rPr>
            <w:rStyle w:val="Hyperlink"/>
            <w:noProof/>
          </w:rPr>
          <w:t>2.4.4.3</w:t>
        </w:r>
        <w:r>
          <w:rPr>
            <w:rFonts w:asciiTheme="minorHAnsi" w:eastAsiaTheme="minorEastAsia" w:hAnsiTheme="minorHAnsi" w:cstheme="minorBidi"/>
            <w:noProof/>
            <w:sz w:val="22"/>
            <w:szCs w:val="22"/>
          </w:rPr>
          <w:tab/>
        </w:r>
        <w:r w:rsidRPr="00A616FC">
          <w:rPr>
            <w:rStyle w:val="Hyperlink"/>
            <w:noProof/>
          </w:rPr>
          <w:t>ACCESS_ALLOWED_OBJECT_ACE</w:t>
        </w:r>
        <w:r>
          <w:rPr>
            <w:noProof/>
            <w:webHidden/>
          </w:rPr>
          <w:tab/>
        </w:r>
        <w:r>
          <w:rPr>
            <w:noProof/>
            <w:webHidden/>
          </w:rPr>
          <w:fldChar w:fldCharType="begin"/>
        </w:r>
        <w:r>
          <w:rPr>
            <w:noProof/>
            <w:webHidden/>
          </w:rPr>
          <w:instrText xml:space="preserve"> PAGEREF _Toc182822672 \h </w:instrText>
        </w:r>
        <w:r>
          <w:rPr>
            <w:noProof/>
            <w:webHidden/>
          </w:rPr>
        </w:r>
        <w:r>
          <w:rPr>
            <w:noProof/>
            <w:webHidden/>
          </w:rPr>
          <w:fldChar w:fldCharType="separate"/>
        </w:r>
        <w:r>
          <w:rPr>
            <w:noProof/>
            <w:webHidden/>
          </w:rPr>
          <w:t>57</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73" w:history="1">
        <w:r w:rsidRPr="00A616FC">
          <w:rPr>
            <w:rStyle w:val="Hyperlink"/>
            <w:noProof/>
          </w:rPr>
          <w:t>2.4.4.4</w:t>
        </w:r>
        <w:r>
          <w:rPr>
            <w:rFonts w:asciiTheme="minorHAnsi" w:eastAsiaTheme="minorEastAsia" w:hAnsiTheme="minorHAnsi" w:cstheme="minorBidi"/>
            <w:noProof/>
            <w:sz w:val="22"/>
            <w:szCs w:val="22"/>
          </w:rPr>
          <w:tab/>
        </w:r>
        <w:r w:rsidRPr="00A616FC">
          <w:rPr>
            <w:rStyle w:val="Hyperlink"/>
            <w:noProof/>
          </w:rPr>
          <w:t>ACCESS_DENIED_ACE</w:t>
        </w:r>
        <w:r>
          <w:rPr>
            <w:noProof/>
            <w:webHidden/>
          </w:rPr>
          <w:tab/>
        </w:r>
        <w:r>
          <w:rPr>
            <w:noProof/>
            <w:webHidden/>
          </w:rPr>
          <w:fldChar w:fldCharType="begin"/>
        </w:r>
        <w:r>
          <w:rPr>
            <w:noProof/>
            <w:webHidden/>
          </w:rPr>
          <w:instrText xml:space="preserve"> PAGEREF _Toc182822673 \h </w:instrText>
        </w:r>
        <w:r>
          <w:rPr>
            <w:noProof/>
            <w:webHidden/>
          </w:rPr>
        </w:r>
        <w:r>
          <w:rPr>
            <w:noProof/>
            <w:webHidden/>
          </w:rPr>
          <w:fldChar w:fldCharType="separate"/>
        </w:r>
        <w:r>
          <w:rPr>
            <w:noProof/>
            <w:webHidden/>
          </w:rPr>
          <w:t>59</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74" w:history="1">
        <w:r w:rsidRPr="00A616FC">
          <w:rPr>
            <w:rStyle w:val="Hyperlink"/>
            <w:noProof/>
          </w:rPr>
          <w:t>2.4.4.5</w:t>
        </w:r>
        <w:r>
          <w:rPr>
            <w:rFonts w:asciiTheme="minorHAnsi" w:eastAsiaTheme="minorEastAsia" w:hAnsiTheme="minorHAnsi" w:cstheme="minorBidi"/>
            <w:noProof/>
            <w:sz w:val="22"/>
            <w:szCs w:val="22"/>
          </w:rPr>
          <w:tab/>
        </w:r>
        <w:r w:rsidRPr="00A616FC">
          <w:rPr>
            <w:rStyle w:val="Hyperlink"/>
            <w:noProof/>
          </w:rPr>
          <w:t>ACCESS_DENIED_OBJECT_ACE</w:t>
        </w:r>
        <w:r>
          <w:rPr>
            <w:noProof/>
            <w:webHidden/>
          </w:rPr>
          <w:tab/>
        </w:r>
        <w:r>
          <w:rPr>
            <w:noProof/>
            <w:webHidden/>
          </w:rPr>
          <w:fldChar w:fldCharType="begin"/>
        </w:r>
        <w:r>
          <w:rPr>
            <w:noProof/>
            <w:webHidden/>
          </w:rPr>
          <w:instrText xml:space="preserve"> PAGEREF _Toc182822674 \h </w:instrText>
        </w:r>
        <w:r>
          <w:rPr>
            <w:noProof/>
            <w:webHidden/>
          </w:rPr>
        </w:r>
        <w:r>
          <w:rPr>
            <w:noProof/>
            <w:webHidden/>
          </w:rPr>
          <w:fldChar w:fldCharType="separate"/>
        </w:r>
        <w:r>
          <w:rPr>
            <w:noProof/>
            <w:webHidden/>
          </w:rPr>
          <w:t>59</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75" w:history="1">
        <w:r w:rsidRPr="00A616FC">
          <w:rPr>
            <w:rStyle w:val="Hyperlink"/>
            <w:noProof/>
          </w:rPr>
          <w:t>2.4.4.6</w:t>
        </w:r>
        <w:r>
          <w:rPr>
            <w:rFonts w:asciiTheme="minorHAnsi" w:eastAsiaTheme="minorEastAsia" w:hAnsiTheme="minorHAnsi" w:cstheme="minorBidi"/>
            <w:noProof/>
            <w:sz w:val="22"/>
            <w:szCs w:val="22"/>
          </w:rPr>
          <w:tab/>
        </w:r>
        <w:r w:rsidRPr="00A616FC">
          <w:rPr>
            <w:rStyle w:val="Hyperlink"/>
            <w:noProof/>
          </w:rPr>
          <w:t>ACCESS_ALLOWED_CALLBACK_ACE</w:t>
        </w:r>
        <w:r>
          <w:rPr>
            <w:noProof/>
            <w:webHidden/>
          </w:rPr>
          <w:tab/>
        </w:r>
        <w:r>
          <w:rPr>
            <w:noProof/>
            <w:webHidden/>
          </w:rPr>
          <w:fldChar w:fldCharType="begin"/>
        </w:r>
        <w:r>
          <w:rPr>
            <w:noProof/>
            <w:webHidden/>
          </w:rPr>
          <w:instrText xml:space="preserve"> PAGEREF _Toc182822675 \h </w:instrText>
        </w:r>
        <w:r>
          <w:rPr>
            <w:noProof/>
            <w:webHidden/>
          </w:rPr>
        </w:r>
        <w:r>
          <w:rPr>
            <w:noProof/>
            <w:webHidden/>
          </w:rPr>
          <w:fldChar w:fldCharType="separate"/>
        </w:r>
        <w:r>
          <w:rPr>
            <w:noProof/>
            <w:webHidden/>
          </w:rPr>
          <w:t>61</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76" w:history="1">
        <w:r w:rsidRPr="00A616FC">
          <w:rPr>
            <w:rStyle w:val="Hyperlink"/>
            <w:noProof/>
          </w:rPr>
          <w:t>2.4.4.7</w:t>
        </w:r>
        <w:r>
          <w:rPr>
            <w:rFonts w:asciiTheme="minorHAnsi" w:eastAsiaTheme="minorEastAsia" w:hAnsiTheme="minorHAnsi" w:cstheme="minorBidi"/>
            <w:noProof/>
            <w:sz w:val="22"/>
            <w:szCs w:val="22"/>
          </w:rPr>
          <w:tab/>
        </w:r>
        <w:r w:rsidRPr="00A616FC">
          <w:rPr>
            <w:rStyle w:val="Hyperlink"/>
            <w:noProof/>
          </w:rPr>
          <w:t>ACCESS_DENIED_CALLBACK_ACE</w:t>
        </w:r>
        <w:r>
          <w:rPr>
            <w:noProof/>
            <w:webHidden/>
          </w:rPr>
          <w:tab/>
        </w:r>
        <w:r>
          <w:rPr>
            <w:noProof/>
            <w:webHidden/>
          </w:rPr>
          <w:fldChar w:fldCharType="begin"/>
        </w:r>
        <w:r>
          <w:rPr>
            <w:noProof/>
            <w:webHidden/>
          </w:rPr>
          <w:instrText xml:space="preserve"> PAGEREF _Toc182822676 \h </w:instrText>
        </w:r>
        <w:r>
          <w:rPr>
            <w:noProof/>
            <w:webHidden/>
          </w:rPr>
        </w:r>
        <w:r>
          <w:rPr>
            <w:noProof/>
            <w:webHidden/>
          </w:rPr>
          <w:fldChar w:fldCharType="separate"/>
        </w:r>
        <w:r>
          <w:rPr>
            <w:noProof/>
            <w:webHidden/>
          </w:rPr>
          <w:t>62</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77" w:history="1">
        <w:r w:rsidRPr="00A616FC">
          <w:rPr>
            <w:rStyle w:val="Hyperlink"/>
            <w:noProof/>
          </w:rPr>
          <w:t>2.4.4.8</w:t>
        </w:r>
        <w:r>
          <w:rPr>
            <w:rFonts w:asciiTheme="minorHAnsi" w:eastAsiaTheme="minorEastAsia" w:hAnsiTheme="minorHAnsi" w:cstheme="minorBidi"/>
            <w:noProof/>
            <w:sz w:val="22"/>
            <w:szCs w:val="22"/>
          </w:rPr>
          <w:tab/>
        </w:r>
        <w:r w:rsidRPr="00A616FC">
          <w:rPr>
            <w:rStyle w:val="Hyperlink"/>
            <w:noProof/>
          </w:rPr>
          <w:t>ACCESS_ALLOWED_CALLBACK_OBJECT_ACE</w:t>
        </w:r>
        <w:r>
          <w:rPr>
            <w:noProof/>
            <w:webHidden/>
          </w:rPr>
          <w:tab/>
        </w:r>
        <w:r>
          <w:rPr>
            <w:noProof/>
            <w:webHidden/>
          </w:rPr>
          <w:fldChar w:fldCharType="begin"/>
        </w:r>
        <w:r>
          <w:rPr>
            <w:noProof/>
            <w:webHidden/>
          </w:rPr>
          <w:instrText xml:space="preserve"> PAGEREF _Toc182822677 \h </w:instrText>
        </w:r>
        <w:r>
          <w:rPr>
            <w:noProof/>
            <w:webHidden/>
          </w:rPr>
        </w:r>
        <w:r>
          <w:rPr>
            <w:noProof/>
            <w:webHidden/>
          </w:rPr>
          <w:fldChar w:fldCharType="separate"/>
        </w:r>
        <w:r>
          <w:rPr>
            <w:noProof/>
            <w:webHidden/>
          </w:rPr>
          <w:t>62</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78" w:history="1">
        <w:r w:rsidRPr="00A616FC">
          <w:rPr>
            <w:rStyle w:val="Hyperlink"/>
            <w:noProof/>
          </w:rPr>
          <w:t>2.4.4.9</w:t>
        </w:r>
        <w:r>
          <w:rPr>
            <w:rFonts w:asciiTheme="minorHAnsi" w:eastAsiaTheme="minorEastAsia" w:hAnsiTheme="minorHAnsi" w:cstheme="minorBidi"/>
            <w:noProof/>
            <w:sz w:val="22"/>
            <w:szCs w:val="22"/>
          </w:rPr>
          <w:tab/>
        </w:r>
        <w:r w:rsidRPr="00A616FC">
          <w:rPr>
            <w:rStyle w:val="Hyperlink"/>
            <w:noProof/>
          </w:rPr>
          <w:t>ACCESS_DENIED_CALLBACK_OBJECT_ACE</w:t>
        </w:r>
        <w:r>
          <w:rPr>
            <w:noProof/>
            <w:webHidden/>
          </w:rPr>
          <w:tab/>
        </w:r>
        <w:r>
          <w:rPr>
            <w:noProof/>
            <w:webHidden/>
          </w:rPr>
          <w:fldChar w:fldCharType="begin"/>
        </w:r>
        <w:r>
          <w:rPr>
            <w:noProof/>
            <w:webHidden/>
          </w:rPr>
          <w:instrText xml:space="preserve"> PAGEREF _Toc182822678 \h </w:instrText>
        </w:r>
        <w:r>
          <w:rPr>
            <w:noProof/>
            <w:webHidden/>
          </w:rPr>
        </w:r>
        <w:r>
          <w:rPr>
            <w:noProof/>
            <w:webHidden/>
          </w:rPr>
          <w:fldChar w:fldCharType="separate"/>
        </w:r>
        <w:r>
          <w:rPr>
            <w:noProof/>
            <w:webHidden/>
          </w:rPr>
          <w:t>64</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79" w:history="1">
        <w:r w:rsidRPr="00A616FC">
          <w:rPr>
            <w:rStyle w:val="Hyperlink"/>
            <w:noProof/>
          </w:rPr>
          <w:t>2.4.4.10</w:t>
        </w:r>
        <w:r>
          <w:rPr>
            <w:rFonts w:asciiTheme="minorHAnsi" w:eastAsiaTheme="minorEastAsia" w:hAnsiTheme="minorHAnsi" w:cstheme="minorBidi"/>
            <w:noProof/>
            <w:sz w:val="22"/>
            <w:szCs w:val="22"/>
          </w:rPr>
          <w:tab/>
        </w:r>
        <w:r w:rsidRPr="00A616FC">
          <w:rPr>
            <w:rStyle w:val="Hyperlink"/>
            <w:noProof/>
          </w:rPr>
          <w:t>SYSTEM_AUDIT_ACE</w:t>
        </w:r>
        <w:r>
          <w:rPr>
            <w:noProof/>
            <w:webHidden/>
          </w:rPr>
          <w:tab/>
        </w:r>
        <w:r>
          <w:rPr>
            <w:noProof/>
            <w:webHidden/>
          </w:rPr>
          <w:fldChar w:fldCharType="begin"/>
        </w:r>
        <w:r>
          <w:rPr>
            <w:noProof/>
            <w:webHidden/>
          </w:rPr>
          <w:instrText xml:space="preserve"> PAGEREF _Toc182822679 \h </w:instrText>
        </w:r>
        <w:r>
          <w:rPr>
            <w:noProof/>
            <w:webHidden/>
          </w:rPr>
        </w:r>
        <w:r>
          <w:rPr>
            <w:noProof/>
            <w:webHidden/>
          </w:rPr>
          <w:fldChar w:fldCharType="separate"/>
        </w:r>
        <w:r>
          <w:rPr>
            <w:noProof/>
            <w:webHidden/>
          </w:rPr>
          <w:t>65</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80" w:history="1">
        <w:r w:rsidRPr="00A616FC">
          <w:rPr>
            <w:rStyle w:val="Hyperlink"/>
            <w:noProof/>
          </w:rPr>
          <w:t>2.4.4.11</w:t>
        </w:r>
        <w:r>
          <w:rPr>
            <w:rFonts w:asciiTheme="minorHAnsi" w:eastAsiaTheme="minorEastAsia" w:hAnsiTheme="minorHAnsi" w:cstheme="minorBidi"/>
            <w:noProof/>
            <w:sz w:val="22"/>
            <w:szCs w:val="22"/>
          </w:rPr>
          <w:tab/>
        </w:r>
        <w:r w:rsidRPr="00A616FC">
          <w:rPr>
            <w:rStyle w:val="Hyperlink"/>
            <w:noProof/>
          </w:rPr>
          <w:t>SYSTEM_AUDIT_OBJECT_ACE</w:t>
        </w:r>
        <w:r>
          <w:rPr>
            <w:noProof/>
            <w:webHidden/>
          </w:rPr>
          <w:tab/>
        </w:r>
        <w:r>
          <w:rPr>
            <w:noProof/>
            <w:webHidden/>
          </w:rPr>
          <w:fldChar w:fldCharType="begin"/>
        </w:r>
        <w:r>
          <w:rPr>
            <w:noProof/>
            <w:webHidden/>
          </w:rPr>
          <w:instrText xml:space="preserve"> PAGEREF _Toc182822680 \h </w:instrText>
        </w:r>
        <w:r>
          <w:rPr>
            <w:noProof/>
            <w:webHidden/>
          </w:rPr>
        </w:r>
        <w:r>
          <w:rPr>
            <w:noProof/>
            <w:webHidden/>
          </w:rPr>
          <w:fldChar w:fldCharType="separate"/>
        </w:r>
        <w:r>
          <w:rPr>
            <w:noProof/>
            <w:webHidden/>
          </w:rPr>
          <w:t>66</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81" w:history="1">
        <w:r w:rsidRPr="00A616FC">
          <w:rPr>
            <w:rStyle w:val="Hyperlink"/>
            <w:noProof/>
          </w:rPr>
          <w:t>2.4.4.12</w:t>
        </w:r>
        <w:r>
          <w:rPr>
            <w:rFonts w:asciiTheme="minorHAnsi" w:eastAsiaTheme="minorEastAsia" w:hAnsiTheme="minorHAnsi" w:cstheme="minorBidi"/>
            <w:noProof/>
            <w:sz w:val="22"/>
            <w:szCs w:val="22"/>
          </w:rPr>
          <w:tab/>
        </w:r>
        <w:r w:rsidRPr="00A616FC">
          <w:rPr>
            <w:rStyle w:val="Hyperlink"/>
            <w:noProof/>
          </w:rPr>
          <w:t>SYSTEM_AUDIT_CALLBACK_ACE</w:t>
        </w:r>
        <w:r>
          <w:rPr>
            <w:noProof/>
            <w:webHidden/>
          </w:rPr>
          <w:tab/>
        </w:r>
        <w:r>
          <w:rPr>
            <w:noProof/>
            <w:webHidden/>
          </w:rPr>
          <w:fldChar w:fldCharType="begin"/>
        </w:r>
        <w:r>
          <w:rPr>
            <w:noProof/>
            <w:webHidden/>
          </w:rPr>
          <w:instrText xml:space="preserve"> PAGEREF _Toc182822681 \h </w:instrText>
        </w:r>
        <w:r>
          <w:rPr>
            <w:noProof/>
            <w:webHidden/>
          </w:rPr>
        </w:r>
        <w:r>
          <w:rPr>
            <w:noProof/>
            <w:webHidden/>
          </w:rPr>
          <w:fldChar w:fldCharType="separate"/>
        </w:r>
        <w:r>
          <w:rPr>
            <w:noProof/>
            <w:webHidden/>
          </w:rPr>
          <w:t>68</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82" w:history="1">
        <w:r w:rsidRPr="00A616FC">
          <w:rPr>
            <w:rStyle w:val="Hyperlink"/>
            <w:noProof/>
          </w:rPr>
          <w:t>2.4.4.13</w:t>
        </w:r>
        <w:r>
          <w:rPr>
            <w:rFonts w:asciiTheme="minorHAnsi" w:eastAsiaTheme="minorEastAsia" w:hAnsiTheme="minorHAnsi" w:cstheme="minorBidi"/>
            <w:noProof/>
            <w:sz w:val="22"/>
            <w:szCs w:val="22"/>
          </w:rPr>
          <w:tab/>
        </w:r>
        <w:r w:rsidRPr="00A616FC">
          <w:rPr>
            <w:rStyle w:val="Hyperlink"/>
            <w:noProof/>
          </w:rPr>
          <w:t>SYSTEM_MANDATORY_LABEL_ACE</w:t>
        </w:r>
        <w:r>
          <w:rPr>
            <w:noProof/>
            <w:webHidden/>
          </w:rPr>
          <w:tab/>
        </w:r>
        <w:r>
          <w:rPr>
            <w:noProof/>
            <w:webHidden/>
          </w:rPr>
          <w:fldChar w:fldCharType="begin"/>
        </w:r>
        <w:r>
          <w:rPr>
            <w:noProof/>
            <w:webHidden/>
          </w:rPr>
          <w:instrText xml:space="preserve"> PAGEREF _Toc182822682 \h </w:instrText>
        </w:r>
        <w:r>
          <w:rPr>
            <w:noProof/>
            <w:webHidden/>
          </w:rPr>
        </w:r>
        <w:r>
          <w:rPr>
            <w:noProof/>
            <w:webHidden/>
          </w:rPr>
          <w:fldChar w:fldCharType="separate"/>
        </w:r>
        <w:r>
          <w:rPr>
            <w:noProof/>
            <w:webHidden/>
          </w:rPr>
          <w:t>68</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683" w:history="1">
        <w:r w:rsidRPr="00A616FC">
          <w:rPr>
            <w:rStyle w:val="Hyperlink"/>
            <w:noProof/>
          </w:rPr>
          <w:t>2.4.4.13.1</w:t>
        </w:r>
        <w:r>
          <w:rPr>
            <w:rFonts w:asciiTheme="minorHAnsi" w:eastAsiaTheme="minorEastAsia" w:hAnsiTheme="minorHAnsi" w:cstheme="minorBidi"/>
            <w:noProof/>
            <w:sz w:val="22"/>
            <w:szCs w:val="22"/>
          </w:rPr>
          <w:tab/>
        </w:r>
        <w:r w:rsidRPr="00A616FC">
          <w:rPr>
            <w:rStyle w:val="Hyperlink"/>
            <w:noProof/>
          </w:rPr>
          <w:t>SYSTEM_MANDATORY_LABEL_ACE--RPC Representation</w:t>
        </w:r>
        <w:r>
          <w:rPr>
            <w:noProof/>
            <w:webHidden/>
          </w:rPr>
          <w:tab/>
        </w:r>
        <w:r>
          <w:rPr>
            <w:noProof/>
            <w:webHidden/>
          </w:rPr>
          <w:fldChar w:fldCharType="begin"/>
        </w:r>
        <w:r>
          <w:rPr>
            <w:noProof/>
            <w:webHidden/>
          </w:rPr>
          <w:instrText xml:space="preserve"> PAGEREF _Toc182822683 \h </w:instrText>
        </w:r>
        <w:r>
          <w:rPr>
            <w:noProof/>
            <w:webHidden/>
          </w:rPr>
        </w:r>
        <w:r>
          <w:rPr>
            <w:noProof/>
            <w:webHidden/>
          </w:rPr>
          <w:fldChar w:fldCharType="separate"/>
        </w:r>
        <w:r>
          <w:rPr>
            <w:noProof/>
            <w:webHidden/>
          </w:rPr>
          <w:t>69</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84" w:history="1">
        <w:r w:rsidRPr="00A616FC">
          <w:rPr>
            <w:rStyle w:val="Hyperlink"/>
            <w:noProof/>
          </w:rPr>
          <w:t>2.4.4.14</w:t>
        </w:r>
        <w:r>
          <w:rPr>
            <w:rFonts w:asciiTheme="minorHAnsi" w:eastAsiaTheme="minorEastAsia" w:hAnsiTheme="minorHAnsi" w:cstheme="minorBidi"/>
            <w:noProof/>
            <w:sz w:val="22"/>
            <w:szCs w:val="22"/>
          </w:rPr>
          <w:tab/>
        </w:r>
        <w:r w:rsidRPr="00A616FC">
          <w:rPr>
            <w:rStyle w:val="Hyperlink"/>
            <w:noProof/>
          </w:rPr>
          <w:t>SYSTEM_AUDIT_CALLBACK_OBJECT_ACE</w:t>
        </w:r>
        <w:r>
          <w:rPr>
            <w:noProof/>
            <w:webHidden/>
          </w:rPr>
          <w:tab/>
        </w:r>
        <w:r>
          <w:rPr>
            <w:noProof/>
            <w:webHidden/>
          </w:rPr>
          <w:fldChar w:fldCharType="begin"/>
        </w:r>
        <w:r>
          <w:rPr>
            <w:noProof/>
            <w:webHidden/>
          </w:rPr>
          <w:instrText xml:space="preserve"> PAGEREF _Toc182822684 \h </w:instrText>
        </w:r>
        <w:r>
          <w:rPr>
            <w:noProof/>
            <w:webHidden/>
          </w:rPr>
        </w:r>
        <w:r>
          <w:rPr>
            <w:noProof/>
            <w:webHidden/>
          </w:rPr>
          <w:fldChar w:fldCharType="separate"/>
        </w:r>
        <w:r>
          <w:rPr>
            <w:noProof/>
            <w:webHidden/>
          </w:rPr>
          <w:t>70</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85" w:history="1">
        <w:r w:rsidRPr="00A616FC">
          <w:rPr>
            <w:rStyle w:val="Hyperlink"/>
            <w:noProof/>
          </w:rPr>
          <w:t>2.4.4.15</w:t>
        </w:r>
        <w:r>
          <w:rPr>
            <w:rFonts w:asciiTheme="minorHAnsi" w:eastAsiaTheme="minorEastAsia" w:hAnsiTheme="minorHAnsi" w:cstheme="minorBidi"/>
            <w:noProof/>
            <w:sz w:val="22"/>
            <w:szCs w:val="22"/>
          </w:rPr>
          <w:tab/>
        </w:r>
        <w:r w:rsidRPr="00A616FC">
          <w:rPr>
            <w:rStyle w:val="Hyperlink"/>
            <w:noProof/>
          </w:rPr>
          <w:t>SYSTEM_RESOURCE_ATTRIBUTE_ACE</w:t>
        </w:r>
        <w:r>
          <w:rPr>
            <w:noProof/>
            <w:webHidden/>
          </w:rPr>
          <w:tab/>
        </w:r>
        <w:r>
          <w:rPr>
            <w:noProof/>
            <w:webHidden/>
          </w:rPr>
          <w:fldChar w:fldCharType="begin"/>
        </w:r>
        <w:r>
          <w:rPr>
            <w:noProof/>
            <w:webHidden/>
          </w:rPr>
          <w:instrText xml:space="preserve"> PAGEREF _Toc182822685 \h </w:instrText>
        </w:r>
        <w:r>
          <w:rPr>
            <w:noProof/>
            <w:webHidden/>
          </w:rPr>
        </w:r>
        <w:r>
          <w:rPr>
            <w:noProof/>
            <w:webHidden/>
          </w:rPr>
          <w:fldChar w:fldCharType="separate"/>
        </w:r>
        <w:r>
          <w:rPr>
            <w:noProof/>
            <w:webHidden/>
          </w:rPr>
          <w:t>71</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86" w:history="1">
        <w:r w:rsidRPr="00A616FC">
          <w:rPr>
            <w:rStyle w:val="Hyperlink"/>
            <w:noProof/>
          </w:rPr>
          <w:t>2.4.4.16</w:t>
        </w:r>
        <w:r>
          <w:rPr>
            <w:rFonts w:asciiTheme="minorHAnsi" w:eastAsiaTheme="minorEastAsia" w:hAnsiTheme="minorHAnsi" w:cstheme="minorBidi"/>
            <w:noProof/>
            <w:sz w:val="22"/>
            <w:szCs w:val="22"/>
          </w:rPr>
          <w:tab/>
        </w:r>
        <w:r w:rsidRPr="00A616FC">
          <w:rPr>
            <w:rStyle w:val="Hyperlink"/>
            <w:noProof/>
          </w:rPr>
          <w:t>SYSTEM_SCOPED_POLICY_ID_ACE</w:t>
        </w:r>
        <w:r>
          <w:rPr>
            <w:noProof/>
            <w:webHidden/>
          </w:rPr>
          <w:tab/>
        </w:r>
        <w:r>
          <w:rPr>
            <w:noProof/>
            <w:webHidden/>
          </w:rPr>
          <w:fldChar w:fldCharType="begin"/>
        </w:r>
        <w:r>
          <w:rPr>
            <w:noProof/>
            <w:webHidden/>
          </w:rPr>
          <w:instrText xml:space="preserve"> PAGEREF _Toc182822686 \h </w:instrText>
        </w:r>
        <w:r>
          <w:rPr>
            <w:noProof/>
            <w:webHidden/>
          </w:rPr>
        </w:r>
        <w:r>
          <w:rPr>
            <w:noProof/>
            <w:webHidden/>
          </w:rPr>
          <w:fldChar w:fldCharType="separate"/>
        </w:r>
        <w:r>
          <w:rPr>
            <w:noProof/>
            <w:webHidden/>
          </w:rPr>
          <w:t>72</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87" w:history="1">
        <w:r w:rsidRPr="00A616FC">
          <w:rPr>
            <w:rStyle w:val="Hyperlink"/>
            <w:noProof/>
          </w:rPr>
          <w:t>2.4.4.17</w:t>
        </w:r>
        <w:r>
          <w:rPr>
            <w:rFonts w:asciiTheme="minorHAnsi" w:eastAsiaTheme="minorEastAsia" w:hAnsiTheme="minorHAnsi" w:cstheme="minorBidi"/>
            <w:noProof/>
            <w:sz w:val="22"/>
            <w:szCs w:val="22"/>
          </w:rPr>
          <w:tab/>
        </w:r>
        <w:r w:rsidRPr="00A616FC">
          <w:rPr>
            <w:rStyle w:val="Hyperlink"/>
            <w:noProof/>
          </w:rPr>
          <w:t>Conditional ACEs</w:t>
        </w:r>
        <w:r>
          <w:rPr>
            <w:noProof/>
            <w:webHidden/>
          </w:rPr>
          <w:tab/>
        </w:r>
        <w:r>
          <w:rPr>
            <w:noProof/>
            <w:webHidden/>
          </w:rPr>
          <w:fldChar w:fldCharType="begin"/>
        </w:r>
        <w:r>
          <w:rPr>
            <w:noProof/>
            <w:webHidden/>
          </w:rPr>
          <w:instrText xml:space="preserve"> PAGEREF _Toc182822687 \h </w:instrText>
        </w:r>
        <w:r>
          <w:rPr>
            <w:noProof/>
            <w:webHidden/>
          </w:rPr>
        </w:r>
        <w:r>
          <w:rPr>
            <w:noProof/>
            <w:webHidden/>
          </w:rPr>
          <w:fldChar w:fldCharType="separate"/>
        </w:r>
        <w:r>
          <w:rPr>
            <w:noProof/>
            <w:webHidden/>
          </w:rPr>
          <w:t>72</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688" w:history="1">
        <w:r w:rsidRPr="00A616FC">
          <w:rPr>
            <w:rStyle w:val="Hyperlink"/>
            <w:noProof/>
          </w:rPr>
          <w:t>2.4.4.17.1</w:t>
        </w:r>
        <w:r>
          <w:rPr>
            <w:rFonts w:asciiTheme="minorHAnsi" w:eastAsiaTheme="minorEastAsia" w:hAnsiTheme="minorHAnsi" w:cstheme="minorBidi"/>
            <w:noProof/>
            <w:sz w:val="22"/>
            <w:szCs w:val="22"/>
          </w:rPr>
          <w:tab/>
        </w:r>
        <w:r w:rsidRPr="00A616FC">
          <w:rPr>
            <w:rStyle w:val="Hyperlink"/>
            <w:noProof/>
          </w:rPr>
          <w:t>Conditional ACE Expressions</w:t>
        </w:r>
        <w:r>
          <w:rPr>
            <w:noProof/>
            <w:webHidden/>
          </w:rPr>
          <w:tab/>
        </w:r>
        <w:r>
          <w:rPr>
            <w:noProof/>
            <w:webHidden/>
          </w:rPr>
          <w:fldChar w:fldCharType="begin"/>
        </w:r>
        <w:r>
          <w:rPr>
            <w:noProof/>
            <w:webHidden/>
          </w:rPr>
          <w:instrText xml:space="preserve"> PAGEREF _Toc182822688 \h </w:instrText>
        </w:r>
        <w:r>
          <w:rPr>
            <w:noProof/>
            <w:webHidden/>
          </w:rPr>
        </w:r>
        <w:r>
          <w:rPr>
            <w:noProof/>
            <w:webHidden/>
          </w:rPr>
          <w:fldChar w:fldCharType="separate"/>
        </w:r>
        <w:r>
          <w:rPr>
            <w:noProof/>
            <w:webHidden/>
          </w:rPr>
          <w:t>73</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689" w:history="1">
        <w:r w:rsidRPr="00A616FC">
          <w:rPr>
            <w:rStyle w:val="Hyperlink"/>
            <w:noProof/>
          </w:rPr>
          <w:t>2.4.4.17.2</w:t>
        </w:r>
        <w:r>
          <w:rPr>
            <w:rFonts w:asciiTheme="minorHAnsi" w:eastAsiaTheme="minorEastAsia" w:hAnsiTheme="minorHAnsi" w:cstheme="minorBidi"/>
            <w:noProof/>
            <w:sz w:val="22"/>
            <w:szCs w:val="22"/>
          </w:rPr>
          <w:tab/>
        </w:r>
        <w:r w:rsidRPr="00A616FC">
          <w:rPr>
            <w:rStyle w:val="Hyperlink"/>
            <w:noProof/>
          </w:rPr>
          <w:t>Security Attributes</w:t>
        </w:r>
        <w:r>
          <w:rPr>
            <w:noProof/>
            <w:webHidden/>
          </w:rPr>
          <w:tab/>
        </w:r>
        <w:r>
          <w:rPr>
            <w:noProof/>
            <w:webHidden/>
          </w:rPr>
          <w:fldChar w:fldCharType="begin"/>
        </w:r>
        <w:r>
          <w:rPr>
            <w:noProof/>
            <w:webHidden/>
          </w:rPr>
          <w:instrText xml:space="preserve"> PAGEREF _Toc182822689 \h </w:instrText>
        </w:r>
        <w:r>
          <w:rPr>
            <w:noProof/>
            <w:webHidden/>
          </w:rPr>
        </w:r>
        <w:r>
          <w:rPr>
            <w:noProof/>
            <w:webHidden/>
          </w:rPr>
          <w:fldChar w:fldCharType="separate"/>
        </w:r>
        <w:r>
          <w:rPr>
            <w:noProof/>
            <w:webHidden/>
          </w:rPr>
          <w:t>73</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690" w:history="1">
        <w:r w:rsidRPr="00A616FC">
          <w:rPr>
            <w:rStyle w:val="Hyperlink"/>
            <w:noProof/>
          </w:rPr>
          <w:t>2.4.4.17.3</w:t>
        </w:r>
        <w:r>
          <w:rPr>
            <w:rFonts w:asciiTheme="minorHAnsi" w:eastAsiaTheme="minorEastAsia" w:hAnsiTheme="minorHAnsi" w:cstheme="minorBidi"/>
            <w:noProof/>
            <w:sz w:val="22"/>
            <w:szCs w:val="22"/>
          </w:rPr>
          <w:tab/>
        </w:r>
        <w:r w:rsidRPr="00A616FC">
          <w:rPr>
            <w:rStyle w:val="Hyperlink"/>
            <w:noProof/>
          </w:rPr>
          <w:t>Conditional ACE Applicability</w:t>
        </w:r>
        <w:r>
          <w:rPr>
            <w:noProof/>
            <w:webHidden/>
          </w:rPr>
          <w:tab/>
        </w:r>
        <w:r>
          <w:rPr>
            <w:noProof/>
            <w:webHidden/>
          </w:rPr>
          <w:fldChar w:fldCharType="begin"/>
        </w:r>
        <w:r>
          <w:rPr>
            <w:noProof/>
            <w:webHidden/>
          </w:rPr>
          <w:instrText xml:space="preserve"> PAGEREF _Toc182822690 \h </w:instrText>
        </w:r>
        <w:r>
          <w:rPr>
            <w:noProof/>
            <w:webHidden/>
          </w:rPr>
        </w:r>
        <w:r>
          <w:rPr>
            <w:noProof/>
            <w:webHidden/>
          </w:rPr>
          <w:fldChar w:fldCharType="separate"/>
        </w:r>
        <w:r>
          <w:rPr>
            <w:noProof/>
            <w:webHidden/>
          </w:rPr>
          <w:t>73</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691" w:history="1">
        <w:r w:rsidRPr="00A616FC">
          <w:rPr>
            <w:rStyle w:val="Hyperlink"/>
            <w:noProof/>
          </w:rPr>
          <w:t>2.4.4.17.4</w:t>
        </w:r>
        <w:r>
          <w:rPr>
            <w:rFonts w:asciiTheme="minorHAnsi" w:eastAsiaTheme="minorEastAsia" w:hAnsiTheme="minorHAnsi" w:cstheme="minorBidi"/>
            <w:noProof/>
            <w:sz w:val="22"/>
            <w:szCs w:val="22"/>
          </w:rPr>
          <w:tab/>
        </w:r>
        <w:r w:rsidRPr="00A616FC">
          <w:rPr>
            <w:rStyle w:val="Hyperlink"/>
            <w:noProof/>
          </w:rPr>
          <w:t>Conditional ACE Binary Formats</w:t>
        </w:r>
        <w:r>
          <w:rPr>
            <w:noProof/>
            <w:webHidden/>
          </w:rPr>
          <w:tab/>
        </w:r>
        <w:r>
          <w:rPr>
            <w:noProof/>
            <w:webHidden/>
          </w:rPr>
          <w:fldChar w:fldCharType="begin"/>
        </w:r>
        <w:r>
          <w:rPr>
            <w:noProof/>
            <w:webHidden/>
          </w:rPr>
          <w:instrText xml:space="preserve"> PAGEREF _Toc182822691 \h </w:instrText>
        </w:r>
        <w:r>
          <w:rPr>
            <w:noProof/>
            <w:webHidden/>
          </w:rPr>
        </w:r>
        <w:r>
          <w:rPr>
            <w:noProof/>
            <w:webHidden/>
          </w:rPr>
          <w:fldChar w:fldCharType="separate"/>
        </w:r>
        <w:r>
          <w:rPr>
            <w:noProof/>
            <w:webHidden/>
          </w:rPr>
          <w:t>74</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692" w:history="1">
        <w:r w:rsidRPr="00A616FC">
          <w:rPr>
            <w:rStyle w:val="Hyperlink"/>
            <w:noProof/>
          </w:rPr>
          <w:t>2.4.4.17.5</w:t>
        </w:r>
        <w:r>
          <w:rPr>
            <w:rFonts w:asciiTheme="minorHAnsi" w:eastAsiaTheme="minorEastAsia" w:hAnsiTheme="minorHAnsi" w:cstheme="minorBidi"/>
            <w:noProof/>
            <w:sz w:val="22"/>
            <w:szCs w:val="22"/>
          </w:rPr>
          <w:tab/>
        </w:r>
        <w:r w:rsidRPr="00A616FC">
          <w:rPr>
            <w:rStyle w:val="Hyperlink"/>
            <w:noProof/>
          </w:rPr>
          <w:t>Literal Tokens</w:t>
        </w:r>
        <w:r>
          <w:rPr>
            <w:noProof/>
            <w:webHidden/>
          </w:rPr>
          <w:tab/>
        </w:r>
        <w:r>
          <w:rPr>
            <w:noProof/>
            <w:webHidden/>
          </w:rPr>
          <w:fldChar w:fldCharType="begin"/>
        </w:r>
        <w:r>
          <w:rPr>
            <w:noProof/>
            <w:webHidden/>
          </w:rPr>
          <w:instrText xml:space="preserve"> PAGEREF _Toc182822692 \h </w:instrText>
        </w:r>
        <w:r>
          <w:rPr>
            <w:noProof/>
            <w:webHidden/>
          </w:rPr>
        </w:r>
        <w:r>
          <w:rPr>
            <w:noProof/>
            <w:webHidden/>
          </w:rPr>
          <w:fldChar w:fldCharType="separate"/>
        </w:r>
        <w:r>
          <w:rPr>
            <w:noProof/>
            <w:webHidden/>
          </w:rPr>
          <w:t>74</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693" w:history="1">
        <w:r w:rsidRPr="00A616FC">
          <w:rPr>
            <w:rStyle w:val="Hyperlink"/>
            <w:noProof/>
          </w:rPr>
          <w:t>2.4.4.17.6</w:t>
        </w:r>
        <w:r>
          <w:rPr>
            <w:rFonts w:asciiTheme="minorHAnsi" w:eastAsiaTheme="minorEastAsia" w:hAnsiTheme="minorHAnsi" w:cstheme="minorBidi"/>
            <w:noProof/>
            <w:sz w:val="22"/>
            <w:szCs w:val="22"/>
          </w:rPr>
          <w:tab/>
        </w:r>
        <w:r w:rsidRPr="00A616FC">
          <w:rPr>
            <w:rStyle w:val="Hyperlink"/>
            <w:noProof/>
          </w:rPr>
          <w:t>Relational Operator Tokens</w:t>
        </w:r>
        <w:r>
          <w:rPr>
            <w:noProof/>
            <w:webHidden/>
          </w:rPr>
          <w:tab/>
        </w:r>
        <w:r>
          <w:rPr>
            <w:noProof/>
            <w:webHidden/>
          </w:rPr>
          <w:fldChar w:fldCharType="begin"/>
        </w:r>
        <w:r>
          <w:rPr>
            <w:noProof/>
            <w:webHidden/>
          </w:rPr>
          <w:instrText xml:space="preserve"> PAGEREF _Toc182822693 \h </w:instrText>
        </w:r>
        <w:r>
          <w:rPr>
            <w:noProof/>
            <w:webHidden/>
          </w:rPr>
        </w:r>
        <w:r>
          <w:rPr>
            <w:noProof/>
            <w:webHidden/>
          </w:rPr>
          <w:fldChar w:fldCharType="separate"/>
        </w:r>
        <w:r>
          <w:rPr>
            <w:noProof/>
            <w:webHidden/>
          </w:rPr>
          <w:t>76</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694" w:history="1">
        <w:r w:rsidRPr="00A616FC">
          <w:rPr>
            <w:rStyle w:val="Hyperlink"/>
            <w:noProof/>
          </w:rPr>
          <w:t>2.4.4.17.7</w:t>
        </w:r>
        <w:r>
          <w:rPr>
            <w:rFonts w:asciiTheme="minorHAnsi" w:eastAsiaTheme="minorEastAsia" w:hAnsiTheme="minorHAnsi" w:cstheme="minorBidi"/>
            <w:noProof/>
            <w:sz w:val="22"/>
            <w:szCs w:val="22"/>
          </w:rPr>
          <w:tab/>
        </w:r>
        <w:r w:rsidRPr="00A616FC">
          <w:rPr>
            <w:rStyle w:val="Hyperlink"/>
            <w:noProof/>
          </w:rPr>
          <w:t>Logical Operator Tokens</w:t>
        </w:r>
        <w:r>
          <w:rPr>
            <w:noProof/>
            <w:webHidden/>
          </w:rPr>
          <w:tab/>
        </w:r>
        <w:r>
          <w:rPr>
            <w:noProof/>
            <w:webHidden/>
          </w:rPr>
          <w:fldChar w:fldCharType="begin"/>
        </w:r>
        <w:r>
          <w:rPr>
            <w:noProof/>
            <w:webHidden/>
          </w:rPr>
          <w:instrText xml:space="preserve"> PAGEREF _Toc182822694 \h </w:instrText>
        </w:r>
        <w:r>
          <w:rPr>
            <w:noProof/>
            <w:webHidden/>
          </w:rPr>
        </w:r>
        <w:r>
          <w:rPr>
            <w:noProof/>
            <w:webHidden/>
          </w:rPr>
          <w:fldChar w:fldCharType="separate"/>
        </w:r>
        <w:r>
          <w:rPr>
            <w:noProof/>
            <w:webHidden/>
          </w:rPr>
          <w:t>78</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695" w:history="1">
        <w:r w:rsidRPr="00A616FC">
          <w:rPr>
            <w:rStyle w:val="Hyperlink"/>
            <w:noProof/>
          </w:rPr>
          <w:t>2.4.4.17.8</w:t>
        </w:r>
        <w:r>
          <w:rPr>
            <w:rFonts w:asciiTheme="minorHAnsi" w:eastAsiaTheme="minorEastAsia" w:hAnsiTheme="minorHAnsi" w:cstheme="minorBidi"/>
            <w:noProof/>
            <w:sz w:val="22"/>
            <w:szCs w:val="22"/>
          </w:rPr>
          <w:tab/>
        </w:r>
        <w:r w:rsidRPr="00A616FC">
          <w:rPr>
            <w:rStyle w:val="Hyperlink"/>
            <w:noProof/>
          </w:rPr>
          <w:t>Attribute Tokens</w:t>
        </w:r>
        <w:r>
          <w:rPr>
            <w:noProof/>
            <w:webHidden/>
          </w:rPr>
          <w:tab/>
        </w:r>
        <w:r>
          <w:rPr>
            <w:noProof/>
            <w:webHidden/>
          </w:rPr>
          <w:fldChar w:fldCharType="begin"/>
        </w:r>
        <w:r>
          <w:rPr>
            <w:noProof/>
            <w:webHidden/>
          </w:rPr>
          <w:instrText xml:space="preserve"> PAGEREF _Toc182822695 \h </w:instrText>
        </w:r>
        <w:r>
          <w:rPr>
            <w:noProof/>
            <w:webHidden/>
          </w:rPr>
        </w:r>
        <w:r>
          <w:rPr>
            <w:noProof/>
            <w:webHidden/>
          </w:rPr>
          <w:fldChar w:fldCharType="separate"/>
        </w:r>
        <w:r>
          <w:rPr>
            <w:noProof/>
            <w:webHidden/>
          </w:rPr>
          <w:t>79</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696" w:history="1">
        <w:r w:rsidRPr="00A616FC">
          <w:rPr>
            <w:rStyle w:val="Hyperlink"/>
            <w:noProof/>
          </w:rPr>
          <w:t>2.4.4.17.9</w:t>
        </w:r>
        <w:r>
          <w:rPr>
            <w:rFonts w:asciiTheme="minorHAnsi" w:eastAsiaTheme="minorEastAsia" w:hAnsiTheme="minorHAnsi" w:cstheme="minorBidi"/>
            <w:noProof/>
            <w:sz w:val="22"/>
            <w:szCs w:val="22"/>
          </w:rPr>
          <w:tab/>
        </w:r>
        <w:r w:rsidRPr="00A616FC">
          <w:rPr>
            <w:rStyle w:val="Hyperlink"/>
            <w:noProof/>
          </w:rPr>
          <w:t>Examples: Conditional Expression Binary Representation</w:t>
        </w:r>
        <w:r>
          <w:rPr>
            <w:noProof/>
            <w:webHidden/>
          </w:rPr>
          <w:tab/>
        </w:r>
        <w:r>
          <w:rPr>
            <w:noProof/>
            <w:webHidden/>
          </w:rPr>
          <w:fldChar w:fldCharType="begin"/>
        </w:r>
        <w:r>
          <w:rPr>
            <w:noProof/>
            <w:webHidden/>
          </w:rPr>
          <w:instrText xml:space="preserve"> PAGEREF _Toc182822696 \h </w:instrText>
        </w:r>
        <w:r>
          <w:rPr>
            <w:noProof/>
            <w:webHidden/>
          </w:rPr>
        </w:r>
        <w:r>
          <w:rPr>
            <w:noProof/>
            <w:webHidden/>
          </w:rPr>
          <w:fldChar w:fldCharType="separate"/>
        </w:r>
        <w:r>
          <w:rPr>
            <w:noProof/>
            <w:webHidden/>
          </w:rPr>
          <w:t>80</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97" w:history="1">
        <w:r w:rsidRPr="00A616FC">
          <w:rPr>
            <w:rStyle w:val="Hyperlink"/>
            <w:noProof/>
          </w:rPr>
          <w:t>2.4.5</w:t>
        </w:r>
        <w:r>
          <w:rPr>
            <w:rFonts w:asciiTheme="minorHAnsi" w:eastAsiaTheme="minorEastAsia" w:hAnsiTheme="minorHAnsi" w:cstheme="minorBidi"/>
            <w:noProof/>
            <w:sz w:val="22"/>
            <w:szCs w:val="22"/>
          </w:rPr>
          <w:tab/>
        </w:r>
        <w:r w:rsidRPr="00A616FC">
          <w:rPr>
            <w:rStyle w:val="Hyperlink"/>
            <w:noProof/>
          </w:rPr>
          <w:t>ACL</w:t>
        </w:r>
        <w:r>
          <w:rPr>
            <w:noProof/>
            <w:webHidden/>
          </w:rPr>
          <w:tab/>
        </w:r>
        <w:r>
          <w:rPr>
            <w:noProof/>
            <w:webHidden/>
          </w:rPr>
          <w:fldChar w:fldCharType="begin"/>
        </w:r>
        <w:r>
          <w:rPr>
            <w:noProof/>
            <w:webHidden/>
          </w:rPr>
          <w:instrText xml:space="preserve"> PAGEREF _Toc182822697 \h </w:instrText>
        </w:r>
        <w:r>
          <w:rPr>
            <w:noProof/>
            <w:webHidden/>
          </w:rPr>
        </w:r>
        <w:r>
          <w:rPr>
            <w:noProof/>
            <w:webHidden/>
          </w:rPr>
          <w:fldChar w:fldCharType="separate"/>
        </w:r>
        <w:r>
          <w:rPr>
            <w:noProof/>
            <w:webHidden/>
          </w:rPr>
          <w:t>82</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698" w:history="1">
        <w:r w:rsidRPr="00A616FC">
          <w:rPr>
            <w:rStyle w:val="Hyperlink"/>
            <w:noProof/>
          </w:rPr>
          <w:t>2.4.5.1</w:t>
        </w:r>
        <w:r>
          <w:rPr>
            <w:rFonts w:asciiTheme="minorHAnsi" w:eastAsiaTheme="minorEastAsia" w:hAnsiTheme="minorHAnsi" w:cstheme="minorBidi"/>
            <w:noProof/>
            <w:sz w:val="22"/>
            <w:szCs w:val="22"/>
          </w:rPr>
          <w:tab/>
        </w:r>
        <w:r w:rsidRPr="00A616FC">
          <w:rPr>
            <w:rStyle w:val="Hyperlink"/>
            <w:noProof/>
          </w:rPr>
          <w:t>ACL--RPC Representation</w:t>
        </w:r>
        <w:r>
          <w:rPr>
            <w:noProof/>
            <w:webHidden/>
          </w:rPr>
          <w:tab/>
        </w:r>
        <w:r>
          <w:rPr>
            <w:noProof/>
            <w:webHidden/>
          </w:rPr>
          <w:fldChar w:fldCharType="begin"/>
        </w:r>
        <w:r>
          <w:rPr>
            <w:noProof/>
            <w:webHidden/>
          </w:rPr>
          <w:instrText xml:space="preserve"> PAGEREF _Toc182822698 \h </w:instrText>
        </w:r>
        <w:r>
          <w:rPr>
            <w:noProof/>
            <w:webHidden/>
          </w:rPr>
        </w:r>
        <w:r>
          <w:rPr>
            <w:noProof/>
            <w:webHidden/>
          </w:rPr>
          <w:fldChar w:fldCharType="separate"/>
        </w:r>
        <w:r>
          <w:rPr>
            <w:noProof/>
            <w:webHidden/>
          </w:rPr>
          <w:t>84</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699" w:history="1">
        <w:r w:rsidRPr="00A616FC">
          <w:rPr>
            <w:rStyle w:val="Hyperlink"/>
            <w:noProof/>
          </w:rPr>
          <w:t>2.4.6</w:t>
        </w:r>
        <w:r>
          <w:rPr>
            <w:rFonts w:asciiTheme="minorHAnsi" w:eastAsiaTheme="minorEastAsia" w:hAnsiTheme="minorHAnsi" w:cstheme="minorBidi"/>
            <w:noProof/>
            <w:sz w:val="22"/>
            <w:szCs w:val="22"/>
          </w:rPr>
          <w:tab/>
        </w:r>
        <w:r w:rsidRPr="00A616FC">
          <w:rPr>
            <w:rStyle w:val="Hyperlink"/>
            <w:noProof/>
          </w:rPr>
          <w:t>SECURITY_DESCRIPTOR</w:t>
        </w:r>
        <w:r>
          <w:rPr>
            <w:noProof/>
            <w:webHidden/>
          </w:rPr>
          <w:tab/>
        </w:r>
        <w:r>
          <w:rPr>
            <w:noProof/>
            <w:webHidden/>
          </w:rPr>
          <w:fldChar w:fldCharType="begin"/>
        </w:r>
        <w:r>
          <w:rPr>
            <w:noProof/>
            <w:webHidden/>
          </w:rPr>
          <w:instrText xml:space="preserve"> PAGEREF _Toc182822699 \h </w:instrText>
        </w:r>
        <w:r>
          <w:rPr>
            <w:noProof/>
            <w:webHidden/>
          </w:rPr>
        </w:r>
        <w:r>
          <w:rPr>
            <w:noProof/>
            <w:webHidden/>
          </w:rPr>
          <w:fldChar w:fldCharType="separate"/>
        </w:r>
        <w:r>
          <w:rPr>
            <w:noProof/>
            <w:webHidden/>
          </w:rPr>
          <w:t>84</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700" w:history="1">
        <w:r w:rsidRPr="00A616FC">
          <w:rPr>
            <w:rStyle w:val="Hyperlink"/>
            <w:noProof/>
          </w:rPr>
          <w:t>2.4.6.1</w:t>
        </w:r>
        <w:r>
          <w:rPr>
            <w:rFonts w:asciiTheme="minorHAnsi" w:eastAsiaTheme="minorEastAsia" w:hAnsiTheme="minorHAnsi" w:cstheme="minorBidi"/>
            <w:noProof/>
            <w:sz w:val="22"/>
            <w:szCs w:val="22"/>
          </w:rPr>
          <w:tab/>
        </w:r>
        <w:r w:rsidRPr="00A616FC">
          <w:rPr>
            <w:rStyle w:val="Hyperlink"/>
            <w:noProof/>
          </w:rPr>
          <w:t>SECURITY_DESCRIPTOR--RPC Representation</w:t>
        </w:r>
        <w:r>
          <w:rPr>
            <w:noProof/>
            <w:webHidden/>
          </w:rPr>
          <w:tab/>
        </w:r>
        <w:r>
          <w:rPr>
            <w:noProof/>
            <w:webHidden/>
          </w:rPr>
          <w:fldChar w:fldCharType="begin"/>
        </w:r>
        <w:r>
          <w:rPr>
            <w:noProof/>
            <w:webHidden/>
          </w:rPr>
          <w:instrText xml:space="preserve"> PAGEREF _Toc182822700 \h </w:instrText>
        </w:r>
        <w:r>
          <w:rPr>
            <w:noProof/>
            <w:webHidden/>
          </w:rPr>
        </w:r>
        <w:r>
          <w:rPr>
            <w:noProof/>
            <w:webHidden/>
          </w:rPr>
          <w:fldChar w:fldCharType="separate"/>
        </w:r>
        <w:r>
          <w:rPr>
            <w:noProof/>
            <w:webHidden/>
          </w:rPr>
          <w:t>87</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701" w:history="1">
        <w:r w:rsidRPr="00A616FC">
          <w:rPr>
            <w:rStyle w:val="Hyperlink"/>
            <w:noProof/>
          </w:rPr>
          <w:t>2.4.7</w:t>
        </w:r>
        <w:r>
          <w:rPr>
            <w:rFonts w:asciiTheme="minorHAnsi" w:eastAsiaTheme="minorEastAsia" w:hAnsiTheme="minorHAnsi" w:cstheme="minorBidi"/>
            <w:noProof/>
            <w:sz w:val="22"/>
            <w:szCs w:val="22"/>
          </w:rPr>
          <w:tab/>
        </w:r>
        <w:r w:rsidRPr="00A616FC">
          <w:rPr>
            <w:rStyle w:val="Hyperlink"/>
            <w:noProof/>
          </w:rPr>
          <w:t>SECURITY_INFORMATION</w:t>
        </w:r>
        <w:r>
          <w:rPr>
            <w:noProof/>
            <w:webHidden/>
          </w:rPr>
          <w:tab/>
        </w:r>
        <w:r>
          <w:rPr>
            <w:noProof/>
            <w:webHidden/>
          </w:rPr>
          <w:fldChar w:fldCharType="begin"/>
        </w:r>
        <w:r>
          <w:rPr>
            <w:noProof/>
            <w:webHidden/>
          </w:rPr>
          <w:instrText xml:space="preserve"> PAGEREF _Toc182822701 \h </w:instrText>
        </w:r>
        <w:r>
          <w:rPr>
            <w:noProof/>
            <w:webHidden/>
          </w:rPr>
        </w:r>
        <w:r>
          <w:rPr>
            <w:noProof/>
            <w:webHidden/>
          </w:rPr>
          <w:fldChar w:fldCharType="separate"/>
        </w:r>
        <w:r>
          <w:rPr>
            <w:noProof/>
            <w:webHidden/>
          </w:rPr>
          <w:t>88</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702" w:history="1">
        <w:r w:rsidRPr="00A616FC">
          <w:rPr>
            <w:rStyle w:val="Hyperlink"/>
            <w:noProof/>
          </w:rPr>
          <w:t>2.4.8</w:t>
        </w:r>
        <w:r>
          <w:rPr>
            <w:rFonts w:asciiTheme="minorHAnsi" w:eastAsiaTheme="minorEastAsia" w:hAnsiTheme="minorHAnsi" w:cstheme="minorBidi"/>
            <w:noProof/>
            <w:sz w:val="22"/>
            <w:szCs w:val="22"/>
          </w:rPr>
          <w:tab/>
        </w:r>
        <w:r w:rsidRPr="00A616FC">
          <w:rPr>
            <w:rStyle w:val="Hyperlink"/>
            <w:noProof/>
          </w:rPr>
          <w:t>TOKEN_MANDATORY_POLICY</w:t>
        </w:r>
        <w:r>
          <w:rPr>
            <w:noProof/>
            <w:webHidden/>
          </w:rPr>
          <w:tab/>
        </w:r>
        <w:r>
          <w:rPr>
            <w:noProof/>
            <w:webHidden/>
          </w:rPr>
          <w:fldChar w:fldCharType="begin"/>
        </w:r>
        <w:r>
          <w:rPr>
            <w:noProof/>
            <w:webHidden/>
          </w:rPr>
          <w:instrText xml:space="preserve"> PAGEREF _Toc182822702 \h </w:instrText>
        </w:r>
        <w:r>
          <w:rPr>
            <w:noProof/>
            <w:webHidden/>
          </w:rPr>
        </w:r>
        <w:r>
          <w:rPr>
            <w:noProof/>
            <w:webHidden/>
          </w:rPr>
          <w:fldChar w:fldCharType="separate"/>
        </w:r>
        <w:r>
          <w:rPr>
            <w:noProof/>
            <w:webHidden/>
          </w:rPr>
          <w:t>89</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703" w:history="1">
        <w:r w:rsidRPr="00A616FC">
          <w:rPr>
            <w:rStyle w:val="Hyperlink"/>
            <w:noProof/>
          </w:rPr>
          <w:t>2.4.9</w:t>
        </w:r>
        <w:r>
          <w:rPr>
            <w:rFonts w:asciiTheme="minorHAnsi" w:eastAsiaTheme="minorEastAsia" w:hAnsiTheme="minorHAnsi" w:cstheme="minorBidi"/>
            <w:noProof/>
            <w:sz w:val="22"/>
            <w:szCs w:val="22"/>
          </w:rPr>
          <w:tab/>
        </w:r>
        <w:r w:rsidRPr="00A616FC">
          <w:rPr>
            <w:rStyle w:val="Hyperlink"/>
            <w:noProof/>
          </w:rPr>
          <w:t>MANDATORY_INFORMATION</w:t>
        </w:r>
        <w:r>
          <w:rPr>
            <w:noProof/>
            <w:webHidden/>
          </w:rPr>
          <w:tab/>
        </w:r>
        <w:r>
          <w:rPr>
            <w:noProof/>
            <w:webHidden/>
          </w:rPr>
          <w:fldChar w:fldCharType="begin"/>
        </w:r>
        <w:r>
          <w:rPr>
            <w:noProof/>
            <w:webHidden/>
          </w:rPr>
          <w:instrText xml:space="preserve"> PAGEREF _Toc182822703 \h </w:instrText>
        </w:r>
        <w:r>
          <w:rPr>
            <w:noProof/>
            <w:webHidden/>
          </w:rPr>
        </w:r>
        <w:r>
          <w:rPr>
            <w:noProof/>
            <w:webHidden/>
          </w:rPr>
          <w:fldChar w:fldCharType="separate"/>
        </w:r>
        <w:r>
          <w:rPr>
            <w:noProof/>
            <w:webHidden/>
          </w:rPr>
          <w:t>89</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704" w:history="1">
        <w:r w:rsidRPr="00A616FC">
          <w:rPr>
            <w:rStyle w:val="Hyperlink"/>
            <w:noProof/>
          </w:rPr>
          <w:t>2.4.10</w:t>
        </w:r>
        <w:r>
          <w:rPr>
            <w:rFonts w:asciiTheme="minorHAnsi" w:eastAsiaTheme="minorEastAsia" w:hAnsiTheme="minorHAnsi" w:cstheme="minorBidi"/>
            <w:noProof/>
            <w:sz w:val="22"/>
            <w:szCs w:val="22"/>
          </w:rPr>
          <w:tab/>
        </w:r>
        <w:r w:rsidRPr="00A616FC">
          <w:rPr>
            <w:rStyle w:val="Hyperlink"/>
            <w:noProof/>
          </w:rPr>
          <w:t>CLAIM_SECURITY_ATTRIBUTE</w:t>
        </w:r>
        <w:r>
          <w:rPr>
            <w:noProof/>
            <w:webHidden/>
          </w:rPr>
          <w:tab/>
        </w:r>
        <w:r>
          <w:rPr>
            <w:noProof/>
            <w:webHidden/>
          </w:rPr>
          <w:fldChar w:fldCharType="begin"/>
        </w:r>
        <w:r>
          <w:rPr>
            <w:noProof/>
            <w:webHidden/>
          </w:rPr>
          <w:instrText xml:space="preserve"> PAGEREF _Toc182822704 \h </w:instrText>
        </w:r>
        <w:r>
          <w:rPr>
            <w:noProof/>
            <w:webHidden/>
          </w:rPr>
        </w:r>
        <w:r>
          <w:rPr>
            <w:noProof/>
            <w:webHidden/>
          </w:rPr>
          <w:fldChar w:fldCharType="separate"/>
        </w:r>
        <w:r>
          <w:rPr>
            <w:noProof/>
            <w:webHidden/>
          </w:rPr>
          <w:t>90</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705" w:history="1">
        <w:r w:rsidRPr="00A616FC">
          <w:rPr>
            <w:rStyle w:val="Hyperlink"/>
            <w:noProof/>
          </w:rPr>
          <w:t>2.4.10.1</w:t>
        </w:r>
        <w:r>
          <w:rPr>
            <w:rFonts w:asciiTheme="minorHAnsi" w:eastAsiaTheme="minorEastAsia" w:hAnsiTheme="minorHAnsi" w:cstheme="minorBidi"/>
            <w:noProof/>
            <w:sz w:val="22"/>
            <w:szCs w:val="22"/>
          </w:rPr>
          <w:tab/>
        </w:r>
        <w:r w:rsidRPr="00A616FC">
          <w:rPr>
            <w:rStyle w:val="Hyperlink"/>
            <w:noProof/>
          </w:rPr>
          <w:t>CLAIM_SECURITY_ATTRIBUTE_RELATIVE_V1</w:t>
        </w:r>
        <w:r>
          <w:rPr>
            <w:noProof/>
            <w:webHidden/>
          </w:rPr>
          <w:tab/>
        </w:r>
        <w:r>
          <w:rPr>
            <w:noProof/>
            <w:webHidden/>
          </w:rPr>
          <w:fldChar w:fldCharType="begin"/>
        </w:r>
        <w:r>
          <w:rPr>
            <w:noProof/>
            <w:webHidden/>
          </w:rPr>
          <w:instrText xml:space="preserve"> PAGEREF _Toc182822705 \h </w:instrText>
        </w:r>
        <w:r>
          <w:rPr>
            <w:noProof/>
            <w:webHidden/>
          </w:rPr>
        </w:r>
        <w:r>
          <w:rPr>
            <w:noProof/>
            <w:webHidden/>
          </w:rPr>
          <w:fldChar w:fldCharType="separate"/>
        </w:r>
        <w:r>
          <w:rPr>
            <w:noProof/>
            <w:webHidden/>
          </w:rPr>
          <w:t>90</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706" w:history="1">
        <w:r w:rsidRPr="00A616FC">
          <w:rPr>
            <w:rStyle w:val="Hyperlink"/>
            <w:noProof/>
          </w:rPr>
          <w:t>2.4.10.2</w:t>
        </w:r>
        <w:r>
          <w:rPr>
            <w:rFonts w:asciiTheme="minorHAnsi" w:eastAsiaTheme="minorEastAsia" w:hAnsiTheme="minorHAnsi" w:cstheme="minorBidi"/>
            <w:noProof/>
            <w:sz w:val="22"/>
            <w:szCs w:val="22"/>
          </w:rPr>
          <w:tab/>
        </w:r>
        <w:r w:rsidRPr="00A616FC">
          <w:rPr>
            <w:rStyle w:val="Hyperlink"/>
            <w:noProof/>
          </w:rPr>
          <w:t>CLAIM_SECURITY_ATTRIBUTE_OCTET_STRING_RELATIVE</w:t>
        </w:r>
        <w:r>
          <w:rPr>
            <w:noProof/>
            <w:webHidden/>
          </w:rPr>
          <w:tab/>
        </w:r>
        <w:r>
          <w:rPr>
            <w:noProof/>
            <w:webHidden/>
          </w:rPr>
          <w:fldChar w:fldCharType="begin"/>
        </w:r>
        <w:r>
          <w:rPr>
            <w:noProof/>
            <w:webHidden/>
          </w:rPr>
          <w:instrText xml:space="preserve"> PAGEREF _Toc182822706 \h </w:instrText>
        </w:r>
        <w:r>
          <w:rPr>
            <w:noProof/>
            <w:webHidden/>
          </w:rPr>
        </w:r>
        <w:r>
          <w:rPr>
            <w:noProof/>
            <w:webHidden/>
          </w:rPr>
          <w:fldChar w:fldCharType="separate"/>
        </w:r>
        <w:r>
          <w:rPr>
            <w:noProof/>
            <w:webHidden/>
          </w:rPr>
          <w:t>91</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707" w:history="1">
        <w:r w:rsidRPr="00A616FC">
          <w:rPr>
            <w:rStyle w:val="Hyperlink"/>
            <w:noProof/>
          </w:rPr>
          <w:t>2.5</w:t>
        </w:r>
        <w:r>
          <w:rPr>
            <w:rFonts w:asciiTheme="minorHAnsi" w:eastAsiaTheme="minorEastAsia" w:hAnsiTheme="minorHAnsi" w:cstheme="minorBidi"/>
            <w:noProof/>
            <w:sz w:val="22"/>
            <w:szCs w:val="22"/>
          </w:rPr>
          <w:tab/>
        </w:r>
        <w:r w:rsidRPr="00A616FC">
          <w:rPr>
            <w:rStyle w:val="Hyperlink"/>
            <w:noProof/>
          </w:rPr>
          <w:t>Additional Information for Security Types</w:t>
        </w:r>
        <w:r>
          <w:rPr>
            <w:noProof/>
            <w:webHidden/>
          </w:rPr>
          <w:tab/>
        </w:r>
        <w:r>
          <w:rPr>
            <w:noProof/>
            <w:webHidden/>
          </w:rPr>
          <w:fldChar w:fldCharType="begin"/>
        </w:r>
        <w:r>
          <w:rPr>
            <w:noProof/>
            <w:webHidden/>
          </w:rPr>
          <w:instrText xml:space="preserve"> PAGEREF _Toc182822707 \h </w:instrText>
        </w:r>
        <w:r>
          <w:rPr>
            <w:noProof/>
            <w:webHidden/>
          </w:rPr>
        </w:r>
        <w:r>
          <w:rPr>
            <w:noProof/>
            <w:webHidden/>
          </w:rPr>
          <w:fldChar w:fldCharType="separate"/>
        </w:r>
        <w:r>
          <w:rPr>
            <w:noProof/>
            <w:webHidden/>
          </w:rPr>
          <w:t>92</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708" w:history="1">
        <w:r w:rsidRPr="00A616FC">
          <w:rPr>
            <w:rStyle w:val="Hyperlink"/>
            <w:noProof/>
          </w:rPr>
          <w:t>2.5.1</w:t>
        </w:r>
        <w:r>
          <w:rPr>
            <w:rFonts w:asciiTheme="minorHAnsi" w:eastAsiaTheme="minorEastAsia" w:hAnsiTheme="minorHAnsi" w:cstheme="minorBidi"/>
            <w:noProof/>
            <w:sz w:val="22"/>
            <w:szCs w:val="22"/>
          </w:rPr>
          <w:tab/>
        </w:r>
        <w:r w:rsidRPr="00A616FC">
          <w:rPr>
            <w:rStyle w:val="Hyperlink"/>
            <w:noProof/>
          </w:rPr>
          <w:t>Security Descriptor Description Language</w:t>
        </w:r>
        <w:r>
          <w:rPr>
            <w:noProof/>
            <w:webHidden/>
          </w:rPr>
          <w:tab/>
        </w:r>
        <w:r>
          <w:rPr>
            <w:noProof/>
            <w:webHidden/>
          </w:rPr>
          <w:fldChar w:fldCharType="begin"/>
        </w:r>
        <w:r>
          <w:rPr>
            <w:noProof/>
            <w:webHidden/>
          </w:rPr>
          <w:instrText xml:space="preserve"> PAGEREF _Toc182822708 \h </w:instrText>
        </w:r>
        <w:r>
          <w:rPr>
            <w:noProof/>
            <w:webHidden/>
          </w:rPr>
        </w:r>
        <w:r>
          <w:rPr>
            <w:noProof/>
            <w:webHidden/>
          </w:rPr>
          <w:fldChar w:fldCharType="separate"/>
        </w:r>
        <w:r>
          <w:rPr>
            <w:noProof/>
            <w:webHidden/>
          </w:rPr>
          <w:t>92</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709" w:history="1">
        <w:r w:rsidRPr="00A616FC">
          <w:rPr>
            <w:rStyle w:val="Hyperlink"/>
            <w:noProof/>
          </w:rPr>
          <w:t>2.5.1.1</w:t>
        </w:r>
        <w:r>
          <w:rPr>
            <w:rFonts w:asciiTheme="minorHAnsi" w:eastAsiaTheme="minorEastAsia" w:hAnsiTheme="minorHAnsi" w:cstheme="minorBidi"/>
            <w:noProof/>
            <w:sz w:val="22"/>
            <w:szCs w:val="22"/>
          </w:rPr>
          <w:tab/>
        </w:r>
        <w:r w:rsidRPr="00A616FC">
          <w:rPr>
            <w:rStyle w:val="Hyperlink"/>
            <w:noProof/>
          </w:rPr>
          <w:t>Syntax</w:t>
        </w:r>
        <w:r>
          <w:rPr>
            <w:noProof/>
            <w:webHidden/>
          </w:rPr>
          <w:tab/>
        </w:r>
        <w:r>
          <w:rPr>
            <w:noProof/>
            <w:webHidden/>
          </w:rPr>
          <w:fldChar w:fldCharType="begin"/>
        </w:r>
        <w:r>
          <w:rPr>
            <w:noProof/>
            <w:webHidden/>
          </w:rPr>
          <w:instrText xml:space="preserve"> PAGEREF _Toc182822709 \h </w:instrText>
        </w:r>
        <w:r>
          <w:rPr>
            <w:noProof/>
            <w:webHidden/>
          </w:rPr>
        </w:r>
        <w:r>
          <w:rPr>
            <w:noProof/>
            <w:webHidden/>
          </w:rPr>
          <w:fldChar w:fldCharType="separate"/>
        </w:r>
        <w:r>
          <w:rPr>
            <w:noProof/>
            <w:webHidden/>
          </w:rPr>
          <w:t>92</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710" w:history="1">
        <w:r w:rsidRPr="00A616FC">
          <w:rPr>
            <w:rStyle w:val="Hyperlink"/>
            <w:noProof/>
          </w:rPr>
          <w:t>2.5.1.2</w:t>
        </w:r>
        <w:r>
          <w:rPr>
            <w:rFonts w:asciiTheme="minorHAnsi" w:eastAsiaTheme="minorEastAsia" w:hAnsiTheme="minorHAnsi" w:cstheme="minorBidi"/>
            <w:noProof/>
            <w:sz w:val="22"/>
            <w:szCs w:val="22"/>
          </w:rPr>
          <w:tab/>
        </w:r>
        <w:r w:rsidRPr="00A616FC">
          <w:rPr>
            <w:rStyle w:val="Hyperlink"/>
            <w:noProof/>
          </w:rPr>
          <w:t>Security Attribute Names</w:t>
        </w:r>
        <w:r>
          <w:rPr>
            <w:noProof/>
            <w:webHidden/>
          </w:rPr>
          <w:tab/>
        </w:r>
        <w:r>
          <w:rPr>
            <w:noProof/>
            <w:webHidden/>
          </w:rPr>
          <w:fldChar w:fldCharType="begin"/>
        </w:r>
        <w:r>
          <w:rPr>
            <w:noProof/>
            <w:webHidden/>
          </w:rPr>
          <w:instrText xml:space="preserve"> PAGEREF _Toc182822710 \h </w:instrText>
        </w:r>
        <w:r>
          <w:rPr>
            <w:noProof/>
            <w:webHidden/>
          </w:rPr>
        </w:r>
        <w:r>
          <w:rPr>
            <w:noProof/>
            <w:webHidden/>
          </w:rPr>
          <w:fldChar w:fldCharType="separate"/>
        </w:r>
        <w:r>
          <w:rPr>
            <w:noProof/>
            <w:webHidden/>
          </w:rPr>
          <w:t>99</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11" w:history="1">
        <w:r w:rsidRPr="00A616FC">
          <w:rPr>
            <w:rStyle w:val="Hyperlink"/>
            <w:noProof/>
          </w:rPr>
          <w:t>2.5.1.2.1</w:t>
        </w:r>
        <w:r>
          <w:rPr>
            <w:rFonts w:asciiTheme="minorHAnsi" w:eastAsiaTheme="minorEastAsia" w:hAnsiTheme="minorHAnsi" w:cstheme="minorBidi"/>
            <w:noProof/>
            <w:sz w:val="22"/>
            <w:szCs w:val="22"/>
          </w:rPr>
          <w:tab/>
        </w:r>
        <w:r w:rsidRPr="00A616FC">
          <w:rPr>
            <w:rStyle w:val="Hyperlink"/>
            <w:noProof/>
          </w:rPr>
          <w:t>Simple Attribute Name Form</w:t>
        </w:r>
        <w:r>
          <w:rPr>
            <w:noProof/>
            <w:webHidden/>
          </w:rPr>
          <w:tab/>
        </w:r>
        <w:r>
          <w:rPr>
            <w:noProof/>
            <w:webHidden/>
          </w:rPr>
          <w:fldChar w:fldCharType="begin"/>
        </w:r>
        <w:r>
          <w:rPr>
            <w:noProof/>
            <w:webHidden/>
          </w:rPr>
          <w:instrText xml:space="preserve"> PAGEREF _Toc182822711 \h </w:instrText>
        </w:r>
        <w:r>
          <w:rPr>
            <w:noProof/>
            <w:webHidden/>
          </w:rPr>
        </w:r>
        <w:r>
          <w:rPr>
            <w:noProof/>
            <w:webHidden/>
          </w:rPr>
          <w:fldChar w:fldCharType="separate"/>
        </w:r>
        <w:r>
          <w:rPr>
            <w:noProof/>
            <w:webHidden/>
          </w:rPr>
          <w:t>99</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12" w:history="1">
        <w:r w:rsidRPr="00A616FC">
          <w:rPr>
            <w:rStyle w:val="Hyperlink"/>
            <w:noProof/>
          </w:rPr>
          <w:t>2.5.1.2.2</w:t>
        </w:r>
        <w:r>
          <w:rPr>
            <w:rFonts w:asciiTheme="minorHAnsi" w:eastAsiaTheme="minorEastAsia" w:hAnsiTheme="minorHAnsi" w:cstheme="minorBidi"/>
            <w:noProof/>
            <w:sz w:val="22"/>
            <w:szCs w:val="22"/>
          </w:rPr>
          <w:tab/>
        </w:r>
        <w:r w:rsidRPr="00A616FC">
          <w:rPr>
            <w:rStyle w:val="Hyperlink"/>
            <w:noProof/>
          </w:rPr>
          <w:t>@Prefixed Attribute Name Form</w:t>
        </w:r>
        <w:r>
          <w:rPr>
            <w:noProof/>
            <w:webHidden/>
          </w:rPr>
          <w:tab/>
        </w:r>
        <w:r>
          <w:rPr>
            <w:noProof/>
            <w:webHidden/>
          </w:rPr>
          <w:fldChar w:fldCharType="begin"/>
        </w:r>
        <w:r>
          <w:rPr>
            <w:noProof/>
            <w:webHidden/>
          </w:rPr>
          <w:instrText xml:space="preserve"> PAGEREF _Toc182822712 \h </w:instrText>
        </w:r>
        <w:r>
          <w:rPr>
            <w:noProof/>
            <w:webHidden/>
          </w:rPr>
        </w:r>
        <w:r>
          <w:rPr>
            <w:noProof/>
            <w:webHidden/>
          </w:rPr>
          <w:fldChar w:fldCharType="separate"/>
        </w:r>
        <w:r>
          <w:rPr>
            <w:noProof/>
            <w:webHidden/>
          </w:rPr>
          <w:t>99</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713" w:history="1">
        <w:r w:rsidRPr="00A616FC">
          <w:rPr>
            <w:rStyle w:val="Hyperlink"/>
            <w:noProof/>
          </w:rPr>
          <w:t>2.5.1.3</w:t>
        </w:r>
        <w:r>
          <w:rPr>
            <w:rFonts w:asciiTheme="minorHAnsi" w:eastAsiaTheme="minorEastAsia" w:hAnsiTheme="minorHAnsi" w:cstheme="minorBidi"/>
            <w:noProof/>
            <w:sz w:val="22"/>
            <w:szCs w:val="22"/>
          </w:rPr>
          <w:tab/>
        </w:r>
        <w:r w:rsidRPr="00A616FC">
          <w:rPr>
            <w:rStyle w:val="Hyperlink"/>
            <w:noProof/>
          </w:rPr>
          <w:t>Parentheses and Order of Precedence</w:t>
        </w:r>
        <w:r>
          <w:rPr>
            <w:noProof/>
            <w:webHidden/>
          </w:rPr>
          <w:tab/>
        </w:r>
        <w:r>
          <w:rPr>
            <w:noProof/>
            <w:webHidden/>
          </w:rPr>
          <w:fldChar w:fldCharType="begin"/>
        </w:r>
        <w:r>
          <w:rPr>
            <w:noProof/>
            <w:webHidden/>
          </w:rPr>
          <w:instrText xml:space="preserve"> PAGEREF _Toc182822713 \h </w:instrText>
        </w:r>
        <w:r>
          <w:rPr>
            <w:noProof/>
            <w:webHidden/>
          </w:rPr>
        </w:r>
        <w:r>
          <w:rPr>
            <w:noProof/>
            <w:webHidden/>
          </w:rPr>
          <w:fldChar w:fldCharType="separate"/>
        </w:r>
        <w:r>
          <w:rPr>
            <w:noProof/>
            <w:webHidden/>
          </w:rPr>
          <w:t>99</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714" w:history="1">
        <w:r w:rsidRPr="00A616FC">
          <w:rPr>
            <w:rStyle w:val="Hyperlink"/>
            <w:noProof/>
          </w:rPr>
          <w:t>2.5.1.4</w:t>
        </w:r>
        <w:r>
          <w:rPr>
            <w:rFonts w:asciiTheme="minorHAnsi" w:eastAsiaTheme="minorEastAsia" w:hAnsiTheme="minorHAnsi" w:cstheme="minorBidi"/>
            <w:noProof/>
            <w:sz w:val="22"/>
            <w:szCs w:val="22"/>
          </w:rPr>
          <w:tab/>
        </w:r>
        <w:r w:rsidRPr="00A616FC">
          <w:rPr>
            <w:rStyle w:val="Hyperlink"/>
            <w:noProof/>
          </w:rPr>
          <w:t>SDDL String to Binary Security Descriptor Examples</w:t>
        </w:r>
        <w:r>
          <w:rPr>
            <w:noProof/>
            <w:webHidden/>
          </w:rPr>
          <w:tab/>
        </w:r>
        <w:r>
          <w:rPr>
            <w:noProof/>
            <w:webHidden/>
          </w:rPr>
          <w:fldChar w:fldCharType="begin"/>
        </w:r>
        <w:r>
          <w:rPr>
            <w:noProof/>
            <w:webHidden/>
          </w:rPr>
          <w:instrText xml:space="preserve"> PAGEREF _Toc182822714 \h </w:instrText>
        </w:r>
        <w:r>
          <w:rPr>
            <w:noProof/>
            <w:webHidden/>
          </w:rPr>
        </w:r>
        <w:r>
          <w:rPr>
            <w:noProof/>
            <w:webHidden/>
          </w:rPr>
          <w:fldChar w:fldCharType="separate"/>
        </w:r>
        <w:r>
          <w:rPr>
            <w:noProof/>
            <w:webHidden/>
          </w:rPr>
          <w:t>100</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715" w:history="1">
        <w:r w:rsidRPr="00A616FC">
          <w:rPr>
            <w:rStyle w:val="Hyperlink"/>
            <w:noProof/>
          </w:rPr>
          <w:t>2.5.2</w:t>
        </w:r>
        <w:r>
          <w:rPr>
            <w:rFonts w:asciiTheme="minorHAnsi" w:eastAsiaTheme="minorEastAsia" w:hAnsiTheme="minorHAnsi" w:cstheme="minorBidi"/>
            <w:noProof/>
            <w:sz w:val="22"/>
            <w:szCs w:val="22"/>
          </w:rPr>
          <w:tab/>
        </w:r>
        <w:r w:rsidRPr="00A616FC">
          <w:rPr>
            <w:rStyle w:val="Hyperlink"/>
            <w:noProof/>
          </w:rPr>
          <w:t>Token/Authorization Context</w:t>
        </w:r>
        <w:r>
          <w:rPr>
            <w:noProof/>
            <w:webHidden/>
          </w:rPr>
          <w:tab/>
        </w:r>
        <w:r>
          <w:rPr>
            <w:noProof/>
            <w:webHidden/>
          </w:rPr>
          <w:fldChar w:fldCharType="begin"/>
        </w:r>
        <w:r>
          <w:rPr>
            <w:noProof/>
            <w:webHidden/>
          </w:rPr>
          <w:instrText xml:space="preserve"> PAGEREF _Toc182822715 \h </w:instrText>
        </w:r>
        <w:r>
          <w:rPr>
            <w:noProof/>
            <w:webHidden/>
          </w:rPr>
        </w:r>
        <w:r>
          <w:rPr>
            <w:noProof/>
            <w:webHidden/>
          </w:rPr>
          <w:fldChar w:fldCharType="separate"/>
        </w:r>
        <w:r>
          <w:rPr>
            <w:noProof/>
            <w:webHidden/>
          </w:rPr>
          <w:t>103</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716" w:history="1">
        <w:r w:rsidRPr="00A616FC">
          <w:rPr>
            <w:rStyle w:val="Hyperlink"/>
            <w:noProof/>
          </w:rPr>
          <w:t>2.5.2.1</w:t>
        </w:r>
        <w:r>
          <w:rPr>
            <w:rFonts w:asciiTheme="minorHAnsi" w:eastAsiaTheme="minorEastAsia" w:hAnsiTheme="minorHAnsi" w:cstheme="minorBidi"/>
            <w:noProof/>
            <w:sz w:val="22"/>
            <w:szCs w:val="22"/>
          </w:rPr>
          <w:tab/>
        </w:r>
        <w:r w:rsidRPr="00A616FC">
          <w:rPr>
            <w:rStyle w:val="Hyperlink"/>
            <w:noProof/>
          </w:rPr>
          <w:t>Token/Authorization Context Algorithms</w:t>
        </w:r>
        <w:r>
          <w:rPr>
            <w:noProof/>
            <w:webHidden/>
          </w:rPr>
          <w:tab/>
        </w:r>
        <w:r>
          <w:rPr>
            <w:noProof/>
            <w:webHidden/>
          </w:rPr>
          <w:fldChar w:fldCharType="begin"/>
        </w:r>
        <w:r>
          <w:rPr>
            <w:noProof/>
            <w:webHidden/>
          </w:rPr>
          <w:instrText xml:space="preserve"> PAGEREF _Toc182822716 \h </w:instrText>
        </w:r>
        <w:r>
          <w:rPr>
            <w:noProof/>
            <w:webHidden/>
          </w:rPr>
        </w:r>
        <w:r>
          <w:rPr>
            <w:noProof/>
            <w:webHidden/>
          </w:rPr>
          <w:fldChar w:fldCharType="separate"/>
        </w:r>
        <w:r>
          <w:rPr>
            <w:noProof/>
            <w:webHidden/>
          </w:rPr>
          <w:t>104</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17" w:history="1">
        <w:r w:rsidRPr="00A616FC">
          <w:rPr>
            <w:rStyle w:val="Hyperlink"/>
            <w:noProof/>
          </w:rPr>
          <w:t>2.5.2.1.1</w:t>
        </w:r>
        <w:r>
          <w:rPr>
            <w:rFonts w:asciiTheme="minorHAnsi" w:eastAsiaTheme="minorEastAsia" w:hAnsiTheme="minorHAnsi" w:cstheme="minorBidi"/>
            <w:noProof/>
            <w:sz w:val="22"/>
            <w:szCs w:val="22"/>
          </w:rPr>
          <w:tab/>
        </w:r>
        <w:r w:rsidRPr="00A616FC">
          <w:rPr>
            <w:rStyle w:val="Hyperlink"/>
            <w:noProof/>
          </w:rPr>
          <w:t>GatherGroupMembershipForSystem</w:t>
        </w:r>
        <w:r>
          <w:rPr>
            <w:noProof/>
            <w:webHidden/>
          </w:rPr>
          <w:tab/>
        </w:r>
        <w:r>
          <w:rPr>
            <w:noProof/>
            <w:webHidden/>
          </w:rPr>
          <w:fldChar w:fldCharType="begin"/>
        </w:r>
        <w:r>
          <w:rPr>
            <w:noProof/>
            <w:webHidden/>
          </w:rPr>
          <w:instrText xml:space="preserve"> PAGEREF _Toc182822717 \h </w:instrText>
        </w:r>
        <w:r>
          <w:rPr>
            <w:noProof/>
            <w:webHidden/>
          </w:rPr>
        </w:r>
        <w:r>
          <w:rPr>
            <w:noProof/>
            <w:webHidden/>
          </w:rPr>
          <w:fldChar w:fldCharType="separate"/>
        </w:r>
        <w:r>
          <w:rPr>
            <w:noProof/>
            <w:webHidden/>
          </w:rPr>
          <w:t>104</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18" w:history="1">
        <w:r w:rsidRPr="00A616FC">
          <w:rPr>
            <w:rStyle w:val="Hyperlink"/>
            <w:noProof/>
          </w:rPr>
          <w:t>2.5.2.1.2</w:t>
        </w:r>
        <w:r>
          <w:rPr>
            <w:rFonts w:asciiTheme="minorHAnsi" w:eastAsiaTheme="minorEastAsia" w:hAnsiTheme="minorHAnsi" w:cstheme="minorBidi"/>
            <w:noProof/>
            <w:sz w:val="22"/>
            <w:szCs w:val="22"/>
          </w:rPr>
          <w:tab/>
        </w:r>
        <w:r w:rsidRPr="00A616FC">
          <w:rPr>
            <w:rStyle w:val="Hyperlink"/>
            <w:noProof/>
          </w:rPr>
          <w:t>AddPrivilegesToToken</w:t>
        </w:r>
        <w:r>
          <w:rPr>
            <w:noProof/>
            <w:webHidden/>
          </w:rPr>
          <w:tab/>
        </w:r>
        <w:r>
          <w:rPr>
            <w:noProof/>
            <w:webHidden/>
          </w:rPr>
          <w:fldChar w:fldCharType="begin"/>
        </w:r>
        <w:r>
          <w:rPr>
            <w:noProof/>
            <w:webHidden/>
          </w:rPr>
          <w:instrText xml:space="preserve"> PAGEREF _Toc182822718 \h </w:instrText>
        </w:r>
        <w:r>
          <w:rPr>
            <w:noProof/>
            <w:webHidden/>
          </w:rPr>
        </w:r>
        <w:r>
          <w:rPr>
            <w:noProof/>
            <w:webHidden/>
          </w:rPr>
          <w:fldChar w:fldCharType="separate"/>
        </w:r>
        <w:r>
          <w:rPr>
            <w:noProof/>
            <w:webHidden/>
          </w:rPr>
          <w:t>105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719" w:history="1">
        <w:r w:rsidRPr="00A616FC">
          <w:rPr>
            <w:rStyle w:val="Hyperlink"/>
            <w:noProof/>
          </w:rPr>
          <w:t>2.5.3</w:t>
        </w:r>
        <w:r>
          <w:rPr>
            <w:rFonts w:asciiTheme="minorHAnsi" w:eastAsiaTheme="minorEastAsia" w:hAnsiTheme="minorHAnsi" w:cstheme="minorBidi"/>
            <w:noProof/>
            <w:sz w:val="22"/>
            <w:szCs w:val="22"/>
          </w:rPr>
          <w:tab/>
        </w:r>
        <w:r w:rsidRPr="00A616FC">
          <w:rPr>
            <w:rStyle w:val="Hyperlink"/>
            <w:noProof/>
          </w:rPr>
          <w:t>Security Descriptor Algorithms</w:t>
        </w:r>
        <w:r>
          <w:rPr>
            <w:noProof/>
            <w:webHidden/>
          </w:rPr>
          <w:tab/>
        </w:r>
        <w:r>
          <w:rPr>
            <w:noProof/>
            <w:webHidden/>
          </w:rPr>
          <w:fldChar w:fldCharType="begin"/>
        </w:r>
        <w:r>
          <w:rPr>
            <w:noProof/>
            <w:webHidden/>
          </w:rPr>
          <w:instrText xml:space="preserve"> PAGEREF _Toc182822719 \h </w:instrText>
        </w:r>
        <w:r>
          <w:rPr>
            <w:noProof/>
            <w:webHidden/>
          </w:rPr>
        </w:r>
        <w:r>
          <w:rPr>
            <w:noProof/>
            <w:webHidden/>
          </w:rPr>
          <w:fldChar w:fldCharType="separate"/>
        </w:r>
        <w:r>
          <w:rPr>
            <w:noProof/>
            <w:webHidden/>
          </w:rPr>
          <w:t>106</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720" w:history="1">
        <w:r w:rsidRPr="00A616FC">
          <w:rPr>
            <w:rStyle w:val="Hyperlink"/>
            <w:noProof/>
          </w:rPr>
          <w:t>2.5.3.1</w:t>
        </w:r>
        <w:r>
          <w:rPr>
            <w:rFonts w:asciiTheme="minorHAnsi" w:eastAsiaTheme="minorEastAsia" w:hAnsiTheme="minorHAnsi" w:cstheme="minorBidi"/>
            <w:noProof/>
            <w:sz w:val="22"/>
            <w:szCs w:val="22"/>
          </w:rPr>
          <w:tab/>
        </w:r>
        <w:r w:rsidRPr="00A616FC">
          <w:rPr>
            <w:rStyle w:val="Hyperlink"/>
            <w:noProof/>
          </w:rPr>
          <w:t>Support Functions</w:t>
        </w:r>
        <w:r>
          <w:rPr>
            <w:noProof/>
            <w:webHidden/>
          </w:rPr>
          <w:tab/>
        </w:r>
        <w:r>
          <w:rPr>
            <w:noProof/>
            <w:webHidden/>
          </w:rPr>
          <w:fldChar w:fldCharType="begin"/>
        </w:r>
        <w:r>
          <w:rPr>
            <w:noProof/>
            <w:webHidden/>
          </w:rPr>
          <w:instrText xml:space="preserve"> PAGEREF _Toc182822720 \h </w:instrText>
        </w:r>
        <w:r>
          <w:rPr>
            <w:noProof/>
            <w:webHidden/>
          </w:rPr>
        </w:r>
        <w:r>
          <w:rPr>
            <w:noProof/>
            <w:webHidden/>
          </w:rPr>
          <w:fldChar w:fldCharType="separate"/>
        </w:r>
        <w:r>
          <w:rPr>
            <w:noProof/>
            <w:webHidden/>
          </w:rPr>
          <w:t>106</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21" w:history="1">
        <w:r w:rsidRPr="00A616FC">
          <w:rPr>
            <w:rStyle w:val="Hyperlink"/>
            <w:noProof/>
          </w:rPr>
          <w:t>2.5.3.1.1</w:t>
        </w:r>
        <w:r>
          <w:rPr>
            <w:rFonts w:asciiTheme="minorHAnsi" w:eastAsiaTheme="minorEastAsia" w:hAnsiTheme="minorHAnsi" w:cstheme="minorBidi"/>
            <w:noProof/>
            <w:sz w:val="22"/>
            <w:szCs w:val="22"/>
          </w:rPr>
          <w:tab/>
        </w:r>
        <w:r w:rsidRPr="00A616FC">
          <w:rPr>
            <w:rStyle w:val="Hyperlink"/>
            <w:noProof/>
          </w:rPr>
          <w:t>SidInToken</w:t>
        </w:r>
        <w:r>
          <w:rPr>
            <w:noProof/>
            <w:webHidden/>
          </w:rPr>
          <w:tab/>
        </w:r>
        <w:r>
          <w:rPr>
            <w:noProof/>
            <w:webHidden/>
          </w:rPr>
          <w:fldChar w:fldCharType="begin"/>
        </w:r>
        <w:r>
          <w:rPr>
            <w:noProof/>
            <w:webHidden/>
          </w:rPr>
          <w:instrText xml:space="preserve"> PAGEREF _Toc182822721 \h </w:instrText>
        </w:r>
        <w:r>
          <w:rPr>
            <w:noProof/>
            <w:webHidden/>
          </w:rPr>
        </w:r>
        <w:r>
          <w:rPr>
            <w:noProof/>
            <w:webHidden/>
          </w:rPr>
          <w:fldChar w:fldCharType="separate"/>
        </w:r>
        <w:r>
          <w:rPr>
            <w:noProof/>
            <w:webHidden/>
          </w:rPr>
          <w:t>106</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22" w:history="1">
        <w:r w:rsidRPr="00A616FC">
          <w:rPr>
            <w:rStyle w:val="Hyperlink"/>
            <w:noProof/>
          </w:rPr>
          <w:t>2.5.3.1.2</w:t>
        </w:r>
        <w:r>
          <w:rPr>
            <w:rFonts w:asciiTheme="minorHAnsi" w:eastAsiaTheme="minorEastAsia" w:hAnsiTheme="minorHAnsi" w:cstheme="minorBidi"/>
            <w:noProof/>
            <w:sz w:val="22"/>
            <w:szCs w:val="22"/>
          </w:rPr>
          <w:tab/>
        </w:r>
        <w:r w:rsidRPr="00A616FC">
          <w:rPr>
            <w:rStyle w:val="Hyperlink"/>
            <w:noProof/>
          </w:rPr>
          <w:t>SidDominates</w:t>
        </w:r>
        <w:r>
          <w:rPr>
            <w:noProof/>
            <w:webHidden/>
          </w:rPr>
          <w:tab/>
        </w:r>
        <w:r>
          <w:rPr>
            <w:noProof/>
            <w:webHidden/>
          </w:rPr>
          <w:fldChar w:fldCharType="begin"/>
        </w:r>
        <w:r>
          <w:rPr>
            <w:noProof/>
            <w:webHidden/>
          </w:rPr>
          <w:instrText xml:space="preserve"> PAGEREF _Toc182822722 \h </w:instrText>
        </w:r>
        <w:r>
          <w:rPr>
            <w:noProof/>
            <w:webHidden/>
          </w:rPr>
        </w:r>
        <w:r>
          <w:rPr>
            <w:noProof/>
            <w:webHidden/>
          </w:rPr>
          <w:fldChar w:fldCharType="separate"/>
        </w:r>
        <w:r>
          <w:rPr>
            <w:noProof/>
            <w:webHidden/>
          </w:rPr>
          <w:t>107</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23" w:history="1">
        <w:r w:rsidRPr="00A616FC">
          <w:rPr>
            <w:rStyle w:val="Hyperlink"/>
            <w:noProof/>
          </w:rPr>
          <w:t>2.5.3.1.3</w:t>
        </w:r>
        <w:r>
          <w:rPr>
            <w:rFonts w:asciiTheme="minorHAnsi" w:eastAsiaTheme="minorEastAsia" w:hAnsiTheme="minorHAnsi" w:cstheme="minorBidi"/>
            <w:noProof/>
            <w:sz w:val="22"/>
            <w:szCs w:val="22"/>
          </w:rPr>
          <w:tab/>
        </w:r>
        <w:r w:rsidRPr="00A616FC">
          <w:rPr>
            <w:rStyle w:val="Hyperlink"/>
            <w:noProof/>
          </w:rPr>
          <w:t>GetScopedPolicySid</w:t>
        </w:r>
        <w:r>
          <w:rPr>
            <w:noProof/>
            <w:webHidden/>
          </w:rPr>
          <w:tab/>
        </w:r>
        <w:r>
          <w:rPr>
            <w:noProof/>
            <w:webHidden/>
          </w:rPr>
          <w:fldChar w:fldCharType="begin"/>
        </w:r>
        <w:r>
          <w:rPr>
            <w:noProof/>
            <w:webHidden/>
          </w:rPr>
          <w:instrText xml:space="preserve"> PAGEREF _Toc182822723 \h </w:instrText>
        </w:r>
        <w:r>
          <w:rPr>
            <w:noProof/>
            <w:webHidden/>
          </w:rPr>
        </w:r>
        <w:r>
          <w:rPr>
            <w:noProof/>
            <w:webHidden/>
          </w:rPr>
          <w:fldChar w:fldCharType="separate"/>
        </w:r>
        <w:r>
          <w:rPr>
            <w:noProof/>
            <w:webHidden/>
          </w:rPr>
          <w:t>107</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24" w:history="1">
        <w:r w:rsidRPr="00A616FC">
          <w:rPr>
            <w:rStyle w:val="Hyperlink"/>
            <w:noProof/>
          </w:rPr>
          <w:t>2.5.3.1.4</w:t>
        </w:r>
        <w:r>
          <w:rPr>
            <w:rFonts w:asciiTheme="minorHAnsi" w:eastAsiaTheme="minorEastAsia" w:hAnsiTheme="minorHAnsi" w:cstheme="minorBidi"/>
            <w:noProof/>
            <w:sz w:val="22"/>
            <w:szCs w:val="22"/>
          </w:rPr>
          <w:tab/>
        </w:r>
        <w:r w:rsidRPr="00A616FC">
          <w:rPr>
            <w:rStyle w:val="Hyperlink"/>
            <w:noProof/>
          </w:rPr>
          <w:t>GetCentralizedAccessPolicy</w:t>
        </w:r>
        <w:r>
          <w:rPr>
            <w:noProof/>
            <w:webHidden/>
          </w:rPr>
          <w:tab/>
        </w:r>
        <w:r>
          <w:rPr>
            <w:noProof/>
            <w:webHidden/>
          </w:rPr>
          <w:fldChar w:fldCharType="begin"/>
        </w:r>
        <w:r>
          <w:rPr>
            <w:noProof/>
            <w:webHidden/>
          </w:rPr>
          <w:instrText xml:space="preserve"> PAGEREF _Toc182822724 \h </w:instrText>
        </w:r>
        <w:r>
          <w:rPr>
            <w:noProof/>
            <w:webHidden/>
          </w:rPr>
        </w:r>
        <w:r>
          <w:rPr>
            <w:noProof/>
            <w:webHidden/>
          </w:rPr>
          <w:fldChar w:fldCharType="separate"/>
        </w:r>
        <w:r>
          <w:rPr>
            <w:noProof/>
            <w:webHidden/>
          </w:rPr>
          <w:t>108</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25" w:history="1">
        <w:r w:rsidRPr="00A616FC">
          <w:rPr>
            <w:rStyle w:val="Hyperlink"/>
            <w:noProof/>
          </w:rPr>
          <w:t>2.5.3.1.5</w:t>
        </w:r>
        <w:r>
          <w:rPr>
            <w:rFonts w:asciiTheme="minorHAnsi" w:eastAsiaTheme="minorEastAsia" w:hAnsiTheme="minorHAnsi" w:cstheme="minorBidi"/>
            <w:noProof/>
            <w:sz w:val="22"/>
            <w:szCs w:val="22"/>
          </w:rPr>
          <w:tab/>
        </w:r>
        <w:r w:rsidRPr="00A616FC">
          <w:rPr>
            <w:rStyle w:val="Hyperlink"/>
            <w:noProof/>
          </w:rPr>
          <w:t>EvaluateAceCondition</w:t>
        </w:r>
        <w:r>
          <w:rPr>
            <w:noProof/>
            <w:webHidden/>
          </w:rPr>
          <w:tab/>
        </w:r>
        <w:r>
          <w:rPr>
            <w:noProof/>
            <w:webHidden/>
          </w:rPr>
          <w:fldChar w:fldCharType="begin"/>
        </w:r>
        <w:r>
          <w:rPr>
            <w:noProof/>
            <w:webHidden/>
          </w:rPr>
          <w:instrText xml:space="preserve"> PAGEREF _Toc182822725 \h </w:instrText>
        </w:r>
        <w:r>
          <w:rPr>
            <w:noProof/>
            <w:webHidden/>
          </w:rPr>
        </w:r>
        <w:r>
          <w:rPr>
            <w:noProof/>
            <w:webHidden/>
          </w:rPr>
          <w:fldChar w:fldCharType="separate"/>
        </w:r>
        <w:r>
          <w:rPr>
            <w:noProof/>
            <w:webHidden/>
          </w:rPr>
          <w:t>108</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26" w:history="1">
        <w:r w:rsidRPr="00A616FC">
          <w:rPr>
            <w:rStyle w:val="Hyperlink"/>
            <w:noProof/>
          </w:rPr>
          <w:t>2.5.3.1.6</w:t>
        </w:r>
        <w:r>
          <w:rPr>
            <w:rFonts w:asciiTheme="minorHAnsi" w:eastAsiaTheme="minorEastAsia" w:hAnsiTheme="minorHAnsi" w:cstheme="minorBidi"/>
            <w:noProof/>
            <w:sz w:val="22"/>
            <w:szCs w:val="22"/>
          </w:rPr>
          <w:tab/>
        </w:r>
        <w:r w:rsidRPr="00A616FC">
          <w:rPr>
            <w:rStyle w:val="Hyperlink"/>
            <w:noProof/>
          </w:rPr>
          <w:t>LookupAttributeInToken</w:t>
        </w:r>
        <w:r>
          <w:rPr>
            <w:noProof/>
            <w:webHidden/>
          </w:rPr>
          <w:tab/>
        </w:r>
        <w:r>
          <w:rPr>
            <w:noProof/>
            <w:webHidden/>
          </w:rPr>
          <w:fldChar w:fldCharType="begin"/>
        </w:r>
        <w:r>
          <w:rPr>
            <w:noProof/>
            <w:webHidden/>
          </w:rPr>
          <w:instrText xml:space="preserve"> PAGEREF _Toc182822726 \h </w:instrText>
        </w:r>
        <w:r>
          <w:rPr>
            <w:noProof/>
            <w:webHidden/>
          </w:rPr>
        </w:r>
        <w:r>
          <w:rPr>
            <w:noProof/>
            <w:webHidden/>
          </w:rPr>
          <w:fldChar w:fldCharType="separate"/>
        </w:r>
        <w:r>
          <w:rPr>
            <w:noProof/>
            <w:webHidden/>
          </w:rPr>
          <w:t>112</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27" w:history="1">
        <w:r w:rsidRPr="00A616FC">
          <w:rPr>
            <w:rStyle w:val="Hyperlink"/>
            <w:noProof/>
          </w:rPr>
          <w:t>2.5.3.1.7</w:t>
        </w:r>
        <w:r>
          <w:rPr>
            <w:rFonts w:asciiTheme="minorHAnsi" w:eastAsiaTheme="minorEastAsia" w:hAnsiTheme="minorHAnsi" w:cstheme="minorBidi"/>
            <w:noProof/>
            <w:sz w:val="22"/>
            <w:szCs w:val="22"/>
          </w:rPr>
          <w:tab/>
        </w:r>
        <w:r w:rsidRPr="00A616FC">
          <w:rPr>
            <w:rStyle w:val="Hyperlink"/>
            <w:noProof/>
          </w:rPr>
          <w:t>LookupAttributeInSacl</w:t>
        </w:r>
        <w:r>
          <w:rPr>
            <w:noProof/>
            <w:webHidden/>
          </w:rPr>
          <w:tab/>
        </w:r>
        <w:r>
          <w:rPr>
            <w:noProof/>
            <w:webHidden/>
          </w:rPr>
          <w:fldChar w:fldCharType="begin"/>
        </w:r>
        <w:r>
          <w:rPr>
            <w:noProof/>
            <w:webHidden/>
          </w:rPr>
          <w:instrText xml:space="preserve"> PAGEREF _Toc182822727 \h </w:instrText>
        </w:r>
        <w:r>
          <w:rPr>
            <w:noProof/>
            <w:webHidden/>
          </w:rPr>
        </w:r>
        <w:r>
          <w:rPr>
            <w:noProof/>
            <w:webHidden/>
          </w:rPr>
          <w:fldChar w:fldCharType="separate"/>
        </w:r>
        <w:r>
          <w:rPr>
            <w:noProof/>
            <w:webHidden/>
          </w:rPr>
          <w:t>112</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28" w:history="1">
        <w:r w:rsidRPr="00A616FC">
          <w:rPr>
            <w:rStyle w:val="Hyperlink"/>
            <w:noProof/>
          </w:rPr>
          <w:t>2.5.3.1.8</w:t>
        </w:r>
        <w:r>
          <w:rPr>
            <w:rFonts w:asciiTheme="minorHAnsi" w:eastAsiaTheme="minorEastAsia" w:hAnsiTheme="minorHAnsi" w:cstheme="minorBidi"/>
            <w:noProof/>
            <w:sz w:val="22"/>
            <w:szCs w:val="22"/>
          </w:rPr>
          <w:tab/>
        </w:r>
        <w:r w:rsidRPr="00A616FC">
          <w:rPr>
            <w:rStyle w:val="Hyperlink"/>
            <w:noProof/>
          </w:rPr>
          <w:t>PushStackOperand</w:t>
        </w:r>
        <w:r>
          <w:rPr>
            <w:noProof/>
            <w:webHidden/>
          </w:rPr>
          <w:tab/>
        </w:r>
        <w:r>
          <w:rPr>
            <w:noProof/>
            <w:webHidden/>
          </w:rPr>
          <w:fldChar w:fldCharType="begin"/>
        </w:r>
        <w:r>
          <w:rPr>
            <w:noProof/>
            <w:webHidden/>
          </w:rPr>
          <w:instrText xml:space="preserve"> PAGEREF _Toc182822728 \h </w:instrText>
        </w:r>
        <w:r>
          <w:rPr>
            <w:noProof/>
            <w:webHidden/>
          </w:rPr>
        </w:r>
        <w:r>
          <w:rPr>
            <w:noProof/>
            <w:webHidden/>
          </w:rPr>
          <w:fldChar w:fldCharType="separate"/>
        </w:r>
        <w:r>
          <w:rPr>
            <w:noProof/>
            <w:webHidden/>
          </w:rPr>
          <w:t>113</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29" w:history="1">
        <w:r w:rsidRPr="00A616FC">
          <w:rPr>
            <w:rStyle w:val="Hyperlink"/>
            <w:noProof/>
          </w:rPr>
          <w:t>2.5.3.1.9</w:t>
        </w:r>
        <w:r>
          <w:rPr>
            <w:rFonts w:asciiTheme="minorHAnsi" w:eastAsiaTheme="minorEastAsia" w:hAnsiTheme="minorHAnsi" w:cstheme="minorBidi"/>
            <w:noProof/>
            <w:sz w:val="22"/>
            <w:szCs w:val="22"/>
          </w:rPr>
          <w:tab/>
        </w:r>
        <w:r w:rsidRPr="00A616FC">
          <w:rPr>
            <w:rStyle w:val="Hyperlink"/>
            <w:noProof/>
          </w:rPr>
          <w:t>PushStackResult</w:t>
        </w:r>
        <w:r>
          <w:rPr>
            <w:noProof/>
            <w:webHidden/>
          </w:rPr>
          <w:tab/>
        </w:r>
        <w:r>
          <w:rPr>
            <w:noProof/>
            <w:webHidden/>
          </w:rPr>
          <w:fldChar w:fldCharType="begin"/>
        </w:r>
        <w:r>
          <w:rPr>
            <w:noProof/>
            <w:webHidden/>
          </w:rPr>
          <w:instrText xml:space="preserve"> PAGEREF _Toc182822729 \h </w:instrText>
        </w:r>
        <w:r>
          <w:rPr>
            <w:noProof/>
            <w:webHidden/>
          </w:rPr>
        </w:r>
        <w:r>
          <w:rPr>
            <w:noProof/>
            <w:webHidden/>
          </w:rPr>
          <w:fldChar w:fldCharType="separate"/>
        </w:r>
        <w:r>
          <w:rPr>
            <w:noProof/>
            <w:webHidden/>
          </w:rPr>
          <w:t>113</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30" w:history="1">
        <w:r w:rsidRPr="00A616FC">
          <w:rPr>
            <w:rStyle w:val="Hyperlink"/>
            <w:noProof/>
          </w:rPr>
          <w:t>2.5.3.1.10</w:t>
        </w:r>
        <w:r>
          <w:rPr>
            <w:rFonts w:asciiTheme="minorHAnsi" w:eastAsiaTheme="minorEastAsia" w:hAnsiTheme="minorHAnsi" w:cstheme="minorBidi"/>
            <w:noProof/>
            <w:sz w:val="22"/>
            <w:szCs w:val="22"/>
          </w:rPr>
          <w:tab/>
        </w:r>
        <w:r w:rsidRPr="00A616FC">
          <w:rPr>
            <w:rStyle w:val="Hyperlink"/>
            <w:noProof/>
          </w:rPr>
          <w:t>PopStack</w:t>
        </w:r>
        <w:r>
          <w:rPr>
            <w:noProof/>
            <w:webHidden/>
          </w:rPr>
          <w:tab/>
        </w:r>
        <w:r>
          <w:rPr>
            <w:noProof/>
            <w:webHidden/>
          </w:rPr>
          <w:fldChar w:fldCharType="begin"/>
        </w:r>
        <w:r>
          <w:rPr>
            <w:noProof/>
            <w:webHidden/>
          </w:rPr>
          <w:instrText xml:space="preserve"> PAGEREF _Toc182822730 \h </w:instrText>
        </w:r>
        <w:r>
          <w:rPr>
            <w:noProof/>
            <w:webHidden/>
          </w:rPr>
        </w:r>
        <w:r>
          <w:rPr>
            <w:noProof/>
            <w:webHidden/>
          </w:rPr>
          <w:fldChar w:fldCharType="separate"/>
        </w:r>
        <w:r>
          <w:rPr>
            <w:noProof/>
            <w:webHidden/>
          </w:rPr>
          <w:t>113</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731" w:history="1">
        <w:r w:rsidRPr="00A616FC">
          <w:rPr>
            <w:rStyle w:val="Hyperlink"/>
            <w:noProof/>
          </w:rPr>
          <w:t>2.5.3.2</w:t>
        </w:r>
        <w:r>
          <w:rPr>
            <w:rFonts w:asciiTheme="minorHAnsi" w:eastAsiaTheme="minorEastAsia" w:hAnsiTheme="minorHAnsi" w:cstheme="minorBidi"/>
            <w:noProof/>
            <w:sz w:val="22"/>
            <w:szCs w:val="22"/>
          </w:rPr>
          <w:tab/>
        </w:r>
        <w:r w:rsidRPr="00A616FC">
          <w:rPr>
            <w:rStyle w:val="Hyperlink"/>
            <w:noProof/>
          </w:rPr>
          <w:t>Access Check Algorithm Pseudocode</w:t>
        </w:r>
        <w:r>
          <w:rPr>
            <w:noProof/>
            <w:webHidden/>
          </w:rPr>
          <w:tab/>
        </w:r>
        <w:r>
          <w:rPr>
            <w:noProof/>
            <w:webHidden/>
          </w:rPr>
          <w:fldChar w:fldCharType="begin"/>
        </w:r>
        <w:r>
          <w:rPr>
            <w:noProof/>
            <w:webHidden/>
          </w:rPr>
          <w:instrText xml:space="preserve"> PAGEREF _Toc182822731 \h </w:instrText>
        </w:r>
        <w:r>
          <w:rPr>
            <w:noProof/>
            <w:webHidden/>
          </w:rPr>
        </w:r>
        <w:r>
          <w:rPr>
            <w:noProof/>
            <w:webHidden/>
          </w:rPr>
          <w:fldChar w:fldCharType="separate"/>
        </w:r>
        <w:r>
          <w:rPr>
            <w:noProof/>
            <w:webHidden/>
          </w:rPr>
          <w:t>114</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732" w:history="1">
        <w:r w:rsidRPr="00A616FC">
          <w:rPr>
            <w:rStyle w:val="Hyperlink"/>
            <w:noProof/>
          </w:rPr>
          <w:t>2.5.3.3</w:t>
        </w:r>
        <w:r>
          <w:rPr>
            <w:rFonts w:asciiTheme="minorHAnsi" w:eastAsiaTheme="minorEastAsia" w:hAnsiTheme="minorHAnsi" w:cstheme="minorBidi"/>
            <w:noProof/>
            <w:sz w:val="22"/>
            <w:szCs w:val="22"/>
          </w:rPr>
          <w:tab/>
        </w:r>
        <w:r w:rsidRPr="00A616FC">
          <w:rPr>
            <w:rStyle w:val="Hyperlink"/>
            <w:noProof/>
          </w:rPr>
          <w:t>MandatoryIntegrityCheck Algorithm Pseudocode</w:t>
        </w:r>
        <w:r>
          <w:rPr>
            <w:noProof/>
            <w:webHidden/>
          </w:rPr>
          <w:tab/>
        </w:r>
        <w:r>
          <w:rPr>
            <w:noProof/>
            <w:webHidden/>
          </w:rPr>
          <w:fldChar w:fldCharType="begin"/>
        </w:r>
        <w:r>
          <w:rPr>
            <w:noProof/>
            <w:webHidden/>
          </w:rPr>
          <w:instrText xml:space="preserve"> PAGEREF _Toc182822732 \h </w:instrText>
        </w:r>
        <w:r>
          <w:rPr>
            <w:noProof/>
            <w:webHidden/>
          </w:rPr>
        </w:r>
        <w:r>
          <w:rPr>
            <w:noProof/>
            <w:webHidden/>
          </w:rPr>
          <w:fldChar w:fldCharType="separate"/>
        </w:r>
        <w:r>
          <w:rPr>
            <w:noProof/>
            <w:webHidden/>
          </w:rPr>
          <w:t>120</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33" w:history="1">
        <w:r w:rsidRPr="00A616FC">
          <w:rPr>
            <w:rStyle w:val="Hyperlink"/>
            <w:noProof/>
          </w:rPr>
          <w:t>2.5.3.3.1</w:t>
        </w:r>
        <w:r>
          <w:rPr>
            <w:rFonts w:asciiTheme="minorHAnsi" w:eastAsiaTheme="minorEastAsia" w:hAnsiTheme="minorHAnsi" w:cstheme="minorBidi"/>
            <w:noProof/>
            <w:sz w:val="22"/>
            <w:szCs w:val="22"/>
          </w:rPr>
          <w:tab/>
        </w:r>
        <w:r w:rsidRPr="00A616FC">
          <w:rPr>
            <w:rStyle w:val="Hyperlink"/>
            <w:noProof/>
          </w:rPr>
          <w:t>FindAceByType</w:t>
        </w:r>
        <w:r>
          <w:rPr>
            <w:noProof/>
            <w:webHidden/>
          </w:rPr>
          <w:tab/>
        </w:r>
        <w:r>
          <w:rPr>
            <w:noProof/>
            <w:webHidden/>
          </w:rPr>
          <w:fldChar w:fldCharType="begin"/>
        </w:r>
        <w:r>
          <w:rPr>
            <w:noProof/>
            <w:webHidden/>
          </w:rPr>
          <w:instrText xml:space="preserve"> PAGEREF _Toc182822733 \h </w:instrText>
        </w:r>
        <w:r>
          <w:rPr>
            <w:noProof/>
            <w:webHidden/>
          </w:rPr>
        </w:r>
        <w:r>
          <w:rPr>
            <w:noProof/>
            <w:webHidden/>
          </w:rPr>
          <w:fldChar w:fldCharType="separate"/>
        </w:r>
        <w:r>
          <w:rPr>
            <w:noProof/>
            <w:webHidden/>
          </w:rPr>
          <w:t>122</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734" w:history="1">
        <w:r w:rsidRPr="00A616FC">
          <w:rPr>
            <w:rStyle w:val="Hyperlink"/>
            <w:noProof/>
          </w:rPr>
          <w:t>2.5.3.4</w:t>
        </w:r>
        <w:r>
          <w:rPr>
            <w:rFonts w:asciiTheme="minorHAnsi" w:eastAsiaTheme="minorEastAsia" w:hAnsiTheme="minorHAnsi" w:cstheme="minorBidi"/>
            <w:noProof/>
            <w:sz w:val="22"/>
            <w:szCs w:val="22"/>
          </w:rPr>
          <w:tab/>
        </w:r>
        <w:r w:rsidRPr="00A616FC">
          <w:rPr>
            <w:rStyle w:val="Hyperlink"/>
            <w:noProof/>
          </w:rPr>
          <w:t>Algorithm for Creating a Security Descriptor</w:t>
        </w:r>
        <w:r>
          <w:rPr>
            <w:noProof/>
            <w:webHidden/>
          </w:rPr>
          <w:tab/>
        </w:r>
        <w:r>
          <w:rPr>
            <w:noProof/>
            <w:webHidden/>
          </w:rPr>
          <w:fldChar w:fldCharType="begin"/>
        </w:r>
        <w:r>
          <w:rPr>
            <w:noProof/>
            <w:webHidden/>
          </w:rPr>
          <w:instrText xml:space="preserve"> PAGEREF _Toc182822734 \h </w:instrText>
        </w:r>
        <w:r>
          <w:rPr>
            <w:noProof/>
            <w:webHidden/>
          </w:rPr>
        </w:r>
        <w:r>
          <w:rPr>
            <w:noProof/>
            <w:webHidden/>
          </w:rPr>
          <w:fldChar w:fldCharType="separate"/>
        </w:r>
        <w:r>
          <w:rPr>
            <w:noProof/>
            <w:webHidden/>
          </w:rPr>
          <w:t>122</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35" w:history="1">
        <w:r w:rsidRPr="00A616FC">
          <w:rPr>
            <w:rStyle w:val="Hyperlink"/>
            <w:noProof/>
          </w:rPr>
          <w:t>2.5.3.4.1</w:t>
        </w:r>
        <w:r>
          <w:rPr>
            <w:rFonts w:asciiTheme="minorHAnsi" w:eastAsiaTheme="minorEastAsia" w:hAnsiTheme="minorHAnsi" w:cstheme="minorBidi"/>
            <w:noProof/>
            <w:sz w:val="22"/>
            <w:szCs w:val="22"/>
          </w:rPr>
          <w:tab/>
        </w:r>
        <w:r w:rsidRPr="00A616FC">
          <w:rPr>
            <w:rStyle w:val="Hyperlink"/>
            <w:noProof/>
          </w:rPr>
          <w:t>CreateSecurityDescriptor</w:t>
        </w:r>
        <w:r>
          <w:rPr>
            <w:noProof/>
            <w:webHidden/>
          </w:rPr>
          <w:tab/>
        </w:r>
        <w:r>
          <w:rPr>
            <w:noProof/>
            <w:webHidden/>
          </w:rPr>
          <w:fldChar w:fldCharType="begin"/>
        </w:r>
        <w:r>
          <w:rPr>
            <w:noProof/>
            <w:webHidden/>
          </w:rPr>
          <w:instrText xml:space="preserve"> PAGEREF _Toc182822735 \h </w:instrText>
        </w:r>
        <w:r>
          <w:rPr>
            <w:noProof/>
            <w:webHidden/>
          </w:rPr>
        </w:r>
        <w:r>
          <w:rPr>
            <w:noProof/>
            <w:webHidden/>
          </w:rPr>
          <w:fldChar w:fldCharType="separate"/>
        </w:r>
        <w:r>
          <w:rPr>
            <w:noProof/>
            <w:webHidden/>
          </w:rPr>
          <w:t>123</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36" w:history="1">
        <w:r w:rsidRPr="00A616FC">
          <w:rPr>
            <w:rStyle w:val="Hyperlink"/>
            <w:noProof/>
          </w:rPr>
          <w:t>2.5.3.4.2</w:t>
        </w:r>
        <w:r>
          <w:rPr>
            <w:rFonts w:asciiTheme="minorHAnsi" w:eastAsiaTheme="minorEastAsia" w:hAnsiTheme="minorHAnsi" w:cstheme="minorBidi"/>
            <w:noProof/>
            <w:sz w:val="22"/>
            <w:szCs w:val="22"/>
          </w:rPr>
          <w:tab/>
        </w:r>
        <w:r w:rsidRPr="00A616FC">
          <w:rPr>
            <w:rStyle w:val="Hyperlink"/>
            <w:noProof/>
          </w:rPr>
          <w:t>ComputeACL</w:t>
        </w:r>
        <w:r>
          <w:rPr>
            <w:noProof/>
            <w:webHidden/>
          </w:rPr>
          <w:tab/>
        </w:r>
        <w:r>
          <w:rPr>
            <w:noProof/>
            <w:webHidden/>
          </w:rPr>
          <w:fldChar w:fldCharType="begin"/>
        </w:r>
        <w:r>
          <w:rPr>
            <w:noProof/>
            <w:webHidden/>
          </w:rPr>
          <w:instrText xml:space="preserve"> PAGEREF _Toc182822736 \h </w:instrText>
        </w:r>
        <w:r>
          <w:rPr>
            <w:noProof/>
            <w:webHidden/>
          </w:rPr>
        </w:r>
        <w:r>
          <w:rPr>
            <w:noProof/>
            <w:webHidden/>
          </w:rPr>
          <w:fldChar w:fldCharType="separate"/>
        </w:r>
        <w:r>
          <w:rPr>
            <w:noProof/>
            <w:webHidden/>
          </w:rPr>
          <w:t>125</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37" w:history="1">
        <w:r w:rsidRPr="00A616FC">
          <w:rPr>
            <w:rStyle w:val="Hyperlink"/>
            <w:noProof/>
          </w:rPr>
          <w:t>2.5.3.4.3</w:t>
        </w:r>
        <w:r>
          <w:rPr>
            <w:rFonts w:asciiTheme="minorHAnsi" w:eastAsiaTheme="minorEastAsia" w:hAnsiTheme="minorHAnsi" w:cstheme="minorBidi"/>
            <w:noProof/>
            <w:sz w:val="22"/>
            <w:szCs w:val="22"/>
          </w:rPr>
          <w:tab/>
        </w:r>
        <w:r w:rsidRPr="00A616FC">
          <w:rPr>
            <w:rStyle w:val="Hyperlink"/>
            <w:noProof/>
          </w:rPr>
          <w:t>ContainsInheritableACEs</w:t>
        </w:r>
        <w:r>
          <w:rPr>
            <w:noProof/>
            <w:webHidden/>
          </w:rPr>
          <w:tab/>
        </w:r>
        <w:r>
          <w:rPr>
            <w:noProof/>
            <w:webHidden/>
          </w:rPr>
          <w:fldChar w:fldCharType="begin"/>
        </w:r>
        <w:r>
          <w:rPr>
            <w:noProof/>
            <w:webHidden/>
          </w:rPr>
          <w:instrText xml:space="preserve"> PAGEREF _Toc182822737 \h </w:instrText>
        </w:r>
        <w:r>
          <w:rPr>
            <w:noProof/>
            <w:webHidden/>
          </w:rPr>
        </w:r>
        <w:r>
          <w:rPr>
            <w:noProof/>
            <w:webHidden/>
          </w:rPr>
          <w:fldChar w:fldCharType="separate"/>
        </w:r>
        <w:r>
          <w:rPr>
            <w:noProof/>
            <w:webHidden/>
          </w:rPr>
          <w:t>128</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38" w:history="1">
        <w:r w:rsidRPr="00A616FC">
          <w:rPr>
            <w:rStyle w:val="Hyperlink"/>
            <w:noProof/>
          </w:rPr>
          <w:t>2.5.3.4.4</w:t>
        </w:r>
        <w:r>
          <w:rPr>
            <w:rFonts w:asciiTheme="minorHAnsi" w:eastAsiaTheme="minorEastAsia" w:hAnsiTheme="minorHAnsi" w:cstheme="minorBidi"/>
            <w:noProof/>
            <w:sz w:val="22"/>
            <w:szCs w:val="22"/>
          </w:rPr>
          <w:tab/>
        </w:r>
        <w:r w:rsidRPr="00A616FC">
          <w:rPr>
            <w:rStyle w:val="Hyperlink"/>
            <w:noProof/>
          </w:rPr>
          <w:t>ComputeInheritedACLfromParent</w:t>
        </w:r>
        <w:r>
          <w:rPr>
            <w:noProof/>
            <w:webHidden/>
          </w:rPr>
          <w:tab/>
        </w:r>
        <w:r>
          <w:rPr>
            <w:noProof/>
            <w:webHidden/>
          </w:rPr>
          <w:fldChar w:fldCharType="begin"/>
        </w:r>
        <w:r>
          <w:rPr>
            <w:noProof/>
            <w:webHidden/>
          </w:rPr>
          <w:instrText xml:space="preserve"> PAGEREF _Toc182822738 \h </w:instrText>
        </w:r>
        <w:r>
          <w:rPr>
            <w:noProof/>
            <w:webHidden/>
          </w:rPr>
        </w:r>
        <w:r>
          <w:rPr>
            <w:noProof/>
            <w:webHidden/>
          </w:rPr>
          <w:fldChar w:fldCharType="separate"/>
        </w:r>
        <w:r>
          <w:rPr>
            <w:noProof/>
            <w:webHidden/>
          </w:rPr>
          <w:t>129</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39" w:history="1">
        <w:r w:rsidRPr="00A616FC">
          <w:rPr>
            <w:rStyle w:val="Hyperlink"/>
            <w:noProof/>
          </w:rPr>
          <w:t>2.5.3.4.5</w:t>
        </w:r>
        <w:r>
          <w:rPr>
            <w:rFonts w:asciiTheme="minorHAnsi" w:eastAsiaTheme="minorEastAsia" w:hAnsiTheme="minorHAnsi" w:cstheme="minorBidi"/>
            <w:noProof/>
            <w:sz w:val="22"/>
            <w:szCs w:val="22"/>
          </w:rPr>
          <w:tab/>
        </w:r>
        <w:r w:rsidRPr="00A616FC">
          <w:rPr>
            <w:rStyle w:val="Hyperlink"/>
            <w:noProof/>
          </w:rPr>
          <w:t>ComputeInheritedACLfromCreator</w:t>
        </w:r>
        <w:r>
          <w:rPr>
            <w:noProof/>
            <w:webHidden/>
          </w:rPr>
          <w:tab/>
        </w:r>
        <w:r>
          <w:rPr>
            <w:noProof/>
            <w:webHidden/>
          </w:rPr>
          <w:fldChar w:fldCharType="begin"/>
        </w:r>
        <w:r>
          <w:rPr>
            <w:noProof/>
            <w:webHidden/>
          </w:rPr>
          <w:instrText xml:space="preserve"> PAGEREF _Toc182822739 \h </w:instrText>
        </w:r>
        <w:r>
          <w:rPr>
            <w:noProof/>
            <w:webHidden/>
          </w:rPr>
        </w:r>
        <w:r>
          <w:rPr>
            <w:noProof/>
            <w:webHidden/>
          </w:rPr>
          <w:fldChar w:fldCharType="separate"/>
        </w:r>
        <w:r>
          <w:rPr>
            <w:noProof/>
            <w:webHidden/>
          </w:rPr>
          <w:t>131</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40" w:history="1">
        <w:r w:rsidRPr="00A616FC">
          <w:rPr>
            <w:rStyle w:val="Hyperlink"/>
            <w:noProof/>
          </w:rPr>
          <w:t>2.5.3.4.6</w:t>
        </w:r>
        <w:r>
          <w:rPr>
            <w:rFonts w:asciiTheme="minorHAnsi" w:eastAsiaTheme="minorEastAsia" w:hAnsiTheme="minorHAnsi" w:cstheme="minorBidi"/>
            <w:noProof/>
            <w:sz w:val="22"/>
            <w:szCs w:val="22"/>
          </w:rPr>
          <w:tab/>
        </w:r>
        <w:r w:rsidRPr="00A616FC">
          <w:rPr>
            <w:rStyle w:val="Hyperlink"/>
            <w:noProof/>
          </w:rPr>
          <w:t>PreProcessACLfromCreator</w:t>
        </w:r>
        <w:r>
          <w:rPr>
            <w:noProof/>
            <w:webHidden/>
          </w:rPr>
          <w:tab/>
        </w:r>
        <w:r>
          <w:rPr>
            <w:noProof/>
            <w:webHidden/>
          </w:rPr>
          <w:fldChar w:fldCharType="begin"/>
        </w:r>
        <w:r>
          <w:rPr>
            <w:noProof/>
            <w:webHidden/>
          </w:rPr>
          <w:instrText xml:space="preserve"> PAGEREF _Toc182822740 \h </w:instrText>
        </w:r>
        <w:r>
          <w:rPr>
            <w:noProof/>
            <w:webHidden/>
          </w:rPr>
        </w:r>
        <w:r>
          <w:rPr>
            <w:noProof/>
            <w:webHidden/>
          </w:rPr>
          <w:fldChar w:fldCharType="separate"/>
        </w:r>
        <w:r>
          <w:rPr>
            <w:noProof/>
            <w:webHidden/>
          </w:rPr>
          <w:t>132</w:t>
        </w:r>
        <w:r>
          <w:rPr>
            <w:noProof/>
            <w:webHidden/>
          </w:rPr>
          <w:fldChar w:fldCharType="end"/>
        </w:r>
      </w:hyperlink>
    </w:p>
    <w:p w:rsidR="006C7774" w:rsidRDefault="006C7774">
      <w:pPr>
        <w:pStyle w:val="TOC5"/>
        <w:rPr>
          <w:rFonts w:asciiTheme="minorHAnsi" w:eastAsiaTheme="minorEastAsia" w:hAnsiTheme="minorHAnsi" w:cstheme="minorBidi"/>
          <w:noProof/>
          <w:sz w:val="22"/>
          <w:szCs w:val="22"/>
        </w:rPr>
      </w:pPr>
      <w:hyperlink w:anchor="_Toc182822741" w:history="1">
        <w:r w:rsidRPr="00A616FC">
          <w:rPr>
            <w:rStyle w:val="Hyperlink"/>
            <w:noProof/>
          </w:rPr>
          <w:t>2.5.3.4.7</w:t>
        </w:r>
        <w:r>
          <w:rPr>
            <w:rFonts w:asciiTheme="minorHAnsi" w:eastAsiaTheme="minorEastAsia" w:hAnsiTheme="minorHAnsi" w:cstheme="minorBidi"/>
            <w:noProof/>
            <w:sz w:val="22"/>
            <w:szCs w:val="22"/>
          </w:rPr>
          <w:tab/>
        </w:r>
        <w:r w:rsidRPr="00A616FC">
          <w:rPr>
            <w:rStyle w:val="Hyperlink"/>
            <w:noProof/>
          </w:rPr>
          <w:t>PostProcessACL</w:t>
        </w:r>
        <w:r>
          <w:rPr>
            <w:noProof/>
            <w:webHidden/>
          </w:rPr>
          <w:tab/>
        </w:r>
        <w:r>
          <w:rPr>
            <w:noProof/>
            <w:webHidden/>
          </w:rPr>
          <w:fldChar w:fldCharType="begin"/>
        </w:r>
        <w:r>
          <w:rPr>
            <w:noProof/>
            <w:webHidden/>
          </w:rPr>
          <w:instrText xml:space="preserve"> PAGEREF _Toc182822741 \h </w:instrText>
        </w:r>
        <w:r>
          <w:rPr>
            <w:noProof/>
            <w:webHidden/>
          </w:rPr>
        </w:r>
        <w:r>
          <w:rPr>
            <w:noProof/>
            <w:webHidden/>
          </w:rPr>
          <w:fldChar w:fldCharType="separate"/>
        </w:r>
        <w:r>
          <w:rPr>
            <w:noProof/>
            <w:webHidden/>
          </w:rPr>
          <w:t>132</w:t>
        </w:r>
        <w:r>
          <w:rPr>
            <w:noProof/>
            <w:webHidden/>
          </w:rPr>
          <w:fldChar w:fldCharType="end"/>
        </w:r>
      </w:hyperlink>
    </w:p>
    <w:p w:rsidR="006C7774" w:rsidRDefault="006C7774">
      <w:pPr>
        <w:pStyle w:val="TOC4"/>
        <w:rPr>
          <w:rFonts w:asciiTheme="minorHAnsi" w:eastAsiaTheme="minorEastAsia" w:hAnsiTheme="minorHAnsi" w:cstheme="minorBidi"/>
          <w:noProof/>
          <w:sz w:val="22"/>
          <w:szCs w:val="22"/>
        </w:rPr>
      </w:pPr>
      <w:hyperlink w:anchor="_Toc182822742" w:history="1">
        <w:r w:rsidRPr="00A616FC">
          <w:rPr>
            <w:rStyle w:val="Hyperlink"/>
            <w:noProof/>
          </w:rPr>
          <w:t>2.5.3.5</w:t>
        </w:r>
        <w:r>
          <w:rPr>
            <w:rFonts w:asciiTheme="minorHAnsi" w:eastAsiaTheme="minorEastAsia" w:hAnsiTheme="minorHAnsi" w:cstheme="minorBidi"/>
            <w:noProof/>
            <w:sz w:val="22"/>
            <w:szCs w:val="22"/>
          </w:rPr>
          <w:tab/>
        </w:r>
        <w:r w:rsidRPr="00A616FC">
          <w:rPr>
            <w:rStyle w:val="Hyperlink"/>
            <w:noProof/>
          </w:rPr>
          <w:t>Setting the INHERITED_ACE Flag</w:t>
        </w:r>
        <w:r>
          <w:rPr>
            <w:noProof/>
            <w:webHidden/>
          </w:rPr>
          <w:tab/>
        </w:r>
        <w:r>
          <w:rPr>
            <w:noProof/>
            <w:webHidden/>
          </w:rPr>
          <w:fldChar w:fldCharType="begin"/>
        </w:r>
        <w:r>
          <w:rPr>
            <w:noProof/>
            <w:webHidden/>
          </w:rPr>
          <w:instrText xml:space="preserve"> PAGEREF _Toc182822742 \h </w:instrText>
        </w:r>
        <w:r>
          <w:rPr>
            <w:noProof/>
            <w:webHidden/>
          </w:rPr>
        </w:r>
        <w:r>
          <w:rPr>
            <w:noProof/>
            <w:webHidden/>
          </w:rPr>
          <w:fldChar w:fldCharType="separate"/>
        </w:r>
        <w:r>
          <w:rPr>
            <w:noProof/>
            <w:webHidden/>
          </w:rPr>
          <w:t>134</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743" w:history="1">
        <w:r w:rsidRPr="00A616FC">
          <w:rPr>
            <w:rStyle w:val="Hyperlink"/>
            <w:noProof/>
          </w:rPr>
          <w:t>2.6</w:t>
        </w:r>
        <w:r>
          <w:rPr>
            <w:rFonts w:asciiTheme="minorHAnsi" w:eastAsiaTheme="minorEastAsia" w:hAnsiTheme="minorHAnsi" w:cstheme="minorBidi"/>
            <w:noProof/>
            <w:sz w:val="22"/>
            <w:szCs w:val="22"/>
          </w:rPr>
          <w:tab/>
        </w:r>
        <w:r w:rsidRPr="00A616FC">
          <w:rPr>
            <w:rStyle w:val="Hyperlink"/>
            <w:noProof/>
          </w:rPr>
          <w:t>ServerGetInfo Abstract Interface</w:t>
        </w:r>
        <w:r>
          <w:rPr>
            <w:noProof/>
            <w:webHidden/>
          </w:rPr>
          <w:tab/>
        </w:r>
        <w:r>
          <w:rPr>
            <w:noProof/>
            <w:webHidden/>
          </w:rPr>
          <w:fldChar w:fldCharType="begin"/>
        </w:r>
        <w:r>
          <w:rPr>
            <w:noProof/>
            <w:webHidden/>
          </w:rPr>
          <w:instrText xml:space="preserve"> PAGEREF _Toc182822743 \h </w:instrText>
        </w:r>
        <w:r>
          <w:rPr>
            <w:noProof/>
            <w:webHidden/>
          </w:rPr>
        </w:r>
        <w:r>
          <w:rPr>
            <w:noProof/>
            <w:webHidden/>
          </w:rPr>
          <w:fldChar w:fldCharType="separate"/>
        </w:r>
        <w:r>
          <w:rPr>
            <w:noProof/>
            <w:webHidden/>
          </w:rPr>
          <w:t>134</w:t>
        </w:r>
        <w:r>
          <w:rPr>
            <w:noProof/>
            <w:webHidden/>
          </w:rPr>
          <w:fldChar w:fldCharType="end"/>
        </w:r>
      </w:hyperlink>
    </w:p>
    <w:p w:rsidR="006C7774" w:rsidRDefault="006C7774">
      <w:pPr>
        <w:pStyle w:val="TOC2"/>
        <w:rPr>
          <w:rFonts w:asciiTheme="minorHAnsi" w:eastAsiaTheme="minorEastAsia" w:hAnsiTheme="minorHAnsi" w:cstheme="minorBidi"/>
          <w:noProof/>
          <w:sz w:val="22"/>
          <w:szCs w:val="22"/>
        </w:rPr>
      </w:pPr>
      <w:hyperlink w:anchor="_Toc182822744" w:history="1">
        <w:r w:rsidRPr="00A616FC">
          <w:rPr>
            <w:rStyle w:val="Hyperlink"/>
            <w:noProof/>
          </w:rPr>
          <w:t>2.7</w:t>
        </w:r>
        <w:r>
          <w:rPr>
            <w:rFonts w:asciiTheme="minorHAnsi" w:eastAsiaTheme="minorEastAsia" w:hAnsiTheme="minorHAnsi" w:cstheme="minorBidi"/>
            <w:noProof/>
            <w:sz w:val="22"/>
            <w:szCs w:val="22"/>
          </w:rPr>
          <w:tab/>
        </w:r>
        <w:r w:rsidRPr="00A616FC">
          <w:rPr>
            <w:rStyle w:val="Hyperlink"/>
            <w:noProof/>
          </w:rPr>
          <w:t>Impersonation Abstract Interfaces</w:t>
        </w:r>
        <w:r>
          <w:rPr>
            <w:noProof/>
            <w:webHidden/>
          </w:rPr>
          <w:tab/>
        </w:r>
        <w:r>
          <w:rPr>
            <w:noProof/>
            <w:webHidden/>
          </w:rPr>
          <w:fldChar w:fldCharType="begin"/>
        </w:r>
        <w:r>
          <w:rPr>
            <w:noProof/>
            <w:webHidden/>
          </w:rPr>
          <w:instrText xml:space="preserve"> PAGEREF _Toc182822744 \h </w:instrText>
        </w:r>
        <w:r>
          <w:rPr>
            <w:noProof/>
            <w:webHidden/>
          </w:rPr>
        </w:r>
        <w:r>
          <w:rPr>
            <w:noProof/>
            <w:webHidden/>
          </w:rPr>
          <w:fldChar w:fldCharType="separate"/>
        </w:r>
        <w:r>
          <w:rPr>
            <w:noProof/>
            <w:webHidden/>
          </w:rPr>
          <w:t>135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745" w:history="1">
        <w:r w:rsidRPr="00A616FC">
          <w:rPr>
            <w:rStyle w:val="Hyperlink"/>
            <w:noProof/>
          </w:rPr>
          <w:t>2.7.1</w:t>
        </w:r>
        <w:r>
          <w:rPr>
            <w:rFonts w:asciiTheme="minorHAnsi" w:eastAsiaTheme="minorEastAsia" w:hAnsiTheme="minorHAnsi" w:cstheme="minorBidi"/>
            <w:noProof/>
            <w:sz w:val="22"/>
            <w:szCs w:val="22"/>
          </w:rPr>
          <w:tab/>
        </w:r>
        <w:r w:rsidRPr="00A616FC">
          <w:rPr>
            <w:rStyle w:val="Hyperlink"/>
            <w:noProof/>
          </w:rPr>
          <w:t>StartImpersonation</w:t>
        </w:r>
        <w:r>
          <w:rPr>
            <w:noProof/>
            <w:webHidden/>
          </w:rPr>
          <w:tab/>
        </w:r>
        <w:r>
          <w:rPr>
            <w:noProof/>
            <w:webHidden/>
          </w:rPr>
          <w:fldChar w:fldCharType="begin"/>
        </w:r>
        <w:r>
          <w:rPr>
            <w:noProof/>
            <w:webHidden/>
          </w:rPr>
          <w:instrText xml:space="preserve"> PAGEREF _Toc182822745 \h </w:instrText>
        </w:r>
        <w:r>
          <w:rPr>
            <w:noProof/>
            <w:webHidden/>
          </w:rPr>
        </w:r>
        <w:r>
          <w:rPr>
            <w:noProof/>
            <w:webHidden/>
          </w:rPr>
          <w:fldChar w:fldCharType="separate"/>
        </w:r>
        <w:r>
          <w:rPr>
            <w:noProof/>
            <w:webHidden/>
          </w:rPr>
          <w:t>135</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746" w:history="1">
        <w:r w:rsidRPr="00A616FC">
          <w:rPr>
            <w:rStyle w:val="Hyperlink"/>
            <w:noProof/>
          </w:rPr>
          <w:t>2.7.2</w:t>
        </w:r>
        <w:r>
          <w:rPr>
            <w:rFonts w:asciiTheme="minorHAnsi" w:eastAsiaTheme="minorEastAsia" w:hAnsiTheme="minorHAnsi" w:cstheme="minorBidi"/>
            <w:noProof/>
            <w:sz w:val="22"/>
            <w:szCs w:val="22"/>
          </w:rPr>
          <w:tab/>
        </w:r>
        <w:r w:rsidRPr="00A616FC">
          <w:rPr>
            <w:rStyle w:val="Hyperlink"/>
            <w:noProof/>
          </w:rPr>
          <w:t>EndImpersonation</w:t>
        </w:r>
        <w:r>
          <w:rPr>
            <w:noProof/>
            <w:webHidden/>
          </w:rPr>
          <w:tab/>
        </w:r>
        <w:r>
          <w:rPr>
            <w:noProof/>
            <w:webHidden/>
          </w:rPr>
          <w:fldChar w:fldCharType="begin"/>
        </w:r>
        <w:r>
          <w:rPr>
            <w:noProof/>
            <w:webHidden/>
          </w:rPr>
          <w:instrText xml:space="preserve"> PAGEREF _Toc182822746 \h </w:instrText>
        </w:r>
        <w:r>
          <w:rPr>
            <w:noProof/>
            <w:webHidden/>
          </w:rPr>
        </w:r>
        <w:r>
          <w:rPr>
            <w:noProof/>
            <w:webHidden/>
          </w:rPr>
          <w:fldChar w:fldCharType="separate"/>
        </w:r>
        <w:r>
          <w:rPr>
            <w:noProof/>
            <w:webHidden/>
          </w:rPr>
          <w:t>136</w:t>
        </w:r>
        <w:r>
          <w:rPr>
            <w:noProof/>
            <w:webHidden/>
          </w:rPr>
          <w:fldChar w:fldCharType="end"/>
        </w:r>
      </w:hyperlink>
    </w:p>
    <w:p w:rsidR="006C7774" w:rsidRDefault="006C7774">
      <w:pPr>
        <w:pStyle w:val="TOC3"/>
        <w:rPr>
          <w:rFonts w:asciiTheme="minorHAnsi" w:eastAsiaTheme="minorEastAsia" w:hAnsiTheme="minorHAnsi" w:cstheme="minorBidi"/>
          <w:noProof/>
          <w:sz w:val="22"/>
          <w:szCs w:val="22"/>
        </w:rPr>
      </w:pPr>
      <w:hyperlink w:anchor="_Toc182822747" w:history="1">
        <w:r w:rsidRPr="00A616FC">
          <w:rPr>
            <w:rStyle w:val="Hyperlink"/>
            <w:noProof/>
          </w:rPr>
          <w:t>2.7.3</w:t>
        </w:r>
        <w:r>
          <w:rPr>
            <w:rFonts w:asciiTheme="minorHAnsi" w:eastAsiaTheme="minorEastAsia" w:hAnsiTheme="minorHAnsi" w:cstheme="minorBidi"/>
            <w:noProof/>
            <w:sz w:val="22"/>
            <w:szCs w:val="22"/>
          </w:rPr>
          <w:tab/>
        </w:r>
        <w:r w:rsidRPr="00A616FC">
          <w:rPr>
            <w:rStyle w:val="Hyperlink"/>
            <w:noProof/>
          </w:rPr>
          <w:t>GetAccessToken</w:t>
        </w:r>
        <w:r>
          <w:rPr>
            <w:noProof/>
            <w:webHidden/>
          </w:rPr>
          <w:tab/>
        </w:r>
        <w:r>
          <w:rPr>
            <w:noProof/>
            <w:webHidden/>
          </w:rPr>
          <w:fldChar w:fldCharType="begin"/>
        </w:r>
        <w:r>
          <w:rPr>
            <w:noProof/>
            <w:webHidden/>
          </w:rPr>
          <w:instrText xml:space="preserve"> PAGEREF _Toc182822747 \h </w:instrText>
        </w:r>
        <w:r>
          <w:rPr>
            <w:noProof/>
            <w:webHidden/>
          </w:rPr>
        </w:r>
        <w:r>
          <w:rPr>
            <w:noProof/>
            <w:webHidden/>
          </w:rPr>
          <w:fldChar w:fldCharType="separate"/>
        </w:r>
        <w:r>
          <w:rPr>
            <w:noProof/>
            <w:webHidden/>
          </w:rPr>
          <w:t>136</w:t>
        </w:r>
        <w:r>
          <w:rPr>
            <w:noProof/>
            <w:webHidden/>
          </w:rPr>
          <w:fldChar w:fldCharType="end"/>
        </w:r>
      </w:hyperlink>
    </w:p>
    <w:p w:rsidR="006C7774" w:rsidRDefault="006C7774">
      <w:pPr>
        <w:pStyle w:val="TOC1"/>
        <w:rPr>
          <w:rFonts w:asciiTheme="minorHAnsi" w:eastAsiaTheme="minorEastAsia" w:hAnsiTheme="minorHAnsi" w:cstheme="minorBidi"/>
          <w:b w:val="0"/>
          <w:bCs w:val="0"/>
          <w:noProof/>
          <w:sz w:val="22"/>
          <w:szCs w:val="22"/>
        </w:rPr>
      </w:pPr>
      <w:hyperlink w:anchor="_Toc182822748" w:history="1">
        <w:r w:rsidRPr="00A616FC">
          <w:rPr>
            <w:rStyle w:val="Hyperlink"/>
            <w:noProof/>
          </w:rPr>
          <w:t>3</w:t>
        </w:r>
        <w:r>
          <w:rPr>
            <w:rFonts w:asciiTheme="minorHAnsi" w:eastAsiaTheme="minorEastAsia" w:hAnsiTheme="minorHAnsi" w:cstheme="minorBidi"/>
            <w:b w:val="0"/>
            <w:bCs w:val="0"/>
            <w:noProof/>
            <w:sz w:val="22"/>
            <w:szCs w:val="22"/>
          </w:rPr>
          <w:tab/>
        </w:r>
        <w:r w:rsidRPr="00A616FC">
          <w:rPr>
            <w:rStyle w:val="Hyperlink"/>
            <w:noProof/>
          </w:rPr>
          <w:t>Structure Examples</w:t>
        </w:r>
        <w:r>
          <w:rPr>
            <w:noProof/>
            <w:webHidden/>
          </w:rPr>
          <w:tab/>
        </w:r>
        <w:r>
          <w:rPr>
            <w:noProof/>
            <w:webHidden/>
          </w:rPr>
          <w:fldChar w:fldCharType="begin"/>
        </w:r>
        <w:r>
          <w:rPr>
            <w:noProof/>
            <w:webHidden/>
          </w:rPr>
          <w:instrText xml:space="preserve"> PAGEREF _Toc182822748 \h </w:instrText>
        </w:r>
        <w:r>
          <w:rPr>
            <w:noProof/>
            <w:webHidden/>
          </w:rPr>
        </w:r>
        <w:r>
          <w:rPr>
            <w:noProof/>
            <w:webHidden/>
          </w:rPr>
          <w:fldChar w:fldCharType="separate"/>
        </w:r>
        <w:r>
          <w:rPr>
            <w:noProof/>
            <w:webHidden/>
          </w:rPr>
          <w:t>137</w:t>
        </w:r>
        <w:r>
          <w:rPr>
            <w:noProof/>
            <w:webHidden/>
          </w:rPr>
          <w:fldChar w:fldCharType="end"/>
        </w:r>
      </w:hyperlink>
    </w:p>
    <w:p w:rsidR="006C7774" w:rsidRDefault="006C7774">
      <w:pPr>
        <w:pStyle w:val="TOC1"/>
        <w:rPr>
          <w:rFonts w:asciiTheme="minorHAnsi" w:eastAsiaTheme="minorEastAsia" w:hAnsiTheme="minorHAnsi" w:cstheme="minorBidi"/>
          <w:b w:val="0"/>
          <w:bCs w:val="0"/>
          <w:noProof/>
          <w:sz w:val="22"/>
          <w:szCs w:val="22"/>
        </w:rPr>
      </w:pPr>
      <w:hyperlink w:anchor="_Toc182822749" w:history="1">
        <w:r w:rsidRPr="00A616FC">
          <w:rPr>
            <w:rStyle w:val="Hyperlink"/>
            <w:noProof/>
          </w:rPr>
          <w:t>4</w:t>
        </w:r>
        <w:r>
          <w:rPr>
            <w:rFonts w:asciiTheme="minorHAnsi" w:eastAsiaTheme="minorEastAsia" w:hAnsiTheme="minorHAnsi" w:cstheme="minorBidi"/>
            <w:b w:val="0"/>
            <w:bCs w:val="0"/>
            <w:noProof/>
            <w:sz w:val="22"/>
            <w:szCs w:val="22"/>
          </w:rPr>
          <w:tab/>
        </w:r>
        <w:r w:rsidRPr="00A616FC">
          <w:rPr>
            <w:rStyle w:val="Hyperlink"/>
            <w:noProof/>
          </w:rPr>
          <w:t>Security Considerations</w:t>
        </w:r>
        <w:r>
          <w:rPr>
            <w:noProof/>
            <w:webHidden/>
          </w:rPr>
          <w:tab/>
        </w:r>
        <w:r>
          <w:rPr>
            <w:noProof/>
            <w:webHidden/>
          </w:rPr>
          <w:fldChar w:fldCharType="begin"/>
        </w:r>
        <w:r>
          <w:rPr>
            <w:noProof/>
            <w:webHidden/>
          </w:rPr>
          <w:instrText xml:space="preserve"> PAGEREF _Toc182822749 \h </w:instrText>
        </w:r>
        <w:r>
          <w:rPr>
            <w:noProof/>
            <w:webHidden/>
          </w:rPr>
        </w:r>
        <w:r>
          <w:rPr>
            <w:noProof/>
            <w:webHidden/>
          </w:rPr>
          <w:fldChar w:fldCharType="separate"/>
        </w:r>
        <w:r>
          <w:rPr>
            <w:noProof/>
            <w:webHidden/>
          </w:rPr>
          <w:t>138</w:t>
        </w:r>
        <w:r>
          <w:rPr>
            <w:noProof/>
            <w:webHidden/>
          </w:rPr>
          <w:fldChar w:fldCharType="end"/>
        </w:r>
      </w:hyperlink>
    </w:p>
    <w:p w:rsidR="006C7774" w:rsidRDefault="006C7774">
      <w:pPr>
        <w:pStyle w:val="TOC1"/>
        <w:rPr>
          <w:rFonts w:asciiTheme="minorHAnsi" w:eastAsiaTheme="minorEastAsia" w:hAnsiTheme="minorHAnsi" w:cstheme="minorBidi"/>
          <w:b w:val="0"/>
          <w:bCs w:val="0"/>
          <w:noProof/>
          <w:sz w:val="22"/>
          <w:szCs w:val="22"/>
        </w:rPr>
      </w:pPr>
      <w:hyperlink w:anchor="_Toc182822750" w:history="1">
        <w:r w:rsidRPr="00A616FC">
          <w:rPr>
            <w:rStyle w:val="Hyperlink"/>
            <w:noProof/>
          </w:rPr>
          <w:t>5</w:t>
        </w:r>
        <w:r>
          <w:rPr>
            <w:rFonts w:asciiTheme="minorHAnsi" w:eastAsiaTheme="minorEastAsia" w:hAnsiTheme="minorHAnsi" w:cstheme="minorBidi"/>
            <w:b w:val="0"/>
            <w:bCs w:val="0"/>
            <w:noProof/>
            <w:sz w:val="22"/>
            <w:szCs w:val="22"/>
          </w:rPr>
          <w:tab/>
        </w:r>
        <w:r w:rsidRPr="00A616FC">
          <w:rPr>
            <w:rStyle w:val="Hyperlink"/>
            <w:noProof/>
          </w:rPr>
          <w:t>Appendix A: Full MS-DTYP IDL</w:t>
        </w:r>
        <w:r>
          <w:rPr>
            <w:noProof/>
            <w:webHidden/>
          </w:rPr>
          <w:tab/>
        </w:r>
        <w:r>
          <w:rPr>
            <w:noProof/>
            <w:webHidden/>
          </w:rPr>
          <w:fldChar w:fldCharType="begin"/>
        </w:r>
        <w:r>
          <w:rPr>
            <w:noProof/>
            <w:webHidden/>
          </w:rPr>
          <w:instrText xml:space="preserve"> PAGEREF _Toc182822750 \h </w:instrText>
        </w:r>
        <w:r>
          <w:rPr>
            <w:noProof/>
            <w:webHidden/>
          </w:rPr>
        </w:r>
        <w:r>
          <w:rPr>
            <w:noProof/>
            <w:webHidden/>
          </w:rPr>
          <w:fldChar w:fldCharType="separate"/>
        </w:r>
        <w:r>
          <w:rPr>
            <w:noProof/>
            <w:webHidden/>
          </w:rPr>
          <w:t>139</w:t>
        </w:r>
        <w:r>
          <w:rPr>
            <w:noProof/>
            <w:webHidden/>
          </w:rPr>
          <w:fldChar w:fldCharType="end"/>
        </w:r>
      </w:hyperlink>
    </w:p>
    <w:p w:rsidR="006C7774" w:rsidRDefault="006C7774">
      <w:pPr>
        <w:pStyle w:val="TOC1"/>
        <w:rPr>
          <w:rFonts w:asciiTheme="minorHAnsi" w:eastAsiaTheme="minorEastAsia" w:hAnsiTheme="minorHAnsi" w:cstheme="minorBidi"/>
          <w:b w:val="0"/>
          <w:bCs w:val="0"/>
          <w:noProof/>
          <w:sz w:val="22"/>
          <w:szCs w:val="22"/>
        </w:rPr>
      </w:pPr>
      <w:hyperlink w:anchor="_Toc182822751" w:history="1">
        <w:r w:rsidRPr="00A616FC">
          <w:rPr>
            <w:rStyle w:val="Hyperlink"/>
            <w:noProof/>
          </w:rPr>
          <w:t>6</w:t>
        </w:r>
        <w:r>
          <w:rPr>
            <w:rFonts w:asciiTheme="minorHAnsi" w:eastAsiaTheme="minorEastAsia" w:hAnsiTheme="minorHAnsi" w:cstheme="minorBidi"/>
            <w:b w:val="0"/>
            <w:bCs w:val="0"/>
            <w:noProof/>
            <w:sz w:val="22"/>
            <w:szCs w:val="22"/>
          </w:rPr>
          <w:tab/>
        </w:r>
        <w:r w:rsidRPr="00A616FC">
          <w:rPr>
            <w:rStyle w:val="Hyperlink"/>
            <w:noProof/>
          </w:rPr>
          <w:t>Appendix B: Product Behavior</w:t>
        </w:r>
        <w:r>
          <w:rPr>
            <w:noProof/>
            <w:webHidden/>
          </w:rPr>
          <w:tab/>
        </w:r>
        <w:r>
          <w:rPr>
            <w:noProof/>
            <w:webHidden/>
          </w:rPr>
          <w:fldChar w:fldCharType="begin"/>
        </w:r>
        <w:r>
          <w:rPr>
            <w:noProof/>
            <w:webHidden/>
          </w:rPr>
          <w:instrText xml:space="preserve"> PAGEREF _Toc182822751 \h </w:instrText>
        </w:r>
        <w:r>
          <w:rPr>
            <w:noProof/>
            <w:webHidden/>
          </w:rPr>
        </w:r>
        <w:r>
          <w:rPr>
            <w:noProof/>
            <w:webHidden/>
          </w:rPr>
          <w:fldChar w:fldCharType="separate"/>
        </w:r>
        <w:r>
          <w:rPr>
            <w:noProof/>
            <w:webHidden/>
          </w:rPr>
          <w:t>144</w:t>
        </w:r>
        <w:r>
          <w:rPr>
            <w:noProof/>
            <w:webHidden/>
          </w:rPr>
          <w:fldChar w:fldCharType="end"/>
        </w:r>
      </w:hyperlink>
    </w:p>
    <w:p w:rsidR="006C7774" w:rsidRDefault="006C7774">
      <w:pPr>
        <w:pStyle w:val="TOC1"/>
        <w:rPr>
          <w:rFonts w:asciiTheme="minorHAnsi" w:eastAsiaTheme="minorEastAsia" w:hAnsiTheme="minorHAnsi" w:cstheme="minorBidi"/>
          <w:b w:val="0"/>
          <w:bCs w:val="0"/>
          <w:noProof/>
          <w:sz w:val="22"/>
          <w:szCs w:val="22"/>
        </w:rPr>
      </w:pPr>
      <w:hyperlink w:anchor="_Toc182822752" w:history="1">
        <w:r w:rsidRPr="00A616FC">
          <w:rPr>
            <w:rStyle w:val="Hyperlink"/>
            <w:noProof/>
          </w:rPr>
          <w:t>7</w:t>
        </w:r>
        <w:r>
          <w:rPr>
            <w:rFonts w:asciiTheme="minorHAnsi" w:eastAsiaTheme="minorEastAsia" w:hAnsiTheme="minorHAnsi" w:cstheme="minorBidi"/>
            <w:b w:val="0"/>
            <w:bCs w:val="0"/>
            <w:noProof/>
            <w:sz w:val="22"/>
            <w:szCs w:val="22"/>
          </w:rPr>
          <w:tab/>
        </w:r>
        <w:r w:rsidRPr="00A616FC">
          <w:rPr>
            <w:rStyle w:val="Hyperlink"/>
            <w:noProof/>
          </w:rPr>
          <w:t>Change Tracking</w:t>
        </w:r>
        <w:r>
          <w:rPr>
            <w:noProof/>
            <w:webHidden/>
          </w:rPr>
          <w:tab/>
        </w:r>
        <w:r>
          <w:rPr>
            <w:noProof/>
            <w:webHidden/>
          </w:rPr>
          <w:fldChar w:fldCharType="begin"/>
        </w:r>
        <w:r>
          <w:rPr>
            <w:noProof/>
            <w:webHidden/>
          </w:rPr>
          <w:instrText xml:space="preserve"> PAGEREF _Toc182822752 \h </w:instrText>
        </w:r>
        <w:r>
          <w:rPr>
            <w:noProof/>
            <w:webHidden/>
          </w:rPr>
        </w:r>
        <w:r>
          <w:rPr>
            <w:noProof/>
            <w:webHidden/>
          </w:rPr>
          <w:fldChar w:fldCharType="separate"/>
        </w:r>
        <w:r>
          <w:rPr>
            <w:noProof/>
            <w:webHidden/>
          </w:rPr>
          <w:t>151</w:t>
        </w:r>
        <w:r>
          <w:rPr>
            <w:noProof/>
            <w:webHidden/>
          </w:rPr>
          <w:fldChar w:fldCharType="end"/>
        </w:r>
      </w:hyperlink>
    </w:p>
    <w:p w:rsidR="006C7774" w:rsidRDefault="006C7774">
      <w:pPr>
        <w:pStyle w:val="TOC1"/>
        <w:rPr>
          <w:rFonts w:asciiTheme="minorHAnsi" w:eastAsiaTheme="minorEastAsia" w:hAnsiTheme="minorHAnsi" w:cstheme="minorBidi"/>
          <w:b w:val="0"/>
          <w:bCs w:val="0"/>
          <w:noProof/>
          <w:sz w:val="22"/>
          <w:szCs w:val="22"/>
        </w:rPr>
      </w:pPr>
      <w:hyperlink w:anchor="_Toc182822753" w:history="1">
        <w:r w:rsidRPr="00A616FC">
          <w:rPr>
            <w:rStyle w:val="Hyperlink"/>
            <w:noProof/>
          </w:rPr>
          <w:t>8</w:t>
        </w:r>
        <w:r>
          <w:rPr>
            <w:rFonts w:asciiTheme="minorHAnsi" w:eastAsiaTheme="minorEastAsia" w:hAnsiTheme="minorHAnsi" w:cstheme="minorBidi"/>
            <w:b w:val="0"/>
            <w:bCs w:val="0"/>
            <w:noProof/>
            <w:sz w:val="22"/>
            <w:szCs w:val="22"/>
          </w:rPr>
          <w:tab/>
        </w:r>
        <w:r w:rsidRPr="00A616FC">
          <w:rPr>
            <w:rStyle w:val="Hyperlink"/>
            <w:noProof/>
          </w:rPr>
          <w:t>Index</w:t>
        </w:r>
        <w:r>
          <w:rPr>
            <w:noProof/>
            <w:webHidden/>
          </w:rPr>
          <w:tab/>
        </w:r>
        <w:r>
          <w:rPr>
            <w:noProof/>
            <w:webHidden/>
          </w:rPr>
          <w:fldChar w:fldCharType="begin"/>
        </w:r>
        <w:r>
          <w:rPr>
            <w:noProof/>
            <w:webHidden/>
          </w:rPr>
          <w:instrText xml:space="preserve"> PAGEREF _Toc182822753 \h </w:instrText>
        </w:r>
        <w:r>
          <w:rPr>
            <w:noProof/>
            <w:webHidden/>
          </w:rPr>
        </w:r>
        <w:r>
          <w:rPr>
            <w:noProof/>
            <w:webHidden/>
          </w:rPr>
          <w:fldChar w:fldCharType="separate"/>
        </w:r>
        <w:r>
          <w:rPr>
            <w:noProof/>
            <w:webHidden/>
          </w:rPr>
          <w:t>153</w:t>
        </w:r>
        <w:r>
          <w:rPr>
            <w:noProof/>
            <w:webHidden/>
          </w:rPr>
          <w:fldChar w:fldCharType="end"/>
        </w:r>
      </w:hyperlink>
    </w:p>
    <w:p w:rsidR="00A77B3F" w:rsidRDefault="006C7774">
      <w:r>
        <w:fldChar w:fldCharType="end"/>
      </w:r>
    </w:p>
    <w:p w:rsidR="00A77B3F" w:rsidRDefault="006C7774">
      <w:pPr>
        <w:pStyle w:val="Heading1"/>
      </w:pPr>
      <w:bookmarkStart w:id="1" w:name="section_48a7a50982bf40f4a2ea30a8b549761a"/>
      <w:bookmarkStart w:id="2" w:name="_Toc182822555"/>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A77B3F" w:rsidRDefault="006C7774">
      <w:r>
        <w:t>This document provides a collection of commonly used data types, whic</w:t>
      </w:r>
      <w:r>
        <w:t>h are categorized into two basic types: common base types and common data types. The common base types are those types that Microsoft compilers natively support. The common data types are data types that are frequently used by many protocols. These data ty</w:t>
      </w:r>
      <w:r>
        <w:t>pes are user-defined types.</w:t>
      </w:r>
    </w:p>
    <w:p w:rsidR="00A77B3F" w:rsidRDefault="006C7774">
      <w:pPr>
        <w:pStyle w:val="Heading2"/>
      </w:pPr>
      <w:bookmarkStart w:id="3" w:name="section_a66edeb152a04d64a93b2f5c833d7d92"/>
      <w:bookmarkStart w:id="4" w:name="_Toc182822556"/>
      <w:r>
        <w:t>Glossary</w:t>
      </w:r>
      <w:bookmarkEnd w:id="3"/>
      <w:bookmarkEnd w:id="4"/>
      <w:r>
        <w:fldChar w:fldCharType="begin"/>
      </w:r>
      <w:r>
        <w:instrText xml:space="preserve"> XE "Glossary" </w:instrText>
      </w:r>
      <w:r>
        <w:fldChar w:fldCharType="end"/>
      </w:r>
    </w:p>
    <w:p w:rsidR="00A77B3F" w:rsidRDefault="006C7774">
      <w:r>
        <w:t>This document uses the following terms:</w:t>
      </w:r>
    </w:p>
    <w:p w:rsidR="00A77B3F" w:rsidRDefault="006C7774">
      <w:pPr>
        <w:ind w:left="548" w:hanging="274"/>
      </w:pPr>
      <w:bookmarkStart w:id="5" w:name="gt_e467d927-17bf-49c9-98d1-96ddf61ddd90"/>
      <w:r>
        <w:rPr>
          <w:b/>
        </w:rPr>
        <w:t>Active Directory</w:t>
      </w:r>
      <w:r>
        <w:t>: The Windows implementation of a general-purpose directory service, which uses LDAP as its primary access protocol. Active Directory stores infor</w:t>
      </w:r>
      <w:r>
        <w:t xml:space="preserve">mation about a variety of objects in the network such as user accounts, computer accounts, groups, and all related credential information used by Kerberos </w:t>
      </w:r>
      <w:hyperlink r:id="rId15" w:anchor="Section_2a32282edd484ad9a542609804b02cc9">
        <w:r>
          <w:rPr>
            <w:rStyle w:val="Hyperlink"/>
          </w:rPr>
          <w:t>[MS-KILE]</w:t>
        </w:r>
      </w:hyperlink>
      <w:r>
        <w:t>. Active Dire</w:t>
      </w:r>
      <w:r>
        <w:t xml:space="preserve">ctory is either deployed as Active Directory Domain Services (AD DS) or Active Directory Lightweight Directory Services (AD LDS), which are both described in </w:t>
      </w:r>
      <w:hyperlink r:id="rId16" w:anchor="Section_5ff67bf4c14548cb89cd4f5482d94664">
        <w:r>
          <w:rPr>
            <w:rStyle w:val="Hyperlink"/>
          </w:rPr>
          <w:t>[MS-ADOD]</w:t>
        </w:r>
      </w:hyperlink>
      <w:r>
        <w:t>: Active D</w:t>
      </w:r>
      <w:r>
        <w:t>irectory Protocols Overview.</w:t>
      </w:r>
      <w:bookmarkEnd w:id="5"/>
    </w:p>
    <w:p w:rsidR="00A77B3F" w:rsidRDefault="006C7774">
      <w:pPr>
        <w:ind w:left="548" w:hanging="274"/>
      </w:pPr>
      <w:bookmarkStart w:id="6" w:name="gt_100cd8a6-5cb1-4895-9de6-e4a3c224a583"/>
      <w:r>
        <w:rPr>
          <w:b/>
        </w:rPr>
        <w:t>American National Standards Institute (ANSI) character set</w:t>
      </w:r>
      <w:r>
        <w:t>: A character set defined by a code page approved by the American National Standards Institute (ANSI). The term "ANSI" as used to signify Windows code pages is a histori</w:t>
      </w:r>
      <w:r>
        <w:t>cal reference and a misnomer that persists in the Windows community. The source of this misnomer stems from the fact that the Windows code page 1252 was originally based on an ANSI draft, which became International Organization for Standardization (ISO) St</w:t>
      </w:r>
      <w:r>
        <w:t xml:space="preserve">andard 8859-1 </w:t>
      </w:r>
      <w:hyperlink r:id="rId17">
        <w:r>
          <w:rPr>
            <w:rStyle w:val="Hyperlink"/>
          </w:rPr>
          <w:t>[ISO/IEC-8859-1]</w:t>
        </w:r>
      </w:hyperlink>
      <w:r>
        <w:t>. In Windows, the ANSI character set can be any of the following code pages: 1252, 1250, 1251, 1253, 1254, 1255, 1256, 1257, 1258, 874, 932, 936, 949, or 950. Fo</w:t>
      </w:r>
      <w:r>
        <w:t>r example, "ANSI application" is usually a reference to a non-</w:t>
      </w:r>
      <w:hyperlink w:anchor="gt_c305d0ab-8b94-461a-bd76-13b40cb8c4d8">
        <w:r>
          <w:rPr>
            <w:rStyle w:val="HyperlinkGreen"/>
            <w:b/>
          </w:rPr>
          <w:t>Unicode</w:t>
        </w:r>
      </w:hyperlink>
      <w:r>
        <w:t xml:space="preserve"> or code-page-based application. Therefore, "ANSI character set" is often misused to refer to one of the character sets defin</w:t>
      </w:r>
      <w:r>
        <w:t>ed by a Windows code page that can be used as an active system code page; for example, character sets defined by code page 1252 or character sets defined by code page 950. Windows is now based on Unicode, so the use of ANSI character sets is strongly disco</w:t>
      </w:r>
      <w:r>
        <w:t>uraged unless they are used to interoperate with legacy applications or legacy data.</w:t>
      </w:r>
      <w:bookmarkEnd w:id="6"/>
    </w:p>
    <w:p w:rsidR="00A77B3F" w:rsidRDefault="006C7774">
      <w:pPr>
        <w:ind w:left="548" w:hanging="274"/>
      </w:pPr>
      <w:bookmarkStart w:id="7" w:name="gt_6f6f9e8e-5966-4727-8527-7e02fb864e7e"/>
      <w:r>
        <w:rPr>
          <w:b/>
        </w:rPr>
        <w:t>big-endian</w:t>
      </w:r>
      <w:r>
        <w:t>: Multiple-byte values that are byte-ordered with the most significant byte stored in the memory location with the lowest address.</w:t>
      </w:r>
      <w:bookmarkEnd w:id="7"/>
    </w:p>
    <w:p w:rsidR="00A77B3F" w:rsidRDefault="006C7774">
      <w:pPr>
        <w:ind w:left="548" w:hanging="274"/>
      </w:pPr>
      <w:bookmarkStart w:id="8" w:name="gt_ad861812-8cb0-497a-80bb-13c95aa4e425"/>
      <w:r>
        <w:rPr>
          <w:b/>
        </w:rPr>
        <w:t>binary large object (BLOB)</w:t>
      </w:r>
      <w:r>
        <w:t xml:space="preserve">: </w:t>
      </w:r>
      <w:r>
        <w:t>A discrete packet of data that is stored in a database and is treated as a sequence of uninterpreted bytes.</w:t>
      </w:r>
      <w:bookmarkEnd w:id="8"/>
    </w:p>
    <w:p w:rsidR="00A77B3F" w:rsidRDefault="006C7774">
      <w:pPr>
        <w:ind w:left="548" w:hanging="274"/>
      </w:pPr>
      <w:bookmarkStart w:id="9" w:name="gt_ef2ebebc-1760-407a-9ace-af48f9050e02"/>
      <w:r>
        <w:rPr>
          <w:b/>
        </w:rPr>
        <w:t>Component Object Model (COM)</w:t>
      </w:r>
      <w:r>
        <w:t xml:space="preserve">: </w:t>
      </w:r>
      <w:r>
        <w:t xml:space="preserve">An object-oriented programming model that defines how objects interact within a single process or between processes. In </w:t>
      </w:r>
      <w:hyperlink w:anchor="gt_ef2ebebc-1760-407a-9ace-af48f9050e02">
        <w:r>
          <w:rPr>
            <w:rStyle w:val="HyperlinkGreen"/>
            <w:b/>
          </w:rPr>
          <w:t>COM</w:t>
        </w:r>
      </w:hyperlink>
      <w:r>
        <w:t>, clients have access to an object through interfaces implemented on th</w:t>
      </w:r>
      <w:r>
        <w:t xml:space="preserve">e object. For more information, see </w:t>
      </w:r>
      <w:hyperlink r:id="rId18" w:anchor="Section_4a893f3dbd2948cd9f43d9777a4415b0">
        <w:r>
          <w:rPr>
            <w:rStyle w:val="Hyperlink"/>
          </w:rPr>
          <w:t>[MS-DCOM]</w:t>
        </w:r>
      </w:hyperlink>
      <w:r>
        <w:t>.</w:t>
      </w:r>
      <w:bookmarkEnd w:id="9"/>
    </w:p>
    <w:p w:rsidR="00A77B3F" w:rsidRDefault="006C7774">
      <w:pPr>
        <w:ind w:left="548" w:hanging="274"/>
      </w:pPr>
      <w:bookmarkStart w:id="10" w:name="gt_b753d3f3-f3b7-4fee-bf4d-63085e108ec9"/>
      <w:r>
        <w:rPr>
          <w:b/>
        </w:rPr>
        <w:t>curly braced GUID string</w:t>
      </w:r>
      <w:r>
        <w:t>: The string representation of a 128-bit globally unique identifier (</w:t>
      </w:r>
      <w:hyperlink w:anchor="gt_f49694cc-c350-462d-ab8e-816f0103c6c1">
        <w:r>
          <w:rPr>
            <w:rStyle w:val="HyperlinkGreen"/>
            <w:b/>
          </w:rPr>
          <w:t>GUID</w:t>
        </w:r>
      </w:hyperlink>
      <w:r>
        <w:t xml:space="preserve">) using the form {XXXXXXXX-XXXX-XXXX-XXXX-XXXXXXXXXXXX}, where X denotes a hexadecimal digit. The string representation between the enclosing braces is the standard representation of a GUID as described in </w:t>
      </w:r>
      <w:hyperlink r:id="rId19">
        <w:r>
          <w:rPr>
            <w:rStyle w:val="Hyperlink"/>
          </w:rPr>
          <w:t>[RFC4122]</w:t>
        </w:r>
      </w:hyperlink>
      <w:r>
        <w:t xml:space="preserve"> section 3. Unlike a GUIDString, a curly braced GUID string includes enclosing braces.</w:t>
      </w:r>
      <w:bookmarkEnd w:id="10"/>
    </w:p>
    <w:p w:rsidR="00A77B3F" w:rsidRDefault="006C7774">
      <w:pPr>
        <w:ind w:left="548" w:hanging="274"/>
      </w:pPr>
      <w:bookmarkStart w:id="11" w:name="gt_d727f612-7a45-48e4-9d87-71735d62b321"/>
      <w:r>
        <w:rPr>
          <w:b/>
        </w:rPr>
        <w:t>discretionary access control list (DACL)</w:t>
      </w:r>
      <w:r>
        <w:t xml:space="preserve">: An access control list (ACL) that is controlled by the owner of an object </w:t>
      </w:r>
      <w:r>
        <w:t>and that specifies the access particular users or groups can have to the object.</w:t>
      </w:r>
      <w:bookmarkEnd w:id="11"/>
    </w:p>
    <w:p w:rsidR="00A77B3F" w:rsidRDefault="006C7774">
      <w:pPr>
        <w:ind w:left="548" w:hanging="274"/>
      </w:pPr>
      <w:bookmarkStart w:id="12" w:name="gt_0b8086c9-d025-45b8-bf09-6b5eca72713e"/>
      <w:r>
        <w:rPr>
          <w:b/>
        </w:rPr>
        <w:t>Distributed File System (DFS)</w:t>
      </w:r>
      <w:r>
        <w:t>: A file system that logically groups physical shared folders located on different servers by transparently connecting them to one or more hierarc</w:t>
      </w:r>
      <w:r>
        <w:t xml:space="preserve">hical namespaces. </w:t>
      </w:r>
      <w:hyperlink w:anchor="gt_0b8086c9-d025-45b8-bf09-6b5eca72713e">
        <w:r>
          <w:rPr>
            <w:rStyle w:val="HyperlinkGreen"/>
            <w:b/>
          </w:rPr>
          <w:t>DFS</w:t>
        </w:r>
      </w:hyperlink>
      <w:r>
        <w:t xml:space="preserve"> also provides fault-tolerance and load-sharing capabilities.</w:t>
      </w:r>
      <w:bookmarkEnd w:id="12"/>
    </w:p>
    <w:p w:rsidR="00A77B3F" w:rsidRDefault="006C7774">
      <w:pPr>
        <w:ind w:left="548" w:hanging="274"/>
      </w:pPr>
      <w:bookmarkStart w:id="13" w:name="gt_b0276eb2-4e65-4cf1-a718-e0920a614aca"/>
      <w:r>
        <w:rPr>
          <w:b/>
        </w:rPr>
        <w:lastRenderedPageBreak/>
        <w:t>domain</w:t>
      </w:r>
      <w:r>
        <w:t>: A set of users and computers sharing a common namespace and management infrastructure. At least one com</w:t>
      </w:r>
      <w:r>
        <w:t xml:space="preserve">puter member of the set has to act as a domain controller (DC) and host a member list that identifies all members of the domain, as well as optionally hosting the </w:t>
      </w:r>
      <w:hyperlink w:anchor="gt_e467d927-17bf-49c9-98d1-96ddf61ddd90">
        <w:r>
          <w:rPr>
            <w:rStyle w:val="HyperlinkGreen"/>
            <w:b/>
          </w:rPr>
          <w:t>Active Directory</w:t>
        </w:r>
      </w:hyperlink>
      <w:r>
        <w:t xml:space="preserve"> service. The d</w:t>
      </w:r>
      <w:r>
        <w:t xml:space="preserve">omain controller provides authentication of members, creating a unit of trust for its members. Each domain has an identifier that is shared among its members. For more information, see </w:t>
      </w:r>
      <w:hyperlink r:id="rId20" w:anchor="Section_953d700a57cb4cf7b0c3a64f34581cc9">
        <w:r>
          <w:rPr>
            <w:rStyle w:val="Hyperlink"/>
          </w:rPr>
          <w:t>[MS-AUTHSOD]</w:t>
        </w:r>
      </w:hyperlink>
      <w:r>
        <w:t xml:space="preserve"> section 1.1.1.5 and </w:t>
      </w:r>
      <w:hyperlink r:id="rId21" w:anchor="Section_d243592709994c628c6d13ba31a52e1a">
        <w:r>
          <w:rPr>
            <w:rStyle w:val="Hyperlink"/>
          </w:rPr>
          <w:t>[MS-ADTS]</w:t>
        </w:r>
      </w:hyperlink>
      <w:r>
        <w:t>.</w:t>
      </w:r>
      <w:bookmarkEnd w:id="13"/>
    </w:p>
    <w:p w:rsidR="00A77B3F" w:rsidRDefault="006C7774">
      <w:pPr>
        <w:ind w:left="548" w:hanging="274"/>
      </w:pPr>
      <w:bookmarkStart w:id="14" w:name="gt_1769aec9-237e-44ed-9014-1abb3ec6de6e"/>
      <w:r>
        <w:rPr>
          <w:b/>
        </w:rPr>
        <w:t>fully qualified domain name (FQDN)</w:t>
      </w:r>
      <w:r>
        <w:t>: An unambiguous domain name that gives an absolute location in the Domain Name System's</w:t>
      </w:r>
      <w:r>
        <w:t xml:space="preserve"> (DNS) hierarchy tree, as defined in </w:t>
      </w:r>
      <w:hyperlink r:id="rId22">
        <w:r>
          <w:rPr>
            <w:rStyle w:val="Hyperlink"/>
          </w:rPr>
          <w:t>[RFC1035]</w:t>
        </w:r>
      </w:hyperlink>
      <w:r>
        <w:t xml:space="preserve"> section 3.1 and </w:t>
      </w:r>
      <w:hyperlink r:id="rId23">
        <w:r>
          <w:rPr>
            <w:rStyle w:val="Hyperlink"/>
          </w:rPr>
          <w:t>[RFC2181]</w:t>
        </w:r>
      </w:hyperlink>
      <w:r>
        <w:t xml:space="preserve"> section 11.</w:t>
      </w:r>
      <w:bookmarkEnd w:id="14"/>
    </w:p>
    <w:p w:rsidR="00A77B3F" w:rsidRDefault="006C7774">
      <w:pPr>
        <w:ind w:left="548" w:hanging="274"/>
      </w:pPr>
      <w:bookmarkStart w:id="15" w:name="gt_f49694cc-c350-462d-ab8e-816f0103c6c1"/>
      <w:r>
        <w:rPr>
          <w:b/>
        </w:rPr>
        <w:t>globally unique identifier (GUID)</w:t>
      </w:r>
      <w:r>
        <w:t>: A ter</w:t>
      </w:r>
      <w:r>
        <w:t xml:space="preserve">m used interchangeably with </w:t>
      </w:r>
      <w:hyperlink w:anchor="gt_c4813fc3-b2e5-4aa3-bde7-421d950d68d3">
        <w:r>
          <w:rPr>
            <w:rStyle w:val="HyperlinkGreen"/>
            <w:b/>
          </w:rPr>
          <w:t>universally unique identifier (UUID)</w:t>
        </w:r>
      </w:hyperlink>
      <w:r>
        <w:t xml:space="preserve"> in Microsoft protocol technical documents (TDs). Interchanging the usage of these terms does not imply or require a specific algo</w:t>
      </w:r>
      <w:r>
        <w:t xml:space="preserve">rithm or mechanism to generate the value. Specifically, the use of this term does not imply or require that the algorithms described in [RFC4122] or </w:t>
      </w:r>
      <w:hyperlink r:id="rId24">
        <w:r>
          <w:rPr>
            <w:rStyle w:val="Hyperlink"/>
          </w:rPr>
          <w:t>[C706]</w:t>
        </w:r>
      </w:hyperlink>
      <w:r>
        <w:t xml:space="preserve"> have to be used for generating the </w:t>
      </w:r>
      <w:r>
        <w:t>GUID. See also universally unique identifier (UUID).</w:t>
      </w:r>
      <w:bookmarkEnd w:id="15"/>
    </w:p>
    <w:p w:rsidR="00A77B3F" w:rsidRDefault="006C7774">
      <w:pPr>
        <w:ind w:left="548" w:hanging="274"/>
      </w:pPr>
      <w:bookmarkStart w:id="16" w:name="gt_5044babb-08e3-4bb9-bc12-fe8f542b05ee"/>
      <w:r>
        <w:rPr>
          <w:b/>
        </w:rPr>
        <w:t>handle</w:t>
      </w:r>
      <w:r>
        <w:t>: Any token that can be used to identify and access an object such as a device, file, or a window.</w:t>
      </w:r>
      <w:bookmarkEnd w:id="16"/>
    </w:p>
    <w:p w:rsidR="00A77B3F" w:rsidRDefault="006C7774">
      <w:pPr>
        <w:ind w:left="548" w:hanging="274"/>
      </w:pPr>
      <w:bookmarkStart w:id="17" w:name="gt_73177eec-4092-420f-92c5-60b2478df824"/>
      <w:r>
        <w:rPr>
          <w:b/>
        </w:rPr>
        <w:t>Interface Definition Language (IDL)</w:t>
      </w:r>
      <w:r>
        <w:t>: The International Standards Organization (ISO) standard langu</w:t>
      </w:r>
      <w:r>
        <w:t>age for specifying the interface for remote procedure calls. For more information, see [C706] section 4.</w:t>
      </w:r>
      <w:bookmarkEnd w:id="17"/>
    </w:p>
    <w:p w:rsidR="00A77B3F" w:rsidRDefault="006C7774">
      <w:pPr>
        <w:ind w:left="548" w:hanging="274"/>
      </w:pPr>
      <w:bookmarkStart w:id="18" w:name="gt_4d5d5403-372f-4f9f-8d7a-65c310c807d9"/>
      <w:r>
        <w:rPr>
          <w:b/>
        </w:rPr>
        <w:t>Internet host name</w:t>
      </w:r>
      <w:r>
        <w:t xml:space="preserve">: The name of a host as defined in </w:t>
      </w:r>
      <w:hyperlink r:id="rId25">
        <w:r>
          <w:rPr>
            <w:rStyle w:val="Hyperlink"/>
          </w:rPr>
          <w:t>[RFC1123]</w:t>
        </w:r>
      </w:hyperlink>
      <w:r>
        <w:t xml:space="preserve"> section 2.1, with the extensions described in </w:t>
      </w:r>
      <w:hyperlink r:id="rId26" w:anchor="Section_eff5b201ad32485dbbed1d07ad069d5c">
        <w:r>
          <w:rPr>
            <w:rStyle w:val="Hyperlink"/>
          </w:rPr>
          <w:t>[MS-HNDS]</w:t>
        </w:r>
      </w:hyperlink>
      <w:r>
        <w:t>.</w:t>
      </w:r>
      <w:bookmarkEnd w:id="18"/>
    </w:p>
    <w:p w:rsidR="00A77B3F" w:rsidRDefault="006C7774">
      <w:pPr>
        <w:ind w:left="548" w:hanging="274"/>
      </w:pPr>
      <w:bookmarkStart w:id="19" w:name="gt_079478cb-f4c5-4ce5-b72b-2144da5d2ce7"/>
      <w:r>
        <w:rPr>
          <w:b/>
        </w:rPr>
        <w:t>little-endian</w:t>
      </w:r>
      <w:r>
        <w:t>: Multiple-byte values that are byte-ordered with the least significant byte stored in the memory location</w:t>
      </w:r>
      <w:r>
        <w:t xml:space="preserve"> with the lowest address.</w:t>
      </w:r>
      <w:bookmarkEnd w:id="19"/>
    </w:p>
    <w:p w:rsidR="00A77B3F" w:rsidRDefault="006C7774">
      <w:pPr>
        <w:ind w:left="548" w:hanging="274"/>
      </w:pPr>
      <w:bookmarkStart w:id="20" w:name="gt_e0245240-9927-4991-85af-f5babcd95bfd"/>
      <w:r>
        <w:rPr>
          <w:b/>
        </w:rPr>
        <w:t>marshaling</w:t>
      </w:r>
      <w:r>
        <w:t xml:space="preserve">: The act of formatting COM parameters for transmission over a </w:t>
      </w:r>
      <w:hyperlink w:anchor="gt_8a7f6700-8311-45bc-af10-82e10accd331">
        <w:r>
          <w:rPr>
            <w:rStyle w:val="HyperlinkGreen"/>
            <w:b/>
          </w:rPr>
          <w:t>remote procedure call (RPC)</w:t>
        </w:r>
      </w:hyperlink>
      <w:r>
        <w:t>. For more information, see [MS-DCOM].</w:t>
      </w:r>
      <w:bookmarkEnd w:id="20"/>
    </w:p>
    <w:p w:rsidR="00A77B3F" w:rsidRDefault="006C7774">
      <w:pPr>
        <w:ind w:left="548" w:hanging="274"/>
      </w:pPr>
      <w:bookmarkStart w:id="21" w:name="gt_9c5903c1-1477-4181-b451-3ba1e34a0c0c"/>
      <w:r>
        <w:rPr>
          <w:b/>
        </w:rPr>
        <w:t>Microsoft Interface Definitio</w:t>
      </w:r>
      <w:r>
        <w:rPr>
          <w:b/>
        </w:rPr>
        <w:t>n Language (MIDL)</w:t>
      </w:r>
      <w:r>
        <w:t xml:space="preserve">: The Microsoft implementation and extension of the OSF-DCE </w:t>
      </w:r>
      <w:hyperlink w:anchor="gt_73177eec-4092-420f-92c5-60b2478df824">
        <w:r>
          <w:rPr>
            <w:rStyle w:val="HyperlinkGreen"/>
            <w:b/>
          </w:rPr>
          <w:t>Interface Definition Language (IDL)</w:t>
        </w:r>
      </w:hyperlink>
      <w:r>
        <w:t xml:space="preserve">. </w:t>
      </w:r>
      <w:hyperlink w:anchor="gt_9c5903c1-1477-4181-b451-3ba1e34a0c0c">
        <w:r>
          <w:rPr>
            <w:rStyle w:val="HyperlinkGreen"/>
            <w:b/>
          </w:rPr>
          <w:t>MIDL</w:t>
        </w:r>
      </w:hyperlink>
      <w:r>
        <w:t xml:space="preserve"> can also mean</w:t>
      </w:r>
      <w:r>
        <w:t xml:space="preserve"> the </w:t>
      </w:r>
      <w:hyperlink w:anchor="gt_73177eec-4092-420f-92c5-60b2478df824">
        <w:r>
          <w:rPr>
            <w:rStyle w:val="HyperlinkGreen"/>
            <w:b/>
          </w:rPr>
          <w:t>Interface Definition Language (IDL)</w:t>
        </w:r>
      </w:hyperlink>
      <w:r>
        <w:t xml:space="preserve"> compiler provided by Microsoft. For more information, see </w:t>
      </w:r>
      <w:hyperlink r:id="rId27" w:anchor="Section_290c38b192fe422991e64fc376610c15">
        <w:r>
          <w:rPr>
            <w:rStyle w:val="Hyperlink"/>
          </w:rPr>
          <w:t>[MS-RPCE]</w:t>
        </w:r>
      </w:hyperlink>
      <w:r>
        <w:t>.</w:t>
      </w:r>
      <w:bookmarkEnd w:id="21"/>
    </w:p>
    <w:p w:rsidR="00A77B3F" w:rsidRDefault="006C7774">
      <w:pPr>
        <w:ind w:left="548" w:hanging="274"/>
      </w:pPr>
      <w:bookmarkStart w:id="22" w:name="gt_150cc108-7e58-4fdb-957d-2a3734ba15f5"/>
      <w:r>
        <w:rPr>
          <w:b/>
        </w:rPr>
        <w:t>NetBI</w:t>
      </w:r>
      <w:r>
        <w:rPr>
          <w:b/>
        </w:rPr>
        <w:t>OS host name</w:t>
      </w:r>
      <w:r>
        <w:t xml:space="preserve">: The NetBIOS name of a host (as described in </w:t>
      </w:r>
      <w:hyperlink r:id="rId28">
        <w:r>
          <w:rPr>
            <w:rStyle w:val="Hyperlink"/>
          </w:rPr>
          <w:t>[RFC1001]</w:t>
        </w:r>
      </w:hyperlink>
      <w:r>
        <w:t xml:space="preserve"> section 14 and </w:t>
      </w:r>
      <w:hyperlink r:id="rId29">
        <w:r>
          <w:rPr>
            <w:rStyle w:val="Hyperlink"/>
          </w:rPr>
          <w:t>[RFC1002]</w:t>
        </w:r>
      </w:hyperlink>
      <w:r>
        <w:t xml:space="preserve"> section 4), with the extensions d</w:t>
      </w:r>
      <w:r>
        <w:t xml:space="preserve">escribed in </w:t>
      </w:r>
      <w:hyperlink r:id="rId30" w:anchor="Section_3461cfa83d284fa38163131bf1046fa3">
        <w:r>
          <w:rPr>
            <w:rStyle w:val="Hyperlink"/>
          </w:rPr>
          <w:t>[MS-NBTE]</w:t>
        </w:r>
      </w:hyperlink>
      <w:r>
        <w:t>.</w:t>
      </w:r>
      <w:bookmarkEnd w:id="22"/>
    </w:p>
    <w:p w:rsidR="00A77B3F" w:rsidRDefault="006C7774">
      <w:pPr>
        <w:ind w:left="548" w:hanging="274"/>
      </w:pPr>
      <w:bookmarkStart w:id="23" w:name="gt_6fae7775-5232-4206-b452-f298546ab54f"/>
      <w:r>
        <w:rPr>
          <w:b/>
        </w:rPr>
        <w:t>organization</w:t>
      </w:r>
      <w:r>
        <w:t>: A security group that contains additional fields for describing hierarchical relationships between organizations.</w:t>
      </w:r>
      <w:bookmarkEnd w:id="23"/>
    </w:p>
    <w:p w:rsidR="00A77B3F" w:rsidRDefault="006C7774">
      <w:pPr>
        <w:ind w:left="548" w:hanging="274"/>
      </w:pPr>
      <w:bookmarkStart w:id="24" w:name="gt_f8c23490-c220-4d75-a9bd-db04e8fc1c48"/>
      <w:r>
        <w:rPr>
          <w:b/>
        </w:rPr>
        <w:t>Remote Access Service (RAS</w:t>
      </w:r>
      <w:r>
        <w:rPr>
          <w:b/>
        </w:rPr>
        <w:t>) server</w:t>
      </w:r>
      <w:r>
        <w:t>: A type of network access server (NAS) that provides modem dial-up or virtual private network (VPN) access to a network.</w:t>
      </w:r>
      <w:bookmarkEnd w:id="24"/>
    </w:p>
    <w:p w:rsidR="00A77B3F" w:rsidRDefault="006C7774">
      <w:pPr>
        <w:ind w:left="548" w:hanging="274"/>
      </w:pPr>
      <w:bookmarkStart w:id="25" w:name="gt_8a7f6700-8311-45bc-af10-82e10accd331"/>
      <w:r>
        <w:rPr>
          <w:b/>
        </w:rPr>
        <w:t>remote procedure call (RPC)</w:t>
      </w:r>
      <w:r>
        <w:t>: A communication protocol used primarily between client and server. The term has three definitions</w:t>
      </w:r>
      <w:r>
        <w:t xml:space="preserve"> that are often used interchangeably: a runtime environment providing for communication facilities between computers (the RPC runtime); a set of request-and-response message exchanges between computers (the RPC exchange); and the single message from an RPC</w:t>
      </w:r>
      <w:r>
        <w:t xml:space="preserve"> exchange (the RPC message).  For more information, see [C706].</w:t>
      </w:r>
      <w:bookmarkEnd w:id="25"/>
    </w:p>
    <w:p w:rsidR="00A77B3F" w:rsidRDefault="006C7774">
      <w:pPr>
        <w:ind w:left="548" w:hanging="274"/>
      </w:pPr>
      <w:bookmarkStart w:id="26" w:name="gt_a7d0361f-8608-454d-9a52-67d4d181ae09"/>
      <w:r>
        <w:rPr>
          <w:b/>
        </w:rPr>
        <w:t>resource manager (RM)</w:t>
      </w:r>
      <w:r>
        <w:t>: The participant that is responsible for coordinating the state of a resource with the outcome of atomic transactions. For a specified transaction, a resource manager enl</w:t>
      </w:r>
      <w:r>
        <w:t>ists with exactly one transaction manager to vote on that transaction outcome and to obtain the final outcome. A resource manager is either durable or volatile, depending on its resource.</w:t>
      </w:r>
      <w:bookmarkEnd w:id="26"/>
    </w:p>
    <w:p w:rsidR="00A77B3F" w:rsidRDefault="006C7774">
      <w:pPr>
        <w:ind w:left="548" w:hanging="274"/>
      </w:pPr>
      <w:bookmarkStart w:id="27" w:name="gt_83f2020d-0804-4840-a5ac-e06439d50f8d"/>
      <w:r>
        <w:rPr>
          <w:b/>
        </w:rPr>
        <w:lastRenderedPageBreak/>
        <w:t>security identifier (SID)</w:t>
      </w:r>
      <w:r>
        <w:t>: An identifier for security principals tha</w:t>
      </w:r>
      <w:r>
        <w:t xml:space="preserve">t is used to identify an account or a group. Conceptually, the </w:t>
      </w:r>
      <w:hyperlink w:anchor="gt_83f2020d-0804-4840-a5ac-e06439d50f8d">
        <w:r>
          <w:rPr>
            <w:rStyle w:val="HyperlinkGreen"/>
            <w:b/>
          </w:rPr>
          <w:t>SID</w:t>
        </w:r>
      </w:hyperlink>
      <w:r>
        <w:t xml:space="preserve"> is composed of an account authority portion (typically a </w:t>
      </w:r>
      <w:hyperlink w:anchor="gt_b0276eb2-4e65-4cf1-a718-e0920a614aca">
        <w:r>
          <w:rPr>
            <w:rStyle w:val="HyperlinkGreen"/>
            <w:b/>
          </w:rPr>
          <w:t>domain</w:t>
        </w:r>
      </w:hyperlink>
      <w:r>
        <w:t xml:space="preserve">) </w:t>
      </w:r>
      <w:r>
        <w:t xml:space="preserve">and a smaller integer representing an identity relative to the account authority, termed the relative identifier (RID). The </w:t>
      </w:r>
      <w:hyperlink w:anchor="gt_83f2020d-0804-4840-a5ac-e06439d50f8d">
        <w:r>
          <w:rPr>
            <w:rStyle w:val="HyperlinkGreen"/>
            <w:b/>
          </w:rPr>
          <w:t>SID</w:t>
        </w:r>
      </w:hyperlink>
      <w:r>
        <w:t xml:space="preserve"> format is specified in </w:t>
      </w:r>
      <w:hyperlink r:id="rId31" w:anchor="Section_cca2742956894a16b2b49325d93e4ba2">
        <w:r>
          <w:rPr>
            <w:rStyle w:val="Hyperlink"/>
          </w:rPr>
          <w:t>[MS-DTYP]</w:t>
        </w:r>
      </w:hyperlink>
      <w:r>
        <w:t xml:space="preserve"> section 2.4.2; a string representation of </w:t>
      </w:r>
      <w:hyperlink w:anchor="gt_83f2020d-0804-4840-a5ac-e06439d50f8d">
        <w:r>
          <w:rPr>
            <w:rStyle w:val="HyperlinkGreen"/>
            <w:b/>
          </w:rPr>
          <w:t>SIDs</w:t>
        </w:r>
      </w:hyperlink>
      <w:r>
        <w:t xml:space="preserve"> is specified in [MS-DTYP] section 2.4.2 and </w:t>
      </w:r>
      <w:hyperlink r:id="rId32" w:anchor="Section_5a0a0a3ec7a742e1b5f2cc8d8bd9739e">
        <w:r>
          <w:rPr>
            <w:rStyle w:val="Hyperlink"/>
          </w:rPr>
          <w:t>[MS-AZOD]</w:t>
        </w:r>
      </w:hyperlink>
      <w:r>
        <w:t xml:space="preserve"> section 1.1.1.2.</w:t>
      </w:r>
      <w:bookmarkEnd w:id="27"/>
    </w:p>
    <w:p w:rsidR="00A77B3F" w:rsidRDefault="006C7774">
      <w:pPr>
        <w:ind w:left="548" w:hanging="274"/>
      </w:pPr>
      <w:bookmarkStart w:id="28" w:name="gt_a49a79ea-dac7-4016-9a84-cf87161db7e3"/>
      <w:r>
        <w:rPr>
          <w:b/>
        </w:rPr>
        <w:t>share</w:t>
      </w:r>
      <w:r>
        <w:t>: A resource offered by a Common Internet File System (CIFS) server for access by CIFS clients over the network. A share typically represents a dir</w:t>
      </w:r>
      <w:r>
        <w:t>ectory tree and its included files (referred to commonly as a "disk share" or "file share") or a printer (a "print share"). If the information about the share is saved in persistent store (for example, Windows registry) and reloaded when a file server is r</w:t>
      </w:r>
      <w:r>
        <w:t xml:space="preserve">estarted, then the share is referred to as a "sticky share". Some share names are reserved for specific functions and are referred to as special shares: IPC$, reserved for interprocess communication, ADMIN$, reserved for remote administration, and A$, B$, </w:t>
      </w:r>
      <w:r>
        <w:t>C$ (and other local disk names followed by a dollar sign), assigned to local disk devices.</w:t>
      </w:r>
      <w:bookmarkEnd w:id="28"/>
    </w:p>
    <w:p w:rsidR="00A77B3F" w:rsidRDefault="006C7774">
      <w:pPr>
        <w:ind w:left="548" w:hanging="274"/>
      </w:pPr>
      <w:bookmarkStart w:id="29" w:name="gt_c189801e-3752-4715-88f4-17804dad5782"/>
      <w:r>
        <w:rPr>
          <w:b/>
        </w:rPr>
        <w:t>system access control list (SACL)</w:t>
      </w:r>
      <w:r>
        <w:t>: An access control list (ACL) that controls the generation of audit messages for attempts to access a securable object. The ability</w:t>
      </w:r>
      <w:r>
        <w:t xml:space="preserve"> to get or set an object's </w:t>
      </w:r>
      <w:hyperlink w:anchor="gt_c189801e-3752-4715-88f4-17804dad5782">
        <w:r>
          <w:rPr>
            <w:rStyle w:val="HyperlinkGreen"/>
            <w:b/>
          </w:rPr>
          <w:t>SACL</w:t>
        </w:r>
      </w:hyperlink>
      <w:r>
        <w:t xml:space="preserve"> is controlled by a privilege typically held only by system administrators.</w:t>
      </w:r>
      <w:bookmarkEnd w:id="29"/>
    </w:p>
    <w:p w:rsidR="00A77B3F" w:rsidRDefault="006C7774">
      <w:pPr>
        <w:ind w:left="548" w:hanging="274"/>
      </w:pPr>
      <w:bookmarkStart w:id="30" w:name="gt_c305d0ab-8b94-461a-bd76-13b40cb8c4d8"/>
      <w:r>
        <w:rPr>
          <w:b/>
        </w:rPr>
        <w:t>Unicode</w:t>
      </w:r>
      <w:r>
        <w:t>: A character encoding standard developed by the Unicode Consortium that represe</w:t>
      </w:r>
      <w:r>
        <w:t xml:space="preserve">nts almost all of the written languages of the world. The </w:t>
      </w:r>
      <w:hyperlink w:anchor="gt_c305d0ab-8b94-461a-bd76-13b40cb8c4d8">
        <w:r>
          <w:rPr>
            <w:rStyle w:val="HyperlinkGreen"/>
            <w:b/>
          </w:rPr>
          <w:t>Unicode</w:t>
        </w:r>
      </w:hyperlink>
      <w:r>
        <w:t xml:space="preserve"> standard </w:t>
      </w:r>
      <w:hyperlink r:id="rId33">
        <w:r>
          <w:rPr>
            <w:rStyle w:val="Hyperlink"/>
          </w:rPr>
          <w:t>[UNICODE5.0.0/2007]</w:t>
        </w:r>
      </w:hyperlink>
      <w:r>
        <w:t xml:space="preserve"> provides three forms (UTF-8, UTF-</w:t>
      </w:r>
      <w:r>
        <w:t>16, and UTF-32) and seven schemes (UTF-8, UTF-16, UTF-16 BE, UTF-16 LE, UTF-32, UTF-32 LE, and UTF-32 BE).</w:t>
      </w:r>
      <w:bookmarkEnd w:id="30"/>
    </w:p>
    <w:p w:rsidR="00A77B3F" w:rsidRDefault="006C7774">
      <w:pPr>
        <w:ind w:left="548" w:hanging="274"/>
      </w:pPr>
      <w:bookmarkStart w:id="31" w:name="gt_fd33af2e-e1ce-4f8e-a706-f9fb8123f9b0"/>
      <w:r>
        <w:rPr>
          <w:b/>
        </w:rPr>
        <w:t>Unicode character</w:t>
      </w:r>
      <w:r>
        <w:t>: Unless otherwise specified, a 16-bit UTF-16 code unit.</w:t>
      </w:r>
      <w:bookmarkEnd w:id="31"/>
    </w:p>
    <w:p w:rsidR="00A77B3F" w:rsidRDefault="006C7774">
      <w:pPr>
        <w:ind w:left="548" w:hanging="274"/>
      </w:pPr>
      <w:bookmarkStart w:id="32" w:name="gt_b069acb4-e364-453e-ac83-42d469bb339e"/>
      <w:r>
        <w:rPr>
          <w:b/>
        </w:rPr>
        <w:t>Unicode string</w:t>
      </w:r>
      <w:r>
        <w:t xml:space="preserve">: A </w:t>
      </w:r>
      <w:hyperlink w:anchor="gt_c305d0ab-8b94-461a-bd76-13b40cb8c4d8">
        <w:r>
          <w:rPr>
            <w:rStyle w:val="HyperlinkGreen"/>
            <w:b/>
          </w:rPr>
          <w:t>Unicode</w:t>
        </w:r>
      </w:hyperlink>
      <w:r>
        <w:t xml:space="preserve"> 8-bit string is an ordered sequence of 8-bit units, a </w:t>
      </w:r>
      <w:hyperlink w:anchor="gt_c305d0ab-8b94-461a-bd76-13b40cb8c4d8">
        <w:r>
          <w:rPr>
            <w:rStyle w:val="HyperlinkGreen"/>
            <w:b/>
          </w:rPr>
          <w:t>Unicode</w:t>
        </w:r>
      </w:hyperlink>
      <w:r>
        <w:t xml:space="preserve"> 16-bit string is an ordered sequence of 16-bit code units, and a </w:t>
      </w:r>
      <w:hyperlink w:anchor="gt_c305d0ab-8b94-461a-bd76-13b40cb8c4d8">
        <w:r>
          <w:rPr>
            <w:rStyle w:val="HyperlinkGreen"/>
            <w:b/>
          </w:rPr>
          <w:t>Unicode</w:t>
        </w:r>
      </w:hyperlink>
      <w:r>
        <w:t xml:space="preserve"> 32-bit string is an ordered sequence of 32-bit code units. In some cases, it could be acceptable not to terminate with a terminating null character. Unless otherwise specified, all </w:t>
      </w:r>
      <w:hyperlink w:anchor="gt_b069acb4-e364-453e-ac83-42d469bb339e">
        <w:r>
          <w:rPr>
            <w:rStyle w:val="HyperlinkGreen"/>
            <w:b/>
          </w:rPr>
          <w:t>Unicode strings</w:t>
        </w:r>
      </w:hyperlink>
      <w:r>
        <w:t xml:space="preserve"> follow the UTF-16LE encoding scheme with no Byte Order Mark (BOM).</w:t>
      </w:r>
      <w:bookmarkEnd w:id="32"/>
    </w:p>
    <w:p w:rsidR="00A77B3F" w:rsidRDefault="006C7774">
      <w:pPr>
        <w:ind w:left="548" w:hanging="274"/>
      </w:pPr>
      <w:bookmarkStart w:id="33" w:name="gt_c4813fc3-b2e5-4aa3-bde7-421d950d68d3"/>
      <w:r>
        <w:rPr>
          <w:b/>
        </w:rPr>
        <w:t>universally unique identifier (UUID)</w:t>
      </w:r>
      <w:r>
        <w:t>: A 128-bit value. UUIDs can be used for multiple purposes, from tagging objects with an extremely short lifetime, to reliably identif</w:t>
      </w:r>
      <w:r>
        <w:t xml:space="preserve">ying very persistent objects in cross-process communication such as client and server interfaces, manager entry-point vectors, and </w:t>
      </w:r>
      <w:hyperlink w:anchor="gt_8a7f6700-8311-45bc-af10-82e10accd331">
        <w:r>
          <w:rPr>
            <w:rStyle w:val="HyperlinkGreen"/>
            <w:b/>
          </w:rPr>
          <w:t>RPC</w:t>
        </w:r>
      </w:hyperlink>
      <w:r>
        <w:t xml:space="preserve"> objects. UUIDs are highly likely to be unique. UUIDs are al</w:t>
      </w:r>
      <w:r>
        <w:t xml:space="preserve">so known as </w:t>
      </w:r>
      <w:hyperlink w:anchor="gt_f49694cc-c350-462d-ab8e-816f0103c6c1">
        <w:r>
          <w:rPr>
            <w:rStyle w:val="HyperlinkGreen"/>
            <w:b/>
          </w:rPr>
          <w:t>globally unique identifiers (GUIDs)</w:t>
        </w:r>
      </w:hyperlink>
      <w:r>
        <w:t xml:space="preserve"> and these terms are used interchangeably in the Microsoft protocol technical documents (TDs). Interchanging the usage of these terms does not impl</w:t>
      </w:r>
      <w:r>
        <w:t>y or require a specific algorithm or mechanism to generate the UUID. Specifically, the use of this term does not imply or require that the algorithms described in [RFC4122] or [C706] has to be used for generating the UUID.</w:t>
      </w:r>
      <w:bookmarkEnd w:id="33"/>
    </w:p>
    <w:p w:rsidR="00A77B3F" w:rsidRDefault="006C7774">
      <w:pPr>
        <w:ind w:left="548" w:hanging="274"/>
      </w:pPr>
      <w:bookmarkStart w:id="34" w:name="gt_3805d4b6-fddb-4079-9f39-b70a4945f97d"/>
      <w:r>
        <w:rPr>
          <w:b/>
        </w:rPr>
        <w:t>unmarshal</w:t>
      </w:r>
      <w:r>
        <w:t>: The process of deseria</w:t>
      </w:r>
      <w:r>
        <w:t>lizing one or more data structures from an octet stream using a specific transfer syntax (for example, unmarshaling a 32-bit integer).</w:t>
      </w:r>
      <w:bookmarkEnd w:id="34"/>
    </w:p>
    <w:p w:rsidR="00A77B3F" w:rsidRDefault="006C7774">
      <w:pPr>
        <w:ind w:left="548" w:hanging="274"/>
      </w:pPr>
      <w:bookmarkStart w:id="35" w:name="gt_4c9eef52-69d4-43e7-ac04-ff1fe43a94fb"/>
      <w:r>
        <w:rPr>
          <w:b/>
        </w:rPr>
        <w:t>UTF-16</w:t>
      </w:r>
      <w:r>
        <w:t xml:space="preserve">: A standard for encoding </w:t>
      </w:r>
      <w:hyperlink w:anchor="gt_fd33af2e-e1ce-4f8e-a706-f9fb8123f9b0">
        <w:r>
          <w:rPr>
            <w:rStyle w:val="HyperlinkGreen"/>
            <w:b/>
          </w:rPr>
          <w:t>Unicode characters</w:t>
        </w:r>
      </w:hyperlink>
      <w:r>
        <w:t>, defined</w:t>
      </w:r>
      <w:r>
        <w:t xml:space="preserve"> in the Unicode standard, in which the most commonly used characters are defined as double-byte characters. Unless specified otherwise, this term refers to the UTF-16 encoding form specified in [UNICODE5.0.0/2007] section 3.9.</w:t>
      </w:r>
      <w:bookmarkEnd w:id="35"/>
    </w:p>
    <w:p w:rsidR="00A77B3F" w:rsidRDefault="006C7774">
      <w:pPr>
        <w:ind w:left="548" w:hanging="274"/>
      </w:pPr>
      <w:bookmarkStart w:id="36" w:name="gt_409411c4-b4ed-4ab6-b0ee-6d7815f85a35"/>
      <w:r>
        <w:rPr>
          <w:b/>
        </w:rPr>
        <w:t>UTF-8</w:t>
      </w:r>
      <w:r>
        <w:t xml:space="preserve">: </w:t>
      </w:r>
      <w:r>
        <w:t xml:space="preserve">A byte-oriented standard for encoding </w:t>
      </w:r>
      <w:hyperlink w:anchor="gt_fd33af2e-e1ce-4f8e-a706-f9fb8123f9b0">
        <w:r>
          <w:rPr>
            <w:rStyle w:val="HyperlinkGreen"/>
            <w:b/>
          </w:rPr>
          <w:t>Unicode characters</w:t>
        </w:r>
      </w:hyperlink>
      <w:r>
        <w:t>, defined in the Unicode standard. Unless specified otherwise, this term refers to the UTF-8 encoding form specified in [UNICODE5.0.0/2007</w:t>
      </w:r>
      <w:r>
        <w:t>] section 3.9.</w:t>
      </w:r>
      <w:bookmarkEnd w:id="36"/>
    </w:p>
    <w:p w:rsidR="00A77B3F" w:rsidRDefault="006C7774">
      <w:pPr>
        <w:ind w:left="548" w:hanging="274"/>
      </w:pPr>
      <w:r>
        <w:rPr>
          <w:b/>
        </w:rPr>
        <w:t>MAY, SHOULD, MUST, SHOULD NOT, MUST NOT:</w:t>
      </w:r>
      <w:r>
        <w:t xml:space="preserve"> These terms (in all caps) are used as defined in </w:t>
      </w:r>
      <w:hyperlink r:id="rId34">
        <w:r>
          <w:rPr>
            <w:rStyle w:val="Hyperlink"/>
          </w:rPr>
          <w:t>[RFC2119]</w:t>
        </w:r>
      </w:hyperlink>
      <w:r>
        <w:t>. All statements of optional behavior use either MAY, SHOULD, or SHOULD NOT.</w:t>
      </w:r>
    </w:p>
    <w:p w:rsidR="00A77B3F" w:rsidRDefault="006C7774">
      <w:pPr>
        <w:pStyle w:val="Heading2"/>
      </w:pPr>
      <w:bookmarkStart w:id="37" w:name="section_2a7f38f23d604a9c849ec5bdc298377c"/>
      <w:bookmarkStart w:id="38" w:name="_Toc182822557"/>
      <w:r>
        <w:lastRenderedPageBreak/>
        <w:t>References</w:t>
      </w:r>
      <w:bookmarkEnd w:id="37"/>
      <w:bookmarkEnd w:id="38"/>
    </w:p>
    <w:p w:rsidR="00A77B3F" w:rsidRDefault="006C7774">
      <w:r w:rsidRPr="00301053">
        <w:t>Links to a document in the Microsoft Open Specifications library point to the correct section in the most recently published version of the referenced document. However, because individual documents in the library are not updated at the same tim</w:t>
      </w:r>
      <w:r w:rsidRPr="00301053">
        <w:t xml:space="preserve">e, the section numbers in the documents may not match. You can confirm the correct section numbering by checking the </w:t>
      </w:r>
      <w:hyperlink r:id="rId35" w:history="1">
        <w:r w:rsidRPr="00874DB6">
          <w:rPr>
            <w:rStyle w:val="Hyperlink"/>
          </w:rPr>
          <w:t>Errata</w:t>
        </w:r>
      </w:hyperlink>
      <w:r w:rsidRPr="00301053">
        <w:t xml:space="preserve">.  </w:t>
      </w:r>
    </w:p>
    <w:p w:rsidR="00A77B3F" w:rsidRDefault="006C7774">
      <w:pPr>
        <w:pStyle w:val="Heading3"/>
      </w:pPr>
      <w:bookmarkStart w:id="39" w:name="section_162f1e8c49874ad5a2f2368f808d1528"/>
      <w:bookmarkStart w:id="40" w:name="_Toc182822558"/>
      <w:r>
        <w:t>Normative References</w:t>
      </w:r>
      <w:bookmarkEnd w:id="39"/>
      <w:bookmarkEnd w:id="40"/>
      <w:r>
        <w:fldChar w:fldCharType="begin"/>
      </w:r>
      <w:r>
        <w:instrText xml:space="preserve"> XE "References:normative" </w:instrText>
      </w:r>
      <w:r>
        <w:fldChar w:fldCharType="end"/>
      </w:r>
      <w:r>
        <w:fldChar w:fldCharType="begin"/>
      </w:r>
      <w:r>
        <w:instrText xml:space="preserve"> XE "Normative re</w:instrText>
      </w:r>
      <w:r>
        <w:instrText xml:space="preserve">ferences" </w:instrText>
      </w:r>
      <w:r>
        <w:fldChar w:fldCharType="end"/>
      </w:r>
    </w:p>
    <w:p w:rsidR="00A77B3F" w:rsidRDefault="006C7774">
      <w:r>
        <w:t xml:space="preserve">We conduct frequent surveys of the normative references to assure their continued availability. If you have any issue with finding a normative reference, please contact </w:t>
      </w:r>
      <w:hyperlink r:id="rId36" w:history="1">
        <w:r>
          <w:rPr>
            <w:rStyle w:val="Hyperlink"/>
          </w:rPr>
          <w:t>dochelp@microsoft.com</w:t>
        </w:r>
      </w:hyperlink>
      <w:r>
        <w:t>. We wil</w:t>
      </w:r>
      <w:r>
        <w:t xml:space="preserve">l assist you in finding the relevant information. </w:t>
      </w:r>
    </w:p>
    <w:p w:rsidR="00A77B3F" w:rsidRDefault="006C7774">
      <w:pPr>
        <w:spacing w:after="200"/>
      </w:pPr>
      <w:r>
        <w:t xml:space="preserve">[C706] The Open Group, "DCE 1.1: Remote Procedure Call", C706, August 1997, </w:t>
      </w:r>
      <w:hyperlink r:id="rId37">
        <w:r>
          <w:rPr>
            <w:rStyle w:val="Hyperlink"/>
          </w:rPr>
          <w:t>https://publications.opengroup.org/c706</w:t>
        </w:r>
      </w:hyperlink>
    </w:p>
    <w:p w:rsidR="00A77B3F" w:rsidRDefault="006C7774">
      <w:r>
        <w:rPr>
          <w:b/>
        </w:rPr>
        <w:t xml:space="preserve">Note </w:t>
      </w:r>
      <w:r>
        <w:t>Registration is req</w:t>
      </w:r>
      <w:r>
        <w:t>uired to download the document.</w:t>
      </w:r>
    </w:p>
    <w:p w:rsidR="00A77B3F" w:rsidRDefault="006C7774">
      <w:pPr>
        <w:spacing w:after="200"/>
      </w:pPr>
      <w:r>
        <w:t xml:space="preserve">[IEEE754] IEEE, "IEEE Standard for Binary Floating-Point Arithmetic", IEEE 754-1985, October 1985, </w:t>
      </w:r>
      <w:hyperlink r:id="rId38">
        <w:r>
          <w:rPr>
            <w:rStyle w:val="Hyperlink"/>
          </w:rPr>
          <w:t>http://ieeexplore.ieee.org/servlet/opac?punumber=2355</w:t>
        </w:r>
      </w:hyperlink>
    </w:p>
    <w:p w:rsidR="00A77B3F" w:rsidRDefault="006C7774">
      <w:pPr>
        <w:spacing w:after="200"/>
      </w:pPr>
      <w:r>
        <w:t>[IETFD</w:t>
      </w:r>
      <w:r>
        <w:t xml:space="preserve">RAFT-PK-FRESH] Moore, S., Miller, P., and Short, M., Ed., "Public Key Cryptography for Initial Authentication in Kerberos (PKINIT), Freshness Extension", draft-short-pkinit-freshness-00, October 2014, </w:t>
      </w:r>
      <w:hyperlink r:id="rId39">
        <w:r>
          <w:rPr>
            <w:rStyle w:val="Hyperlink"/>
          </w:rPr>
          <w:t>https://tools.ietf.org/html/draft-short-pkinit-freshness</w:t>
        </w:r>
      </w:hyperlink>
    </w:p>
    <w:p w:rsidR="00A77B3F" w:rsidRDefault="006C7774">
      <w:pPr>
        <w:spacing w:after="200"/>
      </w:pPr>
      <w:r>
        <w:t>[ISO/IEC-8859-1] International Organization for Standardization, "Information Technology -- 8-Bit Single-Byte Coded Graphic Character Sets -- Part 1: Latin Alphabet No. 1", ISO/IEC 8859-1,</w:t>
      </w:r>
      <w:r>
        <w:t xml:space="preserve"> 1998, </w:t>
      </w:r>
      <w:hyperlink r:id="rId40">
        <w:r>
          <w:rPr>
            <w:rStyle w:val="Hyperlink"/>
          </w:rPr>
          <w:t>http://www.iso.org/iso/home/store/catalogue_tc/catalogue_detail.htm?csnumber=28245</w:t>
        </w:r>
      </w:hyperlink>
    </w:p>
    <w:p w:rsidR="00A77B3F" w:rsidRDefault="006C7774">
      <w:r>
        <w:rPr>
          <w:b/>
        </w:rPr>
        <w:t xml:space="preserve">Note </w:t>
      </w:r>
      <w:r>
        <w:t>There is a charge to download the specification.</w:t>
      </w:r>
    </w:p>
    <w:p w:rsidR="00A77B3F" w:rsidRDefault="006C7774">
      <w:pPr>
        <w:spacing w:after="200"/>
      </w:pPr>
      <w:r>
        <w:t>[ISO/IEC-9899] International Organization for S</w:t>
      </w:r>
      <w:r>
        <w:t xml:space="preserve">tandardization, "Programming Languages - C", ISO/IEC 9899:TC2, May 2005, </w:t>
      </w:r>
      <w:hyperlink r:id="rId41">
        <w:r>
          <w:rPr>
            <w:rStyle w:val="Hyperlink"/>
          </w:rPr>
          <w:t>http://www.open-std.org/jtc1/sc22/wg14/www/docs/n1124.pdf</w:t>
        </w:r>
      </w:hyperlink>
    </w:p>
    <w:p w:rsidR="00A77B3F" w:rsidRDefault="006C7774">
      <w:pPr>
        <w:spacing w:after="200"/>
      </w:pPr>
      <w:r>
        <w:t>[MS-ADTS] Microsoft Corporation, "</w:t>
      </w:r>
      <w:hyperlink r:id="rId42" w:anchor="Section_d243592709994c628c6d13ba31a52e1a">
        <w:r>
          <w:rPr>
            <w:rStyle w:val="Hyperlink"/>
          </w:rPr>
          <w:t>Active Directory Technical Specification</w:t>
        </w:r>
      </w:hyperlink>
      <w:r>
        <w:t>".</w:t>
      </w:r>
    </w:p>
    <w:p w:rsidR="00A77B3F" w:rsidRDefault="006C7774">
      <w:pPr>
        <w:spacing w:after="200"/>
      </w:pPr>
      <w:r>
        <w:t>[MS-APDS] Microsoft Corporation, "</w:t>
      </w:r>
      <w:hyperlink r:id="rId43" w:anchor="Section_dd444344fd7e430eb3137e95ab9c338e">
        <w:r>
          <w:rPr>
            <w:rStyle w:val="Hyperlink"/>
          </w:rPr>
          <w:t>Authentication Protocol Domain Support</w:t>
        </w:r>
      </w:hyperlink>
      <w:r>
        <w:t>".</w:t>
      </w:r>
    </w:p>
    <w:p w:rsidR="00A77B3F" w:rsidRDefault="006C7774">
      <w:pPr>
        <w:spacing w:after="200"/>
      </w:pPr>
      <w:r>
        <w:t>[MS-ER</w:t>
      </w:r>
      <w:r>
        <w:t>REF] Microsoft Corporation, "</w:t>
      </w:r>
      <w:hyperlink r:id="rId44" w:anchor="Section_1bc92ddfb79e413cbbaa99a5281a6c90">
        <w:r>
          <w:rPr>
            <w:rStyle w:val="Hyperlink"/>
          </w:rPr>
          <w:t>Windows Error Codes</w:t>
        </w:r>
      </w:hyperlink>
      <w:r>
        <w:t>".</w:t>
      </w:r>
    </w:p>
    <w:p w:rsidR="00A77B3F" w:rsidRDefault="006C7774">
      <w:pPr>
        <w:spacing w:after="200"/>
      </w:pPr>
      <w:r>
        <w:t>[MS-GPCAP] Microsoft Corporation, "</w:t>
      </w:r>
      <w:hyperlink r:id="rId45" w:anchor="Section_5189d5c912c2491cbf16f7008c46c6fb">
        <w:r>
          <w:rPr>
            <w:rStyle w:val="Hyperlink"/>
          </w:rPr>
          <w:t>Group Policy: Central Access Policies Protocol Extension</w:t>
        </w:r>
      </w:hyperlink>
      <w:r>
        <w:t>".</w:t>
      </w:r>
    </w:p>
    <w:p w:rsidR="00A77B3F" w:rsidRDefault="006C7774">
      <w:pPr>
        <w:spacing w:after="200"/>
      </w:pPr>
      <w:r>
        <w:t>[MS-KILE] Microsoft Corporation, "</w:t>
      </w:r>
      <w:hyperlink r:id="rId46" w:anchor="Section_2a32282edd484ad9a542609804b02cc9">
        <w:r>
          <w:rPr>
            <w:rStyle w:val="Hyperlink"/>
          </w:rPr>
          <w:t>Kerberos Protocol Extensions</w:t>
        </w:r>
      </w:hyperlink>
      <w:r>
        <w:t>".</w:t>
      </w:r>
    </w:p>
    <w:p w:rsidR="00A77B3F" w:rsidRDefault="006C7774">
      <w:pPr>
        <w:spacing w:after="200"/>
      </w:pPr>
      <w:r>
        <w:t>[MS-LCID] Microsoft Corporation, "</w:t>
      </w:r>
      <w:hyperlink r:id="rId47" w:anchor="Section_70feba9f294e491eb6eb56532684c37f">
        <w:r>
          <w:rPr>
            <w:rStyle w:val="Hyperlink"/>
          </w:rPr>
          <w:t>Windows Language Code Identifier (LCID) Reference</w:t>
        </w:r>
      </w:hyperlink>
      <w:r>
        <w:t>".</w:t>
      </w:r>
    </w:p>
    <w:p w:rsidR="00A77B3F" w:rsidRDefault="006C7774">
      <w:pPr>
        <w:spacing w:after="200"/>
      </w:pPr>
      <w:r>
        <w:t>[MS-NBTE] Microsoft Corporation, "</w:t>
      </w:r>
      <w:hyperlink r:id="rId48" w:anchor="Section_3461cfa83d284fa38163131bf1046fa3">
        <w:r>
          <w:rPr>
            <w:rStyle w:val="Hyperlink"/>
          </w:rPr>
          <w:t>NetBIOS over TCP (NBT) Extensio</w:t>
        </w:r>
        <w:r>
          <w:rPr>
            <w:rStyle w:val="Hyperlink"/>
          </w:rPr>
          <w:t>ns</w:t>
        </w:r>
      </w:hyperlink>
      <w:r>
        <w:t>".</w:t>
      </w:r>
    </w:p>
    <w:p w:rsidR="00A77B3F" w:rsidRDefault="006C7774">
      <w:pPr>
        <w:spacing w:after="200"/>
      </w:pPr>
      <w:r>
        <w:t>[MS-NLMP] Microsoft Corporation, "</w:t>
      </w:r>
      <w:hyperlink r:id="rId49" w:anchor="Section_b38c36ed28044868a9ff8dd3182128e4">
        <w:r>
          <w:rPr>
            <w:rStyle w:val="Hyperlink"/>
          </w:rPr>
          <w:t>NT LAN Manager (NTLM) Authentication Protocol</w:t>
        </w:r>
      </w:hyperlink>
      <w:r>
        <w:t>".</w:t>
      </w:r>
    </w:p>
    <w:p w:rsidR="00A77B3F" w:rsidRDefault="006C7774">
      <w:pPr>
        <w:spacing w:after="200"/>
      </w:pPr>
      <w:r>
        <w:t>[MS-PAC] Microsoft Corporation, "</w:t>
      </w:r>
      <w:hyperlink r:id="rId50" w:anchor="Section_166d8064c86341e19c23edaaa5f36962">
        <w:r>
          <w:rPr>
            <w:rStyle w:val="Hyperlink"/>
          </w:rPr>
          <w:t>Privilege Attribute Certificate Data Structure</w:t>
        </w:r>
      </w:hyperlink>
      <w:r>
        <w:t>".</w:t>
      </w:r>
    </w:p>
    <w:p w:rsidR="00A77B3F" w:rsidRDefault="006C7774">
      <w:pPr>
        <w:spacing w:after="200"/>
      </w:pPr>
      <w:r>
        <w:t>[MS-RPCE] Microsoft Corporation, "</w:t>
      </w:r>
      <w:hyperlink r:id="rId51" w:anchor="Section_290c38b192fe422991e64fc376610c15">
        <w:r>
          <w:rPr>
            <w:rStyle w:val="Hyperlink"/>
          </w:rPr>
          <w:t>Remote Procedure Call Protocol Extensions</w:t>
        </w:r>
      </w:hyperlink>
      <w:r>
        <w:t>".</w:t>
      </w:r>
    </w:p>
    <w:p w:rsidR="00A77B3F" w:rsidRDefault="006C7774">
      <w:pPr>
        <w:spacing w:after="200"/>
      </w:pPr>
      <w:r>
        <w:t>[MS-SFU] Microsoft Corporatio</w:t>
      </w:r>
      <w:r>
        <w:t>n, "</w:t>
      </w:r>
      <w:hyperlink r:id="rId52" w:anchor="Section_3bff58648135400ebdd933b552051d94">
        <w:r>
          <w:rPr>
            <w:rStyle w:val="Hyperlink"/>
          </w:rPr>
          <w:t>Kerberos Protocol Extensions: Service for User and Constrained Delegation Protocol</w:t>
        </w:r>
      </w:hyperlink>
      <w:r>
        <w:t>".</w:t>
      </w:r>
    </w:p>
    <w:p w:rsidR="00A77B3F" w:rsidRDefault="006C7774">
      <w:pPr>
        <w:spacing w:after="200"/>
      </w:pPr>
      <w:r>
        <w:t>[MS-SMB2] Microsoft Corporation, "</w:t>
      </w:r>
      <w:hyperlink r:id="rId53" w:anchor="Section_5606ad475ee0437a817e70c366052962">
        <w:r>
          <w:rPr>
            <w:rStyle w:val="Hyperlink"/>
          </w:rPr>
          <w:t>Server Message Block (SMB) Protocol Versions 2 and 3</w:t>
        </w:r>
      </w:hyperlink>
      <w:r>
        <w:t>".</w:t>
      </w:r>
    </w:p>
    <w:p w:rsidR="00A77B3F" w:rsidRDefault="006C7774">
      <w:pPr>
        <w:spacing w:after="200"/>
      </w:pPr>
      <w:r>
        <w:lastRenderedPageBreak/>
        <w:t>[MS-TLSP] Microsoft Corporation, "</w:t>
      </w:r>
      <w:hyperlink r:id="rId54" w:anchor="Section_58aba05b62b04cd1b88bdc8a24920346">
        <w:r>
          <w:rPr>
            <w:rStyle w:val="Hyperlink"/>
          </w:rPr>
          <w:t>Transport Layer Security (TLS) Profile</w:t>
        </w:r>
      </w:hyperlink>
      <w:r>
        <w:t>".</w:t>
      </w:r>
    </w:p>
    <w:p w:rsidR="00A77B3F" w:rsidRDefault="006C7774">
      <w:pPr>
        <w:spacing w:after="200"/>
      </w:pPr>
      <w:r>
        <w:t xml:space="preserve">[RFC1035] Mockapetris, </w:t>
      </w:r>
      <w:r>
        <w:t xml:space="preserve">P., "Domain Names - Implementation and Specification", STD 13, RFC 1035, November 1987, </w:t>
      </w:r>
      <w:hyperlink r:id="rId55">
        <w:r>
          <w:rPr>
            <w:rStyle w:val="Hyperlink"/>
          </w:rPr>
          <w:t>https://www.rfc-editor.org/info/rfc1035</w:t>
        </w:r>
      </w:hyperlink>
    </w:p>
    <w:p w:rsidR="00A77B3F" w:rsidRDefault="006C7774">
      <w:pPr>
        <w:spacing w:after="200"/>
      </w:pPr>
      <w:r>
        <w:t xml:space="preserve">[RFC1123] Braden, R., "Requirements for Internet Hosts - Application and Support", RFC 1123, October 1989, </w:t>
      </w:r>
      <w:hyperlink r:id="rId56">
        <w:r>
          <w:rPr>
            <w:rStyle w:val="Hyperlink"/>
          </w:rPr>
          <w:t>https://www.rfc-editor.org/info/rfc1123</w:t>
        </w:r>
      </w:hyperlink>
    </w:p>
    <w:p w:rsidR="00A77B3F" w:rsidRDefault="006C7774">
      <w:pPr>
        <w:spacing w:after="200"/>
      </w:pPr>
      <w:r>
        <w:t>[RFC2119] Bradner, S., "Key words for use in</w:t>
      </w:r>
      <w:r>
        <w:t xml:space="preserve"> RFCs to Indicate Requirement Levels", BCP 14, RFC 2119, March 1997, </w:t>
      </w:r>
      <w:hyperlink r:id="rId57">
        <w:r>
          <w:rPr>
            <w:rStyle w:val="Hyperlink"/>
          </w:rPr>
          <w:t>https://www.rfc-editor.org/info/rfc2119</w:t>
        </w:r>
      </w:hyperlink>
    </w:p>
    <w:p w:rsidR="00A77B3F" w:rsidRDefault="006C7774">
      <w:pPr>
        <w:spacing w:after="200"/>
      </w:pPr>
      <w:r>
        <w:t>[RFC3986] Berners-Lee, T., Fielding, R., and Masinter, L., "Uniform Resource Ident</w:t>
      </w:r>
      <w:r>
        <w:t xml:space="preserve">ifier (URI): Generic Syntax", STD 66, RFC 3986, January 2005, </w:t>
      </w:r>
      <w:hyperlink r:id="rId58">
        <w:r>
          <w:rPr>
            <w:rStyle w:val="Hyperlink"/>
          </w:rPr>
          <w:t>https://www.rfc-editor.org/info/rfc3986</w:t>
        </w:r>
      </w:hyperlink>
    </w:p>
    <w:p w:rsidR="00A77B3F" w:rsidRDefault="006C7774">
      <w:pPr>
        <w:spacing w:after="200"/>
      </w:pPr>
      <w:r>
        <w:t xml:space="preserve">[RFC4122] Leach, P., Mealling, M., and Salz, R., "A Universally Unique Identifier (UUID) </w:t>
      </w:r>
      <w:r>
        <w:t xml:space="preserve">URN Namespace", RFC 4122, July 2005, </w:t>
      </w:r>
      <w:hyperlink r:id="rId59">
        <w:r>
          <w:rPr>
            <w:rStyle w:val="Hyperlink"/>
          </w:rPr>
          <w:t>https://www.rfc-editor.org/info/rfc4122</w:t>
        </w:r>
      </w:hyperlink>
    </w:p>
    <w:p w:rsidR="00A77B3F" w:rsidRDefault="006C7774">
      <w:pPr>
        <w:spacing w:after="200"/>
      </w:pPr>
      <w:r>
        <w:t xml:space="preserve">[RFC5234] Crocker, D., Ed., and Overell, P., "Augmented BNF for Syntax Specifications: ABNF", STD 68, RFC 5234, January 2008, </w:t>
      </w:r>
      <w:hyperlink r:id="rId60">
        <w:r>
          <w:rPr>
            <w:rStyle w:val="Hyperlink"/>
          </w:rPr>
          <w:t>https://www.rfc-editor.org/info/rfc5234</w:t>
        </w:r>
      </w:hyperlink>
    </w:p>
    <w:p w:rsidR="00A77B3F" w:rsidRDefault="006C7774">
      <w:pPr>
        <w:pStyle w:val="Heading3"/>
      </w:pPr>
      <w:bookmarkStart w:id="41" w:name="section_eaff25bc6c094428a44dcb0d1b4c64b7"/>
      <w:bookmarkStart w:id="42" w:name="_Toc182822559"/>
      <w:r>
        <w:t>Informative References</w:t>
      </w:r>
      <w:bookmarkEnd w:id="41"/>
      <w:bookmarkEnd w:id="42"/>
      <w:r>
        <w:fldChar w:fldCharType="begin"/>
      </w:r>
      <w:r>
        <w:instrText xml:space="preserve"> X</w:instrText>
      </w:r>
      <w:r>
        <w:instrText xml:space="preserve">E "References:informative" </w:instrText>
      </w:r>
      <w:r>
        <w:fldChar w:fldCharType="end"/>
      </w:r>
      <w:r>
        <w:fldChar w:fldCharType="begin"/>
      </w:r>
      <w:r>
        <w:instrText xml:space="preserve"> XE "Informative references" </w:instrText>
      </w:r>
      <w:r>
        <w:fldChar w:fldCharType="end"/>
      </w:r>
    </w:p>
    <w:p w:rsidR="00A77B3F" w:rsidRDefault="006C7774">
      <w:pPr>
        <w:spacing w:after="200"/>
      </w:pPr>
      <w:r>
        <w:t xml:space="preserve">[DALB] Dalbey, J., "Pseudocode Standard", May 2008, </w:t>
      </w:r>
      <w:hyperlink r:id="rId61">
        <w:r>
          <w:rPr>
            <w:rStyle w:val="Hyperlink"/>
          </w:rPr>
          <w:t>http://users.csc.calpoly.edu/~jdalbey/SWE/pdl_std.html</w:t>
        </w:r>
      </w:hyperlink>
    </w:p>
    <w:p w:rsidR="00A77B3F" w:rsidRDefault="006C7774">
      <w:pPr>
        <w:spacing w:after="200"/>
      </w:pPr>
      <w:r>
        <w:t>[MS-ADOD] Microsoft Cor</w:t>
      </w:r>
      <w:r>
        <w:t>poration, "</w:t>
      </w:r>
      <w:hyperlink r:id="rId62" w:anchor="Section_5ff67bf4c14548cb89cd4f5482d94664">
        <w:r>
          <w:rPr>
            <w:rStyle w:val="Hyperlink"/>
          </w:rPr>
          <w:t>Active Directory Protocols Overview</w:t>
        </w:r>
      </w:hyperlink>
      <w:r>
        <w:t>".</w:t>
      </w:r>
    </w:p>
    <w:p w:rsidR="00A77B3F" w:rsidRDefault="006C7774">
      <w:pPr>
        <w:spacing w:after="200"/>
      </w:pPr>
      <w:r>
        <w:t>[MS-SMB] Microsoft Corporation, "</w:t>
      </w:r>
      <w:hyperlink r:id="rId63" w:anchor="Section_f210069c70864dc2885e861d837df688">
        <w:r>
          <w:rPr>
            <w:rStyle w:val="Hyperlink"/>
          </w:rPr>
          <w:t>Server Message Bl</w:t>
        </w:r>
        <w:r>
          <w:rPr>
            <w:rStyle w:val="Hyperlink"/>
          </w:rPr>
          <w:t>ock (SMB) Protocol</w:t>
        </w:r>
      </w:hyperlink>
      <w:r>
        <w:t>".</w:t>
      </w:r>
    </w:p>
    <w:p w:rsidR="00A77B3F" w:rsidRDefault="006C7774">
      <w:pPr>
        <w:spacing w:after="200"/>
      </w:pPr>
      <w:r>
        <w:t xml:space="preserve">[MSDN-ACCTOKENS] Microsoft Corporation, "Access Tokens", </w:t>
      </w:r>
      <w:hyperlink r:id="rId64">
        <w:r>
          <w:rPr>
            <w:rStyle w:val="Hyperlink"/>
          </w:rPr>
          <w:t>http://msdn.microsoft.com/en-us/library/aa374909.aspx</w:t>
        </w:r>
      </w:hyperlink>
    </w:p>
    <w:p w:rsidR="00A77B3F" w:rsidRDefault="006C7774">
      <w:pPr>
        <w:spacing w:after="200"/>
      </w:pPr>
      <w:r>
        <w:t>[MSDN-AuthzAccessCheck] Microsoft Corporation, "AuthzAccess</w:t>
      </w:r>
      <w:r>
        <w:t xml:space="preserve">Check function", </w:t>
      </w:r>
      <w:hyperlink r:id="rId65">
        <w:r>
          <w:rPr>
            <w:rStyle w:val="Hyperlink"/>
          </w:rPr>
          <w:t>http://msdn.microsoft.com/en-us/library/aa375788%28v=VS.85%29.aspx</w:t>
        </w:r>
      </w:hyperlink>
    </w:p>
    <w:p w:rsidR="00A77B3F" w:rsidRDefault="006C7774">
      <w:pPr>
        <w:spacing w:after="200"/>
      </w:pPr>
      <w:r>
        <w:t xml:space="preserve">[MSDN-SDDLforDevObj] Microsoft Corporation, "SDDL for Device Objects", </w:t>
      </w:r>
      <w:hyperlink r:id="rId66">
        <w:r>
          <w:rPr>
            <w:rStyle w:val="Hyperlink"/>
          </w:rPr>
          <w:t>http://msdn.microsoft.com/en-us/library/ff563667.aspx</w:t>
        </w:r>
      </w:hyperlink>
    </w:p>
    <w:p w:rsidR="00A77B3F" w:rsidRDefault="006C7774">
      <w:pPr>
        <w:spacing w:after="200"/>
      </w:pPr>
      <w:r>
        <w:t xml:space="preserve">[MSFT-WellKnownSIDs] Microsoft Corporation, "Well-known SIDs", </w:t>
      </w:r>
      <w:hyperlink r:id="rId67">
        <w:r>
          <w:rPr>
            <w:rStyle w:val="Hyperlink"/>
          </w:rPr>
          <w:t>https://learn.microsoft.com/en-us/windows</w:t>
        </w:r>
        <w:r>
          <w:rPr>
            <w:rStyle w:val="Hyperlink"/>
          </w:rPr>
          <w:t>/win32/secauthz/well-known-sids</w:t>
        </w:r>
      </w:hyperlink>
    </w:p>
    <w:p w:rsidR="00A77B3F" w:rsidRDefault="006C7774">
      <w:pPr>
        <w:spacing w:after="200"/>
      </w:pPr>
      <w:r>
        <w:t xml:space="preserve">[RFC3530] Shepler, S., et al., "Network File System (NFS) version 4 Protocol", RFC 3530, April 2003, </w:t>
      </w:r>
      <w:hyperlink r:id="rId68">
        <w:r>
          <w:rPr>
            <w:rStyle w:val="Hyperlink"/>
          </w:rPr>
          <w:t>http://www.ietf.org/rfc/rfc3530.txt</w:t>
        </w:r>
      </w:hyperlink>
    </w:p>
    <w:p w:rsidR="00A77B3F" w:rsidRDefault="006C7774">
      <w:pPr>
        <w:spacing w:after="200"/>
      </w:pPr>
      <w:r>
        <w:t>[Tanenbaum] Tanenbaum,</w:t>
      </w:r>
      <w:r>
        <w:t xml:space="preserve"> A.S., "Modern Operating Systems", Prentice Hall, 2001, ISBN 0-13-092641-8.</w:t>
      </w:r>
    </w:p>
    <w:p w:rsidR="00A77B3F" w:rsidRDefault="006C7774">
      <w:pPr>
        <w:pStyle w:val="Heading2"/>
      </w:pPr>
      <w:bookmarkStart w:id="43" w:name="section_32dfc66cd7374e1bb67f6cf3a5bdefc7"/>
      <w:bookmarkStart w:id="44" w:name="_Toc182822560"/>
      <w:r>
        <w:t>Overview</w:t>
      </w:r>
      <w:bookmarkEnd w:id="43"/>
      <w:bookmarkEnd w:id="44"/>
      <w:r>
        <w:fldChar w:fldCharType="begin"/>
      </w:r>
      <w:r>
        <w:instrText xml:space="preserve"> XE "Overview (synopsis)" </w:instrText>
      </w:r>
      <w:r>
        <w:fldChar w:fldCharType="end"/>
      </w:r>
    </w:p>
    <w:p w:rsidR="00A77B3F" w:rsidRDefault="006C7774">
      <w:r>
        <w:t>Two types of data structures are specified in this document: data structures that are specified in terms of the wire format and data structures</w:t>
      </w:r>
      <w:r>
        <w:t xml:space="preserve"> that are RPC-marshaled as specified in </w:t>
      </w:r>
      <w:hyperlink r:id="rId69" w:anchor="Section_290c38b192fe422991e64fc376610c15">
        <w:r>
          <w:rPr>
            <w:rStyle w:val="Hyperlink"/>
          </w:rPr>
          <w:t>[MS-RPCE]</w:t>
        </w:r>
      </w:hyperlink>
      <w:r>
        <w:t xml:space="preserve">. The latter are specified by using the </w:t>
      </w:r>
      <w:hyperlink w:anchor="gt_73177eec-4092-420f-92c5-60b2478df824">
        <w:r>
          <w:rPr>
            <w:rStyle w:val="HyperlinkGreen"/>
            <w:b/>
          </w:rPr>
          <w:t>Interface Definition Langu</w:t>
        </w:r>
        <w:r>
          <w:rPr>
            <w:rStyle w:val="HyperlinkGreen"/>
            <w:b/>
          </w:rPr>
          <w:t>age (IDL)</w:t>
        </w:r>
      </w:hyperlink>
      <w:r>
        <w:t xml:space="preserve"> that is defined in [MS-RPCE] section 2.2.4.</w:t>
      </w:r>
    </w:p>
    <w:p w:rsidR="00A77B3F" w:rsidRDefault="006C7774">
      <w:r>
        <w:t>For some types of data, both formats are shown. For example, both formats are shown if some protocols use the raw wire format but other protocols use the RPC-marshaled format. Any protocol that uses a d</w:t>
      </w:r>
      <w:r>
        <w:t xml:space="preserve">ata structure name in its IDL necessarily implies the use of the IDL version of the data </w:t>
      </w:r>
      <w:r>
        <w:lastRenderedPageBreak/>
        <w:t>structure. Any other use implies the use of the wire format version unless otherwise specified by the protocol that uses the data structure.</w:t>
      </w:r>
    </w:p>
    <w:p w:rsidR="00A77B3F" w:rsidRDefault="006C7774">
      <w:pPr>
        <w:pStyle w:val="Heading2"/>
      </w:pPr>
      <w:bookmarkStart w:id="45" w:name="section_5b521fdb1a71422aa2565bdbd4ed06cf"/>
      <w:bookmarkStart w:id="46" w:name="_Toc182822561"/>
      <w:r>
        <w:t xml:space="preserve">Relationship to Protocols </w:t>
      </w:r>
      <w:r>
        <w:t>and Other Structures</w:t>
      </w:r>
      <w:bookmarkEnd w:id="45"/>
      <w:bookmarkEnd w:id="46"/>
      <w:r>
        <w:fldChar w:fldCharType="begin"/>
      </w:r>
      <w:r>
        <w:instrText xml:space="preserve"> XE "Relationship to protocols and other structures" </w:instrText>
      </w:r>
      <w:r>
        <w:fldChar w:fldCharType="end"/>
      </w:r>
      <w:r>
        <w:fldChar w:fldCharType="begin"/>
      </w:r>
      <w:r>
        <w:instrText xml:space="preserve"> XE "Relationship to other protocols"</w:instrText>
      </w:r>
      <w:r>
        <w:fldChar w:fldCharType="end"/>
      </w:r>
    </w:p>
    <w:p w:rsidR="00A77B3F" w:rsidRDefault="006C7774">
      <w:r>
        <w:t>The data structures in this document are generic data structures that are used by many protocols.</w:t>
      </w:r>
    </w:p>
    <w:p w:rsidR="00A77B3F" w:rsidRDefault="006C7774">
      <w:pPr>
        <w:pStyle w:val="Heading2"/>
      </w:pPr>
      <w:bookmarkStart w:id="47" w:name="section_54e14d592cfe49329764d92f1f598ade"/>
      <w:bookmarkStart w:id="48" w:name="_Toc182822562"/>
      <w:r>
        <w:t>Applicability Statement</w:t>
      </w:r>
      <w:bookmarkEnd w:id="47"/>
      <w:bookmarkEnd w:id="48"/>
      <w:r>
        <w:fldChar w:fldCharType="begin"/>
      </w:r>
      <w:r>
        <w:instrText xml:space="preserve"> XE "Applicability" </w:instrText>
      </w:r>
      <w:r>
        <w:fldChar w:fldCharType="end"/>
      </w:r>
      <w:r>
        <w:fldChar w:fldCharType="begin"/>
      </w:r>
      <w:r>
        <w:instrText xml:space="preserve"> XE "Applicability"</w:instrText>
      </w:r>
      <w:r>
        <w:fldChar w:fldCharType="end"/>
      </w:r>
    </w:p>
    <w:p w:rsidR="00A77B3F" w:rsidRDefault="006C7774">
      <w:r>
        <w:t>Not applicable.</w:t>
      </w:r>
    </w:p>
    <w:p w:rsidR="00A77B3F" w:rsidRDefault="006C7774">
      <w:pPr>
        <w:pStyle w:val="Heading2"/>
      </w:pPr>
      <w:bookmarkStart w:id="49" w:name="section_60e81cefd79a40b8b98c368c9c39fc2b"/>
      <w:bookmarkStart w:id="50" w:name="_Toc182822563"/>
      <w:r>
        <w:t>Versioning and Localization</w:t>
      </w:r>
      <w:bookmarkEnd w:id="49"/>
      <w:bookmarkEnd w:id="50"/>
      <w:r>
        <w:fldChar w:fldCharType="begin"/>
      </w:r>
      <w:r>
        <w:instrText xml:space="preserve"> XE "Versioning" </w:instrText>
      </w:r>
      <w:r>
        <w:fldChar w:fldCharType="end"/>
      </w:r>
      <w:r>
        <w:fldChar w:fldCharType="begin"/>
      </w:r>
      <w:r>
        <w:instrText xml:space="preserve"> XE "Localization"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A77B3F" w:rsidRDefault="006C7774">
      <w:r>
        <w:t>Not applicable.</w:t>
      </w:r>
    </w:p>
    <w:p w:rsidR="00A77B3F" w:rsidRDefault="006C7774">
      <w:pPr>
        <w:pStyle w:val="Heading2"/>
      </w:pPr>
      <w:bookmarkStart w:id="51" w:name="section_a66a31be16c94d89a865dc6055f8ba7b"/>
      <w:bookmarkStart w:id="52" w:name="_Toc182822564"/>
      <w:r>
        <w:t>Vendor-Extensible Fields</w:t>
      </w:r>
      <w:bookmarkEnd w:id="51"/>
      <w:bookmarkEnd w:id="52"/>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A77B3F" w:rsidRDefault="006C7774">
      <w:r>
        <w:t xml:space="preserve">HRESULT: Vendors can choose their own values, as long as the </w:t>
      </w:r>
      <w:r>
        <w:rPr>
          <w:b/>
        </w:rPr>
        <w:t>C</w:t>
      </w:r>
      <w:r>
        <w:t xml:space="preserve"> bit (0x20000000) is set, indicating it is a customer code.</w:t>
      </w:r>
    </w:p>
    <w:p w:rsidR="00A77B3F" w:rsidRDefault="006C7774">
      <w:r>
        <w:t>NTSTATUS: Vendors can choose the</w:t>
      </w:r>
      <w:r>
        <w:t xml:space="preserve">ir own values for this field, as long as the </w:t>
      </w:r>
      <w:r>
        <w:rPr>
          <w:b/>
        </w:rPr>
        <w:t>C</w:t>
      </w:r>
      <w:r>
        <w:t xml:space="preserve"> bit (0x20000000) is set, indicating it is a customer code.</w:t>
      </w:r>
    </w:p>
    <w:p w:rsidR="00A77B3F" w:rsidRDefault="006C7774">
      <w:hyperlink w:anchor="Section_7d4dac059cef4563a058f108abecce1d" w:history="1">
        <w:r>
          <w:rPr>
            <w:rStyle w:val="Hyperlink"/>
          </w:rPr>
          <w:t>SECURITY_DESCRIPTOR</w:t>
        </w:r>
      </w:hyperlink>
      <w:r>
        <w:t xml:space="preserve">: Vendors can extend </w:t>
      </w:r>
      <w:r>
        <w:rPr>
          <w:b/>
        </w:rPr>
        <w:t>Sbz1</w:t>
      </w:r>
      <w:r>
        <w:t xml:space="preserve"> by setting </w:t>
      </w:r>
      <w:r>
        <w:rPr>
          <w:b/>
        </w:rPr>
        <w:t>RM Control Valid</w:t>
      </w:r>
      <w:r>
        <w:t xml:space="preserve"> to 0x1.</w:t>
      </w:r>
    </w:p>
    <w:p w:rsidR="00A77B3F" w:rsidRDefault="006C7774">
      <w:pPr>
        <w:pStyle w:val="Heading1"/>
      </w:pPr>
      <w:bookmarkStart w:id="53" w:name="section_432cd7e762764c8287fc50bbcbd5ffa0"/>
      <w:bookmarkStart w:id="54" w:name="_Toc182822565"/>
      <w:r>
        <w:lastRenderedPageBreak/>
        <w:t>Data Types</w:t>
      </w:r>
      <w:bookmarkEnd w:id="53"/>
      <w:bookmarkEnd w:id="54"/>
      <w:r>
        <w:fldChar w:fldCharType="begin"/>
      </w:r>
      <w:r>
        <w:instrText xml:space="preserve"> XE "Data types"</w:instrText>
      </w:r>
      <w:r>
        <w:fldChar w:fldCharType="end"/>
      </w:r>
    </w:p>
    <w:p w:rsidR="00A77B3F" w:rsidRDefault="006C7774">
      <w:r>
        <w:t>The following sections describe data types that include common base types, data types, and data structures.</w:t>
      </w:r>
    </w:p>
    <w:p w:rsidR="00A77B3F" w:rsidRDefault="006C7774">
      <w:r>
        <w:t>Many protocols are intended to be extensions of local programming models. Other protocols have a distinct purpose but s</w:t>
      </w:r>
      <w:r>
        <w:t>hare many common elements. This section is a discussion of data types that are common to many protocols.</w:t>
      </w:r>
    </w:p>
    <w:p w:rsidR="00A77B3F" w:rsidRDefault="006C7774">
      <w:r>
        <w:t>In some cases, a component might not follow the typical practice and where that applies, the relevant specification specifies the actual practice.</w:t>
      </w:r>
    </w:p>
    <w:p w:rsidR="00A77B3F" w:rsidRDefault="006C7774">
      <w:r>
        <w:t>Inte</w:t>
      </w:r>
      <w:r>
        <w:t>ger names often have an alias, which is interchangeable with the integer name; there is no difference in using either the name or its alias.</w:t>
      </w:r>
    </w:p>
    <w:p w:rsidR="00A77B3F" w:rsidRDefault="006C7774">
      <w:pPr>
        <w:pStyle w:val="Heading2"/>
      </w:pPr>
      <w:bookmarkStart w:id="55" w:name="section_3caa4769b02f4ceea8578496f4395ec1"/>
      <w:bookmarkStart w:id="56" w:name="_Toc182822566"/>
      <w:r>
        <w:t>Common Base Types</w:t>
      </w:r>
      <w:bookmarkEnd w:id="55"/>
      <w:bookmarkEnd w:id="56"/>
      <w:r>
        <w:fldChar w:fldCharType="begin"/>
      </w:r>
      <w:r>
        <w:instrText xml:space="preserve"> XE "Common base types"</w:instrText>
      </w:r>
      <w:r>
        <w:fldChar w:fldCharType="end"/>
      </w:r>
      <w:r>
        <w:fldChar w:fldCharType="begin"/>
      </w:r>
      <w:r>
        <w:instrText xml:space="preserve"> XE "Data types:common base types"</w:instrText>
      </w:r>
      <w:r>
        <w:fldChar w:fldCharType="end"/>
      </w:r>
    </w:p>
    <w:p w:rsidR="00A77B3F" w:rsidRDefault="006C7774">
      <w:r>
        <w:t xml:space="preserve">This section contains commonly used </w:t>
      </w:r>
      <w:r>
        <w:t>primitive data types.</w:t>
      </w:r>
    </w:p>
    <w:p w:rsidR="00A77B3F" w:rsidRDefault="006C7774">
      <w:r>
        <w:t xml:space="preserve">The use of the </w:t>
      </w:r>
      <w:hyperlink w:anchor="gt_73177eec-4092-420f-92c5-60b2478df824">
        <w:r>
          <w:rPr>
            <w:rStyle w:val="HyperlinkGreen"/>
            <w:b/>
          </w:rPr>
          <w:t>Interface Definition Language (IDL)</w:t>
        </w:r>
      </w:hyperlink>
      <w:r>
        <w:t xml:space="preserve"> implies RPC marshaling unless custom marshaling is specified.</w:t>
      </w:r>
    </w:p>
    <w:p w:rsidR="00A77B3F" w:rsidRDefault="006C7774">
      <w:r>
        <w:t>Unless explicitly noted in this document, any integer, eith</w:t>
      </w:r>
      <w:r>
        <w:t>er signed or unsigned, is in memory order before RPC marshalling. It is implementation dependent</w:t>
      </w:r>
      <w:bookmarkStart w:id="57"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57"/>
      <w:r>
        <w:t xml:space="preserve"> whether the memory order is </w:t>
      </w:r>
      <w:hyperlink w:anchor="gt_079478cb-f4c5-4ce5-b72b-2144da5d2ce7">
        <w:r>
          <w:rPr>
            <w:rStyle w:val="HyperlinkGreen"/>
            <w:b/>
          </w:rPr>
          <w:t>li</w:t>
        </w:r>
        <w:r>
          <w:rPr>
            <w:rStyle w:val="HyperlinkGreen"/>
            <w:b/>
          </w:rPr>
          <w:t>ttle-endian</w:t>
        </w:r>
      </w:hyperlink>
      <w:r>
        <w:t xml:space="preserve"> or </w:t>
      </w:r>
      <w:hyperlink w:anchor="gt_6f6f9e8e-5966-4727-8527-7e02fb864e7e">
        <w:r>
          <w:rPr>
            <w:rStyle w:val="HyperlinkGreen"/>
            <w:b/>
          </w:rPr>
          <w:t>big-endian</w:t>
        </w:r>
      </w:hyperlink>
      <w:r>
        <w:t>.</w:t>
      </w:r>
    </w:p>
    <w:p w:rsidR="00A77B3F" w:rsidRDefault="006C7774">
      <w:r>
        <w:t>For packets, the bit numbering convention followed is the same as that used in RFCs, namely: the high (most significant) bit of the first byte to hit the wire is in pa</w:t>
      </w:r>
      <w:r>
        <w:t>cket bit 0, and the low bit of the last byte to hit the wire is in packet bit 31 (so that the bits are shown from left-to-right in the order they naturally appear over the network).</w:t>
      </w:r>
    </w:p>
    <w:p w:rsidR="00A77B3F" w:rsidRDefault="006C7774">
      <w:pPr>
        <w:keepNext/>
      </w:pPr>
      <w:r>
        <w:rPr>
          <w:noProof/>
        </w:rPr>
        <w:drawing>
          <wp:inline distT="0" distB="0" distL="0" distR="0">
            <wp:extent cx="5076825" cy="581025"/>
            <wp:effectExtent l="19050" t="0" r="9525" b="0"/>
            <wp:docPr id="5555" name="MS-DTYP_pict920a7755-7420-ad6b-fe28-98bd555b7abc.png" descr="Packet byte/bit order" title="Packet byte/bit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DTYP_pict920a7755-7420-ad6b-fe28-98bd555b7abc.png" descr="Packet byte/bit order" title="Packet byte/bit order"/>
                    <pic:cNvPicPr>
                      <a:picLocks noChangeAspect="1" noChangeArrowheads="1"/>
                    </pic:cNvPicPr>
                  </pic:nvPicPr>
                  <pic:blipFill>
                    <a:blip r:embed="rId70" cstate="print"/>
                    <a:srcRect/>
                    <a:stretch>
                      <a:fillRect/>
                    </a:stretch>
                  </pic:blipFill>
                  <pic:spPr bwMode="auto">
                    <a:xfrm>
                      <a:off x="0" y="0"/>
                      <a:ext cx="5076825" cy="581025"/>
                    </a:xfrm>
                    <a:prstGeom prst="rect">
                      <a:avLst/>
                    </a:prstGeom>
                    <a:noFill/>
                    <a:ln w="9525">
                      <a:noFill/>
                      <a:miter lim="800000"/>
                      <a:headEnd/>
                      <a:tailEnd/>
                    </a:ln>
                  </pic:spPr>
                </pic:pic>
              </a:graphicData>
            </a:graphic>
          </wp:inline>
        </w:drawing>
      </w:r>
    </w:p>
    <w:p w:rsidR="00A77B3F" w:rsidRDefault="006C7774">
      <w:pPr>
        <w:pStyle w:val="Caption"/>
      </w:pPr>
      <w:r>
        <w:t xml:space="preserve">Figure </w:t>
      </w:r>
      <w:r>
        <w:fldChar w:fldCharType="begin"/>
      </w:r>
      <w:r>
        <w:instrText xml:space="preserve"> SEQ Figure \* ARABIC </w:instrText>
      </w:r>
      <w:r>
        <w:fldChar w:fldCharType="separate"/>
      </w:r>
      <w:r>
        <w:rPr>
          <w:noProof/>
        </w:rPr>
        <w:t>1</w:t>
      </w:r>
      <w:r>
        <w:fldChar w:fldCharType="end"/>
      </w:r>
      <w:r>
        <w:t>: Packet byte/bit order</w:t>
      </w:r>
    </w:p>
    <w:p w:rsidR="00A77B3F" w:rsidRDefault="006C7774">
      <w:r>
        <w:t>Unless otherwise specified, the bytes of a multi-byte integer field are assumed to be transmitted in big-endian order, also referred to as Network Byte Order. That is, if the packet shown above represented a 32-bit integer, then Byte 1 would be its high-or</w:t>
      </w:r>
      <w:r>
        <w:t xml:space="preserve">der byte and Byte 4 its low-order byte. Certain protocols use little-endian order, as specified in the corresponding technical documents; for example, </w:t>
      </w:r>
      <w:hyperlink r:id="rId71" w:anchor="Section_5606ad475ee0437a817e70c366052962">
        <w:r>
          <w:rPr>
            <w:rStyle w:val="Hyperlink"/>
          </w:rPr>
          <w:t>[MS-SMB2]</w:t>
        </w:r>
      </w:hyperlink>
      <w:r>
        <w:t>.</w:t>
      </w:r>
    </w:p>
    <w:p w:rsidR="00A77B3F" w:rsidRDefault="006C7774">
      <w:pPr>
        <w:pStyle w:val="Heading3"/>
      </w:pPr>
      <w:bookmarkStart w:id="58" w:name="section_ece778e55d47451bbf03e7ce94fc1fc4"/>
      <w:bookmarkStart w:id="59" w:name="_Toc182822567"/>
      <w:r>
        <w:t>bit</w:t>
      </w:r>
      <w:bookmarkEnd w:id="58"/>
      <w:bookmarkEnd w:id="59"/>
    </w:p>
    <w:p w:rsidR="00A77B3F" w:rsidRDefault="006C7774">
      <w:r>
        <w:t xml:space="preserve">A bit is a </w:t>
      </w:r>
      <w:r>
        <w:t>single binary digit, which is the smallest primitive element of any data structure.</w:t>
      </w:r>
    </w:p>
    <w:p w:rsidR="00A77B3F" w:rsidRDefault="006C7774">
      <w:pPr>
        <w:pStyle w:val="Heading3"/>
      </w:pPr>
      <w:bookmarkStart w:id="60" w:name="section_267d95496f9d48ed8250cc6cfc51b44d"/>
      <w:bookmarkStart w:id="61" w:name="_Toc182822568"/>
      <w:r>
        <w:t>byte</w:t>
      </w:r>
      <w:bookmarkEnd w:id="60"/>
      <w:bookmarkEnd w:id="61"/>
    </w:p>
    <w:p w:rsidR="00A77B3F" w:rsidRDefault="006C7774">
      <w:r>
        <w:t>The byte type specifies an 8-bit data item.</w:t>
      </w:r>
    </w:p>
    <w:p w:rsidR="00A77B3F" w:rsidRDefault="006C7774">
      <w:r>
        <w:t xml:space="preserve">A byte is a base </w:t>
      </w:r>
      <w:hyperlink w:anchor="gt_73177eec-4092-420f-92c5-60b2478df824">
        <w:r>
          <w:rPr>
            <w:rStyle w:val="HyperlinkGreen"/>
            <w:b/>
          </w:rPr>
          <w:t>IDL</w:t>
        </w:r>
      </w:hyperlink>
      <w:r>
        <w:t xml:space="preserve"> type as specified in </w:t>
      </w:r>
      <w:hyperlink r:id="rId72">
        <w:r>
          <w:rPr>
            <w:rStyle w:val="Hyperlink"/>
          </w:rPr>
          <w:t>[C706]</w:t>
        </w:r>
      </w:hyperlink>
      <w:r>
        <w:t xml:space="preserve"> section 4.2.9.5. A byte item is opaque in that its contents are not interpreted, as a character data type might be.</w:t>
      </w:r>
    </w:p>
    <w:p w:rsidR="00A77B3F" w:rsidRDefault="006C7774">
      <w:pPr>
        <w:pStyle w:val="Heading3"/>
      </w:pPr>
      <w:bookmarkStart w:id="62" w:name="section_03c032cdc1d14bbeb00cbb1f8da5155b"/>
      <w:bookmarkStart w:id="63" w:name="_Toc182822569"/>
      <w:r>
        <w:lastRenderedPageBreak/>
        <w:t>handle_t</w:t>
      </w:r>
      <w:bookmarkEnd w:id="62"/>
      <w:bookmarkEnd w:id="63"/>
    </w:p>
    <w:p w:rsidR="00A77B3F" w:rsidRDefault="006C7774">
      <w:r>
        <w:t xml:space="preserve">The </w:t>
      </w:r>
      <w:r>
        <w:rPr>
          <w:b/>
        </w:rPr>
        <w:t>handle_t</w:t>
      </w:r>
      <w:r>
        <w:t xml:space="preserve"> data type is used to represent an explicit RPC binding handle, as</w:t>
      </w:r>
      <w:r>
        <w:t xml:space="preserve"> specified in </w:t>
      </w:r>
      <w:hyperlink r:id="rId73">
        <w:r>
          <w:rPr>
            <w:rStyle w:val="Hyperlink"/>
          </w:rPr>
          <w:t>[C706]</w:t>
        </w:r>
      </w:hyperlink>
      <w:r>
        <w:t xml:space="preserve"> and </w:t>
      </w:r>
      <w:hyperlink r:id="rId74" w:anchor="Section_290c38b192fe422991e64fc376610c15">
        <w:r>
          <w:rPr>
            <w:rStyle w:val="Hyperlink"/>
          </w:rPr>
          <w:t>[MS-RPCE]</w:t>
        </w:r>
      </w:hyperlink>
      <w:r>
        <w:t xml:space="preserve"> section 2. This data type is a predefined type of the </w:t>
      </w:r>
      <w:hyperlink w:anchor="gt_73177eec-4092-420f-92c5-60b2478df824">
        <w:r>
          <w:rPr>
            <w:rStyle w:val="HyperlinkGreen"/>
            <w:b/>
          </w:rPr>
          <w:t>IDL</w:t>
        </w:r>
      </w:hyperlink>
      <w:r>
        <w:t xml:space="preserve"> and does not require an explicit declaration. </w:t>
      </w:r>
    </w:p>
    <w:p w:rsidR="00A77B3F" w:rsidRDefault="006C7774">
      <w:r>
        <w:t>A primitive binding handle is a data object that can be used by the application to represent the binding. It can appear as a type specifier in typedef declarations, g</w:t>
      </w:r>
      <w:r>
        <w:t>eneral declarations, and function declarations (as a function-return-type specifier and a parameter-type specifier).</w:t>
      </w:r>
    </w:p>
    <w:p w:rsidR="00A77B3F" w:rsidRDefault="006C7774">
      <w:pPr>
        <w:pStyle w:val="Heading3"/>
      </w:pPr>
      <w:bookmarkStart w:id="64" w:name="section_29d620bf846e4d84826535fc8af170b8"/>
      <w:bookmarkStart w:id="65" w:name="_Toc182822570"/>
      <w:r>
        <w:t>Integer Types</w:t>
      </w:r>
      <w:bookmarkEnd w:id="64"/>
      <w:bookmarkEnd w:id="65"/>
    </w:p>
    <w:p w:rsidR="00A77B3F" w:rsidRDefault="006C7774">
      <w:r>
        <w:t>Microsoft C/C++ supports different sizes of integer types. An 8-bit, 16-bit, 32-bit, or 64-bit integer variable can be declar</w:t>
      </w:r>
      <w:r>
        <w:t>ed by using the __int</w:t>
      </w:r>
      <w:r>
        <w:rPr>
          <w:i/>
        </w:rPr>
        <w:t>n</w:t>
      </w:r>
      <w:r>
        <w:t xml:space="preserve"> type specifier, where </w:t>
      </w:r>
      <w:r>
        <w:rPr>
          <w:i/>
        </w:rPr>
        <w:t>n</w:t>
      </w:r>
      <w:r>
        <w:t xml:space="preserve"> is 8, 16, 32, or 64.</w:t>
      </w:r>
    </w:p>
    <w:p w:rsidR="00A77B3F" w:rsidRDefault="006C7774">
      <w:r>
        <w:t xml:space="preserve">The types </w:t>
      </w:r>
      <w:hyperlink w:anchor="Section_d49d02028b2d47c591c8c91351e13b5e" w:history="1">
        <w:r>
          <w:rPr>
            <w:rStyle w:val="Hyperlink"/>
          </w:rPr>
          <w:t>__int8</w:t>
        </w:r>
      </w:hyperlink>
      <w:r>
        <w:t xml:space="preserve">, </w:t>
      </w:r>
      <w:hyperlink w:anchor="Section_a8d4667982ab481684a0e64c517fd98c" w:history="1">
        <w:r>
          <w:rPr>
            <w:rStyle w:val="Hyperlink"/>
          </w:rPr>
          <w:t>__int16</w:t>
        </w:r>
      </w:hyperlink>
      <w:r>
        <w:t xml:space="preserve">, and </w:t>
      </w:r>
      <w:hyperlink w:anchor="Section_d7de9ef39db94365aaa57f3e27820f0b" w:history="1">
        <w:r>
          <w:rPr>
            <w:rStyle w:val="Hyperlink"/>
          </w:rPr>
          <w:t>__int32</w:t>
        </w:r>
      </w:hyperlink>
      <w:r>
        <w:t xml:space="preserve"> are synonyms for the </w:t>
      </w:r>
      <w:hyperlink w:anchor="gt_100cd8a6-5cb1-4895-9de6-e4a3c224a583">
        <w:r>
          <w:rPr>
            <w:rStyle w:val="HyperlinkGreen"/>
            <w:b/>
          </w:rPr>
          <w:t>ANSI</w:t>
        </w:r>
      </w:hyperlink>
      <w:r>
        <w:t xml:space="preserve">/ISO C types (as specified in </w:t>
      </w:r>
      <w:hyperlink r:id="rId75">
        <w:r>
          <w:rPr>
            <w:rStyle w:val="Hyperlink"/>
          </w:rPr>
          <w:t>[ISO/IEC-9899]</w:t>
        </w:r>
      </w:hyperlink>
      <w:r>
        <w:t>) that have the same size. Th</w:t>
      </w:r>
      <w:r>
        <w:t>ey are useful for writing portable code that behaves identically across multiple platforms.</w:t>
      </w:r>
    </w:p>
    <w:p w:rsidR="00A77B3F" w:rsidRDefault="006C7774">
      <w:pPr>
        <w:pStyle w:val="Heading4"/>
      </w:pPr>
      <w:bookmarkStart w:id="66" w:name="section_d49d02028b2d47c591c8c91351e13b5e"/>
      <w:bookmarkStart w:id="67" w:name="_Toc182822571"/>
      <w:r>
        <w:t>__int8</w:t>
      </w:r>
      <w:bookmarkEnd w:id="66"/>
      <w:bookmarkEnd w:id="67"/>
    </w:p>
    <w:p w:rsidR="00A77B3F" w:rsidRDefault="006C7774">
      <w:r>
        <w:t>An 8-bit signed integer (range: –128 to 127 decimal). The first bit, the most significant bit (MSB), is the signing bit. This type can be specified as unsign</w:t>
      </w:r>
      <w:r>
        <w:t>ed by using the unsigned data-type modifier. As an unsigned __int8, the range is from 0 to 255 decimal.</w:t>
      </w:r>
    </w:p>
    <w:p w:rsidR="00A77B3F" w:rsidRDefault="006C7774">
      <w:pPr>
        <w:pStyle w:val="Heading4"/>
      </w:pPr>
      <w:bookmarkStart w:id="68" w:name="section_a8d4667982ab481684a0e64c517fd98c"/>
      <w:bookmarkStart w:id="69" w:name="_Toc182822572"/>
      <w:r>
        <w:t>__int16</w:t>
      </w:r>
      <w:bookmarkEnd w:id="68"/>
      <w:bookmarkEnd w:id="69"/>
    </w:p>
    <w:p w:rsidR="00A77B3F" w:rsidRDefault="006C7774">
      <w:r>
        <w:t xml:space="preserve">A 16-bit signed integer (range: –32768 to 32767 decimal). The first bit (MSB) is the signing bit. </w:t>
      </w:r>
    </w:p>
    <w:p w:rsidR="00A77B3F" w:rsidRDefault="006C7774">
      <w:r>
        <w:t xml:space="preserve">This type can be specified as unsigned by </w:t>
      </w:r>
      <w:r>
        <w:t>using the unsigned data-type modifier. As an unsigned __int16, the range is from 0 to 65535 decimal.</w:t>
      </w:r>
    </w:p>
    <w:p w:rsidR="00A77B3F" w:rsidRDefault="006C7774">
      <w:pPr>
        <w:pStyle w:val="Heading4"/>
      </w:pPr>
      <w:bookmarkStart w:id="70" w:name="section_d7de9ef39db94365aaa57f3e27820f0b"/>
      <w:bookmarkStart w:id="71" w:name="_Toc182822573"/>
      <w:r>
        <w:t>__int32</w:t>
      </w:r>
      <w:bookmarkEnd w:id="70"/>
      <w:bookmarkEnd w:id="71"/>
    </w:p>
    <w:p w:rsidR="00A77B3F" w:rsidRDefault="006C7774">
      <w:r>
        <w:t>A 32-bit signed integer (range: –2147483648 to 2147483647 decimal). The first bit (MSB) is the signing bit.</w:t>
      </w:r>
    </w:p>
    <w:p w:rsidR="00A77B3F" w:rsidRDefault="006C7774">
      <w:r>
        <w:t xml:space="preserve">This type can be specified as unsigned </w:t>
      </w:r>
      <w:r>
        <w:t>by using the unsigned data-type modifier. As an unsigned __int32, the range is from 0 to 4294967295 decimal.</w:t>
      </w:r>
    </w:p>
    <w:p w:rsidR="00A77B3F" w:rsidRDefault="006C7774">
      <w:pPr>
        <w:pStyle w:val="Heading4"/>
      </w:pPr>
      <w:bookmarkStart w:id="72" w:name="section_fb42d70d7efc4b0295615c9747be4a59"/>
      <w:bookmarkStart w:id="73" w:name="_Toc182822574"/>
      <w:r>
        <w:t>__int64</w:t>
      </w:r>
      <w:bookmarkEnd w:id="72"/>
      <w:bookmarkEnd w:id="73"/>
    </w:p>
    <w:p w:rsidR="00A77B3F" w:rsidRDefault="006C7774">
      <w:r>
        <w:t>A 64-bit signed integer (range: –9223372036854775808 to 9223372036854775807 decimal). The first bit (MSB) is the signing bit.</w:t>
      </w:r>
    </w:p>
    <w:p w:rsidR="00A77B3F" w:rsidRDefault="006C7774">
      <w:r>
        <w:t>This type can</w:t>
      </w:r>
      <w:r>
        <w:t xml:space="preserve"> be specified as unsigned by using the unsigned data-type modifier. As an unsigned __int64, the range is from 0 to 18446744073709551615 decimal.</w:t>
      </w:r>
    </w:p>
    <w:p w:rsidR="00A77B3F" w:rsidRDefault="006C7774">
      <w:pPr>
        <w:pStyle w:val="Heading4"/>
      </w:pPr>
      <w:bookmarkStart w:id="74" w:name="section_f55195f1b34d4639adc28f5234b15c0d"/>
      <w:bookmarkStart w:id="75" w:name="_Toc182822575"/>
      <w:r>
        <w:t>hyper</w:t>
      </w:r>
      <w:bookmarkEnd w:id="74"/>
      <w:bookmarkEnd w:id="75"/>
    </w:p>
    <w:p w:rsidR="00A77B3F" w:rsidRDefault="006C7774">
      <w:r>
        <w:t xml:space="preserve">The keyword </w:t>
      </w:r>
      <w:r>
        <w:rPr>
          <w:b/>
        </w:rPr>
        <w:t>hyper</w:t>
      </w:r>
      <w:r>
        <w:t xml:space="preserve"> indicates a 64-bit integer that can be declared as either signed or unsigned.</w:t>
      </w:r>
    </w:p>
    <w:p w:rsidR="00A77B3F" w:rsidRDefault="006C7774">
      <w:pPr>
        <w:pStyle w:val="Heading3"/>
      </w:pPr>
      <w:bookmarkStart w:id="76" w:name="section_a3bd8ab11d4044be8c30dddae7183e31"/>
      <w:bookmarkStart w:id="77" w:name="_Toc182822576"/>
      <w:r>
        <w:t>octet</w:t>
      </w:r>
      <w:bookmarkEnd w:id="76"/>
      <w:bookmarkEnd w:id="77"/>
    </w:p>
    <w:p w:rsidR="00A77B3F" w:rsidRDefault="006C7774">
      <w:r>
        <w:t>The</w:t>
      </w:r>
      <w:r>
        <w:t xml:space="preserve"> octet type specifies an 8-bit data item.</w:t>
      </w:r>
    </w:p>
    <w:p w:rsidR="00A77B3F" w:rsidRDefault="006C7774">
      <w:r>
        <w:lastRenderedPageBreak/>
        <w:t xml:space="preserve">An </w:t>
      </w:r>
      <w:r>
        <w:rPr>
          <w:b/>
        </w:rPr>
        <w:t>octet</w:t>
      </w:r>
      <w:r>
        <w:t xml:space="preserve"> is an 8-bit data type as specified in </w:t>
      </w:r>
      <w:hyperlink r:id="rId76">
        <w:r>
          <w:rPr>
            <w:rStyle w:val="Hyperlink"/>
          </w:rPr>
          <w:t>[C706]</w:t>
        </w:r>
      </w:hyperlink>
      <w:r>
        <w:t xml:space="preserve"> section 14.2.</w:t>
      </w:r>
    </w:p>
    <w:p w:rsidR="00A77B3F" w:rsidRDefault="006C7774">
      <w:pPr>
        <w:pStyle w:val="Heading3"/>
      </w:pPr>
      <w:bookmarkStart w:id="78" w:name="section_9e7d8bfc016c48b795ae666e103eead4"/>
      <w:bookmarkStart w:id="79" w:name="_Toc182822577"/>
      <w:r>
        <w:t>wchar_t</w:t>
      </w:r>
      <w:bookmarkEnd w:id="78"/>
      <w:bookmarkEnd w:id="79"/>
    </w:p>
    <w:p w:rsidR="00A77B3F" w:rsidRDefault="006C7774">
      <w:r>
        <w:t xml:space="preserve">A </w:t>
      </w:r>
      <w:hyperlink w:anchor="gt_fd33af2e-e1ce-4f8e-a706-f9fb8123f9b0">
        <w:r>
          <w:rPr>
            <w:rStyle w:val="HyperlinkGreen"/>
            <w:b/>
          </w:rPr>
          <w:t>Unicode c</w:t>
        </w:r>
        <w:r>
          <w:rPr>
            <w:rStyle w:val="HyperlinkGreen"/>
            <w:b/>
          </w:rPr>
          <w:t>haracter</w:t>
        </w:r>
      </w:hyperlink>
      <w:r>
        <w:t xml:space="preserve"> for use with the </w:t>
      </w:r>
      <w:hyperlink w:anchor="gt_9c5903c1-1477-4181-b451-3ba1e34a0c0c">
        <w:r>
          <w:rPr>
            <w:rStyle w:val="HyperlinkGreen"/>
            <w:b/>
          </w:rPr>
          <w:t>Microsoft Interface Definition Language (MIDL)</w:t>
        </w:r>
      </w:hyperlink>
      <w:r>
        <w:t xml:space="preserve"> compiler.</w:t>
      </w:r>
    </w:p>
    <w:p w:rsidR="00A77B3F" w:rsidRDefault="006C7774">
      <w:r>
        <w:t>This type is declared as follows:</w:t>
      </w:r>
    </w:p>
    <w:p w:rsidR="00A77B3F" w:rsidRDefault="006C7774">
      <w:pPr>
        <w:pStyle w:val="Code"/>
      </w:pPr>
      <w:r>
        <w:t>typedef unsigned short wchar_t;</w:t>
      </w:r>
    </w:p>
    <w:p w:rsidR="00A77B3F" w:rsidRDefault="006C7774">
      <w:pPr>
        <w:pStyle w:val="Heading2"/>
      </w:pPr>
      <w:bookmarkStart w:id="80" w:name="section_efda83146e414837829938ba0ee04b92"/>
      <w:bookmarkStart w:id="81" w:name="_Toc182822578"/>
      <w:r>
        <w:t>Common Data Types</w:t>
      </w:r>
      <w:bookmarkEnd w:id="80"/>
      <w:bookmarkEnd w:id="81"/>
      <w:r>
        <w:fldChar w:fldCharType="begin"/>
      </w:r>
      <w:r>
        <w:instrText xml:space="preserve"> XE "Common data types"</w:instrText>
      </w:r>
      <w:r>
        <w:fldChar w:fldCharType="end"/>
      </w:r>
      <w:r>
        <w:fldChar w:fldCharType="begin"/>
      </w:r>
      <w:r>
        <w:instrText xml:space="preserve"> XE</w:instrText>
      </w:r>
      <w:r>
        <w:instrText xml:space="preserve"> "Data types:common data types"</w:instrText>
      </w:r>
      <w:r>
        <w:fldChar w:fldCharType="end"/>
      </w:r>
    </w:p>
    <w:p w:rsidR="00A77B3F" w:rsidRDefault="006C7774">
      <w:r>
        <w:t>This section contains simple data types that are defined by either a C/C++ typedef or #define statement. The data types in this section are essentially aliases for C/C++ primitive data types.</w:t>
      </w:r>
    </w:p>
    <w:p w:rsidR="00A77B3F" w:rsidRDefault="006C7774">
      <w:pPr>
        <w:pStyle w:val="Heading3"/>
      </w:pPr>
      <w:bookmarkStart w:id="82" w:name="section_e29954c26e9546eabd2a4209645cab99"/>
      <w:bookmarkStart w:id="83" w:name="_Toc182822579"/>
      <w:r>
        <w:t>__int3264</w:t>
      </w:r>
      <w:bookmarkEnd w:id="82"/>
      <w:bookmarkEnd w:id="83"/>
    </w:p>
    <w:p w:rsidR="00A77B3F" w:rsidRDefault="006C7774">
      <w:r>
        <w:t>An alias that is res</w:t>
      </w:r>
      <w:r>
        <w:t>olved to either:</w:t>
      </w:r>
    </w:p>
    <w:p w:rsidR="00A77B3F" w:rsidRDefault="006C7774">
      <w:pPr>
        <w:pStyle w:val="ListParagraph"/>
        <w:numPr>
          <w:ilvl w:val="0"/>
          <w:numId w:val="47"/>
        </w:numPr>
      </w:pPr>
      <w:r>
        <w:t xml:space="preserve">An </w:t>
      </w:r>
      <w:hyperlink w:anchor="Section_d7de9ef39db94365aaa57f3e27820f0b" w:history="1">
        <w:r>
          <w:rPr>
            <w:rStyle w:val="Hyperlink"/>
          </w:rPr>
          <w:t>__int32</w:t>
        </w:r>
      </w:hyperlink>
      <w:r>
        <w:t xml:space="preserve"> in a 32-bit translation and execution environment, or</w:t>
      </w:r>
    </w:p>
    <w:p w:rsidR="00A77B3F" w:rsidRDefault="006C7774">
      <w:pPr>
        <w:pStyle w:val="ListParagraph"/>
        <w:numPr>
          <w:ilvl w:val="0"/>
          <w:numId w:val="47"/>
        </w:numPr>
      </w:pPr>
      <w:r>
        <w:t xml:space="preserve">An </w:t>
      </w:r>
      <w:hyperlink w:anchor="Section_fb42d70d7efc4b0295615c9747be4a59" w:history="1">
        <w:r>
          <w:rPr>
            <w:rStyle w:val="Hyperlink"/>
          </w:rPr>
          <w:t>__int64</w:t>
        </w:r>
      </w:hyperlink>
      <w:r>
        <w:t xml:space="preserve"> in a 64-bit translation and execution envir</w:t>
      </w:r>
      <w:r>
        <w:t xml:space="preserve">onment. For backward compatibility, it is 32-bit on the wire. The higher 4 bytes MUST be truncated on the sender side during </w:t>
      </w:r>
      <w:hyperlink w:anchor="gt_e0245240-9927-4991-85af-f5babcd95bfd">
        <w:r>
          <w:rPr>
            <w:rStyle w:val="HyperlinkGreen"/>
            <w:b/>
          </w:rPr>
          <w:t>marshaling</w:t>
        </w:r>
      </w:hyperlink>
      <w:r>
        <w:t xml:space="preserve"> and MUST be extended appropriately (signed or unsigned), a</w:t>
      </w:r>
      <w:r>
        <w:t xml:space="preserve">s specified in </w:t>
      </w:r>
      <w:hyperlink r:id="rId77">
        <w:r>
          <w:rPr>
            <w:rStyle w:val="Hyperlink"/>
          </w:rPr>
          <w:t>[C706]</w:t>
        </w:r>
      </w:hyperlink>
      <w:r>
        <w:t xml:space="preserve"> section 14.2.5, on the receiving side during </w:t>
      </w:r>
      <w:hyperlink w:anchor="gt_3805d4b6-fddb-4079-9f39-b70a4945f97d">
        <w:r>
          <w:rPr>
            <w:rStyle w:val="HyperlinkGreen"/>
            <w:b/>
          </w:rPr>
          <w:t>unmarshaling</w:t>
        </w:r>
      </w:hyperlink>
      <w:r>
        <w:t>.</w:t>
      </w:r>
    </w:p>
    <w:p w:rsidR="00A77B3F" w:rsidRDefault="006C7774">
      <w:pPr>
        <w:pStyle w:val="Heading3"/>
      </w:pPr>
      <w:bookmarkStart w:id="84" w:name="section_5faf669e34a9471baaff8591b9650189"/>
      <w:bookmarkStart w:id="85" w:name="_Toc182822580"/>
      <w:r>
        <w:t>ADCONNECTION_HANDLE</w:t>
      </w:r>
      <w:bookmarkEnd w:id="84"/>
      <w:bookmarkEnd w:id="85"/>
    </w:p>
    <w:p w:rsidR="00A77B3F" w:rsidRDefault="006C7774">
      <w:r>
        <w:t xml:space="preserve">A handle to an ADConnection object that is used to manage the TCP connections that are used for communication between a client and </w:t>
      </w:r>
      <w:hyperlink w:anchor="gt_e467d927-17bf-49c9-98d1-96ddf61ddd90">
        <w:r>
          <w:rPr>
            <w:rStyle w:val="HyperlinkGreen"/>
            <w:b/>
          </w:rPr>
          <w:t>Active Directory</w:t>
        </w:r>
      </w:hyperlink>
      <w:r>
        <w:t xml:space="preserve"> servers.</w:t>
      </w:r>
    </w:p>
    <w:p w:rsidR="00A77B3F" w:rsidRDefault="006C7774">
      <w:r>
        <w:t>This type is declared as follows:</w:t>
      </w:r>
    </w:p>
    <w:p w:rsidR="00A77B3F" w:rsidRDefault="006C7774">
      <w:pPr>
        <w:pStyle w:val="Code"/>
      </w:pPr>
      <w:r>
        <w:t>typ</w:t>
      </w:r>
      <w:r>
        <w:t>edef void* ADCONNECTION_HANDLE;</w:t>
      </w:r>
    </w:p>
    <w:p w:rsidR="00A77B3F" w:rsidRDefault="006C7774">
      <w:pPr>
        <w:pStyle w:val="Heading3"/>
      </w:pPr>
      <w:bookmarkStart w:id="86" w:name="section_9d81be47232e42cf8f0d7a3b29bf2eb2"/>
      <w:bookmarkStart w:id="87" w:name="_Toc182822581"/>
      <w:r>
        <w:t>BOOL</w:t>
      </w:r>
      <w:bookmarkEnd w:id="86"/>
      <w:bookmarkEnd w:id="87"/>
    </w:p>
    <w:p w:rsidR="00A77B3F" w:rsidRDefault="006C7774">
      <w:r>
        <w:t xml:space="preserve">A BOOL is a 32-bit field that is set to 1 to indicate </w:t>
      </w:r>
      <w:r>
        <w:rPr>
          <w:b/>
        </w:rPr>
        <w:t>TRUE</w:t>
      </w:r>
      <w:r>
        <w:t xml:space="preserve">, or 0 to indicate </w:t>
      </w:r>
      <w:r>
        <w:rPr>
          <w:b/>
        </w:rPr>
        <w:t>FALSE</w:t>
      </w:r>
      <w:r>
        <w:t xml:space="preserve">. </w:t>
      </w:r>
    </w:p>
    <w:p w:rsidR="00A77B3F" w:rsidRDefault="006C7774">
      <w:r>
        <w:t>This type is declared as follows:</w:t>
      </w:r>
    </w:p>
    <w:p w:rsidR="00A77B3F" w:rsidRDefault="006C7774">
      <w:pPr>
        <w:pStyle w:val="Code"/>
      </w:pPr>
      <w:r>
        <w:t>typedef int BOOL, *PBOOL, *LPBOOL;</w:t>
      </w:r>
    </w:p>
    <w:p w:rsidR="00A77B3F" w:rsidRDefault="006C7774">
      <w:pPr>
        <w:pStyle w:val="Heading3"/>
      </w:pPr>
      <w:bookmarkStart w:id="88" w:name="section_51bbfbb108e24c13a95e1eaa7d310670"/>
      <w:bookmarkStart w:id="89" w:name="_Toc182822582"/>
      <w:r>
        <w:t>BOOLEAN</w:t>
      </w:r>
      <w:bookmarkEnd w:id="88"/>
      <w:bookmarkEnd w:id="89"/>
    </w:p>
    <w:p w:rsidR="00A77B3F" w:rsidRDefault="006C7774">
      <w:r>
        <w:t xml:space="preserve">A BOOLEAN is an 8-bit field that is set to 1 to indicate </w:t>
      </w:r>
      <w:r>
        <w:rPr>
          <w:b/>
        </w:rPr>
        <w:t>TRUE</w:t>
      </w:r>
      <w:r>
        <w:t xml:space="preserve">, or 0 to indicate </w:t>
      </w:r>
      <w:r>
        <w:rPr>
          <w:b/>
        </w:rPr>
        <w:t>FALSE</w:t>
      </w:r>
      <w:r>
        <w:t xml:space="preserve">. </w:t>
      </w:r>
    </w:p>
    <w:p w:rsidR="00A77B3F" w:rsidRDefault="006C7774">
      <w:r>
        <w:t>This type is declared as follows:</w:t>
      </w:r>
    </w:p>
    <w:p w:rsidR="00A77B3F" w:rsidRDefault="006C7774">
      <w:pPr>
        <w:pStyle w:val="Code"/>
      </w:pPr>
      <w:r>
        <w:t>typedef BYTE BOOLEAN, *PBOOLEAN;</w:t>
      </w:r>
    </w:p>
    <w:p w:rsidR="00A77B3F" w:rsidRDefault="006C7774">
      <w:pPr>
        <w:pStyle w:val="Heading3"/>
      </w:pPr>
      <w:bookmarkStart w:id="90" w:name="section_692a42a906ce4394b9bc5d2a50440168"/>
      <w:bookmarkStart w:id="91" w:name="_Toc182822583"/>
      <w:r>
        <w:lastRenderedPageBreak/>
        <w:t>BSTR</w:t>
      </w:r>
      <w:bookmarkEnd w:id="90"/>
      <w:bookmarkEnd w:id="91"/>
    </w:p>
    <w:p w:rsidR="00A77B3F" w:rsidRDefault="006C7774">
      <w:r>
        <w:t>A BSTR is a pointer to a null-terminated character string in which the string length is stored with the string. This type is declared as follows:</w:t>
      </w:r>
    </w:p>
    <w:p w:rsidR="00A77B3F" w:rsidRDefault="006C7774">
      <w:pPr>
        <w:pStyle w:val="Code"/>
      </w:pPr>
      <w:r>
        <w:t>typedef</w:t>
      </w:r>
      <w:r>
        <w:t> WCHAR* BSTR;</w:t>
      </w:r>
    </w:p>
    <w:p w:rsidR="00A77B3F" w:rsidRDefault="006C7774">
      <w:r>
        <w:t>Because the length is stored with the string, BSTR variables can contain embedded null characters. For example:</w:t>
      </w:r>
    </w:p>
    <w:p w:rsidR="00A77B3F" w:rsidRDefault="006C7774">
      <w:pPr>
        <w:pStyle w:val="Code"/>
      </w:pPr>
      <w:r>
        <w:t xml:space="preserve">[4 bytes (length prefix)], </w:t>
      </w:r>
    </w:p>
    <w:p w:rsidR="00A77B3F" w:rsidRDefault="006C7774">
      <w:pPr>
        <w:pStyle w:val="Code"/>
      </w:pPr>
      <w:r>
        <w:t>wchar_t[length], [\0]</w:t>
      </w:r>
    </w:p>
    <w:p w:rsidR="00A77B3F" w:rsidRDefault="006C7774">
      <w:pPr>
        <w:pStyle w:val="Heading3"/>
      </w:pPr>
      <w:bookmarkStart w:id="92" w:name="section_d7edc080e4994219a8371bc40b64bb04"/>
      <w:bookmarkStart w:id="93" w:name="_Toc182822584"/>
      <w:r>
        <w:t>BYTE</w:t>
      </w:r>
      <w:bookmarkEnd w:id="92"/>
      <w:bookmarkEnd w:id="93"/>
    </w:p>
    <w:p w:rsidR="00A77B3F" w:rsidRDefault="006C7774">
      <w:r>
        <w:t xml:space="preserve">A BYTE is an 8-bit unsigned value that corresponds to a single </w:t>
      </w:r>
      <w:hyperlink w:anchor="Section_a3bd8ab11d4044be8c30dddae7183e31" w:history="1">
        <w:r>
          <w:rPr>
            <w:rStyle w:val="Hyperlink"/>
          </w:rPr>
          <w:t>octet</w:t>
        </w:r>
      </w:hyperlink>
      <w:r>
        <w:t xml:space="preserve"> in a network protocol. </w:t>
      </w:r>
    </w:p>
    <w:p w:rsidR="00A77B3F" w:rsidRDefault="006C7774">
      <w:r>
        <w:t>This type is declared as follows:</w:t>
      </w:r>
    </w:p>
    <w:p w:rsidR="00A77B3F" w:rsidRDefault="006C7774">
      <w:pPr>
        <w:pStyle w:val="Code"/>
      </w:pPr>
      <w:r>
        <w:t>typedef unsigned char BYTE, *PBYTE, *LPBYTE;</w:t>
      </w:r>
    </w:p>
    <w:p w:rsidR="00A77B3F" w:rsidRDefault="006C7774">
      <w:pPr>
        <w:pStyle w:val="Heading3"/>
      </w:pPr>
      <w:bookmarkStart w:id="94" w:name="section_77e1033fb31d4bd2b3d59f3c9faa22eb"/>
      <w:bookmarkStart w:id="95" w:name="_Toc182822585"/>
      <w:r>
        <w:t>CHAR</w:t>
      </w:r>
      <w:bookmarkEnd w:id="94"/>
      <w:bookmarkEnd w:id="95"/>
    </w:p>
    <w:p w:rsidR="00A77B3F" w:rsidRDefault="006C7774">
      <w:r>
        <w:t xml:space="preserve">A CHAR is an 8-bit block of data that typically contains an </w:t>
      </w:r>
      <w:hyperlink w:anchor="gt_100cd8a6-5cb1-4895-9de6-e4a3c224a583">
        <w:r>
          <w:rPr>
            <w:rStyle w:val="HyperlinkGreen"/>
            <w:b/>
          </w:rPr>
          <w:t>ANSI</w:t>
        </w:r>
      </w:hyperlink>
      <w:r>
        <w:t xml:space="preserve"> character, as specified in </w:t>
      </w:r>
      <w:hyperlink r:id="rId78">
        <w:r>
          <w:rPr>
            <w:rStyle w:val="Hyperlink"/>
          </w:rPr>
          <w:t>[ISO/IEC-8859-1]</w:t>
        </w:r>
      </w:hyperlink>
      <w:r>
        <w:t xml:space="preserve">. For information on the char keyword, see </w:t>
      </w:r>
      <w:hyperlink r:id="rId79">
        <w:r>
          <w:rPr>
            <w:rStyle w:val="Hyperlink"/>
          </w:rPr>
          <w:t>[C706]</w:t>
        </w:r>
      </w:hyperlink>
      <w:r>
        <w:t xml:space="preserve"> </w:t>
      </w:r>
      <w:r>
        <w:t xml:space="preserve">section 4.2.9.3. </w:t>
      </w:r>
    </w:p>
    <w:p w:rsidR="00A77B3F" w:rsidRDefault="006C7774">
      <w:r>
        <w:t>This type is declared as follows:</w:t>
      </w:r>
    </w:p>
    <w:p w:rsidR="00A77B3F" w:rsidRDefault="006C7774">
      <w:pPr>
        <w:pStyle w:val="Code"/>
      </w:pPr>
      <w:r>
        <w:t>typedef char CHAR, *PCHAR;</w:t>
      </w:r>
    </w:p>
    <w:p w:rsidR="00A77B3F" w:rsidRDefault="006C7774">
      <w:pPr>
        <w:pStyle w:val="Heading3"/>
      </w:pPr>
      <w:bookmarkStart w:id="96" w:name="section_40beeef3303a40de895c11379fc42c15"/>
      <w:bookmarkStart w:id="97" w:name="_Toc182822586"/>
      <w:r>
        <w:t>DOUBLE</w:t>
      </w:r>
      <w:bookmarkEnd w:id="96"/>
      <w:bookmarkEnd w:id="97"/>
    </w:p>
    <w:p w:rsidR="00A77B3F" w:rsidRDefault="006C7774">
      <w:r>
        <w:t xml:space="preserve">A DOUBLE is an 8-byte, double-precision, floating-point number that represents a double-precision, 64-bit </w:t>
      </w:r>
      <w:hyperlink r:id="rId80">
        <w:r>
          <w:rPr>
            <w:rStyle w:val="Hyperlink"/>
          </w:rPr>
          <w:t>[IEEE754]</w:t>
        </w:r>
      </w:hyperlink>
      <w:r>
        <w:t xml:space="preserve"> value with the approximate range: +/–5.0 x 10</w:t>
      </w:r>
      <w:r>
        <w:rPr>
          <w:vertAlign w:val="superscript"/>
        </w:rPr>
        <w:t>-324</w:t>
      </w:r>
      <w:r>
        <w:t xml:space="preserve"> through +/–1.7 x 10</w:t>
      </w:r>
      <w:r>
        <w:rPr>
          <w:vertAlign w:val="superscript"/>
        </w:rPr>
        <w:t>308</w:t>
      </w:r>
      <w:r>
        <w:t>.</w:t>
      </w:r>
    </w:p>
    <w:p w:rsidR="00A77B3F" w:rsidRDefault="006C7774">
      <w:r>
        <w:t>The DOUBLE type can also represent not a number (NAN); positive and negative infinity; or positive and negative 0.</w:t>
      </w:r>
    </w:p>
    <w:p w:rsidR="00A77B3F" w:rsidRDefault="006C7774">
      <w:r>
        <w:t>This type is declared as follows:</w:t>
      </w:r>
    </w:p>
    <w:p w:rsidR="00A77B3F" w:rsidRDefault="006C7774">
      <w:pPr>
        <w:pStyle w:val="Code"/>
      </w:pPr>
      <w:r>
        <w:t>typedef double DOUBLE;</w:t>
      </w:r>
    </w:p>
    <w:p w:rsidR="00A77B3F" w:rsidRDefault="006C7774">
      <w:pPr>
        <w:pStyle w:val="Heading3"/>
      </w:pPr>
      <w:bookmarkStart w:id="98" w:name="section_262627d83418462792184ffe110850b2"/>
      <w:bookmarkStart w:id="99" w:name="_Toc182822587"/>
      <w:r>
        <w:t>DWORD</w:t>
      </w:r>
      <w:bookmarkEnd w:id="98"/>
      <w:bookmarkEnd w:id="99"/>
    </w:p>
    <w:p w:rsidR="00A77B3F" w:rsidRDefault="006C7774">
      <w:r>
        <w:t xml:space="preserve">A DWORD is a 32-bit unsigned integer (range: 0 through 4294967295 decimal). Because a DWORD is unsigned, its first bit (Most Significant Bit (MSB)) is not reserved for signing. </w:t>
      </w:r>
    </w:p>
    <w:p w:rsidR="00A77B3F" w:rsidRDefault="006C7774">
      <w:r>
        <w:t>This type is declared as follows:</w:t>
      </w:r>
    </w:p>
    <w:p w:rsidR="00A77B3F" w:rsidRDefault="006C7774">
      <w:pPr>
        <w:pStyle w:val="Code"/>
      </w:pPr>
      <w:r>
        <w:t>typedef unsigned long DWORD, *PDWORD,</w:t>
      </w:r>
      <w:r>
        <w:t xml:space="preserve"> *LPDWORD;</w:t>
      </w:r>
    </w:p>
    <w:p w:rsidR="00A77B3F" w:rsidRDefault="006C7774">
      <w:pPr>
        <w:pStyle w:val="Heading3"/>
      </w:pPr>
      <w:bookmarkStart w:id="100" w:name="section_66d61dd821914a37b963e49bf0dc2579"/>
      <w:bookmarkStart w:id="101" w:name="_Toc182822588"/>
      <w:r>
        <w:lastRenderedPageBreak/>
        <w:t>DWORD_PTR</w:t>
      </w:r>
      <w:bookmarkEnd w:id="100"/>
      <w:bookmarkEnd w:id="101"/>
    </w:p>
    <w:p w:rsidR="00A77B3F" w:rsidRDefault="006C7774">
      <w:r>
        <w:t>A DWORD_PTR is an unsigned long type used for pointer precision. It is used when casting a pointer to an unsigned long type to perform pointer arithmetic. DWORD_PTR</w:t>
      </w:r>
      <w:r>
        <w:t xml:space="preserve"> is also commonly used for general 32-bit parameters that have been extended to 64 bits in 64-bit Windows. For more information, see </w:t>
      </w:r>
      <w:hyperlink w:anchor="Section_21eec394630d49ed8b4aab74a1614611" w:history="1">
        <w:r>
          <w:rPr>
            <w:rStyle w:val="Hyperlink"/>
          </w:rPr>
          <w:t>ULONG_PTR</w:t>
        </w:r>
      </w:hyperlink>
      <w:r>
        <w:t>.</w:t>
      </w:r>
    </w:p>
    <w:p w:rsidR="00A77B3F" w:rsidRDefault="006C7774">
      <w:r>
        <w:t>This type is declared as follows:</w:t>
      </w:r>
    </w:p>
    <w:p w:rsidR="00A77B3F" w:rsidRDefault="006C7774">
      <w:pPr>
        <w:pStyle w:val="Code"/>
      </w:pPr>
      <w:r>
        <w:t>typedef ULONG_PTR </w:t>
      </w:r>
      <w:r>
        <w:t>DWORD_PTR;</w:t>
      </w:r>
    </w:p>
    <w:p w:rsidR="00A77B3F" w:rsidRDefault="006C7774">
      <w:pPr>
        <w:pStyle w:val="Heading3"/>
      </w:pPr>
      <w:bookmarkStart w:id="102" w:name="section_e359fcc135c64bcd964dd59927aeea98"/>
      <w:bookmarkStart w:id="103" w:name="_Toc182822589"/>
      <w:r>
        <w:t>DWORD32</w:t>
      </w:r>
      <w:bookmarkEnd w:id="102"/>
      <w:bookmarkEnd w:id="103"/>
    </w:p>
    <w:p w:rsidR="00A77B3F" w:rsidRDefault="006C7774">
      <w:r>
        <w:t>A DWORD32 is a 32-bit unsigned integer.</w:t>
      </w:r>
    </w:p>
    <w:p w:rsidR="00A77B3F" w:rsidRDefault="006C7774">
      <w:r>
        <w:t>This type is declared as follows:</w:t>
      </w:r>
    </w:p>
    <w:p w:rsidR="00A77B3F" w:rsidRDefault="006C7774">
      <w:pPr>
        <w:pStyle w:val="Code"/>
      </w:pPr>
      <w:r>
        <w:t>typedef unsigned int DWORD32;</w:t>
      </w:r>
    </w:p>
    <w:p w:rsidR="00A77B3F" w:rsidRDefault="006C7774">
      <w:pPr>
        <w:pStyle w:val="Heading3"/>
      </w:pPr>
      <w:bookmarkStart w:id="104" w:name="section_3f3bd8176fdd4db9b542f800f876007d"/>
      <w:bookmarkStart w:id="105" w:name="_Toc182822590"/>
      <w:r>
        <w:t>DWORD64</w:t>
      </w:r>
      <w:bookmarkEnd w:id="104"/>
      <w:bookmarkEnd w:id="105"/>
    </w:p>
    <w:p w:rsidR="00A77B3F" w:rsidRDefault="006C7774">
      <w:r>
        <w:t>A DWORD64 is a 64-bit unsigned integer.</w:t>
      </w:r>
    </w:p>
    <w:p w:rsidR="00A77B3F" w:rsidRDefault="006C7774">
      <w:r>
        <w:t>This type is declared as follows:</w:t>
      </w:r>
    </w:p>
    <w:p w:rsidR="00A77B3F" w:rsidRDefault="006C7774">
      <w:pPr>
        <w:pStyle w:val="Code"/>
      </w:pPr>
      <w:r>
        <w:t>typedef unsigned __int64 DWORD64, *PDWORD64;</w:t>
      </w:r>
    </w:p>
    <w:p w:rsidR="00A77B3F" w:rsidRDefault="006C7774">
      <w:pPr>
        <w:pStyle w:val="Heading3"/>
      </w:pPr>
      <w:bookmarkStart w:id="106" w:name="section_c575fb47166c48cda37ce44cac05c3d6"/>
      <w:bookmarkStart w:id="107" w:name="_Toc182822591"/>
      <w:r>
        <w:t>DWORDL</w:t>
      </w:r>
      <w:r>
        <w:t>ONG</w:t>
      </w:r>
      <w:bookmarkEnd w:id="106"/>
      <w:bookmarkEnd w:id="107"/>
    </w:p>
    <w:p w:rsidR="00A77B3F" w:rsidRDefault="006C7774">
      <w:r>
        <w:t xml:space="preserve">A DWORDLONG is a 64-bit unsigned integer (range: 0 through 18446744073709551615 decimal). </w:t>
      </w:r>
    </w:p>
    <w:p w:rsidR="00A77B3F" w:rsidRDefault="006C7774">
      <w:r>
        <w:t>This type is declared as follows:</w:t>
      </w:r>
    </w:p>
    <w:p w:rsidR="00A77B3F" w:rsidRDefault="006C7774">
      <w:pPr>
        <w:pStyle w:val="Code"/>
      </w:pPr>
      <w:r>
        <w:t>typedef ULONGLONG DWORDLONG, *PDWORDLONG;</w:t>
      </w:r>
    </w:p>
    <w:p w:rsidR="00A77B3F" w:rsidRDefault="006C7774">
      <w:pPr>
        <w:pStyle w:val="Heading3"/>
      </w:pPr>
      <w:bookmarkStart w:id="108" w:name="section_802ada7fc5fc415e8438c7369bb4193b"/>
      <w:bookmarkStart w:id="109" w:name="_Toc182822592"/>
      <w:r>
        <w:t>error_status_t</w:t>
      </w:r>
      <w:bookmarkEnd w:id="108"/>
      <w:bookmarkEnd w:id="109"/>
    </w:p>
    <w:p w:rsidR="00A77B3F" w:rsidRDefault="006C7774">
      <w:r>
        <w:t>The error_status_t return type is used for all methods. This is a Win3</w:t>
      </w:r>
      <w:r>
        <w:t>2 error code.</w:t>
      </w:r>
    </w:p>
    <w:p w:rsidR="00A77B3F" w:rsidRDefault="006C7774">
      <w:r>
        <w:t>This type is declared as follows:</w:t>
      </w:r>
    </w:p>
    <w:p w:rsidR="00A77B3F" w:rsidRDefault="006C7774">
      <w:pPr>
        <w:pStyle w:val="Code"/>
      </w:pPr>
      <w:r>
        <w:t>typedef unsigned long error_status_t;</w:t>
      </w:r>
    </w:p>
    <w:p w:rsidR="00A77B3F" w:rsidRDefault="006C7774">
      <w:pPr>
        <w:pStyle w:val="Heading3"/>
      </w:pPr>
      <w:bookmarkStart w:id="110" w:name="section_73ba97b0bbe5483da0a846298ebcb160"/>
      <w:bookmarkStart w:id="111" w:name="_Toc182822593"/>
      <w:r>
        <w:t>FLOAT</w:t>
      </w:r>
      <w:bookmarkEnd w:id="110"/>
      <w:bookmarkEnd w:id="111"/>
    </w:p>
    <w:p w:rsidR="00A77B3F" w:rsidRDefault="006C7774">
      <w:r>
        <w:t xml:space="preserve">A </w:t>
      </w:r>
      <w:r>
        <w:rPr>
          <w:b/>
        </w:rPr>
        <w:t>float</w:t>
      </w:r>
      <w:r>
        <w:t xml:space="preserve"> is a base type that is specified the IEEE Format section of </w:t>
      </w:r>
      <w:hyperlink r:id="rId81">
        <w:r>
          <w:rPr>
            <w:rStyle w:val="Hyperlink"/>
          </w:rPr>
          <w:t>[C706]</w:t>
        </w:r>
      </w:hyperlink>
      <w:r>
        <w:t>.section 14.2.</w:t>
      </w:r>
    </w:p>
    <w:p w:rsidR="00A77B3F" w:rsidRDefault="006C7774">
      <w:r>
        <w:t xml:space="preserve">This type </w:t>
      </w:r>
      <w:r>
        <w:t>is declared as follows:</w:t>
      </w:r>
    </w:p>
    <w:p w:rsidR="00A77B3F" w:rsidRDefault="006C7774">
      <w:pPr>
        <w:pStyle w:val="Code"/>
      </w:pPr>
      <w:r>
        <w:t>typedef float FLOAT;</w:t>
      </w:r>
    </w:p>
    <w:p w:rsidR="00A77B3F" w:rsidRDefault="006C7774">
      <w:pPr>
        <w:pStyle w:val="Heading3"/>
      </w:pPr>
      <w:bookmarkStart w:id="112" w:name="section_929187f0f25c4b05949716b066d8a912"/>
      <w:bookmarkStart w:id="113" w:name="_Toc182822594"/>
      <w:r>
        <w:lastRenderedPageBreak/>
        <w:t>HANDLE</w:t>
      </w:r>
      <w:bookmarkEnd w:id="112"/>
      <w:bookmarkEnd w:id="113"/>
    </w:p>
    <w:p w:rsidR="00A77B3F" w:rsidRDefault="006C7774">
      <w:r>
        <w:t>A Handle to an object</w:t>
      </w:r>
    </w:p>
    <w:p w:rsidR="00A77B3F" w:rsidRDefault="006C7774">
      <w:r>
        <w:t>This type is declared as follows:</w:t>
      </w:r>
    </w:p>
    <w:p w:rsidR="00A77B3F" w:rsidRDefault="006C7774">
      <w:pPr>
        <w:pStyle w:val="Code"/>
      </w:pPr>
      <w:r>
        <w:t>typedef void* HANDLE;</w:t>
      </w:r>
    </w:p>
    <w:p w:rsidR="00A77B3F" w:rsidRDefault="006C7774">
      <w:pPr>
        <w:pStyle w:val="Heading3"/>
      </w:pPr>
      <w:bookmarkStart w:id="114" w:name="section_4958db442d754ccfa4ba3b8b1ec56360"/>
      <w:bookmarkStart w:id="115" w:name="_Toc182822595"/>
      <w:r>
        <w:t>HCALL</w:t>
      </w:r>
      <w:bookmarkEnd w:id="114"/>
      <w:bookmarkEnd w:id="115"/>
    </w:p>
    <w:p w:rsidR="00A77B3F" w:rsidRDefault="006C7774">
      <w:r>
        <w:t xml:space="preserve">An HCALL is an alias for a </w:t>
      </w:r>
      <w:hyperlink w:anchor="Section_262627d83418462792184ffe110850b2" w:history="1">
        <w:r>
          <w:rPr>
            <w:rStyle w:val="Hyperlink"/>
          </w:rPr>
          <w:t>DWORD</w:t>
        </w:r>
      </w:hyperlink>
      <w:r>
        <w:t xml:space="preserve"> used to specify a </w:t>
      </w:r>
      <w:hyperlink w:anchor="gt_5044babb-08e3-4bb9-bc12-fe8f542b05ee">
        <w:r>
          <w:rPr>
            <w:rStyle w:val="HyperlinkGreen"/>
            <w:b/>
          </w:rPr>
          <w:t>handle</w:t>
        </w:r>
      </w:hyperlink>
      <w:r>
        <w:t xml:space="preserve"> to a call, typically used in telephony-related applications.</w:t>
      </w:r>
    </w:p>
    <w:p w:rsidR="00A77B3F" w:rsidRDefault="006C7774">
      <w:r>
        <w:t>An HCALL is a 32-bit unsigned integer used to store a handle to a call.</w:t>
      </w:r>
    </w:p>
    <w:p w:rsidR="00A77B3F" w:rsidRDefault="006C7774">
      <w:r>
        <w:t>This type is declared as follows:</w:t>
      </w:r>
    </w:p>
    <w:p w:rsidR="00A77B3F" w:rsidRDefault="006C7774">
      <w:pPr>
        <w:pStyle w:val="Code"/>
      </w:pPr>
      <w:r>
        <w:t>typedef DWORD HCALL;</w:t>
      </w:r>
    </w:p>
    <w:p w:rsidR="00A77B3F" w:rsidRDefault="006C7774">
      <w:pPr>
        <w:pStyle w:val="Heading3"/>
      </w:pPr>
      <w:bookmarkStart w:id="116" w:name="section_a9046ed2bfb24d56a7192824afce59ac"/>
      <w:bookmarkStart w:id="117" w:name="_Toc182822596"/>
      <w:r>
        <w:t>H</w:t>
      </w:r>
      <w:r>
        <w:t>RESULT</w:t>
      </w:r>
      <w:bookmarkEnd w:id="116"/>
      <w:bookmarkEnd w:id="117"/>
    </w:p>
    <w:p w:rsidR="00A77B3F" w:rsidRDefault="006C7774">
      <w:r>
        <w:t>An HRESULT is a 32-bit value that is used to describe an error or warning and contains the following fields:</w:t>
      </w:r>
    </w:p>
    <w:p w:rsidR="00A77B3F" w:rsidRDefault="006C7774">
      <w:pPr>
        <w:pStyle w:val="ListParagraph"/>
        <w:numPr>
          <w:ilvl w:val="0"/>
          <w:numId w:val="48"/>
        </w:numPr>
      </w:pPr>
      <w:r>
        <w:t>A 1-bit code that indicates severity, where 0 represents success and 1 represents failure.</w:t>
      </w:r>
    </w:p>
    <w:p w:rsidR="00A77B3F" w:rsidRDefault="006C7774">
      <w:pPr>
        <w:pStyle w:val="ListParagraph"/>
        <w:numPr>
          <w:ilvl w:val="0"/>
          <w:numId w:val="48"/>
        </w:numPr>
      </w:pPr>
      <w:r>
        <w:t>A 4-bit reserved value.</w:t>
      </w:r>
    </w:p>
    <w:p w:rsidR="00A77B3F" w:rsidRDefault="006C7774">
      <w:pPr>
        <w:pStyle w:val="ListParagraph"/>
        <w:numPr>
          <w:ilvl w:val="0"/>
          <w:numId w:val="48"/>
        </w:numPr>
      </w:pPr>
      <w:r>
        <w:t>An 11-bit code, also know</w:t>
      </w:r>
      <w:r>
        <w:t>n as a facility code, that indicates responsibility for the error or warning.</w:t>
      </w:r>
    </w:p>
    <w:p w:rsidR="00A77B3F" w:rsidRDefault="006C7774">
      <w:pPr>
        <w:pStyle w:val="ListParagraph"/>
        <w:numPr>
          <w:ilvl w:val="0"/>
          <w:numId w:val="48"/>
        </w:numPr>
      </w:pPr>
      <w:r>
        <w:t>A 16-bit code that describes the error or warning.</w:t>
      </w:r>
    </w:p>
    <w:p w:rsidR="00A77B3F" w:rsidRDefault="006C7774">
      <w:r>
        <w:t xml:space="preserve">For details on HRESULT values, see </w:t>
      </w:r>
      <w:hyperlink r:id="rId82" w:anchor="Section_1bc92ddfb79e413cbbaa99a5281a6c90">
        <w:r>
          <w:rPr>
            <w:rStyle w:val="Hyperlink"/>
          </w:rPr>
          <w:t>[MS-ERREF]</w:t>
        </w:r>
      </w:hyperlink>
      <w:r>
        <w:t>.</w:t>
      </w:r>
    </w:p>
    <w:p w:rsidR="00A77B3F" w:rsidRDefault="006C7774">
      <w:r>
        <w:t>This type is declared as follows:</w:t>
      </w:r>
    </w:p>
    <w:p w:rsidR="00A77B3F" w:rsidRDefault="006C7774">
      <w:pPr>
        <w:pStyle w:val="Code"/>
      </w:pPr>
      <w:r>
        <w:t>typedef LONG HRESULT;</w:t>
      </w:r>
    </w:p>
    <w:p w:rsidR="00A77B3F" w:rsidRDefault="006C7774">
      <w:pPr>
        <w:pStyle w:val="Heading3"/>
      </w:pPr>
      <w:bookmarkStart w:id="118" w:name="section_2d70b269ed8e4a5d8384b3cd4d9e24f8"/>
      <w:bookmarkStart w:id="119" w:name="_Toc182822597"/>
      <w:r>
        <w:t>INT</w:t>
      </w:r>
      <w:bookmarkEnd w:id="118"/>
      <w:bookmarkEnd w:id="119"/>
    </w:p>
    <w:p w:rsidR="00A77B3F" w:rsidRDefault="006C7774">
      <w:r>
        <w:t xml:space="preserve">An INT is a 32-bit signed integer (range: –2147483648 through 2147483647 decimal). </w:t>
      </w:r>
    </w:p>
    <w:p w:rsidR="00A77B3F" w:rsidRDefault="006C7774">
      <w:r>
        <w:t>This type is declared as follows:</w:t>
      </w:r>
    </w:p>
    <w:p w:rsidR="00A77B3F" w:rsidRDefault="006C7774">
      <w:pPr>
        <w:pStyle w:val="Code"/>
      </w:pPr>
      <w:r>
        <w:t>typedef int INT, *LPINT;</w:t>
      </w:r>
    </w:p>
    <w:p w:rsidR="00A77B3F" w:rsidRDefault="006C7774">
      <w:pPr>
        <w:pStyle w:val="Heading3"/>
      </w:pPr>
      <w:bookmarkStart w:id="120" w:name="section_fc85cdcc92f346efa2aa501f44d0968a"/>
      <w:bookmarkStart w:id="121" w:name="_Toc182822598"/>
      <w:r>
        <w:t>INT8</w:t>
      </w:r>
      <w:bookmarkEnd w:id="120"/>
      <w:bookmarkEnd w:id="121"/>
    </w:p>
    <w:p w:rsidR="00A77B3F" w:rsidRDefault="006C7774">
      <w:r>
        <w:t xml:space="preserve">An INT8 is an 8-bit signed integer (range: –128 </w:t>
      </w:r>
      <w:r>
        <w:t>through 127 decimal). The first bit (Most Significant Bit (MSB)) is the signing bit.</w:t>
      </w:r>
    </w:p>
    <w:p w:rsidR="00A77B3F" w:rsidRDefault="006C7774">
      <w:r>
        <w:t>This type is declared as follows:</w:t>
      </w:r>
    </w:p>
    <w:p w:rsidR="00A77B3F" w:rsidRDefault="006C7774">
      <w:pPr>
        <w:pStyle w:val="Code"/>
      </w:pPr>
      <w:r>
        <w:lastRenderedPageBreak/>
        <w:t>typedef signed char INT8;</w:t>
      </w:r>
    </w:p>
    <w:p w:rsidR="00A77B3F" w:rsidRDefault="006C7774">
      <w:pPr>
        <w:pStyle w:val="Heading3"/>
      </w:pPr>
      <w:bookmarkStart w:id="122" w:name="section_c19c7f85a5114407a7bf5da9fa79d026"/>
      <w:bookmarkStart w:id="123" w:name="_Toc182822599"/>
      <w:r>
        <w:t>INT16</w:t>
      </w:r>
      <w:bookmarkEnd w:id="122"/>
      <w:bookmarkEnd w:id="123"/>
    </w:p>
    <w:p w:rsidR="00A77B3F" w:rsidRDefault="006C7774">
      <w:r>
        <w:t>An INT16 is a 16-bit signed integer (range: –32768 through 32767 decimal). The first bit (Most Significan</w:t>
      </w:r>
      <w:r>
        <w:t xml:space="preserve">t Bit (MSB)) is the signing bit. </w:t>
      </w:r>
    </w:p>
    <w:p w:rsidR="00A77B3F" w:rsidRDefault="006C7774">
      <w:r>
        <w:t>This type is declared as follows:</w:t>
      </w:r>
    </w:p>
    <w:p w:rsidR="00A77B3F" w:rsidRDefault="006C7774">
      <w:pPr>
        <w:pStyle w:val="Code"/>
      </w:pPr>
      <w:r>
        <w:t>typedef signed short INT16;</w:t>
      </w:r>
    </w:p>
    <w:p w:rsidR="00A77B3F" w:rsidRDefault="006C7774">
      <w:pPr>
        <w:pStyle w:val="Heading3"/>
      </w:pPr>
      <w:bookmarkStart w:id="124" w:name="section_b9218cdde76a4c13bb2dc322dc39505b"/>
      <w:bookmarkStart w:id="125" w:name="_Toc182822600"/>
      <w:r>
        <w:t>INT32</w:t>
      </w:r>
      <w:bookmarkEnd w:id="124"/>
      <w:bookmarkEnd w:id="125"/>
    </w:p>
    <w:p w:rsidR="00A77B3F" w:rsidRDefault="006C7774">
      <w:r>
        <w:t xml:space="preserve">An INT32 is a 32-bit signed integer (range: –2147483648 through 2147483647 decimal). The first bit (Most Significant Bit (MSB)) is the signing bit. </w:t>
      </w:r>
    </w:p>
    <w:p w:rsidR="00A77B3F" w:rsidRDefault="006C7774">
      <w:r>
        <w:t xml:space="preserve">This </w:t>
      </w:r>
      <w:r>
        <w:t>type is declared as follows:</w:t>
      </w:r>
    </w:p>
    <w:p w:rsidR="00A77B3F" w:rsidRDefault="006C7774">
      <w:pPr>
        <w:pStyle w:val="Code"/>
      </w:pPr>
      <w:r>
        <w:t>typedef signed int INT32;</w:t>
      </w:r>
    </w:p>
    <w:p w:rsidR="00A77B3F" w:rsidRDefault="006C7774">
      <w:pPr>
        <w:pStyle w:val="Heading3"/>
      </w:pPr>
      <w:bookmarkStart w:id="126" w:name="section_cfb2030b0d7a4808853932f35bd9325f"/>
      <w:bookmarkStart w:id="127" w:name="_Toc182822601"/>
      <w:r>
        <w:t>INT64</w:t>
      </w:r>
      <w:bookmarkEnd w:id="126"/>
      <w:bookmarkEnd w:id="127"/>
    </w:p>
    <w:p w:rsidR="00A77B3F" w:rsidRDefault="006C7774">
      <w:r>
        <w:t>An INT64 is a 64-bit signed integer (range: –9223372036854775808 through 9223372036854775807 decimal). The first bit (Most Significant Bit (MSB)) is the signing bit.</w:t>
      </w:r>
    </w:p>
    <w:p w:rsidR="00A77B3F" w:rsidRDefault="006C7774">
      <w:r>
        <w:t xml:space="preserve">This type is declared as </w:t>
      </w:r>
      <w:r>
        <w:t>follows:</w:t>
      </w:r>
    </w:p>
    <w:p w:rsidR="00A77B3F" w:rsidRDefault="006C7774">
      <w:pPr>
        <w:pStyle w:val="Code"/>
      </w:pPr>
      <w:r>
        <w:t>typedef signed __int64 INT64;</w:t>
      </w:r>
    </w:p>
    <w:p w:rsidR="00A77B3F" w:rsidRDefault="006C7774">
      <w:pPr>
        <w:pStyle w:val="Heading3"/>
      </w:pPr>
      <w:bookmarkStart w:id="128" w:name="section_b0e4f011fea4473fa678be5e5a33f4cf"/>
      <w:bookmarkStart w:id="129" w:name="_Toc182822602"/>
      <w:r>
        <w:t>LDAP_UDP_HANDLE</w:t>
      </w:r>
      <w:bookmarkEnd w:id="128"/>
      <w:bookmarkEnd w:id="129"/>
    </w:p>
    <w:p w:rsidR="00A77B3F" w:rsidRDefault="006C7774">
      <w:r>
        <w:t xml:space="preserve">A handle to an </w:t>
      </w:r>
      <w:r>
        <w:rPr>
          <w:b/>
        </w:rPr>
        <w:t>ADUDPHandle</w:t>
      </w:r>
      <w:r>
        <w:t xml:space="preserve"> object that is used to represent the parameters used for communication between a client and </w:t>
      </w:r>
      <w:hyperlink w:anchor="gt_e467d927-17bf-49c9-98d1-96ddf61ddd90">
        <w:r>
          <w:rPr>
            <w:rStyle w:val="HyperlinkGreen"/>
            <w:b/>
          </w:rPr>
          <w:t>Active Directory</w:t>
        </w:r>
      </w:hyperlink>
      <w:r>
        <w:t xml:space="preserve"> ser</w:t>
      </w:r>
      <w:r>
        <w:t>vers.</w:t>
      </w:r>
    </w:p>
    <w:p w:rsidR="00A77B3F" w:rsidRDefault="006C7774">
      <w:r>
        <w:t>This type is declared as follows:</w:t>
      </w:r>
    </w:p>
    <w:p w:rsidR="00A77B3F" w:rsidRDefault="006C7774">
      <w:pPr>
        <w:pStyle w:val="Code"/>
      </w:pPr>
      <w:r>
        <w:t>typedef void* LDAP_UDP_HANDLE;</w:t>
      </w:r>
    </w:p>
    <w:p w:rsidR="00A77B3F" w:rsidRDefault="006C7774">
      <w:pPr>
        <w:pStyle w:val="Heading3"/>
      </w:pPr>
      <w:bookmarkStart w:id="130" w:name="section_34971db0e83a473eaa5ec4f3691c7f6d"/>
      <w:bookmarkStart w:id="131" w:name="_Toc182822603"/>
      <w:r>
        <w:t>LMCSTR</w:t>
      </w:r>
      <w:bookmarkEnd w:id="130"/>
      <w:bookmarkEnd w:id="131"/>
    </w:p>
    <w:p w:rsidR="00A77B3F" w:rsidRDefault="006C7774">
      <w:r>
        <w:t xml:space="preserve">A LMCSTR is a 32-bit pointer to a constant null-terminated string of 16-bit </w:t>
      </w:r>
      <w:hyperlink w:anchor="gt_fd33af2e-e1ce-4f8e-a706-f9fb8123f9b0">
        <w:r>
          <w:rPr>
            <w:rStyle w:val="HyperlinkGreen"/>
            <w:b/>
          </w:rPr>
          <w:t>Unicode characters</w:t>
        </w:r>
      </w:hyperlink>
      <w:r>
        <w:t>.</w:t>
      </w:r>
    </w:p>
    <w:p w:rsidR="00A77B3F" w:rsidRDefault="006C7774">
      <w:r>
        <w:t xml:space="preserve">This type is </w:t>
      </w:r>
      <w:r>
        <w:t>declared as follows:</w:t>
      </w:r>
    </w:p>
    <w:p w:rsidR="00A77B3F" w:rsidRDefault="006C7774">
      <w:pPr>
        <w:pStyle w:val="Code"/>
      </w:pPr>
      <w:r>
        <w:t>typedef const wchar_t* LMCSTR;</w:t>
      </w:r>
    </w:p>
    <w:p w:rsidR="00A77B3F" w:rsidRDefault="006C7774">
      <w:pPr>
        <w:pStyle w:val="Heading3"/>
      </w:pPr>
      <w:bookmarkStart w:id="132" w:name="section_783140f95cb9499ea7a7722214b27733"/>
      <w:bookmarkStart w:id="133" w:name="_Toc182822604"/>
      <w:r>
        <w:t>LMSTR</w:t>
      </w:r>
      <w:bookmarkEnd w:id="132"/>
      <w:bookmarkEnd w:id="133"/>
    </w:p>
    <w:p w:rsidR="00A77B3F" w:rsidRDefault="006C7774">
      <w:r>
        <w:t xml:space="preserve">A LMSTR is a 32-bit pointer to a null-terminated string of 16-bit </w:t>
      </w:r>
      <w:hyperlink w:anchor="gt_fd33af2e-e1ce-4f8e-a706-f9fb8123f9b0">
        <w:r>
          <w:rPr>
            <w:rStyle w:val="HyperlinkGreen"/>
            <w:b/>
          </w:rPr>
          <w:t>Unicode characters</w:t>
        </w:r>
      </w:hyperlink>
      <w:r>
        <w:t>.</w:t>
      </w:r>
    </w:p>
    <w:p w:rsidR="00A77B3F" w:rsidRDefault="006C7774">
      <w:r>
        <w:lastRenderedPageBreak/>
        <w:t>This type is declared as follows:</w:t>
      </w:r>
    </w:p>
    <w:p w:rsidR="00A77B3F" w:rsidRDefault="006C7774">
      <w:pPr>
        <w:pStyle w:val="Code"/>
      </w:pPr>
      <w:r>
        <w:t>typedef WCHAR* L</w:t>
      </w:r>
      <w:r>
        <w:t>MSTR;</w:t>
      </w:r>
    </w:p>
    <w:p w:rsidR="00A77B3F" w:rsidRDefault="006C7774">
      <w:pPr>
        <w:pStyle w:val="Heading3"/>
      </w:pPr>
      <w:bookmarkStart w:id="134" w:name="section_29d44d70382f49989d768a1fe93e445c"/>
      <w:bookmarkStart w:id="135" w:name="_Toc182822605"/>
      <w:r>
        <w:t>LONG</w:t>
      </w:r>
      <w:bookmarkEnd w:id="134"/>
      <w:bookmarkEnd w:id="135"/>
    </w:p>
    <w:p w:rsidR="00A77B3F" w:rsidRDefault="006C7774">
      <w:r>
        <w:t>A LONG is a 32-bit signed integer, in twos-complement format (range: –2147483648 through 2147483647 decimal). The first bit (Most Significant Bit (MSB)) is the signing bit.</w:t>
      </w:r>
    </w:p>
    <w:p w:rsidR="00A77B3F" w:rsidRDefault="006C7774">
      <w:r>
        <w:t>This type is declared as follows:</w:t>
      </w:r>
    </w:p>
    <w:p w:rsidR="00A77B3F" w:rsidRDefault="006C7774">
      <w:pPr>
        <w:pStyle w:val="Code"/>
      </w:pPr>
      <w:r>
        <w:t>typedef long LONG, *PLONG, *LPLONG;</w:t>
      </w:r>
    </w:p>
    <w:p w:rsidR="00A77B3F" w:rsidRDefault="006C7774">
      <w:pPr>
        <w:pStyle w:val="Heading3"/>
      </w:pPr>
      <w:bookmarkStart w:id="136" w:name="section_e34f8048e2d04f5b99fd0b6489ee0295"/>
      <w:bookmarkStart w:id="137" w:name="_Toc182822606"/>
      <w:r>
        <w:t>LO</w:t>
      </w:r>
      <w:r>
        <w:t>NGLONG</w:t>
      </w:r>
      <w:bookmarkEnd w:id="136"/>
      <w:bookmarkEnd w:id="137"/>
    </w:p>
    <w:p w:rsidR="00A77B3F" w:rsidRDefault="006C7774">
      <w:r>
        <w:t xml:space="preserve">A LONGLONG is a 64-bit signed integer (range: –9223372036854775808 through 9223372036854775807 decimal). </w:t>
      </w:r>
    </w:p>
    <w:p w:rsidR="00A77B3F" w:rsidRDefault="006C7774">
      <w:r>
        <w:t>This type is declared as follows:</w:t>
      </w:r>
    </w:p>
    <w:p w:rsidR="00A77B3F" w:rsidRDefault="006C7774">
      <w:pPr>
        <w:pStyle w:val="Code"/>
      </w:pPr>
      <w:r>
        <w:t>typedef signed __int64 LONGLONG;</w:t>
      </w:r>
    </w:p>
    <w:p w:rsidR="00A77B3F" w:rsidRDefault="006C7774">
      <w:pPr>
        <w:pStyle w:val="Heading3"/>
      </w:pPr>
      <w:bookmarkStart w:id="138" w:name="section_bbcfb0af83494e98ad26957e1363f714"/>
      <w:bookmarkStart w:id="139" w:name="_Toc182822607"/>
      <w:r>
        <w:t>LONG_PTR</w:t>
      </w:r>
      <w:bookmarkEnd w:id="138"/>
      <w:bookmarkEnd w:id="139"/>
    </w:p>
    <w:p w:rsidR="00A77B3F" w:rsidRDefault="006C7774">
      <w:r>
        <w:t>A LONG_PTR is a long type used for pointer precision. It is used wh</w:t>
      </w:r>
      <w:r>
        <w:t>en casting a pointer to a long type to perform pointer arithmetic.</w:t>
      </w:r>
    </w:p>
    <w:p w:rsidR="00A77B3F" w:rsidRDefault="006C7774">
      <w:r>
        <w:t>This type is declared as follows:</w:t>
      </w:r>
    </w:p>
    <w:p w:rsidR="00A77B3F" w:rsidRDefault="006C7774">
      <w:pPr>
        <w:pStyle w:val="Code"/>
      </w:pPr>
      <w:r>
        <w:t>typedef __int3264 LONG_PTR;</w:t>
      </w:r>
    </w:p>
    <w:p w:rsidR="00A77B3F" w:rsidRDefault="006C7774">
      <w:pPr>
        <w:pStyle w:val="Heading3"/>
      </w:pPr>
      <w:bookmarkStart w:id="140" w:name="section_286e80a416fa45d5b97daeac136ef3f0"/>
      <w:bookmarkStart w:id="141" w:name="_Toc182822608"/>
      <w:r>
        <w:t>LONG32</w:t>
      </w:r>
      <w:bookmarkEnd w:id="140"/>
      <w:bookmarkEnd w:id="141"/>
    </w:p>
    <w:p w:rsidR="00A77B3F" w:rsidRDefault="006C7774">
      <w:r>
        <w:t>A LONG32 is a 32-bit signed integer.</w:t>
      </w:r>
    </w:p>
    <w:p w:rsidR="00A77B3F" w:rsidRDefault="006C7774">
      <w:r>
        <w:t>This type is declared as follows:</w:t>
      </w:r>
    </w:p>
    <w:p w:rsidR="00A77B3F" w:rsidRDefault="006C7774">
      <w:pPr>
        <w:pStyle w:val="Code"/>
      </w:pPr>
      <w:r>
        <w:t>typedef signed int LONG32;</w:t>
      </w:r>
    </w:p>
    <w:p w:rsidR="00A77B3F" w:rsidRDefault="006C7774">
      <w:pPr>
        <w:pStyle w:val="Heading3"/>
      </w:pPr>
      <w:bookmarkStart w:id="142" w:name="section_7dc8dc9c9d54417a933e173933f0c329"/>
      <w:bookmarkStart w:id="143" w:name="_Toc182822609"/>
      <w:r>
        <w:t>LONG64</w:t>
      </w:r>
      <w:bookmarkEnd w:id="142"/>
      <w:bookmarkEnd w:id="143"/>
    </w:p>
    <w:p w:rsidR="00A77B3F" w:rsidRDefault="006C7774">
      <w:r>
        <w:t>A LONG64</w:t>
      </w:r>
      <w:r>
        <w:t xml:space="preserve"> is a 64-bit signed integer.</w:t>
      </w:r>
    </w:p>
    <w:p w:rsidR="00A77B3F" w:rsidRDefault="006C7774">
      <w:r>
        <w:t>This type is declared as follows:</w:t>
      </w:r>
    </w:p>
    <w:p w:rsidR="00A77B3F" w:rsidRDefault="006C7774">
      <w:pPr>
        <w:pStyle w:val="Code"/>
      </w:pPr>
      <w:r>
        <w:t>typedef signed __int64 LONG64, *PLONG64;</w:t>
      </w:r>
    </w:p>
    <w:p w:rsidR="00A77B3F" w:rsidRDefault="006C7774">
      <w:pPr>
        <w:pStyle w:val="Heading3"/>
      </w:pPr>
      <w:bookmarkStart w:id="144" w:name="section_f8d4fe466be844c98823615a21d17a61"/>
      <w:bookmarkStart w:id="145" w:name="_Toc182822610"/>
      <w:r>
        <w:lastRenderedPageBreak/>
        <w:t>LPCSTR</w:t>
      </w:r>
      <w:bookmarkEnd w:id="144"/>
      <w:bookmarkEnd w:id="145"/>
    </w:p>
    <w:p w:rsidR="00A77B3F" w:rsidRDefault="006C7774">
      <w:r>
        <w:t>An LPCSTR is a 32-bit pointer to a constant null-terminated string of 8-bit Windows (</w:t>
      </w:r>
      <w:hyperlink w:anchor="gt_100cd8a6-5cb1-4895-9de6-e4a3c224a583">
        <w:r>
          <w:rPr>
            <w:rStyle w:val="HyperlinkGreen"/>
            <w:b/>
          </w:rPr>
          <w:t>ANSI</w:t>
        </w:r>
      </w:hyperlink>
      <w:r>
        <w:t xml:space="preserve">) characters. </w:t>
      </w:r>
    </w:p>
    <w:p w:rsidR="00A77B3F" w:rsidRDefault="006C7774">
      <w:r>
        <w:t>This type is declared as follows:</w:t>
      </w:r>
    </w:p>
    <w:p w:rsidR="00A77B3F" w:rsidRDefault="006C7774">
      <w:pPr>
        <w:pStyle w:val="Code"/>
      </w:pPr>
      <w:r>
        <w:t>typedef const char* LPCSTR;</w:t>
      </w:r>
    </w:p>
    <w:p w:rsidR="00A77B3F" w:rsidRDefault="006C7774">
      <w:pPr>
        <w:pStyle w:val="Heading3"/>
      </w:pPr>
      <w:bookmarkStart w:id="146" w:name="section_669968779dd4477da81130e6c1a5525d"/>
      <w:bookmarkStart w:id="147" w:name="_Toc182822611"/>
      <w:r>
        <w:t>LPCVOID</w:t>
      </w:r>
      <w:bookmarkEnd w:id="146"/>
      <w:bookmarkEnd w:id="147"/>
    </w:p>
    <w:p w:rsidR="00A77B3F" w:rsidRDefault="006C7774">
      <w:r>
        <w:t>An LPCVOID is a 32-bit pointer to a constant of any type.</w:t>
      </w:r>
    </w:p>
    <w:p w:rsidR="00A77B3F" w:rsidRDefault="006C7774">
      <w:r>
        <w:t>This type is declared as follows:</w:t>
      </w:r>
    </w:p>
    <w:p w:rsidR="00A77B3F" w:rsidRDefault="006C7774">
      <w:pPr>
        <w:pStyle w:val="Code"/>
      </w:pPr>
      <w:r>
        <w:t>typedef const void* LPCVOID;</w:t>
      </w:r>
    </w:p>
    <w:p w:rsidR="00A77B3F" w:rsidRDefault="006C7774">
      <w:pPr>
        <w:pStyle w:val="Heading3"/>
      </w:pPr>
      <w:bookmarkStart w:id="148" w:name="section_76f10dd8699d45e6a53c5aefc586da20"/>
      <w:bookmarkStart w:id="149" w:name="_Toc182822612"/>
      <w:r>
        <w:t>LPCWSTR</w:t>
      </w:r>
      <w:bookmarkEnd w:id="148"/>
      <w:bookmarkEnd w:id="149"/>
    </w:p>
    <w:p w:rsidR="00A77B3F" w:rsidRDefault="006C7774">
      <w:r>
        <w:t xml:space="preserve">An LPCWSTR is a 32-bit pointer to a </w:t>
      </w:r>
      <w:r>
        <w:t xml:space="preserve">constant string of 16-bit </w:t>
      </w:r>
      <w:hyperlink w:anchor="gt_fd33af2e-e1ce-4f8e-a706-f9fb8123f9b0">
        <w:r>
          <w:rPr>
            <w:rStyle w:val="HyperlinkGreen"/>
            <w:b/>
          </w:rPr>
          <w:t>Unicode characters</w:t>
        </w:r>
      </w:hyperlink>
      <w:r>
        <w:t>, which MAY be null-terminated.</w:t>
      </w:r>
    </w:p>
    <w:p w:rsidR="00A77B3F" w:rsidRDefault="006C7774">
      <w:r>
        <w:t>This type is declared as follows:</w:t>
      </w:r>
    </w:p>
    <w:p w:rsidR="00A77B3F" w:rsidRDefault="006C7774">
      <w:pPr>
        <w:pStyle w:val="Code"/>
      </w:pPr>
      <w:r>
        <w:t>typedef const wchar_t* LPCWSTR;</w:t>
      </w:r>
    </w:p>
    <w:p w:rsidR="00A77B3F" w:rsidRDefault="006C7774">
      <w:pPr>
        <w:pStyle w:val="Heading3"/>
      </w:pPr>
      <w:bookmarkStart w:id="150" w:name="section_3f6cc0e213034088a26bfb9582f29197"/>
      <w:bookmarkStart w:id="151" w:name="_Toc182822613"/>
      <w:r>
        <w:t>LPSTR</w:t>
      </w:r>
      <w:bookmarkEnd w:id="150"/>
      <w:bookmarkEnd w:id="151"/>
    </w:p>
    <w:p w:rsidR="00A77B3F" w:rsidRDefault="006C7774">
      <w:r>
        <w:t>The LPSTR type and its alias PSTR</w:t>
      </w:r>
      <w:r>
        <w:t xml:space="preserve"> specify a pointer to an array of 8-bit characters, which MAY be terminated by a null character.</w:t>
      </w:r>
    </w:p>
    <w:p w:rsidR="00A77B3F" w:rsidRDefault="006C7774">
      <w:r>
        <w:t xml:space="preserve">In some protocols, it is acceptable to not terminate with a null character, and this option will be indicated in the specification. In this case, the LPSTR or </w:t>
      </w:r>
      <w:r>
        <w:t xml:space="preserve">PSTR type MUST either be tagged with the </w:t>
      </w:r>
      <w:hyperlink w:anchor="gt_73177eec-4092-420f-92c5-60b2478df824">
        <w:r>
          <w:rPr>
            <w:rStyle w:val="HyperlinkGreen"/>
            <w:b/>
          </w:rPr>
          <w:t>IDL</w:t>
        </w:r>
      </w:hyperlink>
      <w:r>
        <w:t xml:space="preserve"> modifier [string], that indicates string semantics, or be accompanied by an explicit length specifier, for example [size_is()]. </w:t>
      </w:r>
    </w:p>
    <w:p w:rsidR="00A77B3F" w:rsidRDefault="006C7774">
      <w:r>
        <w:t>The format of the ch</w:t>
      </w:r>
      <w:r>
        <w:t xml:space="preserve">aracters MUST be specified by the protocol that uses them. Two common 8-bit formats are </w:t>
      </w:r>
      <w:hyperlink w:anchor="gt_100cd8a6-5cb1-4895-9de6-e4a3c224a583">
        <w:r>
          <w:rPr>
            <w:rStyle w:val="HyperlinkGreen"/>
            <w:b/>
          </w:rPr>
          <w:t>ANSI</w:t>
        </w:r>
      </w:hyperlink>
      <w:r>
        <w:t xml:space="preserve"> and </w:t>
      </w:r>
      <w:hyperlink w:anchor="gt_409411c4-b4ed-4ab6-b0ee-6d7815f85a35">
        <w:r>
          <w:rPr>
            <w:rStyle w:val="HyperlinkGreen"/>
            <w:b/>
          </w:rPr>
          <w:t>UTF-8</w:t>
        </w:r>
      </w:hyperlink>
      <w:r>
        <w:t>.</w:t>
      </w:r>
    </w:p>
    <w:p w:rsidR="00A77B3F" w:rsidRDefault="006C7774">
      <w:r>
        <w:t>A 32-bit pointer to a string</w:t>
      </w:r>
      <w:r>
        <w:t xml:space="preserve"> of 8-bit characters, which MAY be null-terminated.</w:t>
      </w:r>
    </w:p>
    <w:p w:rsidR="00A77B3F" w:rsidRDefault="006C7774">
      <w:r>
        <w:t>This type is declared as follows:</w:t>
      </w:r>
    </w:p>
    <w:p w:rsidR="00A77B3F" w:rsidRDefault="006C7774">
      <w:pPr>
        <w:pStyle w:val="Code"/>
      </w:pPr>
      <w:r>
        <w:t>typedef char* PSTR, *LPSTR;</w:t>
      </w:r>
    </w:p>
    <w:p w:rsidR="00A77B3F" w:rsidRDefault="006C7774">
      <w:pPr>
        <w:pStyle w:val="Heading3"/>
      </w:pPr>
      <w:bookmarkStart w:id="152" w:name="section_50e9ef83d6fd4e22a34a2c6b4e3c24f3"/>
      <w:bookmarkStart w:id="153" w:name="_Toc182822614"/>
      <w:r>
        <w:t>LPWSTR</w:t>
      </w:r>
      <w:bookmarkEnd w:id="152"/>
      <w:bookmarkEnd w:id="153"/>
    </w:p>
    <w:p w:rsidR="00A77B3F" w:rsidRDefault="006C7774">
      <w:r>
        <w:t xml:space="preserve">The LPWSTR type is a 32-bit pointer to a string of 16-bit </w:t>
      </w:r>
      <w:hyperlink w:anchor="gt_fd33af2e-e1ce-4f8e-a706-f9fb8123f9b0">
        <w:r>
          <w:rPr>
            <w:rStyle w:val="HyperlinkGreen"/>
            <w:b/>
          </w:rPr>
          <w:t>Unicode charact</w:t>
        </w:r>
        <w:r>
          <w:rPr>
            <w:rStyle w:val="HyperlinkGreen"/>
            <w:b/>
          </w:rPr>
          <w:t>ers</w:t>
        </w:r>
      </w:hyperlink>
      <w:r>
        <w:t>, which MAY be null-terminated. The LPWSTR type specifies a pointer to a sequence of Unicode characters, which MAY be terminated by a null character (usually referred to as "null-terminated Unicode").</w:t>
      </w:r>
    </w:p>
    <w:p w:rsidR="00A77B3F" w:rsidRDefault="006C7774">
      <w:r>
        <w:t xml:space="preserve">In some protocols, an acceptable option is to not terminate a sequence of Unicode characters with a null character. Where this option applies, it is indicated in the protocol specification. In this situation, the LPWSTR or PWSTR type MUST either be tagged </w:t>
      </w:r>
      <w:r>
        <w:t xml:space="preserve">with the </w:t>
      </w:r>
      <w:hyperlink w:anchor="gt_73177eec-4092-420f-92c5-60b2478df824">
        <w:r>
          <w:rPr>
            <w:rStyle w:val="HyperlinkGreen"/>
            <w:b/>
          </w:rPr>
          <w:t>IDL</w:t>
        </w:r>
      </w:hyperlink>
      <w:r>
        <w:t xml:space="preserve"> modifier [string], which indicates </w:t>
      </w:r>
      <w:r>
        <w:lastRenderedPageBreak/>
        <w:t xml:space="preserve">string semantics, or MUST be accompanied by an explicit length specifier, as specified in the </w:t>
      </w:r>
      <w:hyperlink w:anchor="Section_94a16bb6c6104cb98db626f15f560061" w:history="1">
        <w:r>
          <w:rPr>
            <w:rStyle w:val="Hyperlink"/>
          </w:rPr>
          <w:t>RPC_UNICODE_STRING (section 2.3.10)</w:t>
        </w:r>
      </w:hyperlink>
      <w:r>
        <w:t xml:space="preserve"> structure.</w:t>
      </w:r>
    </w:p>
    <w:p w:rsidR="00A77B3F" w:rsidRDefault="006C7774">
      <w:r>
        <w:t>This type is declared as follows:</w:t>
      </w:r>
    </w:p>
    <w:p w:rsidR="00A77B3F" w:rsidRDefault="006C7774">
      <w:pPr>
        <w:pStyle w:val="Code"/>
      </w:pPr>
      <w:r>
        <w:t>typedef wchar_t* LPWSTR, *PWSTR;</w:t>
      </w:r>
    </w:p>
    <w:p w:rsidR="00A77B3F" w:rsidRDefault="006C7774">
      <w:pPr>
        <w:pStyle w:val="Heading3"/>
      </w:pPr>
      <w:bookmarkStart w:id="154" w:name="section_19cdb498c67b42b7a5404bc6a73c04f6"/>
      <w:bookmarkStart w:id="155" w:name="_Toc182822615"/>
      <w:r>
        <w:t>NET_API_STATUS</w:t>
      </w:r>
      <w:bookmarkEnd w:id="154"/>
      <w:bookmarkEnd w:id="155"/>
    </w:p>
    <w:p w:rsidR="00A77B3F" w:rsidRDefault="006C7774">
      <w:r>
        <w:t xml:space="preserve">The NET_API_STATUS type is commonly used as the return value of </w:t>
      </w:r>
      <w:hyperlink w:anchor="gt_8a7f6700-8311-45bc-af10-82e10accd331">
        <w:r>
          <w:rPr>
            <w:rStyle w:val="HyperlinkGreen"/>
            <w:b/>
          </w:rPr>
          <w:t>RPC</w:t>
        </w:r>
      </w:hyperlink>
      <w:r>
        <w:t xml:space="preserve"> methods in Microsoft network protocols. See the Win32 error codes as specified in </w:t>
      </w:r>
      <w:hyperlink r:id="rId83" w:anchor="Section_1bc92ddfb79e413cbbaa99a5281a6c90">
        <w:r>
          <w:rPr>
            <w:rStyle w:val="Hyperlink"/>
          </w:rPr>
          <w:t>[MS-ERREF]</w:t>
        </w:r>
      </w:hyperlink>
      <w:r>
        <w:t xml:space="preserve"> for details.</w:t>
      </w:r>
    </w:p>
    <w:p w:rsidR="00A77B3F" w:rsidRDefault="006C7774">
      <w:r>
        <w:t>This type is declared as follows:</w:t>
      </w:r>
    </w:p>
    <w:p w:rsidR="00A77B3F" w:rsidRDefault="006C7774">
      <w:pPr>
        <w:pStyle w:val="Code"/>
      </w:pPr>
      <w:r>
        <w:t>typedef DWORD NET_API_STA</w:t>
      </w:r>
      <w:r>
        <w:t>TUS;</w:t>
      </w:r>
    </w:p>
    <w:p w:rsidR="00A77B3F" w:rsidRDefault="006C7774">
      <w:pPr>
        <w:pStyle w:val="Heading3"/>
      </w:pPr>
      <w:bookmarkStart w:id="156" w:name="section_c8b512d570b1402895f1ec92d35cb51e"/>
      <w:bookmarkStart w:id="157" w:name="_Toc182822616"/>
      <w:r>
        <w:t>NTSTATUS</w:t>
      </w:r>
      <w:bookmarkEnd w:id="156"/>
      <w:bookmarkEnd w:id="157"/>
    </w:p>
    <w:p w:rsidR="00A77B3F" w:rsidRDefault="006C7774">
      <w:r>
        <w:t>NTSTATUS is a standard 32-bit datatype for system-supplied status code values.</w:t>
      </w:r>
    </w:p>
    <w:p w:rsidR="00A77B3F" w:rsidRDefault="006C7774">
      <w:r>
        <w:t>NTSTATUS values are used to communicate system information. They are of four types: success values, information values, warnings, and error values, as specified in</w:t>
      </w:r>
      <w:r>
        <w:t xml:space="preserve"> </w:t>
      </w:r>
      <w:hyperlink r:id="rId84" w:anchor="Section_1bc92ddfb79e413cbbaa99a5281a6c90">
        <w:r>
          <w:rPr>
            <w:rStyle w:val="Hyperlink"/>
          </w:rPr>
          <w:t>[MS-ERREF]</w:t>
        </w:r>
      </w:hyperlink>
      <w:r>
        <w:t>.</w:t>
      </w:r>
    </w:p>
    <w:p w:rsidR="00A77B3F" w:rsidRDefault="006C7774">
      <w:r>
        <w:t>This type is declared as follows:</w:t>
      </w:r>
    </w:p>
    <w:p w:rsidR="00A77B3F" w:rsidRDefault="006C7774">
      <w:pPr>
        <w:pStyle w:val="Code"/>
      </w:pPr>
      <w:r>
        <w:t>typedef long NTSTATUS;</w:t>
      </w:r>
    </w:p>
    <w:p w:rsidR="00A77B3F" w:rsidRDefault="006C7774">
      <w:pPr>
        <w:pStyle w:val="Heading3"/>
      </w:pPr>
      <w:bookmarkStart w:id="158" w:name="section_b8d08028e73f4bb8b3bfbc8ba4734c4c"/>
      <w:bookmarkStart w:id="159" w:name="_Toc182822617"/>
      <w:r>
        <w:t>PCONTEXT_HANDLE</w:t>
      </w:r>
      <w:bookmarkEnd w:id="158"/>
      <w:bookmarkEnd w:id="159"/>
    </w:p>
    <w:p w:rsidR="00A77B3F" w:rsidRDefault="006C7774">
      <w:r>
        <w:t>The PCONTEXT_HANDLE type keeps state information associated with a given client on a serve</w:t>
      </w:r>
      <w:r>
        <w:t xml:space="preserve">r. The state information is called the server's context. Clients can obtain a context handle to identify the server's context for their individual </w:t>
      </w:r>
      <w:hyperlink w:anchor="gt_8a7f6700-8311-45bc-af10-82e10accd331">
        <w:r>
          <w:rPr>
            <w:rStyle w:val="HyperlinkGreen"/>
            <w:b/>
          </w:rPr>
          <w:t>RPC</w:t>
        </w:r>
      </w:hyperlink>
      <w:r>
        <w:t xml:space="preserve"> sessions.</w:t>
      </w:r>
    </w:p>
    <w:p w:rsidR="00A77B3F" w:rsidRDefault="006C7774">
      <w:r>
        <w:t xml:space="preserve">A context handle must be of the </w:t>
      </w:r>
      <w:r>
        <w:t>void * type, or a type that resolves to void *. The server program casts it to the required type.</w:t>
      </w:r>
    </w:p>
    <w:p w:rsidR="00A77B3F" w:rsidRDefault="006C7774">
      <w:r>
        <w:t xml:space="preserve">The </w:t>
      </w:r>
      <w:hyperlink w:anchor="gt_73177eec-4092-420f-92c5-60b2478df824">
        <w:r>
          <w:rPr>
            <w:rStyle w:val="HyperlinkGreen"/>
            <w:b/>
          </w:rPr>
          <w:t>IDL</w:t>
        </w:r>
      </w:hyperlink>
      <w:r>
        <w:t xml:space="preserve"> attribute </w:t>
      </w:r>
      <w:r>
        <w:rPr>
          <w:b/>
        </w:rPr>
        <w:t>[context_handle]</w:t>
      </w:r>
      <w:r>
        <w:t xml:space="preserve">, as specified in </w:t>
      </w:r>
      <w:hyperlink r:id="rId85">
        <w:r>
          <w:rPr>
            <w:rStyle w:val="Hyperlink"/>
          </w:rPr>
          <w:t>[C706]</w:t>
        </w:r>
      </w:hyperlink>
      <w:r>
        <w:t xml:space="preserve">, is used to declare PCONTEXT_HANDLE. </w:t>
      </w:r>
    </w:p>
    <w:p w:rsidR="00A77B3F" w:rsidRDefault="006C7774">
      <w:r>
        <w:t xml:space="preserve">An interface that uses a context handle must have a binding handle for the initial binding, which has to take place before the server can return a context handle. The </w:t>
      </w:r>
      <w:hyperlink w:anchor="Section_03c032cdc1d14bbeb00cbb1f8da5155b" w:history="1">
        <w:r>
          <w:rPr>
            <w:rStyle w:val="Hyperlink"/>
          </w:rPr>
          <w:t>handle_t</w:t>
        </w:r>
      </w:hyperlink>
      <w:r>
        <w:t xml:space="preserve"> type is one of the predefined types of the interface definition language (IDL), which is used to create a binding handle.</w:t>
      </w:r>
    </w:p>
    <w:p w:rsidR="00A77B3F" w:rsidRDefault="006C7774">
      <w:pPr>
        <w:pStyle w:val="Code"/>
      </w:pPr>
      <w:r>
        <w:t>typedef [context_handle] void* PCONTEXT_HANDLE;</w:t>
      </w:r>
    </w:p>
    <w:p w:rsidR="00A77B3F" w:rsidRDefault="006C7774">
      <w:pPr>
        <w:pStyle w:val="Code"/>
      </w:pPr>
      <w:r>
        <w:t>typedef [ref] PCONTEXT_HANDLE* PPCONTEXT</w:t>
      </w:r>
      <w:r>
        <w:t>_HANDLE;</w:t>
      </w:r>
    </w:p>
    <w:p w:rsidR="00A77B3F" w:rsidRDefault="006C7774">
      <w:pPr>
        <w:pStyle w:val="Heading3"/>
      </w:pPr>
      <w:bookmarkStart w:id="160" w:name="section_ac050bbfa8214fabbccfd95d892f428f"/>
      <w:bookmarkStart w:id="161" w:name="_Toc182822618"/>
      <w:r>
        <w:t>QWORD</w:t>
      </w:r>
      <w:bookmarkEnd w:id="160"/>
      <w:bookmarkEnd w:id="161"/>
    </w:p>
    <w:p w:rsidR="00A77B3F" w:rsidRDefault="006C7774">
      <w:r>
        <w:t>A QWORD is a 64-bit unsigned integer.</w:t>
      </w:r>
    </w:p>
    <w:p w:rsidR="00A77B3F" w:rsidRDefault="006C7774">
      <w:r>
        <w:t>This type is declared as follows:</w:t>
      </w:r>
    </w:p>
    <w:p w:rsidR="00A77B3F" w:rsidRDefault="006C7774">
      <w:pPr>
        <w:pStyle w:val="Code"/>
      </w:pPr>
      <w:r>
        <w:t>typedef unsigned __int64 QWORD;</w:t>
      </w:r>
    </w:p>
    <w:p w:rsidR="00A77B3F" w:rsidRDefault="006C7774">
      <w:pPr>
        <w:pStyle w:val="Heading3"/>
      </w:pPr>
      <w:bookmarkStart w:id="162" w:name="section_d0dffa33812f4214a9874ee149328eec"/>
      <w:bookmarkStart w:id="163" w:name="_Toc182822619"/>
      <w:r>
        <w:lastRenderedPageBreak/>
        <w:t>RPC_BINDING_HANDLE</w:t>
      </w:r>
      <w:bookmarkEnd w:id="162"/>
      <w:bookmarkEnd w:id="163"/>
    </w:p>
    <w:p w:rsidR="00A77B3F" w:rsidRDefault="006C7774">
      <w:r>
        <w:t xml:space="preserve">An RPC_BINDING_HANDLE is an untyped 32-bit pointer containing information that the </w:t>
      </w:r>
      <w:hyperlink w:anchor="gt_8a7f6700-8311-45bc-af10-82e10accd331">
        <w:r>
          <w:rPr>
            <w:rStyle w:val="HyperlinkGreen"/>
            <w:b/>
          </w:rPr>
          <w:t>RPC</w:t>
        </w:r>
      </w:hyperlink>
      <w:r>
        <w:t xml:space="preserve"> run-time library uses to access binding information. It is directly equivalent to the type </w:t>
      </w:r>
      <w:r>
        <w:rPr>
          <w:b/>
        </w:rPr>
        <w:t>rpc_binding_handle_t</w:t>
      </w:r>
      <w:r>
        <w:t xml:space="preserve"> described in </w:t>
      </w:r>
      <w:hyperlink r:id="rId86">
        <w:r>
          <w:rPr>
            <w:rStyle w:val="Hyperlink"/>
          </w:rPr>
          <w:t>[C706]</w:t>
        </w:r>
      </w:hyperlink>
      <w:r>
        <w:t xml:space="preserve"> section 3.1.4.</w:t>
      </w:r>
    </w:p>
    <w:p w:rsidR="00A77B3F" w:rsidRDefault="006C7774">
      <w:r>
        <w:t>The RPC_BINDI</w:t>
      </w:r>
      <w:r>
        <w:t>NG_HANDLE data type declares a binding handle containing information that the RPC run-time library uses to access binding information.</w:t>
      </w:r>
    </w:p>
    <w:p w:rsidR="00A77B3F" w:rsidRDefault="006C7774">
      <w:r>
        <w:t>The run-time library uses binding information to establish a client/server relationship that allows the execution of remo</w:t>
      </w:r>
      <w:r>
        <w:t xml:space="preserve">te procedure calls. Based on the context in which a binding handle is created, it is considered a server-binding handle or a client-binding handle. </w:t>
      </w:r>
    </w:p>
    <w:p w:rsidR="00A77B3F" w:rsidRDefault="006C7774">
      <w:r>
        <w:t xml:space="preserve">A server-binding handle contains the information necessary for a client to establish a relationship with a </w:t>
      </w:r>
      <w:r>
        <w:t xml:space="preserve">specific server. Any number of RPC API run-time routines return a server-binding handle that can be used for making a remote procedure call. </w:t>
      </w:r>
    </w:p>
    <w:p w:rsidR="00A77B3F" w:rsidRDefault="006C7774">
      <w:r>
        <w:t>A client-binding handle cannot be used to make a remote procedure call. The RPC run-time library creates and provi</w:t>
      </w:r>
      <w:r>
        <w:t>des a client-binding handle to a called-server procedure (also called a server-manager routine) as the RPC_BINDING_HANDLE parameter. The client-binding handle contains information about the calling client.</w:t>
      </w:r>
    </w:p>
    <w:p w:rsidR="00A77B3F" w:rsidRDefault="006C7774">
      <w:r>
        <w:t>This type is declared as follows:</w:t>
      </w:r>
    </w:p>
    <w:p w:rsidR="00A77B3F" w:rsidRDefault="006C7774">
      <w:pPr>
        <w:pStyle w:val="Code"/>
      </w:pPr>
      <w:r>
        <w:t>typedef void* RPC_BINDING_HANDLE;</w:t>
      </w:r>
    </w:p>
    <w:p w:rsidR="00A77B3F" w:rsidRDefault="006C7774">
      <w:pPr>
        <w:pStyle w:val="Heading3"/>
      </w:pPr>
      <w:bookmarkStart w:id="164" w:name="section_47b1e7d6b5a148c3986eb5e5eb3f06d2"/>
      <w:bookmarkStart w:id="165" w:name="_Toc182822620"/>
      <w:r>
        <w:t>SHORT</w:t>
      </w:r>
      <w:bookmarkEnd w:id="164"/>
      <w:bookmarkEnd w:id="165"/>
    </w:p>
    <w:p w:rsidR="00A77B3F" w:rsidRDefault="006C7774">
      <w:r>
        <w:t>A SHORT is a 16-bit signed integer(range: –32768 through 32767 decimal). The first bit (Most Significant Bit (MSB)) is the signing bit.</w:t>
      </w:r>
    </w:p>
    <w:p w:rsidR="00A77B3F" w:rsidRDefault="006C7774">
      <w:r>
        <w:t>This type is declared as follows:</w:t>
      </w:r>
    </w:p>
    <w:p w:rsidR="00A77B3F" w:rsidRDefault="006C7774">
      <w:pPr>
        <w:pStyle w:val="Code"/>
      </w:pPr>
      <w:r>
        <w:t>typedef short SHORT;</w:t>
      </w:r>
    </w:p>
    <w:p w:rsidR="00A77B3F" w:rsidRDefault="006C7774">
      <w:pPr>
        <w:pStyle w:val="Heading3"/>
      </w:pPr>
      <w:bookmarkStart w:id="166" w:name="section_1dc2ff196fef4c5fb4fdafbc2557fd81"/>
      <w:bookmarkStart w:id="167" w:name="_Toc182822621"/>
      <w:r>
        <w:t>SIZE_T</w:t>
      </w:r>
      <w:bookmarkEnd w:id="166"/>
      <w:bookmarkEnd w:id="167"/>
    </w:p>
    <w:p w:rsidR="00A77B3F" w:rsidRDefault="006C7774">
      <w:r>
        <w:rPr>
          <w:b/>
        </w:rPr>
        <w:t>SIZE_T</w:t>
      </w:r>
      <w:r>
        <w:t xml:space="preserve"> is a </w:t>
      </w:r>
      <w:hyperlink w:anchor="Section_21eec394630d49ed8b4aab74a1614611" w:history="1">
        <w:r>
          <w:rPr>
            <w:rStyle w:val="Hyperlink"/>
          </w:rPr>
          <w:t>ULONG_PTR</w:t>
        </w:r>
      </w:hyperlink>
      <w:r>
        <w:t xml:space="preserve"> representing the maximum number of bytes to which a pointer can point.</w:t>
      </w:r>
    </w:p>
    <w:p w:rsidR="00A77B3F" w:rsidRDefault="006C7774">
      <w:r>
        <w:t>This type is declared as follows:</w:t>
      </w:r>
    </w:p>
    <w:p w:rsidR="00A77B3F" w:rsidRDefault="006C7774">
      <w:pPr>
        <w:pStyle w:val="Code"/>
      </w:pPr>
      <w:r>
        <w:t>typedef ULONG_PTR SIZE_T;</w:t>
      </w:r>
    </w:p>
    <w:p w:rsidR="00A77B3F" w:rsidRDefault="006C7774">
      <w:pPr>
        <w:pStyle w:val="Heading3"/>
      </w:pPr>
      <w:bookmarkStart w:id="168" w:name="section_08460486bacc48af8520195ff7f80db5"/>
      <w:bookmarkStart w:id="169" w:name="_Toc182822622"/>
      <w:r>
        <w:t>STRING</w:t>
      </w:r>
      <w:bookmarkEnd w:id="168"/>
      <w:bookmarkEnd w:id="169"/>
    </w:p>
    <w:p w:rsidR="00A77B3F" w:rsidRDefault="006C7774">
      <w:r>
        <w:t xml:space="preserve">Unless otherwise noted, a STRING is a </w:t>
      </w:r>
      <w:hyperlink w:anchor="Section_050baef1f9784851a3c7ad701a90e54a" w:history="1">
        <w:r>
          <w:rPr>
            <w:rStyle w:val="Hyperlink"/>
          </w:rPr>
          <w:t>UCHAR</w:t>
        </w:r>
      </w:hyperlink>
      <w:r>
        <w:t xml:space="preserve"> buffer that represents a null-terminated string of 8-bit characters.</w:t>
      </w:r>
    </w:p>
    <w:p w:rsidR="00A77B3F" w:rsidRDefault="006C7774">
      <w:r>
        <w:t>This type is declared as follows:</w:t>
      </w:r>
    </w:p>
    <w:p w:rsidR="00A77B3F" w:rsidRDefault="006C7774">
      <w:pPr>
        <w:pStyle w:val="Code"/>
      </w:pPr>
      <w:r>
        <w:t>typedef UCHAR* STRING;</w:t>
      </w:r>
    </w:p>
    <w:p w:rsidR="00A77B3F" w:rsidRDefault="006C7774">
      <w:pPr>
        <w:pStyle w:val="Heading3"/>
      </w:pPr>
      <w:bookmarkStart w:id="170" w:name="section_050baef1f9784851a3c7ad701a90e54a"/>
      <w:bookmarkStart w:id="171" w:name="_Toc182822623"/>
      <w:r>
        <w:lastRenderedPageBreak/>
        <w:t>UCHAR</w:t>
      </w:r>
      <w:bookmarkEnd w:id="170"/>
      <w:bookmarkEnd w:id="171"/>
    </w:p>
    <w:p w:rsidR="00A77B3F" w:rsidRDefault="006C7774">
      <w:r>
        <w:t>A UCHAR</w:t>
      </w:r>
      <w:r>
        <w:t xml:space="preserve"> is an 8-bit integer with the range: 0 through 255 decimal. Because a UCHAR is unsigned, its first bit (Most Significant Bit (MSB)) is not reserved for signing.</w:t>
      </w:r>
    </w:p>
    <w:p w:rsidR="00A77B3F" w:rsidRDefault="006C7774">
      <w:r>
        <w:t>This type is declared as follows:</w:t>
      </w:r>
    </w:p>
    <w:p w:rsidR="00A77B3F" w:rsidRDefault="006C7774">
      <w:pPr>
        <w:pStyle w:val="Code"/>
      </w:pPr>
      <w:r>
        <w:t>typedef unsigned char UCHAR, *PUCHAR;</w:t>
      </w:r>
    </w:p>
    <w:p w:rsidR="00A77B3F" w:rsidRDefault="006C7774">
      <w:pPr>
        <w:pStyle w:val="Heading3"/>
      </w:pPr>
      <w:bookmarkStart w:id="172" w:name="section_52ddd4c355b94e0382875392aac0627f"/>
      <w:bookmarkStart w:id="173" w:name="_Toc182822624"/>
      <w:r>
        <w:t>UINT</w:t>
      </w:r>
      <w:bookmarkEnd w:id="172"/>
      <w:bookmarkEnd w:id="173"/>
    </w:p>
    <w:p w:rsidR="00A77B3F" w:rsidRDefault="006C7774">
      <w:r>
        <w:t>A UINT is a 32-bit</w:t>
      </w:r>
      <w:r>
        <w:t xml:space="preserve"> unsigned integer (range: 0 through 4294967295 decimal). Because a UINT is unsigned, its first bit (Most Significant Bit (MSB)) is not reserved for signing.</w:t>
      </w:r>
    </w:p>
    <w:p w:rsidR="00A77B3F" w:rsidRDefault="006C7774">
      <w:r>
        <w:t>This type is declared as follows:</w:t>
      </w:r>
    </w:p>
    <w:p w:rsidR="00A77B3F" w:rsidRDefault="006C7774">
      <w:pPr>
        <w:pStyle w:val="Code"/>
      </w:pPr>
      <w:r>
        <w:t>typedef unsigned int UINT;</w:t>
      </w:r>
    </w:p>
    <w:p w:rsidR="00A77B3F" w:rsidRDefault="006C7774">
      <w:pPr>
        <w:pStyle w:val="Heading3"/>
      </w:pPr>
      <w:bookmarkStart w:id="174" w:name="section_a88ed362a9054ed285f5cfc8692c9842"/>
      <w:bookmarkStart w:id="175" w:name="_Toc182822625"/>
      <w:r>
        <w:t>UINT8</w:t>
      </w:r>
      <w:bookmarkEnd w:id="174"/>
      <w:bookmarkEnd w:id="175"/>
    </w:p>
    <w:p w:rsidR="00A77B3F" w:rsidRDefault="006C7774">
      <w:r>
        <w:t>A UINT8 is an 8-bit unsigned int</w:t>
      </w:r>
      <w:r>
        <w:t>eger (range: 0 through 255 decimal). Because a UINT8 is unsigned, its first bit (Most Significant Bit (MSB)) is not reserved for signing.</w:t>
      </w:r>
    </w:p>
    <w:p w:rsidR="00A77B3F" w:rsidRDefault="006C7774">
      <w:r>
        <w:t>This type is declared as follows:</w:t>
      </w:r>
    </w:p>
    <w:p w:rsidR="00A77B3F" w:rsidRDefault="006C7774">
      <w:pPr>
        <w:pStyle w:val="Code"/>
      </w:pPr>
      <w:r>
        <w:t>typedef unsigned char UINT8;</w:t>
      </w:r>
    </w:p>
    <w:p w:rsidR="00A77B3F" w:rsidRDefault="006C7774">
      <w:pPr>
        <w:pStyle w:val="Heading3"/>
      </w:pPr>
      <w:bookmarkStart w:id="176" w:name="section_6c1609ad859245d39dfa38e6a30ff203"/>
      <w:bookmarkStart w:id="177" w:name="_Toc182822626"/>
      <w:r>
        <w:t>UINT16</w:t>
      </w:r>
      <w:bookmarkEnd w:id="176"/>
      <w:bookmarkEnd w:id="177"/>
    </w:p>
    <w:p w:rsidR="00A77B3F" w:rsidRDefault="006C7774">
      <w:r>
        <w:t xml:space="preserve">A UINT16 is a 16-bit unsigned integer (range: 0 </w:t>
      </w:r>
      <w:r>
        <w:t>through 65535 decimal). Because a UINT16 is unsigned, its first bit (Most Significant Bit (MSB)) is not reserved for signing.</w:t>
      </w:r>
    </w:p>
    <w:p w:rsidR="00A77B3F" w:rsidRDefault="006C7774">
      <w:r>
        <w:t>This type is declared as follows:</w:t>
      </w:r>
    </w:p>
    <w:p w:rsidR="00A77B3F" w:rsidRDefault="006C7774">
      <w:pPr>
        <w:pStyle w:val="Code"/>
      </w:pPr>
      <w:r>
        <w:t>typedef unsigned short UINT16;</w:t>
      </w:r>
    </w:p>
    <w:p w:rsidR="00A77B3F" w:rsidRDefault="006C7774">
      <w:pPr>
        <w:pStyle w:val="Heading3"/>
      </w:pPr>
      <w:bookmarkStart w:id="178" w:name="section_362b8d7222454c3384a808c69f4c302f"/>
      <w:bookmarkStart w:id="179" w:name="_Toc182822627"/>
      <w:r>
        <w:t>UINT32</w:t>
      </w:r>
      <w:bookmarkEnd w:id="178"/>
      <w:bookmarkEnd w:id="179"/>
    </w:p>
    <w:p w:rsidR="00A77B3F" w:rsidRDefault="006C7774">
      <w:r>
        <w:t>A UINT32</w:t>
      </w:r>
      <w:r>
        <w:t xml:space="preserve"> is a 32-bit unsigned integer (range: 0 through 4294967295 decimal). Because a UINT32 is unsigned, its first bit (Most Significant Bit (MSB)) is not reserved for signing.</w:t>
      </w:r>
    </w:p>
    <w:p w:rsidR="00A77B3F" w:rsidRDefault="006C7774">
      <w:r>
        <w:t>This type is declared as follows:</w:t>
      </w:r>
    </w:p>
    <w:p w:rsidR="00A77B3F" w:rsidRDefault="006C7774">
      <w:pPr>
        <w:pStyle w:val="Code"/>
      </w:pPr>
      <w:r>
        <w:t>typedef unsigned int UINT32;</w:t>
      </w:r>
    </w:p>
    <w:p w:rsidR="00A77B3F" w:rsidRDefault="006C7774">
      <w:pPr>
        <w:pStyle w:val="Heading3"/>
      </w:pPr>
      <w:bookmarkStart w:id="180" w:name="section_a7b7720f87eb4add9bcbc6ff652778ae"/>
      <w:bookmarkStart w:id="181" w:name="_Toc182822628"/>
      <w:r>
        <w:t>UINT64</w:t>
      </w:r>
      <w:bookmarkEnd w:id="180"/>
      <w:bookmarkEnd w:id="181"/>
    </w:p>
    <w:p w:rsidR="00A77B3F" w:rsidRDefault="006C7774">
      <w:r>
        <w:t>A UINT64 is a 6</w:t>
      </w:r>
      <w:r>
        <w:t>4-bit unsigned integer (range: 0 through 18446744073709551615 decimal). Because a UINT64 is unsigned, its first bit (Most Significant Bit (MSB)) is not reserved for signing.</w:t>
      </w:r>
    </w:p>
    <w:p w:rsidR="00A77B3F" w:rsidRDefault="006C7774">
      <w:r>
        <w:t>This type is declared as follows:</w:t>
      </w:r>
    </w:p>
    <w:p w:rsidR="00A77B3F" w:rsidRDefault="006C7774">
      <w:pPr>
        <w:pStyle w:val="Code"/>
      </w:pPr>
      <w:r>
        <w:lastRenderedPageBreak/>
        <w:t>typedef unsigned __int64 UINT64;</w:t>
      </w:r>
    </w:p>
    <w:p w:rsidR="00A77B3F" w:rsidRDefault="006C7774">
      <w:pPr>
        <w:pStyle w:val="Heading3"/>
      </w:pPr>
      <w:bookmarkStart w:id="182" w:name="section_32862b84f6e640f985cac4faf985b822"/>
      <w:bookmarkStart w:id="183" w:name="_Toc182822629"/>
      <w:r>
        <w:t>ULONG</w:t>
      </w:r>
      <w:bookmarkEnd w:id="182"/>
      <w:bookmarkEnd w:id="183"/>
    </w:p>
    <w:p w:rsidR="00A77B3F" w:rsidRDefault="006C7774">
      <w:r>
        <w:t>A ULONG i</w:t>
      </w:r>
      <w:r>
        <w:t>s a 32-bit unsigned integer (range: 0 through 4294967295 decimal). Because a ULONG is unsigned, its first bit (Most Significant Bit (MSB)) is not reserved for signing.</w:t>
      </w:r>
    </w:p>
    <w:p w:rsidR="00A77B3F" w:rsidRDefault="006C7774">
      <w:r>
        <w:t>This type is declared as follows:</w:t>
      </w:r>
    </w:p>
    <w:p w:rsidR="00A77B3F" w:rsidRDefault="006C7774">
      <w:pPr>
        <w:pStyle w:val="Code"/>
      </w:pPr>
      <w:r>
        <w:t>typedef unsigned long ULONG, *PULONG;</w:t>
      </w:r>
    </w:p>
    <w:p w:rsidR="00A77B3F" w:rsidRDefault="006C7774">
      <w:pPr>
        <w:pStyle w:val="Heading3"/>
      </w:pPr>
      <w:bookmarkStart w:id="184" w:name="section_21eec394630d49ed8b4aab74a1614611"/>
      <w:bookmarkStart w:id="185" w:name="_Toc182822630"/>
      <w:r>
        <w:t>ULONG_PTR</w:t>
      </w:r>
      <w:bookmarkEnd w:id="184"/>
      <w:bookmarkEnd w:id="185"/>
    </w:p>
    <w:p w:rsidR="00A77B3F" w:rsidRDefault="006C7774">
      <w:r>
        <w:t>A ULON</w:t>
      </w:r>
      <w:r>
        <w:t>G_PTR is an unsigned long type used for pointer precision. It is used when casting a pointer to a long type to perform pointer arithmetic.</w:t>
      </w:r>
    </w:p>
    <w:p w:rsidR="00A77B3F" w:rsidRDefault="006C7774">
      <w:r>
        <w:t>This type is declared as follows:</w:t>
      </w:r>
    </w:p>
    <w:p w:rsidR="00A77B3F" w:rsidRDefault="006C7774">
      <w:pPr>
        <w:pStyle w:val="Code"/>
      </w:pPr>
      <w:r>
        <w:t>typedef unsigned __int3264 ULONG_PTR;</w:t>
      </w:r>
    </w:p>
    <w:p w:rsidR="00A77B3F" w:rsidRDefault="006C7774">
      <w:pPr>
        <w:pStyle w:val="Heading3"/>
      </w:pPr>
      <w:bookmarkStart w:id="186" w:name="section_c9346e5207654247ab7489c24ad3517b"/>
      <w:bookmarkStart w:id="187" w:name="_Toc182822631"/>
      <w:r>
        <w:t>ULONG32</w:t>
      </w:r>
      <w:bookmarkEnd w:id="186"/>
      <w:bookmarkEnd w:id="187"/>
    </w:p>
    <w:p w:rsidR="00A77B3F" w:rsidRDefault="006C7774">
      <w:r>
        <w:t xml:space="preserve">A ULONG32 is an unsigned </w:t>
      </w:r>
      <w:r>
        <w:rPr>
          <w:b/>
        </w:rPr>
        <w:t>LONG32</w:t>
      </w:r>
      <w:r>
        <w:t>.</w:t>
      </w:r>
    </w:p>
    <w:p w:rsidR="00A77B3F" w:rsidRDefault="006C7774">
      <w:r>
        <w:t>This</w:t>
      </w:r>
      <w:r>
        <w:t xml:space="preserve"> type is declared as follows:</w:t>
      </w:r>
    </w:p>
    <w:p w:rsidR="00A77B3F" w:rsidRDefault="006C7774">
      <w:pPr>
        <w:pStyle w:val="Code"/>
      </w:pPr>
      <w:r>
        <w:t>typedef unsigned int ULONG32;</w:t>
      </w:r>
    </w:p>
    <w:p w:rsidR="00A77B3F" w:rsidRDefault="006C7774">
      <w:pPr>
        <w:pStyle w:val="Heading3"/>
      </w:pPr>
      <w:bookmarkStart w:id="188" w:name="section_2dc4c49295db4fa6ae2b8546b13c9141"/>
      <w:bookmarkStart w:id="189" w:name="_Toc182822632"/>
      <w:r>
        <w:t>ULONG64</w:t>
      </w:r>
      <w:bookmarkEnd w:id="188"/>
      <w:bookmarkEnd w:id="189"/>
    </w:p>
    <w:p w:rsidR="00A77B3F" w:rsidRDefault="006C7774">
      <w:r>
        <w:t>A ULONG64 is a 64-bit unsigned integer (range: 0 through 18446744073709551615 decimal). Because a ULONG64 is unsigned, its first bit (Most Significant Bit (MSB)) is not reserved for signin</w:t>
      </w:r>
      <w:r>
        <w:t>g.</w:t>
      </w:r>
    </w:p>
    <w:p w:rsidR="00A77B3F" w:rsidRDefault="006C7774">
      <w:r>
        <w:t>This type is declared as follows:</w:t>
      </w:r>
    </w:p>
    <w:p w:rsidR="00A77B3F" w:rsidRDefault="006C7774">
      <w:pPr>
        <w:pStyle w:val="Code"/>
      </w:pPr>
      <w:r>
        <w:t>typedef unsigned __int64 ULONG64;</w:t>
      </w:r>
    </w:p>
    <w:p w:rsidR="00A77B3F" w:rsidRDefault="006C7774">
      <w:pPr>
        <w:pStyle w:val="Heading3"/>
      </w:pPr>
      <w:bookmarkStart w:id="190" w:name="section_c57d9fba12ef4853b0d5a6f472b50388"/>
      <w:bookmarkStart w:id="191" w:name="_Toc182822633"/>
      <w:r>
        <w:t>ULONGLONG</w:t>
      </w:r>
      <w:bookmarkEnd w:id="190"/>
      <w:bookmarkEnd w:id="191"/>
    </w:p>
    <w:p w:rsidR="00A77B3F" w:rsidRDefault="006C7774">
      <w:r>
        <w:t>A ULONGLONG is a 64-bit unsigned integer (range: 0 through 18446744073709551615 decimal). Because a ULONGLONG is unsigned, its first bit (Most Significant Bit (MSB)) is not re</w:t>
      </w:r>
      <w:r>
        <w:t xml:space="preserve">served for signing. </w:t>
      </w:r>
    </w:p>
    <w:p w:rsidR="00A77B3F" w:rsidRDefault="006C7774">
      <w:r>
        <w:t>This type is declared as follows:</w:t>
      </w:r>
    </w:p>
    <w:p w:rsidR="00A77B3F" w:rsidRDefault="006C7774">
      <w:pPr>
        <w:pStyle w:val="Code"/>
      </w:pPr>
      <w:r>
        <w:t>typedef unsigned __int64 ULONGLONG;</w:t>
      </w:r>
    </w:p>
    <w:p w:rsidR="00A77B3F" w:rsidRDefault="006C7774">
      <w:pPr>
        <w:pStyle w:val="Heading3"/>
      </w:pPr>
      <w:bookmarkStart w:id="192" w:name="section_845b6fa4c34a4b90824d60e98533dfb5"/>
      <w:bookmarkStart w:id="193" w:name="_Toc182822634"/>
      <w:r>
        <w:t>UNICODE</w:t>
      </w:r>
      <w:bookmarkEnd w:id="192"/>
      <w:bookmarkEnd w:id="193"/>
    </w:p>
    <w:p w:rsidR="00A77B3F" w:rsidRDefault="006C7774">
      <w:r>
        <w:t xml:space="preserve">A single </w:t>
      </w:r>
      <w:hyperlink w:anchor="gt_fd33af2e-e1ce-4f8e-a706-f9fb8123f9b0">
        <w:r>
          <w:rPr>
            <w:rStyle w:val="HyperlinkGreen"/>
            <w:b/>
          </w:rPr>
          <w:t>Unicode character</w:t>
        </w:r>
      </w:hyperlink>
      <w:r>
        <w:t>.</w:t>
      </w:r>
    </w:p>
    <w:p w:rsidR="00A77B3F" w:rsidRDefault="006C7774">
      <w:r>
        <w:lastRenderedPageBreak/>
        <w:t>This type is declared as follows:</w:t>
      </w:r>
    </w:p>
    <w:p w:rsidR="00A77B3F" w:rsidRDefault="006C7774">
      <w:pPr>
        <w:pStyle w:val="Code"/>
      </w:pPr>
      <w:r>
        <w:t>typedef wchar_t UNICODE;</w:t>
      </w:r>
    </w:p>
    <w:p w:rsidR="00A77B3F" w:rsidRDefault="006C7774">
      <w:pPr>
        <w:pStyle w:val="Heading3"/>
      </w:pPr>
      <w:bookmarkStart w:id="194" w:name="section_62e862f42a51452e8eebdc4ff5ee33cc"/>
      <w:bookmarkStart w:id="195" w:name="_Toc182822635"/>
      <w:r>
        <w:t>UNC</w:t>
      </w:r>
      <w:bookmarkEnd w:id="194"/>
      <w:bookmarkEnd w:id="195"/>
    </w:p>
    <w:p w:rsidR="00A77B3F" w:rsidRDefault="006C7774">
      <w:r>
        <w:t xml:space="preserve">A </w:t>
      </w:r>
      <w:r>
        <w:t>Universal Naming Convention (UNC) string is used to specify the location of resources such as shared files or devices.</w:t>
      </w:r>
    </w:p>
    <w:p w:rsidR="00A77B3F" w:rsidRDefault="006C7774">
      <w:r>
        <w:t xml:space="preserve">For </w:t>
      </w:r>
      <w:hyperlink w:anchor="gt_8a7f6700-8311-45bc-af10-82e10accd331">
        <w:r>
          <w:rPr>
            <w:rStyle w:val="HyperlinkGreen"/>
            <w:b/>
          </w:rPr>
          <w:t>RPC</w:t>
        </w:r>
      </w:hyperlink>
      <w:r>
        <w:t xml:space="preserve"> implementations, this type is declared as follows:</w:t>
      </w:r>
    </w:p>
    <w:p w:rsidR="00A77B3F" w:rsidRDefault="006C7774">
      <w:pPr>
        <w:pStyle w:val="Code"/>
      </w:pPr>
      <w:r>
        <w:t>typedef STRING U</w:t>
      </w:r>
      <w:r>
        <w:t>NC;</w:t>
      </w:r>
    </w:p>
    <w:p w:rsidR="00A77B3F" w:rsidRDefault="006C7774">
      <w:r>
        <w:t xml:space="preserve">There are three UNC schemes based on namespace selectors: filespace selector, Win32API selector, and device selector. Only the filespace selector is parsed for on-wire traffic, the other two pass opaque </w:t>
      </w:r>
      <w:hyperlink w:anchor="gt_ad861812-8cb0-497a-80bb-13c95aa4e425">
        <w:r>
          <w:rPr>
            <w:rStyle w:val="HyperlinkGreen"/>
            <w:b/>
          </w:rPr>
          <w:t>BLOBs</w:t>
        </w:r>
      </w:hyperlink>
      <w:r>
        <w:t xml:space="preserve"> to the consuming entity. The filespace selector is a null-terminated </w:t>
      </w:r>
      <w:hyperlink w:anchor="gt_fd33af2e-e1ce-4f8e-a706-f9fb8123f9b0">
        <w:r>
          <w:rPr>
            <w:rStyle w:val="HyperlinkGreen"/>
            <w:b/>
          </w:rPr>
          <w:t>Unicode character</w:t>
        </w:r>
      </w:hyperlink>
      <w:r>
        <w:t xml:space="preserve"> string in the following ABNF syntax: </w:t>
      </w:r>
    </w:p>
    <w:p w:rsidR="00A77B3F" w:rsidRDefault="006C7774">
      <w:pPr>
        <w:pStyle w:val="Code"/>
      </w:pPr>
      <w:r>
        <w:t>UNC                = "\\" host-name "\" share-name</w:t>
      </w:r>
      <w:r>
        <w:t xml:space="preserve">  [ "\" object-name ]</w:t>
      </w:r>
    </w:p>
    <w:p w:rsidR="00A77B3F" w:rsidRDefault="006C7774">
      <w:pPr>
        <w:pStyle w:val="Code"/>
      </w:pPr>
      <w:r>
        <w:t xml:space="preserve">host-name          = IPv6address / IPv4address / reg-name  </w:t>
      </w:r>
    </w:p>
    <w:p w:rsidR="00A77B3F" w:rsidRDefault="006C7774">
      <w:pPr>
        <w:pStyle w:val="Code"/>
      </w:pPr>
      <w:r>
        <w:tab/>
        <w:t>; IPv4address, and reg-name are as specified in [RFC3986], see following for IPV6</w:t>
      </w:r>
    </w:p>
    <w:p w:rsidR="00A77B3F" w:rsidRDefault="006C7774">
      <w:pPr>
        <w:pStyle w:val="Code"/>
      </w:pPr>
      <w:r>
        <w:t>share-name         = 1*80pchar</w:t>
      </w:r>
    </w:p>
    <w:p w:rsidR="00A77B3F" w:rsidRDefault="006C7774">
      <w:pPr>
        <w:pStyle w:val="Code"/>
      </w:pPr>
      <w:r>
        <w:t>pchar              = %x20-21 / %x23-29 / %x2D-2E / %x30-39 /</w:t>
      </w:r>
      <w:r>
        <w:t xml:space="preserve"> %x40-5A / %x5E-7B / %x7D-FF  </w:t>
      </w:r>
    </w:p>
    <w:p w:rsidR="00A77B3F" w:rsidRDefault="006C7774">
      <w:pPr>
        <w:pStyle w:val="Code"/>
      </w:pPr>
      <w:r>
        <w:t>object-name        = *path-name [ "\" file-name ]</w:t>
      </w:r>
    </w:p>
    <w:p w:rsidR="00A77B3F" w:rsidRDefault="006C7774">
      <w:pPr>
        <w:pStyle w:val="Code"/>
      </w:pPr>
      <w:r>
        <w:t>path-name          = 1*255pchar</w:t>
      </w:r>
    </w:p>
    <w:p w:rsidR="00A77B3F" w:rsidRDefault="006C7774">
      <w:pPr>
        <w:pStyle w:val="Code"/>
      </w:pPr>
      <w:r>
        <w:t>file-name          = 1*255fchar [ ":" stream-name [ ":" stream-type ] ]</w:t>
      </w:r>
    </w:p>
    <w:p w:rsidR="00A77B3F" w:rsidRDefault="006C7774">
      <w:pPr>
        <w:pStyle w:val="Code"/>
      </w:pPr>
      <w:r>
        <w:t>fchar              = %x20-21 / %x23-29 / %x2B-2E / %x30-39 / %x3B / %x3</w:t>
      </w:r>
      <w:r>
        <w:t xml:space="preserve">D / %x40-5B / %x5D-7B / %x7D-FF </w:t>
      </w:r>
    </w:p>
    <w:p w:rsidR="00A77B3F" w:rsidRDefault="006C7774">
      <w:pPr>
        <w:pStyle w:val="Code"/>
      </w:pPr>
      <w:r>
        <w:t>stream-name        = *schar</w:t>
      </w:r>
    </w:p>
    <w:p w:rsidR="00A77B3F" w:rsidRDefault="006C7774">
      <w:pPr>
        <w:pStyle w:val="Code"/>
      </w:pPr>
      <w:r>
        <w:t>schar              = %x01-2E / %x30-39 / %x3B-5B /%x5D-FF</w:t>
      </w:r>
    </w:p>
    <w:p w:rsidR="00A77B3F" w:rsidRDefault="006C7774">
      <w:pPr>
        <w:pStyle w:val="Code"/>
      </w:pPr>
      <w:r>
        <w:t>stream-type        = 1*schar</w:t>
      </w:r>
      <w:r>
        <w:br/>
      </w:r>
    </w:p>
    <w:p w:rsidR="00A77B3F" w:rsidRDefault="006C7774">
      <w:pPr>
        <w:pStyle w:val="Definition-Field"/>
      </w:pPr>
      <w:r>
        <w:rPr>
          <w:b/>
        </w:rPr>
        <w:t>host-name:</w:t>
      </w:r>
      <w:r>
        <w:t xml:space="preserve">   The host name of a server or the </w:t>
      </w:r>
      <w:hyperlink w:anchor="gt_b0276eb2-4e65-4cf1-a718-e0920a614aca">
        <w:r>
          <w:rPr>
            <w:rStyle w:val="HyperlinkGreen"/>
            <w:b/>
          </w:rPr>
          <w:t>domain</w:t>
        </w:r>
      </w:hyperlink>
      <w:r>
        <w:t xml:space="preserve"> name of a domain hosting resource, using the syntax of IPv4address, and reg-name as specified in </w:t>
      </w:r>
      <w:hyperlink r:id="rId87">
        <w:r>
          <w:rPr>
            <w:rStyle w:val="Hyperlink"/>
          </w:rPr>
          <w:t>[RFC3986]</w:t>
        </w:r>
      </w:hyperlink>
      <w:r>
        <w:t>, or an IPV6 address. The host-name string MUST be a NetBIOS name as specifie</w:t>
      </w:r>
      <w:r>
        <w:t xml:space="preserve">d in </w:t>
      </w:r>
      <w:hyperlink r:id="rId88" w:anchor="Section_3461cfa83d284fa38163131bf1046fa3">
        <w:r>
          <w:rPr>
            <w:rStyle w:val="Hyperlink"/>
          </w:rPr>
          <w:t>[MS-NBTE]</w:t>
        </w:r>
      </w:hyperlink>
      <w:r>
        <w:t xml:space="preserve"> section 2.2.1, a </w:t>
      </w:r>
      <w:hyperlink w:anchor="gt_1769aec9-237e-44ed-9014-1abb3ec6de6e">
        <w:r>
          <w:rPr>
            <w:rStyle w:val="HyperlinkGreen"/>
            <w:b/>
          </w:rPr>
          <w:t>fully qualified domain name (FQDN)</w:t>
        </w:r>
      </w:hyperlink>
      <w:r>
        <w:t xml:space="preserve"> as specified in </w:t>
      </w:r>
      <w:hyperlink r:id="rId89">
        <w:r>
          <w:rPr>
            <w:rStyle w:val="Hyperlink"/>
          </w:rPr>
          <w:t>[RFC1035]</w:t>
        </w:r>
      </w:hyperlink>
      <w:r>
        <w:t xml:space="preserve"> and </w:t>
      </w:r>
      <w:hyperlink r:id="rId90">
        <w:r>
          <w:rPr>
            <w:rStyle w:val="Hyperlink"/>
          </w:rPr>
          <w:t>[RFC1123]</w:t>
        </w:r>
      </w:hyperlink>
      <w:r>
        <w:t xml:space="preserve">, an IPv4 address as specified in [RFC1123] section 2.1, or a string formed from the IPV6 address. </w:t>
      </w:r>
    </w:p>
    <w:p w:rsidR="00A77B3F" w:rsidRDefault="006C7774">
      <w:pPr>
        <w:pStyle w:val="Definition-Field2"/>
      </w:pPr>
      <w:r>
        <w:t>An IPV6 address host-name is formed</w:t>
      </w:r>
      <w:r>
        <w:t xml:space="preserve"> by substituting hyphens for the colons and appending ".ipv6-literal.net". For example, the IPV6 address 2001:DB8:D87:FFFF:CCAA:132B:1:221B becomes 2001-DB8-D87-FFFF-CCAA-132B-1-221B.ipv6-literal.net.</w:t>
      </w:r>
    </w:p>
    <w:p w:rsidR="00A77B3F" w:rsidRDefault="006C7774">
      <w:pPr>
        <w:pStyle w:val="Definition-Field"/>
      </w:pPr>
      <w:r>
        <w:rPr>
          <w:b/>
        </w:rPr>
        <w:t xml:space="preserve">share-name: </w:t>
      </w:r>
      <w:r>
        <w:t xml:space="preserve">  The name of a </w:t>
      </w:r>
      <w:hyperlink w:anchor="gt_a49a79ea-dac7-4016-9a84-cf87161db7e3">
        <w:r>
          <w:rPr>
            <w:rStyle w:val="HyperlinkGreen"/>
            <w:b/>
          </w:rPr>
          <w:t>share</w:t>
        </w:r>
      </w:hyperlink>
      <w:r>
        <w:t xml:space="preserve"> or a resource to be accessed. The format of this name depends on the actual file server protocol that is used to access the share. Examples of file server protocols include SMB (as specified</w:t>
      </w:r>
      <w:r>
        <w:t xml:space="preserve"> in </w:t>
      </w:r>
      <w:hyperlink r:id="rId91" w:anchor="Section_f210069c70864dc2885e861d837df688">
        <w:r>
          <w:rPr>
            <w:rStyle w:val="Hyperlink"/>
          </w:rPr>
          <w:t>[MS-SMB]</w:t>
        </w:r>
      </w:hyperlink>
      <w:r>
        <w:t xml:space="preserve">), NFS (as specified in </w:t>
      </w:r>
      <w:hyperlink r:id="rId92">
        <w:r>
          <w:rPr>
            <w:rStyle w:val="Hyperlink"/>
          </w:rPr>
          <w:t>[RFC3530]</w:t>
        </w:r>
      </w:hyperlink>
      <w:r>
        <w:t>), and NCP (as specified in [NOVELL]).</w:t>
      </w:r>
    </w:p>
    <w:p w:rsidR="00A77B3F" w:rsidRDefault="006C7774">
      <w:pPr>
        <w:pStyle w:val="Definition-Field"/>
      </w:pPr>
      <w:r>
        <w:rPr>
          <w:b/>
        </w:rPr>
        <w:t>object-name:</w:t>
      </w:r>
      <w:r>
        <w:t xml:space="preserve">   The name of an</w:t>
      </w:r>
      <w:r>
        <w:t xml:space="preserve"> object; this name depends on the actual resource accessed.</w:t>
      </w:r>
    </w:p>
    <w:p w:rsidR="00A77B3F" w:rsidRDefault="006C7774">
      <w:pPr>
        <w:pStyle w:val="Definition-Field2"/>
      </w:pPr>
      <w:r>
        <w:t>The notation "[\</w:t>
      </w:r>
      <w:r>
        <w:rPr>
          <w:b/>
        </w:rPr>
        <w:t>object-name</w:t>
      </w:r>
      <w:r>
        <w:t xml:space="preserve">]*" indicates that zero or more object names exist in the path, and each object-name is separated from the immediately preceding </w:t>
      </w:r>
      <w:r>
        <w:rPr>
          <w:b/>
        </w:rPr>
        <w:t>object-name</w:t>
      </w:r>
      <w:r>
        <w:t xml:space="preserve"> with a backslash path separa</w:t>
      </w:r>
      <w:r>
        <w:t xml:space="preserve">tor. In a UNC path used to access files and directories in an SMB share, for example, </w:t>
      </w:r>
      <w:r>
        <w:rPr>
          <w:b/>
        </w:rPr>
        <w:t>object-name</w:t>
      </w:r>
      <w:r>
        <w:t xml:space="preserve"> can be the name of a file or a directory. The </w:t>
      </w:r>
      <w:r>
        <w:rPr>
          <w:b/>
        </w:rPr>
        <w:t>host-name</w:t>
      </w:r>
      <w:r>
        <w:t xml:space="preserve">, </w:t>
      </w:r>
      <w:r>
        <w:rPr>
          <w:b/>
        </w:rPr>
        <w:t>share-name</w:t>
      </w:r>
      <w:r>
        <w:t xml:space="preserve">, and </w:t>
      </w:r>
      <w:r>
        <w:rPr>
          <w:b/>
        </w:rPr>
        <w:t>object-name</w:t>
      </w:r>
      <w:r>
        <w:t xml:space="preserve"> are referred to as "pathname components" or "path components". A valid UN</w:t>
      </w:r>
      <w:r>
        <w:t xml:space="preserve">C path consists of two or more path components. The </w:t>
      </w:r>
      <w:r>
        <w:rPr>
          <w:b/>
        </w:rPr>
        <w:t>host-name</w:t>
      </w:r>
      <w:r>
        <w:t xml:space="preserve"> is referred to as the "first pathname component", the </w:t>
      </w:r>
      <w:r>
        <w:rPr>
          <w:b/>
        </w:rPr>
        <w:t>share-name</w:t>
      </w:r>
      <w:r>
        <w:t xml:space="preserve"> as the "second pathname component", and so on. The last </w:t>
      </w:r>
      <w:r>
        <w:lastRenderedPageBreak/>
        <w:t>component of the path is also referred to as the "leaf component". The pr</w:t>
      </w:r>
      <w:r>
        <w:t xml:space="preserve">otocol that is used to access the resource, and the type of resource that is being accessed, define the size and valid characters for a path component. The only limitations that a </w:t>
      </w:r>
      <w:hyperlink w:anchor="gt_0b8086c9-d025-45b8-bf09-6b5eca72713e">
        <w:r>
          <w:rPr>
            <w:rStyle w:val="HyperlinkGreen"/>
            <w:b/>
          </w:rPr>
          <w:t>Distributed Fi</w:t>
        </w:r>
        <w:r>
          <w:rPr>
            <w:rStyle w:val="HyperlinkGreen"/>
            <w:b/>
          </w:rPr>
          <w:t>le System (DFS)</w:t>
        </w:r>
      </w:hyperlink>
      <w:r>
        <w:t xml:space="preserve"> places on path components are that they MUST be at least one character in length and MUST NOT contain a backslash or null.</w:t>
      </w:r>
    </w:p>
    <w:p w:rsidR="00A77B3F" w:rsidRDefault="006C7774">
      <w:pPr>
        <w:pStyle w:val="Definition-Field"/>
      </w:pPr>
      <w:r>
        <w:rPr>
          <w:b/>
        </w:rPr>
        <w:t>path-name</w:t>
      </w:r>
      <w:r>
        <w:t xml:space="preserve">:   One or more pathname components separated by the "\" backslash character. All pathname components other </w:t>
      </w:r>
      <w:r>
        <w:t>than the last pathname component denote directories or reparse points.</w:t>
      </w:r>
    </w:p>
    <w:p w:rsidR="00A77B3F" w:rsidRDefault="006C7774">
      <w:pPr>
        <w:pStyle w:val="Definition-Field"/>
      </w:pPr>
      <w:r>
        <w:rPr>
          <w:b/>
        </w:rPr>
        <w:t>file-name</w:t>
      </w:r>
      <w:r>
        <w:t xml:space="preserve">:   The "leaf component" of the path, optionally followed by a ":" colon character and a </w:t>
      </w:r>
      <w:r>
        <w:rPr>
          <w:b/>
        </w:rPr>
        <w:t>stream-name</w:t>
      </w:r>
      <w:r>
        <w:t xml:space="preserve"> , optionally followed by a ":" colon character and a </w:t>
      </w:r>
      <w:r>
        <w:rPr>
          <w:b/>
        </w:rPr>
        <w:t>stream type</w:t>
      </w:r>
      <w:r>
        <w:t xml:space="preserve">. The </w:t>
      </w:r>
      <w:r>
        <w:rPr>
          <w:b/>
        </w:rPr>
        <w:t>strea</w:t>
      </w:r>
      <w:r>
        <w:rPr>
          <w:b/>
        </w:rPr>
        <w:t>m-name</w:t>
      </w:r>
      <w:r>
        <w:t xml:space="preserve">, if specified, MAY be zero-length only if </w:t>
      </w:r>
      <w:r>
        <w:rPr>
          <w:b/>
        </w:rPr>
        <w:t>stream-type</w:t>
      </w:r>
      <w:r>
        <w:t xml:space="preserve"> is also specified; otherwise, it MUST be at least one character. The </w:t>
      </w:r>
      <w:r>
        <w:rPr>
          <w:b/>
        </w:rPr>
        <w:t>stream-type</w:t>
      </w:r>
      <w:r>
        <w:t>, if specified, MUST be at least one character.</w:t>
      </w:r>
    </w:p>
    <w:p w:rsidR="00A77B3F" w:rsidRDefault="006C7774">
      <w:pPr>
        <w:pStyle w:val="Heading3"/>
      </w:pPr>
      <w:bookmarkStart w:id="196" w:name="section_c0618c5b362b4e069cb08720d240cf12"/>
      <w:bookmarkStart w:id="197" w:name="_Toc182822636"/>
      <w:r>
        <w:t>USHORT</w:t>
      </w:r>
      <w:bookmarkEnd w:id="196"/>
      <w:bookmarkEnd w:id="197"/>
    </w:p>
    <w:p w:rsidR="00A77B3F" w:rsidRDefault="006C7774">
      <w:r>
        <w:t>A USHORT</w:t>
      </w:r>
      <w:r>
        <w:t xml:space="preserve"> is a 16-bit unsigned integer (range: 0 through 65535 decimal). Because a USHORT is unsigned, its first bit (Most Significant Bit (MSB)) is not reserved for signing.</w:t>
      </w:r>
    </w:p>
    <w:p w:rsidR="00A77B3F" w:rsidRDefault="006C7774">
      <w:r>
        <w:t>This type is declared as follows:</w:t>
      </w:r>
    </w:p>
    <w:p w:rsidR="00A77B3F" w:rsidRDefault="006C7774">
      <w:pPr>
        <w:pStyle w:val="Code"/>
      </w:pPr>
      <w:r>
        <w:t>typedef unsigned short USHORT;</w:t>
      </w:r>
    </w:p>
    <w:p w:rsidR="00A77B3F" w:rsidRDefault="006C7774">
      <w:pPr>
        <w:pStyle w:val="Heading3"/>
      </w:pPr>
      <w:bookmarkStart w:id="198" w:name="section_c0b7741bf5774eedaff32e909df10a4d"/>
      <w:bookmarkStart w:id="199" w:name="_Toc182822637"/>
      <w:r>
        <w:t>VOID</w:t>
      </w:r>
      <w:bookmarkEnd w:id="198"/>
      <w:bookmarkEnd w:id="199"/>
    </w:p>
    <w:p w:rsidR="00A77B3F" w:rsidRDefault="006C7774">
      <w:r>
        <w:t>VOID is an alias for</w:t>
      </w:r>
      <w:r>
        <w:t xml:space="preserve"> </w:t>
      </w:r>
      <w:r>
        <w:rPr>
          <w:b/>
        </w:rPr>
        <w:t>void</w:t>
      </w:r>
      <w:r>
        <w:t>.</w:t>
      </w:r>
    </w:p>
    <w:p w:rsidR="00A77B3F" w:rsidRDefault="006C7774">
      <w:r>
        <w:t>This type is declared as follows:</w:t>
      </w:r>
    </w:p>
    <w:p w:rsidR="00A77B3F" w:rsidRDefault="006C7774">
      <w:pPr>
        <w:pStyle w:val="Code"/>
      </w:pPr>
      <w:r>
        <w:t>typedef void VOID, *PVOID, *LPVOID;</w:t>
      </w:r>
    </w:p>
    <w:p w:rsidR="00A77B3F" w:rsidRDefault="006C7774">
      <w:pPr>
        <w:pStyle w:val="Heading3"/>
      </w:pPr>
      <w:bookmarkStart w:id="200" w:name="section_7df7c1d5492c4db4a9925cd9e887c5d7"/>
      <w:bookmarkStart w:id="201" w:name="_Toc182822638"/>
      <w:r>
        <w:t>WCHAR</w:t>
      </w:r>
      <w:bookmarkEnd w:id="200"/>
      <w:bookmarkEnd w:id="201"/>
    </w:p>
    <w:p w:rsidR="00A77B3F" w:rsidRDefault="006C7774">
      <w:r>
        <w:t xml:space="preserve">A WCHAR is a 16-bit </w:t>
      </w:r>
      <w:hyperlink w:anchor="gt_fd33af2e-e1ce-4f8e-a706-f9fb8123f9b0">
        <w:r>
          <w:rPr>
            <w:rStyle w:val="HyperlinkGreen"/>
            <w:b/>
          </w:rPr>
          <w:t>Unicode character</w:t>
        </w:r>
      </w:hyperlink>
      <w:r>
        <w:t>.</w:t>
      </w:r>
    </w:p>
    <w:p w:rsidR="00A77B3F" w:rsidRDefault="006C7774">
      <w:r>
        <w:t>This type is declared as follows:</w:t>
      </w:r>
    </w:p>
    <w:p w:rsidR="00A77B3F" w:rsidRDefault="006C7774">
      <w:pPr>
        <w:pStyle w:val="Code"/>
      </w:pPr>
      <w:r>
        <w:t>typedef wchar_t WCHAR, *PWCHAR;</w:t>
      </w:r>
    </w:p>
    <w:p w:rsidR="00A77B3F" w:rsidRDefault="006C7774">
      <w:pPr>
        <w:pStyle w:val="Heading3"/>
      </w:pPr>
      <w:bookmarkStart w:id="202" w:name="section_f8573df3a44a4a50b070ac4c3aa78e3c"/>
      <w:bookmarkStart w:id="203" w:name="_Toc182822639"/>
      <w:r>
        <w:t>WORD</w:t>
      </w:r>
      <w:bookmarkEnd w:id="202"/>
      <w:bookmarkEnd w:id="203"/>
    </w:p>
    <w:p w:rsidR="00A77B3F" w:rsidRDefault="006C7774">
      <w:r>
        <w:t>A WORD is a 16-bit unsigned integer (range: 0 through 65535 decimal). Because a WORD is unsigned, its first bit (Most Significant Bit (MSB)) is not reserved for signing.</w:t>
      </w:r>
    </w:p>
    <w:p w:rsidR="00A77B3F" w:rsidRDefault="006C7774">
      <w:r>
        <w:t>This type is declared as follows:</w:t>
      </w:r>
    </w:p>
    <w:p w:rsidR="00A77B3F" w:rsidRDefault="006C7774">
      <w:pPr>
        <w:pStyle w:val="Code"/>
      </w:pPr>
      <w:r>
        <w:t>typedef unsigned short WORD, *PWORD, *LPWORD;</w:t>
      </w:r>
    </w:p>
    <w:p w:rsidR="00A77B3F" w:rsidRDefault="006C7774">
      <w:pPr>
        <w:pStyle w:val="Heading2"/>
      </w:pPr>
      <w:bookmarkStart w:id="204" w:name="section_ad05c0d31a4f479980d1ffc5299da73e"/>
      <w:bookmarkStart w:id="205" w:name="_Toc182822640"/>
      <w:r>
        <w:t>Common</w:t>
      </w:r>
      <w:r>
        <w:t xml:space="preserve"> Data Structures</w:t>
      </w:r>
      <w:bookmarkEnd w:id="204"/>
      <w:bookmarkEnd w:id="205"/>
      <w:r>
        <w:fldChar w:fldCharType="begin"/>
      </w:r>
      <w:r>
        <w:instrText xml:space="preserve"> XE "Common data structures"</w:instrText>
      </w:r>
      <w:r>
        <w:fldChar w:fldCharType="end"/>
      </w:r>
      <w:r>
        <w:fldChar w:fldCharType="begin"/>
      </w:r>
      <w:r>
        <w:instrText xml:space="preserve"> XE "Data types:common data structures"</w:instrText>
      </w:r>
      <w:r>
        <w:fldChar w:fldCharType="end"/>
      </w:r>
    </w:p>
    <w:p w:rsidR="00A77B3F" w:rsidRDefault="006C7774">
      <w:r>
        <w:t>This section contains common data structures that are defined in either C, C++, or ABNF.</w:t>
      </w:r>
    </w:p>
    <w:p w:rsidR="00A77B3F" w:rsidRDefault="006C7774">
      <w:pPr>
        <w:pStyle w:val="Heading3"/>
      </w:pPr>
      <w:bookmarkStart w:id="206" w:name="section_a6110d3628c14290b79e26aa95a0b1a0"/>
      <w:bookmarkStart w:id="207" w:name="_Toc182822641"/>
      <w:r>
        <w:lastRenderedPageBreak/>
        <w:t>EVENT_DESCRIPTOR</w:t>
      </w:r>
      <w:bookmarkEnd w:id="206"/>
      <w:bookmarkEnd w:id="207"/>
      <w:r>
        <w:fldChar w:fldCharType="begin"/>
      </w:r>
      <w:r>
        <w:instrText xml:space="preserve"> XE "EVENT_DESCRIPTOR structure"</w:instrText>
      </w:r>
      <w:r>
        <w:fldChar w:fldCharType="end"/>
      </w:r>
      <w:r>
        <w:fldChar w:fldCharType="begin"/>
      </w:r>
      <w:r>
        <w:instrText xml:space="preserve"> XE "PEVENT_DESCRIPTOR"</w:instrText>
      </w:r>
      <w:r>
        <w:fldChar w:fldCharType="end"/>
      </w:r>
      <w:r>
        <w:fldChar w:fldCharType="begin"/>
      </w:r>
      <w:r>
        <w:instrText xml:space="preserve"> XE </w:instrText>
      </w:r>
      <w:r>
        <w:instrText>"PCEVENT_DESCRIPTOR"</w:instrText>
      </w:r>
      <w:r>
        <w:fldChar w:fldCharType="end"/>
      </w:r>
    </w:p>
    <w:p w:rsidR="00A77B3F" w:rsidRDefault="006C7774">
      <w:r>
        <w:t>The EVENT_DESCRIPTOR structure specifies the metadata that defines an event.</w:t>
      </w:r>
    </w:p>
    <w:p w:rsidR="00A77B3F" w:rsidRDefault="006C7774">
      <w:pPr>
        <w:pStyle w:val="Code"/>
      </w:pPr>
      <w:r>
        <w:t>typedef struct _EVENT_DESCRIPTOR {</w:t>
      </w:r>
    </w:p>
    <w:p w:rsidR="00A77B3F" w:rsidRDefault="006C7774">
      <w:pPr>
        <w:pStyle w:val="Code"/>
      </w:pPr>
      <w:r>
        <w:t xml:space="preserve">  USHORT Id;</w:t>
      </w:r>
    </w:p>
    <w:p w:rsidR="00A77B3F" w:rsidRDefault="006C7774">
      <w:pPr>
        <w:pStyle w:val="Code"/>
      </w:pPr>
      <w:r>
        <w:t xml:space="preserve">  UCHAR Version;</w:t>
      </w:r>
    </w:p>
    <w:p w:rsidR="00A77B3F" w:rsidRDefault="006C7774">
      <w:pPr>
        <w:pStyle w:val="Code"/>
      </w:pPr>
      <w:r>
        <w:t xml:space="preserve">  UCHAR Channel;</w:t>
      </w:r>
    </w:p>
    <w:p w:rsidR="00A77B3F" w:rsidRDefault="006C7774">
      <w:pPr>
        <w:pStyle w:val="Code"/>
      </w:pPr>
      <w:r>
        <w:t xml:space="preserve">  UCHAR Level;</w:t>
      </w:r>
    </w:p>
    <w:p w:rsidR="00A77B3F" w:rsidRDefault="006C7774">
      <w:pPr>
        <w:pStyle w:val="Code"/>
      </w:pPr>
      <w:r>
        <w:t xml:space="preserve">  UCHAR Opcode;</w:t>
      </w:r>
    </w:p>
    <w:p w:rsidR="00A77B3F" w:rsidRDefault="006C7774">
      <w:pPr>
        <w:pStyle w:val="Code"/>
      </w:pPr>
      <w:r>
        <w:t xml:space="preserve">  USHORT Task;</w:t>
      </w:r>
    </w:p>
    <w:p w:rsidR="00A77B3F" w:rsidRDefault="006C7774">
      <w:pPr>
        <w:pStyle w:val="Code"/>
      </w:pPr>
      <w:r>
        <w:t xml:space="preserve">  ULONGLONG Keyword;</w:t>
      </w:r>
    </w:p>
    <w:p w:rsidR="00A77B3F" w:rsidRDefault="006C7774">
      <w:pPr>
        <w:pStyle w:val="Code"/>
      </w:pPr>
      <w:r>
        <w:t xml:space="preserve">} </w:t>
      </w:r>
      <w:r>
        <w:t>EVENT_DESCRIPTOR,</w:t>
      </w:r>
    </w:p>
    <w:p w:rsidR="00A77B3F" w:rsidRDefault="006C7774">
      <w:pPr>
        <w:pStyle w:val="Code"/>
      </w:pPr>
      <w:r>
        <w:t> *PEVENT_DESCRIPTOR,</w:t>
      </w:r>
    </w:p>
    <w:p w:rsidR="00A77B3F" w:rsidRDefault="006C7774">
      <w:pPr>
        <w:pStyle w:val="Code"/>
      </w:pPr>
      <w:r>
        <w:t> *PCEVENT_DESCRIPTOR;</w:t>
      </w:r>
    </w:p>
    <w:p w:rsidR="00A77B3F" w:rsidRDefault="006C7774">
      <w:pPr>
        <w:pStyle w:val="Definition-Field"/>
      </w:pPr>
      <w:r>
        <w:rPr>
          <w:b/>
        </w:rPr>
        <w:t>Id:</w:t>
      </w:r>
      <w:r>
        <w:t>  The event identifier.</w:t>
      </w:r>
    </w:p>
    <w:p w:rsidR="00A77B3F" w:rsidRDefault="006C7774">
      <w:pPr>
        <w:pStyle w:val="Definition-Field"/>
      </w:pPr>
      <w:r>
        <w:rPr>
          <w:b/>
        </w:rPr>
        <w:t>Version:</w:t>
      </w:r>
      <w:r>
        <w:t>  The version of the event, which indicates a revision to the event definition. The Version and Id members uniquely identify the event within the scope of a pro</w:t>
      </w:r>
      <w:r>
        <w:t>vider.</w:t>
      </w:r>
    </w:p>
    <w:p w:rsidR="00A77B3F" w:rsidRDefault="006C7774">
      <w:pPr>
        <w:pStyle w:val="Definition-Field"/>
      </w:pPr>
      <w:r>
        <w:rPr>
          <w:b/>
        </w:rPr>
        <w:t>Channel:</w:t>
      </w:r>
      <w:r>
        <w:t>  Defines the audience for the event (for example, administrator or developer).</w:t>
      </w:r>
    </w:p>
    <w:p w:rsidR="00A77B3F" w:rsidRDefault="006C7774">
      <w:pPr>
        <w:pStyle w:val="Definition-Field"/>
      </w:pPr>
      <w:r>
        <w:rPr>
          <w:b/>
        </w:rPr>
        <w:t>Level:</w:t>
      </w:r>
      <w:r>
        <w:t>  Specifies the severity or level of detail included in the event (for example, informational or fatal).</w:t>
      </w:r>
    </w:p>
    <w:p w:rsidR="00A77B3F" w:rsidRDefault="006C7774">
      <w:pPr>
        <w:pStyle w:val="Definition-Field"/>
      </w:pPr>
      <w:r>
        <w:rPr>
          <w:b/>
        </w:rPr>
        <w:t>Opcode:</w:t>
      </w:r>
      <w:r>
        <w:t>  Identifies a step in a sequence of operat</w:t>
      </w:r>
      <w:r>
        <w:t>ions being performed within a Task.</w:t>
      </w:r>
    </w:p>
    <w:p w:rsidR="00A77B3F" w:rsidRDefault="006C7774">
      <w:pPr>
        <w:pStyle w:val="Definition-Field"/>
      </w:pPr>
      <w:r>
        <w:rPr>
          <w:b/>
        </w:rPr>
        <w:t>Task:</w:t>
      </w:r>
      <w:r>
        <w:t>  Identifies a larger unit of work within an application or component (broader in scope than the Opcode).</w:t>
      </w:r>
    </w:p>
    <w:p w:rsidR="00A77B3F" w:rsidRDefault="006C7774">
      <w:pPr>
        <w:pStyle w:val="Definition-Field"/>
      </w:pPr>
      <w:r>
        <w:rPr>
          <w:b/>
        </w:rPr>
        <w:t>Keyword:</w:t>
      </w:r>
      <w:r>
        <w:t>  A bitmask that specifies a logical group of related events. Each bit corresponds to one group. An e</w:t>
      </w:r>
      <w:r>
        <w:t>vent can belong to one or more groups. The keyword can contain one or more provider-defined keywords, standard keywords, or both.</w:t>
      </w:r>
    </w:p>
    <w:p w:rsidR="00A77B3F" w:rsidRDefault="006C7774">
      <w:r>
        <w:t xml:space="preserve">This structure represents an event defined in a manifest and is included in the </w:t>
      </w:r>
      <w:hyperlink w:anchor="Section_fa4f783606ee4ab68688386a5a85f8c5" w:history="1">
        <w:r>
          <w:rPr>
            <w:rStyle w:val="Hyperlink"/>
          </w:rPr>
          <w:t>EVENT_HEADER</w:t>
        </w:r>
      </w:hyperlink>
      <w:r>
        <w:t xml:space="preserve"> structure.</w:t>
      </w:r>
    </w:p>
    <w:p w:rsidR="00A77B3F" w:rsidRDefault="006C7774">
      <w:pPr>
        <w:pStyle w:val="Heading3"/>
      </w:pPr>
      <w:bookmarkStart w:id="208" w:name="section_fa4f783606ee4ab68688386a5a85f8c5"/>
      <w:bookmarkStart w:id="209" w:name="_Toc182822642"/>
      <w:r>
        <w:t>EVENT_HEADER</w:t>
      </w:r>
      <w:bookmarkEnd w:id="208"/>
      <w:bookmarkEnd w:id="209"/>
      <w:r>
        <w:fldChar w:fldCharType="begin"/>
      </w:r>
      <w:r>
        <w:instrText xml:space="preserve"> XE "PEVENT_HEADER"</w:instrText>
      </w:r>
      <w:r>
        <w:fldChar w:fldCharType="end"/>
      </w:r>
      <w:r>
        <w:fldChar w:fldCharType="begin"/>
      </w:r>
      <w:r>
        <w:instrText xml:space="preserve"> XE "EVENT_HEADER structure"</w:instrText>
      </w:r>
      <w:r>
        <w:fldChar w:fldCharType="end"/>
      </w:r>
    </w:p>
    <w:p w:rsidR="00A77B3F" w:rsidRDefault="006C7774">
      <w:r>
        <w:t>The EVENT_HEADER structure defines the main parameters of an event.</w:t>
      </w:r>
    </w:p>
    <w:p w:rsidR="00A77B3F" w:rsidRDefault="006C7774">
      <w:pPr>
        <w:pStyle w:val="Code"/>
      </w:pPr>
      <w:r>
        <w:t>typedef struct _EVENT_HEADER {</w:t>
      </w:r>
    </w:p>
    <w:p w:rsidR="00A77B3F" w:rsidRDefault="006C7774">
      <w:pPr>
        <w:pStyle w:val="Code"/>
      </w:pPr>
      <w:r>
        <w:t xml:space="preserve">  USHORT Size;</w:t>
      </w:r>
    </w:p>
    <w:p w:rsidR="00A77B3F" w:rsidRDefault="006C7774">
      <w:pPr>
        <w:pStyle w:val="Code"/>
      </w:pPr>
      <w:r>
        <w:t xml:space="preserve">  USHORT HeaderType;</w:t>
      </w:r>
    </w:p>
    <w:p w:rsidR="00A77B3F" w:rsidRDefault="006C7774">
      <w:pPr>
        <w:pStyle w:val="Code"/>
      </w:pPr>
      <w:r>
        <w:t xml:space="preserve">  USHORT Flags;</w:t>
      </w:r>
    </w:p>
    <w:p w:rsidR="00A77B3F" w:rsidRDefault="006C7774">
      <w:pPr>
        <w:pStyle w:val="Code"/>
      </w:pPr>
      <w:r>
        <w:t xml:space="preserve">  U</w:t>
      </w:r>
      <w:r>
        <w:t>SHORT EventProperty;</w:t>
      </w:r>
    </w:p>
    <w:p w:rsidR="00A77B3F" w:rsidRDefault="006C7774">
      <w:pPr>
        <w:pStyle w:val="Code"/>
      </w:pPr>
      <w:r>
        <w:t xml:space="preserve">  ULONG ThreadId;</w:t>
      </w:r>
    </w:p>
    <w:p w:rsidR="00A77B3F" w:rsidRDefault="006C7774">
      <w:pPr>
        <w:pStyle w:val="Code"/>
      </w:pPr>
      <w:r>
        <w:t xml:space="preserve">  ULONG ProcessId;</w:t>
      </w:r>
    </w:p>
    <w:p w:rsidR="00A77B3F" w:rsidRDefault="006C7774">
      <w:pPr>
        <w:pStyle w:val="Code"/>
      </w:pPr>
      <w:r>
        <w:t xml:space="preserve">  LARGE_INTEGER TimeStamp;</w:t>
      </w:r>
    </w:p>
    <w:p w:rsidR="00A77B3F" w:rsidRDefault="006C7774">
      <w:pPr>
        <w:pStyle w:val="Code"/>
      </w:pPr>
      <w:r>
        <w:t xml:space="preserve">  GUID ProviderId;</w:t>
      </w:r>
    </w:p>
    <w:p w:rsidR="00A77B3F" w:rsidRDefault="006C7774">
      <w:pPr>
        <w:pStyle w:val="Code"/>
      </w:pPr>
      <w:r>
        <w:t xml:space="preserve">  EVENT_DESCRIPTOR EventDescriptor;</w:t>
      </w:r>
    </w:p>
    <w:p w:rsidR="00A77B3F" w:rsidRDefault="006C7774">
      <w:pPr>
        <w:pStyle w:val="Code"/>
      </w:pPr>
      <w:r>
        <w:t xml:space="preserve">  union {</w:t>
      </w:r>
    </w:p>
    <w:p w:rsidR="00A77B3F" w:rsidRDefault="006C7774">
      <w:pPr>
        <w:pStyle w:val="Code"/>
      </w:pPr>
      <w:r>
        <w:t xml:space="preserve">    struct {</w:t>
      </w:r>
    </w:p>
    <w:p w:rsidR="00A77B3F" w:rsidRDefault="006C7774">
      <w:pPr>
        <w:pStyle w:val="Code"/>
      </w:pPr>
      <w:r>
        <w:t xml:space="preserve">      ULONG KernelTime;</w:t>
      </w:r>
    </w:p>
    <w:p w:rsidR="00A77B3F" w:rsidRDefault="006C7774">
      <w:pPr>
        <w:pStyle w:val="Code"/>
      </w:pPr>
      <w:r>
        <w:t xml:space="preserve">      ULONG UserTime;</w:t>
      </w:r>
    </w:p>
    <w:p w:rsidR="00A77B3F" w:rsidRDefault="006C7774">
      <w:pPr>
        <w:pStyle w:val="Code"/>
      </w:pPr>
      <w:r>
        <w:t xml:space="preserve">    };</w:t>
      </w:r>
    </w:p>
    <w:p w:rsidR="00A77B3F" w:rsidRDefault="006C7774">
      <w:pPr>
        <w:pStyle w:val="Code"/>
      </w:pPr>
      <w:r>
        <w:t xml:space="preserve">    ULONG64 ProcessorTime;</w:t>
      </w:r>
    </w:p>
    <w:p w:rsidR="00A77B3F" w:rsidRDefault="006C7774">
      <w:pPr>
        <w:pStyle w:val="Code"/>
      </w:pPr>
      <w:r>
        <w:t xml:space="preserve">  };</w:t>
      </w:r>
    </w:p>
    <w:p w:rsidR="00A77B3F" w:rsidRDefault="006C7774">
      <w:pPr>
        <w:pStyle w:val="Code"/>
      </w:pPr>
      <w:r>
        <w:t xml:space="preserve">  GUID ActivityId;</w:t>
      </w:r>
    </w:p>
    <w:p w:rsidR="00A77B3F" w:rsidRDefault="006C7774">
      <w:pPr>
        <w:pStyle w:val="Code"/>
      </w:pPr>
      <w:r>
        <w:t>} EVENT_HEADER,</w:t>
      </w:r>
    </w:p>
    <w:p w:rsidR="00A77B3F" w:rsidRDefault="006C7774">
      <w:pPr>
        <w:pStyle w:val="Code"/>
      </w:pPr>
      <w:r>
        <w:lastRenderedPageBreak/>
        <w:t> *PEVENT_HEADER;</w:t>
      </w:r>
    </w:p>
    <w:p w:rsidR="00A77B3F" w:rsidRDefault="006C7774">
      <w:pPr>
        <w:pStyle w:val="Definition-Field"/>
      </w:pPr>
      <w:r>
        <w:rPr>
          <w:b/>
        </w:rPr>
        <w:t>Size:</w:t>
      </w:r>
      <w:r>
        <w:t>  Size of the event record, in bytes.</w:t>
      </w:r>
    </w:p>
    <w:p w:rsidR="00A77B3F" w:rsidRDefault="006C7774">
      <w:pPr>
        <w:pStyle w:val="Definition-Field"/>
      </w:pPr>
      <w:r>
        <w:rPr>
          <w:b/>
        </w:rPr>
        <w:t>HeaderType:</w:t>
      </w:r>
      <w:r>
        <w:t>  Reserved.</w:t>
      </w:r>
    </w:p>
    <w:p w:rsidR="00A77B3F" w:rsidRDefault="006C7774">
      <w:pPr>
        <w:pStyle w:val="Definition-Field"/>
      </w:pPr>
      <w:r>
        <w:rPr>
          <w:b/>
        </w:rPr>
        <w:t>Flags:</w:t>
      </w:r>
      <w:r>
        <w:t>  Flags that provide information about the event such as the type of session it was logged to and whether the event contains extende</w:t>
      </w:r>
      <w:r>
        <w:t>d data. This member can contain one or more of the following flags.</w:t>
      </w:r>
    </w:p>
    <w:tbl>
      <w:tblPr>
        <w:tblStyle w:val="Table-ShadedHeader"/>
        <w:tblW w:w="0" w:type="auto"/>
        <w:tblInd w:w="475" w:type="dxa"/>
        <w:tblLook w:val="04A0" w:firstRow="1" w:lastRow="0" w:firstColumn="1" w:lastColumn="0" w:noHBand="0" w:noVBand="1"/>
      </w:tblPr>
      <w:tblGrid>
        <w:gridCol w:w="3772"/>
        <w:gridCol w:w="5343"/>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0" w:type="auto"/>
          </w:tcPr>
          <w:p w:rsidR="00A77B3F" w:rsidRDefault="006C7774">
            <w:pPr>
              <w:pStyle w:val="TableHeaderText"/>
            </w:pPr>
            <w:r>
              <w:t>Meaning</w:t>
            </w:r>
          </w:p>
        </w:tc>
      </w:tr>
      <w:tr w:rsidR="00A77B3F" w:rsidTr="00A77B3F">
        <w:tc>
          <w:tcPr>
            <w:tcW w:w="0" w:type="auto"/>
          </w:tcPr>
          <w:p w:rsidR="00A77B3F" w:rsidRDefault="006C7774">
            <w:pPr>
              <w:pStyle w:val="TableBodyText"/>
            </w:pPr>
            <w:r>
              <w:t>EVENT_HEADER_FLAG_EXTENDED_INFO</w:t>
            </w:r>
          </w:p>
        </w:tc>
        <w:tc>
          <w:tcPr>
            <w:tcW w:w="0" w:type="auto"/>
          </w:tcPr>
          <w:p w:rsidR="00A77B3F" w:rsidRDefault="006C7774">
            <w:pPr>
              <w:pStyle w:val="TableBodyText"/>
            </w:pPr>
            <w:r>
              <w:t>The ExtendedData member of the event record contains data.</w:t>
            </w:r>
          </w:p>
        </w:tc>
      </w:tr>
      <w:tr w:rsidR="00A77B3F" w:rsidTr="00A77B3F">
        <w:tc>
          <w:tcPr>
            <w:tcW w:w="0" w:type="auto"/>
          </w:tcPr>
          <w:p w:rsidR="00A77B3F" w:rsidRDefault="006C7774">
            <w:pPr>
              <w:pStyle w:val="TableBodyText"/>
            </w:pPr>
            <w:r>
              <w:t>EVENT_HEADER_FLAG_PRIVATE_SESSION</w:t>
            </w:r>
          </w:p>
        </w:tc>
        <w:tc>
          <w:tcPr>
            <w:tcW w:w="0" w:type="auto"/>
          </w:tcPr>
          <w:p w:rsidR="00A77B3F" w:rsidRDefault="006C7774">
            <w:pPr>
              <w:pStyle w:val="TableBodyText"/>
            </w:pPr>
            <w:r>
              <w:t>The event was logged to a private session.</w:t>
            </w:r>
          </w:p>
        </w:tc>
      </w:tr>
      <w:tr w:rsidR="00A77B3F" w:rsidTr="00A77B3F">
        <w:tc>
          <w:tcPr>
            <w:tcW w:w="0" w:type="auto"/>
          </w:tcPr>
          <w:p w:rsidR="00A77B3F" w:rsidRDefault="006C7774">
            <w:pPr>
              <w:pStyle w:val="TableBodyText"/>
            </w:pPr>
            <w:r>
              <w:t>EVE</w:t>
            </w:r>
            <w:r>
              <w:t>NT_HEADER_FLAG_STRING_ONLY</w:t>
            </w:r>
          </w:p>
        </w:tc>
        <w:tc>
          <w:tcPr>
            <w:tcW w:w="0" w:type="auto"/>
          </w:tcPr>
          <w:p w:rsidR="00A77B3F" w:rsidRDefault="006C7774">
            <w:pPr>
              <w:pStyle w:val="TableBodyText"/>
            </w:pPr>
            <w:r>
              <w:t xml:space="preserve"> The event data is a null-terminated Unicode string.</w:t>
            </w:r>
          </w:p>
        </w:tc>
      </w:tr>
      <w:tr w:rsidR="00A77B3F" w:rsidTr="00A77B3F">
        <w:tc>
          <w:tcPr>
            <w:tcW w:w="0" w:type="auto"/>
          </w:tcPr>
          <w:p w:rsidR="00A77B3F" w:rsidRDefault="006C7774">
            <w:pPr>
              <w:pStyle w:val="TableBodyText"/>
            </w:pPr>
            <w:r>
              <w:t>EVENT_HEADER_FLAG_TRACE_MESSAGE</w:t>
            </w:r>
          </w:p>
        </w:tc>
        <w:tc>
          <w:tcPr>
            <w:tcW w:w="0" w:type="auto"/>
          </w:tcPr>
          <w:p w:rsidR="00A77B3F" w:rsidRDefault="006C7774">
            <w:pPr>
              <w:pStyle w:val="TableBodyText"/>
            </w:pPr>
            <w:r>
              <w:t xml:space="preserve">The provider used an implementation-specific trace message function to log the event. Typically indicates that the event was written by the </w:t>
            </w:r>
            <w:r>
              <w:t>Windows software trace preprocessor.</w:t>
            </w:r>
          </w:p>
        </w:tc>
      </w:tr>
      <w:tr w:rsidR="00A77B3F" w:rsidTr="00A77B3F">
        <w:tc>
          <w:tcPr>
            <w:tcW w:w="0" w:type="auto"/>
          </w:tcPr>
          <w:p w:rsidR="00A77B3F" w:rsidRDefault="006C7774">
            <w:pPr>
              <w:pStyle w:val="TableBodyText"/>
            </w:pPr>
            <w:r>
              <w:t>EVENT_HEADER_FLAG_NO_CPUTIME</w:t>
            </w:r>
          </w:p>
        </w:tc>
        <w:tc>
          <w:tcPr>
            <w:tcW w:w="0" w:type="auto"/>
          </w:tcPr>
          <w:p w:rsidR="00A77B3F" w:rsidRDefault="006C7774">
            <w:pPr>
              <w:pStyle w:val="TableBodyText"/>
            </w:pPr>
            <w:r>
              <w:t xml:space="preserve">Indicates that elapsed execution time was not recorded; the </w:t>
            </w:r>
            <w:r>
              <w:rPr>
                <w:b/>
              </w:rPr>
              <w:t>ProcessorTime</w:t>
            </w:r>
            <w:r>
              <w:t xml:space="preserve"> member can be used to determine the elapsed execution time.</w:t>
            </w:r>
          </w:p>
        </w:tc>
      </w:tr>
      <w:tr w:rsidR="00A77B3F" w:rsidTr="00A77B3F">
        <w:tc>
          <w:tcPr>
            <w:tcW w:w="0" w:type="auto"/>
          </w:tcPr>
          <w:p w:rsidR="00A77B3F" w:rsidRDefault="006C7774">
            <w:pPr>
              <w:pStyle w:val="TableBodyText"/>
            </w:pPr>
            <w:r>
              <w:t>EVENT_HEADER_FLAG_32_BIT_HEADER</w:t>
            </w:r>
          </w:p>
        </w:tc>
        <w:tc>
          <w:tcPr>
            <w:tcW w:w="0" w:type="auto"/>
          </w:tcPr>
          <w:p w:rsidR="00A77B3F" w:rsidRDefault="006C7774">
            <w:pPr>
              <w:pStyle w:val="TableBodyText"/>
            </w:pPr>
            <w:r>
              <w:t>Indicates that the pro</w:t>
            </w:r>
            <w:r>
              <w:t>vider was running on a 32-bit computer or in a WOW64 session.</w:t>
            </w:r>
          </w:p>
        </w:tc>
      </w:tr>
      <w:tr w:rsidR="00A77B3F" w:rsidTr="00A77B3F">
        <w:tc>
          <w:tcPr>
            <w:tcW w:w="0" w:type="auto"/>
          </w:tcPr>
          <w:p w:rsidR="00A77B3F" w:rsidRDefault="006C7774">
            <w:pPr>
              <w:pStyle w:val="TableBodyText"/>
            </w:pPr>
            <w:r>
              <w:t>EVENT_HEADER_FLAG_64_BIT_HEADER</w:t>
            </w:r>
          </w:p>
        </w:tc>
        <w:tc>
          <w:tcPr>
            <w:tcW w:w="0" w:type="auto"/>
          </w:tcPr>
          <w:p w:rsidR="00A77B3F" w:rsidRDefault="006C7774">
            <w:pPr>
              <w:pStyle w:val="TableBodyText"/>
            </w:pPr>
            <w:r>
              <w:t>Indicates that the provider was running on a 64-bit computer.</w:t>
            </w:r>
          </w:p>
        </w:tc>
      </w:tr>
      <w:tr w:rsidR="00A77B3F" w:rsidTr="00A77B3F">
        <w:tc>
          <w:tcPr>
            <w:tcW w:w="0" w:type="auto"/>
          </w:tcPr>
          <w:p w:rsidR="00A77B3F" w:rsidRDefault="006C7774">
            <w:pPr>
              <w:pStyle w:val="TableBodyText"/>
            </w:pPr>
            <w:r>
              <w:t>EVENT_HEADER_FLAG_DECODE_GUID</w:t>
            </w:r>
          </w:p>
        </w:tc>
        <w:tc>
          <w:tcPr>
            <w:tcW w:w="0" w:type="auto"/>
          </w:tcPr>
          <w:p w:rsidR="00A77B3F" w:rsidRDefault="006C7774">
            <w:pPr>
              <w:pStyle w:val="TableBodyText"/>
            </w:pPr>
            <w:r>
              <w:t>Indicates that the ProviderId member of the event record is a decode</w:t>
            </w:r>
            <w:r>
              <w:t xml:space="preserve"> GUID rather than a control GUID.</w:t>
            </w:r>
            <w:bookmarkStart w:id="210"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210"/>
          </w:p>
        </w:tc>
      </w:tr>
      <w:tr w:rsidR="00A77B3F" w:rsidTr="00A77B3F">
        <w:tc>
          <w:tcPr>
            <w:tcW w:w="0" w:type="auto"/>
          </w:tcPr>
          <w:p w:rsidR="00A77B3F" w:rsidRDefault="006C7774">
            <w:pPr>
              <w:pStyle w:val="TableBodyText"/>
            </w:pPr>
            <w:r>
              <w:t>EVENT_HEADER_FLAG_CLASSIC_HEADER</w:t>
            </w:r>
          </w:p>
        </w:tc>
        <w:tc>
          <w:tcPr>
            <w:tcW w:w="0" w:type="auto"/>
          </w:tcPr>
          <w:p w:rsidR="00A77B3F" w:rsidRDefault="006C7774">
            <w:pPr>
              <w:pStyle w:val="TableBodyText"/>
            </w:pPr>
            <w:r>
              <w:t>Indicates that provider used a trace event function to log the event.</w:t>
            </w:r>
          </w:p>
        </w:tc>
      </w:tr>
      <w:tr w:rsidR="00A77B3F" w:rsidTr="00A77B3F">
        <w:tc>
          <w:tcPr>
            <w:tcW w:w="0" w:type="auto"/>
          </w:tcPr>
          <w:p w:rsidR="00A77B3F" w:rsidRDefault="006C7774">
            <w:pPr>
              <w:pStyle w:val="TableBodyText"/>
            </w:pPr>
            <w:r>
              <w:t>EVENT_HEADER_FLAG_PROCESSOR_INDEX</w:t>
            </w:r>
          </w:p>
        </w:tc>
        <w:tc>
          <w:tcPr>
            <w:tcW w:w="0" w:type="auto"/>
          </w:tcPr>
          <w:p w:rsidR="00A77B3F" w:rsidRDefault="006C7774">
            <w:pPr>
              <w:pStyle w:val="TableBodyText"/>
            </w:pPr>
            <w:r>
              <w:t xml:space="preserve">If this flag is </w:t>
            </w:r>
            <w:r>
              <w:t>set, the identifier for the CPU that logged the event MUST be accessed using the ProcessorIndex member of the BufferContext member of the event record.</w:t>
            </w:r>
          </w:p>
          <w:p w:rsidR="00A77B3F" w:rsidRDefault="006C7774">
            <w:pPr>
              <w:pStyle w:val="TableBodyText"/>
            </w:pPr>
            <w:r>
              <w:t>If this flag is not set, the identifier for the CPU that logged the event MUST be read from the Processo</w:t>
            </w:r>
            <w:r>
              <w:t>rNumber member of the BufferContext member of the event record.</w:t>
            </w:r>
            <w:bookmarkStart w:id="211"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211"/>
          </w:p>
        </w:tc>
      </w:tr>
    </w:tbl>
    <w:p w:rsidR="00A77B3F" w:rsidRDefault="006C7774">
      <w:pPr>
        <w:pStyle w:val="Definition-Field"/>
      </w:pPr>
      <w:r>
        <w:rPr>
          <w:b/>
        </w:rPr>
        <w:t>EventProperty:</w:t>
      </w:r>
      <w:r>
        <w:t>  Indicates the source to use for parsing the event data.</w:t>
      </w:r>
    </w:p>
    <w:tbl>
      <w:tblPr>
        <w:tblStyle w:val="Table-ShadedHeader"/>
        <w:tblW w:w="0" w:type="auto"/>
        <w:tblInd w:w="475" w:type="dxa"/>
        <w:tblLook w:val="04A0" w:firstRow="1" w:lastRow="0" w:firstColumn="1" w:lastColumn="0" w:noHBand="0" w:noVBand="1"/>
      </w:tblPr>
      <w:tblGrid>
        <w:gridCol w:w="4176"/>
        <w:gridCol w:w="4939"/>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0" w:type="auto"/>
          </w:tcPr>
          <w:p w:rsidR="00A77B3F" w:rsidRDefault="006C7774">
            <w:pPr>
              <w:pStyle w:val="TableHeaderText"/>
            </w:pPr>
            <w:r>
              <w:t>Meaning</w:t>
            </w:r>
          </w:p>
        </w:tc>
      </w:tr>
      <w:tr w:rsidR="00A77B3F" w:rsidTr="00A77B3F">
        <w:tc>
          <w:tcPr>
            <w:tcW w:w="0" w:type="auto"/>
          </w:tcPr>
          <w:p w:rsidR="00A77B3F" w:rsidRDefault="006C7774">
            <w:pPr>
              <w:pStyle w:val="TableBodyText"/>
            </w:pPr>
            <w:r>
              <w:t>EVENT_HEADER_PROPERTY_XML</w:t>
            </w:r>
          </w:p>
        </w:tc>
        <w:tc>
          <w:tcPr>
            <w:tcW w:w="0" w:type="auto"/>
          </w:tcPr>
          <w:p w:rsidR="00A77B3F" w:rsidRDefault="006C7774">
            <w:pPr>
              <w:pStyle w:val="TableBodyText"/>
            </w:pPr>
            <w:r>
              <w:t xml:space="preserve">Indicates </w:t>
            </w:r>
            <w:r>
              <w:t>that you need a manifest to parse the event data.</w:t>
            </w:r>
          </w:p>
        </w:tc>
      </w:tr>
      <w:tr w:rsidR="00A77B3F" w:rsidTr="00A77B3F">
        <w:tc>
          <w:tcPr>
            <w:tcW w:w="0" w:type="auto"/>
          </w:tcPr>
          <w:p w:rsidR="00A77B3F" w:rsidRDefault="006C7774">
            <w:pPr>
              <w:pStyle w:val="TableBodyText"/>
            </w:pPr>
            <w:r>
              <w:t>EVENT_HEADER_PROPERTY_FORWARDED_XML</w:t>
            </w:r>
          </w:p>
        </w:tc>
        <w:tc>
          <w:tcPr>
            <w:tcW w:w="0" w:type="auto"/>
          </w:tcPr>
          <w:p w:rsidR="00A77B3F" w:rsidRDefault="006C7774">
            <w:pPr>
              <w:pStyle w:val="TableBodyText"/>
            </w:pPr>
            <w:r>
              <w:t>Indicates that the event data contains within itself a fully rendered XML description of the data, so you do not need a manifest to parse the event data.</w:t>
            </w:r>
          </w:p>
        </w:tc>
      </w:tr>
      <w:tr w:rsidR="00A77B3F" w:rsidTr="00A77B3F">
        <w:tc>
          <w:tcPr>
            <w:tcW w:w="0" w:type="auto"/>
          </w:tcPr>
          <w:p w:rsidR="00A77B3F" w:rsidRDefault="006C7774">
            <w:pPr>
              <w:pStyle w:val="TableBodyText"/>
            </w:pPr>
            <w:r>
              <w:t>EVENT_HEADER_P</w:t>
            </w:r>
            <w:r>
              <w:t>ROPERTY_LEGACY_EVENTLOG</w:t>
            </w:r>
          </w:p>
        </w:tc>
        <w:tc>
          <w:tcPr>
            <w:tcW w:w="0" w:type="auto"/>
          </w:tcPr>
          <w:p w:rsidR="00A77B3F" w:rsidRDefault="006C7774">
            <w:pPr>
              <w:pStyle w:val="TableBodyText"/>
            </w:pPr>
            <w:r>
              <w:t>Indicates that you need a WMI MOF class to parse the event data.</w:t>
            </w:r>
          </w:p>
        </w:tc>
      </w:tr>
    </w:tbl>
    <w:p w:rsidR="00A77B3F" w:rsidRDefault="006C7774">
      <w:pPr>
        <w:pStyle w:val="Definition-Field"/>
      </w:pPr>
      <w:r>
        <w:rPr>
          <w:b/>
        </w:rPr>
        <w:t>ThreadId:</w:t>
      </w:r>
      <w:r>
        <w:t>  Identifies the thread that generated the event.</w:t>
      </w:r>
    </w:p>
    <w:p w:rsidR="00A77B3F" w:rsidRDefault="006C7774">
      <w:pPr>
        <w:pStyle w:val="Definition-Field"/>
      </w:pPr>
      <w:r>
        <w:rPr>
          <w:b/>
        </w:rPr>
        <w:t>ProcessId:</w:t>
      </w:r>
      <w:r>
        <w:t>  Identifies the process that generated the event.</w:t>
      </w:r>
    </w:p>
    <w:p w:rsidR="00A77B3F" w:rsidRDefault="006C7774">
      <w:pPr>
        <w:pStyle w:val="Definition-Field"/>
      </w:pPr>
      <w:r>
        <w:rPr>
          <w:b/>
        </w:rPr>
        <w:lastRenderedPageBreak/>
        <w:t>TimeStamp:</w:t>
      </w:r>
      <w:r>
        <w:t>  Contains the time that the event o</w:t>
      </w:r>
      <w:r>
        <w:t xml:space="preserve">ccurred. The resolution is system time unless the </w:t>
      </w:r>
      <w:r>
        <w:rPr>
          <w:b/>
        </w:rPr>
        <w:t>ProcessTraceMode</w:t>
      </w:r>
      <w:r>
        <w:t xml:space="preserve"> member of EVENT_TRACE_LOGFILE contains the PROCESS_TRACE_MODE_RAW_TIMESTAMP flag, in which case the resolution depends on the value of the </w:t>
      </w:r>
      <w:r>
        <w:rPr>
          <w:b/>
        </w:rPr>
        <w:t>Wnode.ClientContext</w:t>
      </w:r>
      <w:r>
        <w:t xml:space="preserve"> member of EVENT_TRACE_PROPERTI</w:t>
      </w:r>
      <w:r>
        <w:t>ES at the time the controller created the session.</w:t>
      </w:r>
    </w:p>
    <w:p w:rsidR="00A77B3F" w:rsidRDefault="006C7774">
      <w:pPr>
        <w:pStyle w:val="Definition-Field"/>
      </w:pPr>
      <w:r>
        <w:rPr>
          <w:b/>
        </w:rPr>
        <w:t>ProviderId:</w:t>
      </w:r>
      <w:r>
        <w:t>  GUID that uniquely identifies the provider that logged the event.</w:t>
      </w:r>
    </w:p>
    <w:p w:rsidR="00A77B3F" w:rsidRDefault="006C7774">
      <w:pPr>
        <w:pStyle w:val="Definition-Field"/>
      </w:pPr>
      <w:r>
        <w:rPr>
          <w:b/>
        </w:rPr>
        <w:t>EventDescriptor:</w:t>
      </w:r>
      <w:r>
        <w:t>  Defines information about the event such as the event identifier and severity level.</w:t>
      </w:r>
    </w:p>
    <w:p w:rsidR="00A77B3F" w:rsidRDefault="006C7774">
      <w:pPr>
        <w:pStyle w:val="Definition-Field"/>
      </w:pPr>
      <w:r>
        <w:rPr>
          <w:b/>
        </w:rPr>
        <w:t>KernelTime:</w:t>
      </w:r>
      <w:r>
        <w:t xml:space="preserve">  Elapsed execution time for kernel-mode instructions, in CPU time units. For private sessions, the value in the </w:t>
      </w:r>
      <w:r>
        <w:rPr>
          <w:b/>
        </w:rPr>
        <w:t>ProcessorTime</w:t>
      </w:r>
      <w:r>
        <w:t xml:space="preserve"> member can be used instead.</w:t>
      </w:r>
    </w:p>
    <w:p w:rsidR="00A77B3F" w:rsidRDefault="006C7774">
      <w:pPr>
        <w:pStyle w:val="Definition-Field"/>
      </w:pPr>
      <w:r>
        <w:rPr>
          <w:b/>
        </w:rPr>
        <w:t>UserTime:</w:t>
      </w:r>
      <w:r>
        <w:t>  Elapsed execution time for user-mode instructions, in CPU time units. For private sessions</w:t>
      </w:r>
      <w:r>
        <w:t xml:space="preserve">, the value in the </w:t>
      </w:r>
      <w:r>
        <w:rPr>
          <w:b/>
        </w:rPr>
        <w:t>ProcessorTime</w:t>
      </w:r>
      <w:r>
        <w:t xml:space="preserve"> member can be used instead.</w:t>
      </w:r>
    </w:p>
    <w:p w:rsidR="00A77B3F" w:rsidRDefault="006C7774">
      <w:pPr>
        <w:pStyle w:val="Definition-Field"/>
      </w:pPr>
      <w:r>
        <w:rPr>
          <w:b/>
        </w:rPr>
        <w:t>ProcessorTime:</w:t>
      </w:r>
      <w:r>
        <w:t>  For private sessions, the elapsed execution time for user-mode instructions, in CPU ticks.</w:t>
      </w:r>
    </w:p>
    <w:p w:rsidR="00A77B3F" w:rsidRDefault="006C7774">
      <w:pPr>
        <w:pStyle w:val="Definition-Field"/>
      </w:pPr>
      <w:r>
        <w:rPr>
          <w:b/>
        </w:rPr>
        <w:t>ActivityId:</w:t>
      </w:r>
      <w:r>
        <w:t>  Identifier that relates two events.</w:t>
      </w:r>
    </w:p>
    <w:p w:rsidR="00A77B3F" w:rsidRDefault="006C7774">
      <w:r>
        <w:t xml:space="preserve">The </w:t>
      </w:r>
      <w:r>
        <w:rPr>
          <w:b/>
        </w:rPr>
        <w:t>KernelTime</w:t>
      </w:r>
      <w:r>
        <w:t xml:space="preserve"> and </w:t>
      </w:r>
      <w:r>
        <w:rPr>
          <w:b/>
        </w:rPr>
        <w:t>UserTime</w:t>
      </w:r>
      <w:r>
        <w:t xml:space="preserve"> members can</w:t>
      </w:r>
      <w:r>
        <w:t xml:space="preserve"> be used to determine the CPU cost in units for a set of instructions (the values indicate the CPU usage charged to that thread at the time of logging). For example, if Event A and Event B are consecutively logged by the same thread and they have CPU usage</w:t>
      </w:r>
      <w:r>
        <w:t xml:space="preserve"> numbers 150 and 175, then the activity that was performed by that thread between events A and B cost 25 CPU time units (175 – 150).</w:t>
      </w:r>
    </w:p>
    <w:p w:rsidR="00A77B3F" w:rsidRDefault="006C7774">
      <w:pPr>
        <w:pStyle w:val="Heading3"/>
      </w:pPr>
      <w:bookmarkStart w:id="212" w:name="section_2c57429bfdd4488fb5fc9e4cf020fcdf"/>
      <w:bookmarkStart w:id="213" w:name="_Toc182822643"/>
      <w:r>
        <w:t>FILETIME</w:t>
      </w:r>
      <w:bookmarkEnd w:id="212"/>
      <w:bookmarkEnd w:id="213"/>
      <w:r>
        <w:fldChar w:fldCharType="begin"/>
      </w:r>
      <w:r>
        <w:instrText xml:space="preserve"> XE "FILETIME structure"</w:instrText>
      </w:r>
      <w:r>
        <w:fldChar w:fldCharType="end"/>
      </w:r>
      <w:r>
        <w:fldChar w:fldCharType="begin"/>
      </w:r>
      <w:r>
        <w:instrText xml:space="preserve"> XE "LPFILETIME"</w:instrText>
      </w:r>
      <w:r>
        <w:fldChar w:fldCharType="end"/>
      </w:r>
      <w:r>
        <w:fldChar w:fldCharType="begin"/>
      </w:r>
      <w:r>
        <w:instrText xml:space="preserve"> XE "PFILETIME"</w:instrText>
      </w:r>
      <w:r>
        <w:fldChar w:fldCharType="end"/>
      </w:r>
    </w:p>
    <w:p w:rsidR="00A77B3F" w:rsidRDefault="006C7774">
      <w:r>
        <w:t>The FILETIME structure is a 64-bit value that represe</w:t>
      </w:r>
      <w:r>
        <w:t>nts the number of 100-nanosecond intervals that have elapsed since January 1, 1601, Coordinated Universal Time (UTC).</w:t>
      </w:r>
    </w:p>
    <w:p w:rsidR="00A77B3F" w:rsidRDefault="006C7774">
      <w:pPr>
        <w:pStyle w:val="Code"/>
      </w:pPr>
      <w:r>
        <w:t>typedef struct _FILETIME {</w:t>
      </w:r>
    </w:p>
    <w:p w:rsidR="00A77B3F" w:rsidRDefault="006C7774">
      <w:pPr>
        <w:pStyle w:val="Code"/>
      </w:pPr>
      <w:r>
        <w:t xml:space="preserve">  DWORD dwLowDateTime;</w:t>
      </w:r>
    </w:p>
    <w:p w:rsidR="00A77B3F" w:rsidRDefault="006C7774">
      <w:pPr>
        <w:pStyle w:val="Code"/>
      </w:pPr>
      <w:r>
        <w:t xml:space="preserve">  DWORD dwHighDateTime;</w:t>
      </w:r>
    </w:p>
    <w:p w:rsidR="00A77B3F" w:rsidRDefault="006C7774">
      <w:pPr>
        <w:pStyle w:val="Code"/>
      </w:pPr>
      <w:r>
        <w:t>} FILETIME,</w:t>
      </w:r>
    </w:p>
    <w:p w:rsidR="00A77B3F" w:rsidRDefault="006C7774">
      <w:pPr>
        <w:pStyle w:val="Code"/>
      </w:pPr>
      <w:r>
        <w:t> *PFILETIME,</w:t>
      </w:r>
    </w:p>
    <w:p w:rsidR="00A77B3F" w:rsidRDefault="006C7774">
      <w:pPr>
        <w:pStyle w:val="Code"/>
      </w:pPr>
      <w:r>
        <w:t> *LPFILETIME;</w:t>
      </w:r>
    </w:p>
    <w:p w:rsidR="00A77B3F" w:rsidRDefault="006C7774">
      <w:pPr>
        <w:pStyle w:val="Definition-Field"/>
      </w:pPr>
      <w:r>
        <w:rPr>
          <w:b/>
        </w:rPr>
        <w:t>dwLowDateTime:</w:t>
      </w:r>
      <w:r>
        <w:t xml:space="preserve">  A 32-bit </w:t>
      </w:r>
      <w:r>
        <w:t>unsigned integer that contains the low-order bits of the file time.</w:t>
      </w:r>
    </w:p>
    <w:p w:rsidR="00A77B3F" w:rsidRDefault="006C7774">
      <w:pPr>
        <w:pStyle w:val="Definition-Field"/>
      </w:pPr>
      <w:r>
        <w:rPr>
          <w:b/>
        </w:rPr>
        <w:t>dwHighDateTime:</w:t>
      </w:r>
      <w:r>
        <w:t>  A 32-bit unsigned integer that contains the high-order bits of the file time.</w:t>
      </w:r>
    </w:p>
    <w:p w:rsidR="00A77B3F" w:rsidRDefault="006C7774">
      <w:pPr>
        <w:pStyle w:val="Heading3"/>
      </w:pPr>
      <w:bookmarkStart w:id="214" w:name="section_4926e530816e41c2b251ec5c7aca018a"/>
      <w:bookmarkStart w:id="215" w:name="_Toc182822644"/>
      <w:r>
        <w:t>GUID and UUID</w:t>
      </w:r>
      <w:bookmarkEnd w:id="214"/>
      <w:bookmarkEnd w:id="215"/>
    </w:p>
    <w:p w:rsidR="00A77B3F" w:rsidRDefault="006C7774">
      <w:r>
        <w:t xml:space="preserve">A </w:t>
      </w:r>
      <w:hyperlink w:anchor="gt_f49694cc-c350-462d-ab8e-816f0103c6c1">
        <w:r>
          <w:rPr>
            <w:rStyle w:val="HyperlinkGreen"/>
            <w:b/>
          </w:rPr>
          <w:t>GUID</w:t>
        </w:r>
      </w:hyperlink>
      <w:r>
        <w:t>, also know</w:t>
      </w:r>
      <w:r>
        <w:t xml:space="preserve">n as a </w:t>
      </w:r>
      <w:hyperlink w:anchor="gt_c4813fc3-b2e5-4aa3-bde7-421d950d68d3">
        <w:r>
          <w:rPr>
            <w:rStyle w:val="HyperlinkGreen"/>
            <w:b/>
          </w:rPr>
          <w:t>UUID</w:t>
        </w:r>
      </w:hyperlink>
      <w:r>
        <w:t>, is a 16-byte structure, intended to serve as a unique identifier for an object. There are three representations of a GUID, as described in the following sections.</w:t>
      </w:r>
    </w:p>
    <w:p w:rsidR="00A77B3F" w:rsidRDefault="006C7774">
      <w:pPr>
        <w:pStyle w:val="Heading4"/>
      </w:pPr>
      <w:bookmarkStart w:id="216" w:name="section_49e490b8f97245d6a3a499f924998d97"/>
      <w:bookmarkStart w:id="217" w:name="_Toc182822645"/>
      <w:r>
        <w:t>GUID--RPC IDL repr</w:t>
      </w:r>
      <w:r>
        <w:t>esentation</w:t>
      </w:r>
      <w:bookmarkEnd w:id="216"/>
      <w:bookmarkEnd w:id="217"/>
      <w:r>
        <w:fldChar w:fldCharType="begin"/>
      </w:r>
      <w:r>
        <w:instrText xml:space="preserve"> XE "UUID"</w:instrText>
      </w:r>
      <w:r>
        <w:fldChar w:fldCharType="end"/>
      </w:r>
      <w:r>
        <w:fldChar w:fldCharType="begin"/>
      </w:r>
      <w:r>
        <w:instrText xml:space="preserve"> XE "PGUID"</w:instrText>
      </w:r>
      <w:r>
        <w:fldChar w:fldCharType="end"/>
      </w:r>
      <w:r>
        <w:fldChar w:fldCharType="begin"/>
      </w:r>
      <w:r>
        <w:instrText xml:space="preserve"> XE "GUID structure"</w:instrText>
      </w:r>
      <w:r>
        <w:fldChar w:fldCharType="end"/>
      </w:r>
    </w:p>
    <w:p w:rsidR="00A77B3F" w:rsidRDefault="006C7774">
      <w:r>
        <w:t xml:space="preserve">The following structure is an </w:t>
      </w:r>
      <w:hyperlink w:anchor="gt_73177eec-4092-420f-92c5-60b2478df824">
        <w:r>
          <w:rPr>
            <w:rStyle w:val="HyperlinkGreen"/>
            <w:b/>
          </w:rPr>
          <w:t>IDL</w:t>
        </w:r>
      </w:hyperlink>
      <w:r>
        <w:t xml:space="preserve"> representation of </w:t>
      </w:r>
      <w:hyperlink w:anchor="gt_f49694cc-c350-462d-ab8e-816f0103c6c1">
        <w:r>
          <w:rPr>
            <w:rStyle w:val="HyperlinkGreen"/>
            <w:b/>
          </w:rPr>
          <w:t>GUID</w:t>
        </w:r>
      </w:hyperlink>
      <w:r>
        <w:t xml:space="preserve"> equivalent to and compatible with a DCE UUID (</w:t>
      </w:r>
      <w:hyperlink r:id="rId93">
        <w:r>
          <w:rPr>
            <w:rStyle w:val="Hyperlink"/>
          </w:rPr>
          <w:t>[C706]</w:t>
        </w:r>
      </w:hyperlink>
      <w:r>
        <w:t xml:space="preserve"> section A.1) according to the following mappings.</w:t>
      </w:r>
    </w:p>
    <w:p w:rsidR="00A77B3F" w:rsidRDefault="006C7774">
      <w:pPr>
        <w:pStyle w:val="Code"/>
      </w:pPr>
      <w:r>
        <w:t>typedef struct _GUID {</w:t>
      </w:r>
    </w:p>
    <w:p w:rsidR="00A77B3F" w:rsidRDefault="006C7774">
      <w:pPr>
        <w:pStyle w:val="Code"/>
      </w:pPr>
      <w:r>
        <w:t xml:space="preserve">  unsigned long Data1;</w:t>
      </w:r>
    </w:p>
    <w:p w:rsidR="00A77B3F" w:rsidRDefault="006C7774">
      <w:pPr>
        <w:pStyle w:val="Code"/>
      </w:pPr>
      <w:r>
        <w:t xml:space="preserve">  unsigned short Data2;</w:t>
      </w:r>
    </w:p>
    <w:p w:rsidR="00A77B3F" w:rsidRDefault="006C7774">
      <w:pPr>
        <w:pStyle w:val="Code"/>
      </w:pPr>
      <w:r>
        <w:t xml:space="preserve">  unsigned short </w:t>
      </w:r>
      <w:r>
        <w:t>Data3;</w:t>
      </w:r>
    </w:p>
    <w:p w:rsidR="00A77B3F" w:rsidRDefault="006C7774">
      <w:pPr>
        <w:pStyle w:val="Code"/>
      </w:pPr>
      <w:r>
        <w:t xml:space="preserve">  byte Data4[8];</w:t>
      </w:r>
    </w:p>
    <w:p w:rsidR="00A77B3F" w:rsidRDefault="006C7774">
      <w:pPr>
        <w:pStyle w:val="Code"/>
      </w:pPr>
      <w:r>
        <w:lastRenderedPageBreak/>
        <w:t>} GUID,</w:t>
      </w:r>
    </w:p>
    <w:p w:rsidR="00A77B3F" w:rsidRDefault="006C7774">
      <w:pPr>
        <w:pStyle w:val="Code"/>
      </w:pPr>
      <w:r>
        <w:t>  UUID,</w:t>
      </w:r>
    </w:p>
    <w:p w:rsidR="00A77B3F" w:rsidRDefault="006C7774">
      <w:pPr>
        <w:pStyle w:val="Code"/>
      </w:pPr>
      <w:r>
        <w:t> *PGUID;</w:t>
      </w:r>
    </w:p>
    <w:p w:rsidR="00A77B3F" w:rsidRDefault="006C7774">
      <w:pPr>
        <w:pStyle w:val="Definition-Field"/>
      </w:pPr>
      <w:r>
        <w:rPr>
          <w:b/>
        </w:rPr>
        <w:t>Data1:</w:t>
      </w:r>
      <w:r>
        <w:t>  This member is generally treated as an opaque value. This member is equivalent to the time_low field of a DCE UUID ([C706] section A.1).</w:t>
      </w:r>
    </w:p>
    <w:p w:rsidR="00A77B3F" w:rsidRDefault="006C7774">
      <w:pPr>
        <w:pStyle w:val="Definition-Field"/>
      </w:pPr>
      <w:r>
        <w:rPr>
          <w:b/>
        </w:rPr>
        <w:t>Data2:</w:t>
      </w:r>
      <w:r>
        <w:t xml:space="preserve">  This member is generally treated as an opaque value. </w:t>
      </w:r>
      <w:r>
        <w:t>This member is equivalent to the time_mid field of a DCE UUID ([C706] section A.1).</w:t>
      </w:r>
    </w:p>
    <w:p w:rsidR="00A77B3F" w:rsidRDefault="006C7774">
      <w:pPr>
        <w:pStyle w:val="Definition-Field"/>
      </w:pPr>
      <w:r>
        <w:rPr>
          <w:b/>
        </w:rPr>
        <w:t>Data3:</w:t>
      </w:r>
      <w:r>
        <w:t>  This member is generally treated as an opaque value. This member is equivalent to the time_hi_and_version field of a DCE UUID ([C706] section A.1).</w:t>
      </w:r>
    </w:p>
    <w:p w:rsidR="00A77B3F" w:rsidRDefault="006C7774">
      <w:pPr>
        <w:pStyle w:val="Definition-Field"/>
      </w:pPr>
      <w:r>
        <w:rPr>
          <w:b/>
        </w:rPr>
        <w:t>Data4:</w:t>
      </w:r>
      <w:r>
        <w:t>  This arr</w:t>
      </w:r>
      <w:r>
        <w:t>ay is generally treated as a sequence of opaque values. This member is equivalent to the following sequence of fields of a DCE UUID ([C706] section A.1) in this order: clock_seq_hi_and_reserved, clock_seq_low, and the sequence of bytes in the node field.</w:t>
      </w:r>
    </w:p>
    <w:p w:rsidR="00A77B3F" w:rsidRDefault="006C7774">
      <w:pPr>
        <w:pStyle w:val="Heading4"/>
      </w:pPr>
      <w:bookmarkStart w:id="218" w:name="section_001eec5a7f8b42939e21ca349392db40"/>
      <w:bookmarkStart w:id="219" w:name="_Toc182822646"/>
      <w:r>
        <w:t>G</w:t>
      </w:r>
      <w:r>
        <w:t>UID--Packet Representation</w:t>
      </w:r>
      <w:bookmarkEnd w:id="218"/>
      <w:bookmarkEnd w:id="219"/>
      <w:r>
        <w:fldChar w:fldCharType="begin"/>
      </w:r>
      <w:r>
        <w:instrText xml:space="preserve"> XE "GUID packet"</w:instrText>
      </w:r>
      <w:r>
        <w:fldChar w:fldCharType="end"/>
      </w:r>
    </w:p>
    <w:p w:rsidR="00A77B3F" w:rsidRDefault="006C7774">
      <w:r>
        <w:t xml:space="preserve">The packet version is used within block protocols. The following diagram represents a </w:t>
      </w:r>
      <w:hyperlink w:anchor="gt_f49694cc-c350-462d-ab8e-816f0103c6c1">
        <w:r>
          <w:rPr>
            <w:rStyle w:val="HyperlinkGreen"/>
            <w:b/>
          </w:rPr>
          <w:t>GUID</w:t>
        </w:r>
      </w:hyperlink>
      <w:r>
        <w:t xml:space="preserve"> as an opaque sequence of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1</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2</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3</w:t>
            </w:r>
          </w:p>
          <w:p w:rsidR="00A77B3F" w:rsidRDefault="006C7774">
            <w:pPr>
              <w:pStyle w:val="Packetdiagramheaderrow"/>
            </w:pPr>
            <w:r>
              <w:t>0</w:t>
            </w:r>
          </w:p>
        </w:tc>
        <w:tc>
          <w:tcPr>
            <w:tcW w:w="270" w:type="dxa"/>
          </w:tcPr>
          <w:p w:rsidR="00A77B3F" w:rsidRDefault="006C7774">
            <w:pPr>
              <w:pStyle w:val="Packetdiagramheaderrow"/>
            </w:pPr>
            <w:r>
              <w:t>1</w:t>
            </w:r>
          </w:p>
        </w:tc>
      </w:tr>
      <w:tr w:rsidR="00A77B3F" w:rsidTr="00A77B3F">
        <w:trPr>
          <w:trHeight w:hRule="exact" w:val="490"/>
        </w:trPr>
        <w:tc>
          <w:tcPr>
            <w:tcW w:w="8640" w:type="dxa"/>
            <w:gridSpan w:val="32"/>
          </w:tcPr>
          <w:p w:rsidR="00A77B3F" w:rsidRDefault="006C7774">
            <w:pPr>
              <w:pStyle w:val="Packetdiagramtext"/>
            </w:pPr>
            <w:r>
              <w:t>Data1</w:t>
            </w:r>
          </w:p>
        </w:tc>
      </w:tr>
      <w:tr w:rsidR="00A77B3F" w:rsidTr="00A77B3F">
        <w:trPr>
          <w:trHeight w:hRule="exact" w:val="490"/>
        </w:trPr>
        <w:tc>
          <w:tcPr>
            <w:tcW w:w="4320" w:type="dxa"/>
            <w:gridSpan w:val="16"/>
          </w:tcPr>
          <w:p w:rsidR="00A77B3F" w:rsidRDefault="006C7774">
            <w:pPr>
              <w:pStyle w:val="Packetdiagramtext"/>
            </w:pPr>
            <w:r>
              <w:t>Data2</w:t>
            </w:r>
          </w:p>
        </w:tc>
        <w:tc>
          <w:tcPr>
            <w:tcW w:w="4320" w:type="dxa"/>
            <w:gridSpan w:val="16"/>
          </w:tcPr>
          <w:p w:rsidR="00A77B3F" w:rsidRDefault="006C7774">
            <w:pPr>
              <w:pStyle w:val="Packetdiagramtext"/>
            </w:pPr>
            <w:r>
              <w:t>Data3</w:t>
            </w:r>
          </w:p>
        </w:tc>
      </w:tr>
      <w:tr w:rsidR="00A77B3F" w:rsidTr="00A77B3F">
        <w:trPr>
          <w:trHeight w:hRule="exact" w:val="490"/>
        </w:trPr>
        <w:tc>
          <w:tcPr>
            <w:tcW w:w="8640" w:type="dxa"/>
            <w:gridSpan w:val="32"/>
          </w:tcPr>
          <w:p w:rsidR="00A77B3F" w:rsidRDefault="006C7774">
            <w:pPr>
              <w:pStyle w:val="Packetdiagramtext"/>
            </w:pPr>
            <w:r>
              <w:t>Data4</w:t>
            </w:r>
          </w:p>
        </w:tc>
      </w:tr>
      <w:tr w:rsidR="00A77B3F" w:rsidTr="00A77B3F">
        <w:trPr>
          <w:trHeight w:hRule="exact" w:val="490"/>
        </w:trPr>
        <w:tc>
          <w:tcPr>
            <w:tcW w:w="8640" w:type="dxa"/>
            <w:gridSpan w:val="32"/>
          </w:tcPr>
          <w:p w:rsidR="00A77B3F" w:rsidRDefault="006C7774">
            <w:pPr>
              <w:pStyle w:val="Packetdiagramtext"/>
            </w:pPr>
            <w:r>
              <w:t>...</w:t>
            </w:r>
          </w:p>
        </w:tc>
      </w:tr>
    </w:tbl>
    <w:p w:rsidR="00A77B3F" w:rsidRDefault="006C7774">
      <w:pPr>
        <w:pStyle w:val="Definition-Field"/>
      </w:pPr>
      <w:r>
        <w:rPr>
          <w:b/>
        </w:rPr>
        <w:t xml:space="preserve">Data1 (4 bytes): </w:t>
      </w:r>
      <w:r>
        <w:t xml:space="preserve">The value of the </w:t>
      </w:r>
      <w:r>
        <w:rPr>
          <w:b/>
        </w:rPr>
        <w:t>Data1</w:t>
      </w:r>
      <w:r>
        <w:t xml:space="preserve"> member (section </w:t>
      </w:r>
      <w:hyperlink w:anchor="Section_4926e530816e41c2b251ec5c7aca018a" w:history="1">
        <w:r>
          <w:rPr>
            <w:rStyle w:val="Hyperlink"/>
          </w:rPr>
          <w:t>2.3.4</w:t>
        </w:r>
      </w:hyperlink>
      <w:r>
        <w:t>), in little-endian byte order.</w:t>
      </w:r>
    </w:p>
    <w:p w:rsidR="00A77B3F" w:rsidRDefault="006C7774">
      <w:pPr>
        <w:pStyle w:val="Definition-Field"/>
      </w:pPr>
      <w:r>
        <w:rPr>
          <w:b/>
        </w:rPr>
        <w:t xml:space="preserve">Data2 (2 bytes): </w:t>
      </w:r>
      <w:r>
        <w:t xml:space="preserve">The value of the </w:t>
      </w:r>
      <w:r>
        <w:rPr>
          <w:b/>
        </w:rPr>
        <w:t>Data2</w:t>
      </w:r>
      <w:r>
        <w:t xml:space="preserve"> member (section 2.3.4), in little-endian byte order.</w:t>
      </w:r>
    </w:p>
    <w:p w:rsidR="00A77B3F" w:rsidRDefault="006C7774">
      <w:pPr>
        <w:pStyle w:val="Definition-Field"/>
      </w:pPr>
      <w:r>
        <w:rPr>
          <w:b/>
        </w:rPr>
        <w:t xml:space="preserve">Data3 (2 bytes): </w:t>
      </w:r>
      <w:r>
        <w:t xml:space="preserve">The value of the </w:t>
      </w:r>
      <w:r>
        <w:rPr>
          <w:b/>
        </w:rPr>
        <w:t>Data3</w:t>
      </w:r>
      <w:r>
        <w:t xml:space="preserve"> member (section 2.3.4), in little-endian byte order.</w:t>
      </w:r>
    </w:p>
    <w:p w:rsidR="00A77B3F" w:rsidRDefault="006C7774">
      <w:pPr>
        <w:pStyle w:val="Definition-Field"/>
      </w:pPr>
      <w:r>
        <w:rPr>
          <w:b/>
        </w:rPr>
        <w:t xml:space="preserve">Data4 (8 bytes): </w:t>
      </w:r>
      <w:r>
        <w:t xml:space="preserve">The value of the </w:t>
      </w:r>
      <w:r>
        <w:rPr>
          <w:b/>
        </w:rPr>
        <w:t>Data4</w:t>
      </w:r>
      <w:r>
        <w:t xml:space="preserve"> member (section 2.3.4), in little-endian byte o</w:t>
      </w:r>
      <w:r>
        <w:t>rder.</w:t>
      </w:r>
    </w:p>
    <w:p w:rsidR="00A77B3F" w:rsidRDefault="006C7774">
      <w:pPr>
        <w:pStyle w:val="Heading4"/>
      </w:pPr>
      <w:bookmarkStart w:id="220" w:name="section_222af2d35c004899bc87ed4c6515e80d"/>
      <w:bookmarkStart w:id="221" w:name="_Toc182822647"/>
      <w:r>
        <w:t>GUID--Curly Braced String Representation</w:t>
      </w:r>
      <w:bookmarkEnd w:id="220"/>
      <w:bookmarkEnd w:id="221"/>
    </w:p>
    <w:p w:rsidR="00A77B3F" w:rsidRDefault="006C7774">
      <w:r>
        <w:t xml:space="preserve">The curly braced GUID string representation is a format commonly used for a string representation of the </w:t>
      </w:r>
      <w:hyperlink w:anchor="gt_f49694cc-c350-462d-ab8e-816f0103c6c1">
        <w:r>
          <w:rPr>
            <w:rStyle w:val="HyperlinkGreen"/>
            <w:b/>
          </w:rPr>
          <w:t>GUID</w:t>
        </w:r>
      </w:hyperlink>
      <w:r>
        <w:t xml:space="preserve"> type (as specified in section </w:t>
      </w:r>
      <w:hyperlink w:anchor="Section_49e490b8f97245d6a3a499f924998d97" w:history="1">
        <w:r>
          <w:rPr>
            <w:rStyle w:val="Hyperlink"/>
          </w:rPr>
          <w:t>2.3.4.1</w:t>
        </w:r>
      </w:hyperlink>
      <w:r>
        <w:t xml:space="preserve">) is described by the following ABNF syntax, as specified in </w:t>
      </w:r>
      <w:hyperlink r:id="rId94">
        <w:r>
          <w:rPr>
            <w:rStyle w:val="Hyperlink"/>
          </w:rPr>
          <w:t>[RFC5234]</w:t>
        </w:r>
      </w:hyperlink>
      <w:r>
        <w:t>.</w:t>
      </w:r>
    </w:p>
    <w:p w:rsidR="00A77B3F" w:rsidRDefault="006C7774">
      <w:pPr>
        <w:pStyle w:val="Code"/>
      </w:pPr>
      <w:r>
        <w:t>CurlyBraceGuidString  =  "{" UUID "}"</w:t>
      </w:r>
    </w:p>
    <w:p w:rsidR="00A77B3F" w:rsidRDefault="006C7774">
      <w:r>
        <w:t xml:space="preserve"> Where </w:t>
      </w:r>
      <w:hyperlink w:anchor="gt_c4813fc3-b2e5-4aa3-bde7-421d950d68d3">
        <w:r>
          <w:rPr>
            <w:rStyle w:val="HyperlinkGreen"/>
            <w:b/>
          </w:rPr>
          <w:t>UUID</w:t>
        </w:r>
      </w:hyperlink>
      <w:r>
        <w:t xml:space="preserve"> represents the string form of a UUID, as specified in </w:t>
      </w:r>
      <w:hyperlink r:id="rId95">
        <w:r>
          <w:rPr>
            <w:rStyle w:val="Hyperlink"/>
          </w:rPr>
          <w:t>[RFC4122]</w:t>
        </w:r>
      </w:hyperlink>
      <w:r>
        <w:t xml:space="preserve"> section 3. The non-terminal symbol CurlyBraceGuidString repres</w:t>
      </w:r>
      <w:r>
        <w:t xml:space="preserve">ents (that is, generates) strings that satisfy the definition of </w:t>
      </w:r>
      <w:hyperlink w:anchor="gt_b753d3f3-f3b7-4fee-bf4d-63085e108ec9">
        <w:r>
          <w:rPr>
            <w:rStyle w:val="HyperlinkGreen"/>
            <w:b/>
          </w:rPr>
          <w:t>curly braced GUID string</w:t>
        </w:r>
      </w:hyperlink>
      <w:r>
        <w:t>.</w:t>
      </w:r>
    </w:p>
    <w:p w:rsidR="00A77B3F" w:rsidRDefault="006C7774">
      <w:r>
        <w:t>By way of illustration, the UUID string specified in [RFC4122] section 3 as an example would have the f</w:t>
      </w:r>
      <w:r>
        <w:t>ollowing representation as a curly braced GUID string.</w:t>
      </w:r>
    </w:p>
    <w:p w:rsidR="00A77B3F" w:rsidRDefault="006C7774">
      <w:pPr>
        <w:pStyle w:val="Code"/>
      </w:pPr>
      <w:r>
        <w:lastRenderedPageBreak/>
        <w:t>{f81d4fae-7dec-11d0-a765-00a0c91e6bf6}</w:t>
      </w:r>
    </w:p>
    <w:p w:rsidR="00A77B3F" w:rsidRDefault="006C7774">
      <w:pPr>
        <w:pStyle w:val="Heading3"/>
      </w:pPr>
      <w:bookmarkStart w:id="222" w:name="section_e904b1baf7744203ba1b66485165ab1a"/>
      <w:bookmarkStart w:id="223" w:name="_Toc182822648"/>
      <w:r>
        <w:t>LARGE_INTEGER</w:t>
      </w:r>
      <w:bookmarkEnd w:id="222"/>
      <w:bookmarkEnd w:id="223"/>
      <w:r>
        <w:fldChar w:fldCharType="begin"/>
      </w:r>
      <w:r>
        <w:instrText xml:space="preserve"> XE "PLARGE_INTEGER"</w:instrText>
      </w:r>
      <w:r>
        <w:fldChar w:fldCharType="end"/>
      </w:r>
      <w:r>
        <w:fldChar w:fldCharType="begin"/>
      </w:r>
      <w:r>
        <w:instrText xml:space="preserve"> XE "LARGE_INTEGER structure"</w:instrText>
      </w:r>
      <w:r>
        <w:fldChar w:fldCharType="end"/>
      </w:r>
    </w:p>
    <w:p w:rsidR="00A77B3F" w:rsidRDefault="006C7774">
      <w:r>
        <w:t>The LARGE_INTEGER structure is used to represent a 64-bit signed integer value.</w:t>
      </w:r>
    </w:p>
    <w:p w:rsidR="00A77B3F" w:rsidRDefault="006C7774">
      <w:pPr>
        <w:pStyle w:val="Code"/>
      </w:pPr>
      <w:r>
        <w:t>typedef struct </w:t>
      </w:r>
      <w:r>
        <w:t>_LARGE_INTEGER {</w:t>
      </w:r>
    </w:p>
    <w:p w:rsidR="00A77B3F" w:rsidRDefault="006C7774">
      <w:pPr>
        <w:pStyle w:val="Code"/>
      </w:pPr>
      <w:r>
        <w:t xml:space="preserve">  signed __int64 QuadPart;</w:t>
      </w:r>
    </w:p>
    <w:p w:rsidR="00A77B3F" w:rsidRDefault="006C7774">
      <w:pPr>
        <w:pStyle w:val="Code"/>
      </w:pPr>
      <w:r>
        <w:t>} LARGE_INTEGER,</w:t>
      </w:r>
    </w:p>
    <w:p w:rsidR="00A77B3F" w:rsidRDefault="006C7774">
      <w:pPr>
        <w:pStyle w:val="Code"/>
      </w:pPr>
      <w:r>
        <w:t> *PLARGE_INTEGER;</w:t>
      </w:r>
    </w:p>
    <w:p w:rsidR="00A77B3F" w:rsidRDefault="006C7774">
      <w:pPr>
        <w:pStyle w:val="Heading3"/>
      </w:pPr>
      <w:bookmarkStart w:id="224" w:name="section_e8e4255f5b6d472b8a98ae3950bfdb9a"/>
      <w:bookmarkStart w:id="225" w:name="_Toc182822649"/>
      <w:r>
        <w:t>LCID</w:t>
      </w:r>
      <w:bookmarkEnd w:id="224"/>
      <w:bookmarkEnd w:id="225"/>
    </w:p>
    <w:p w:rsidR="00A77B3F" w:rsidRDefault="006C7774">
      <w:r>
        <w:t xml:space="preserve">A language code identifier structure is stored as a </w:t>
      </w:r>
      <w:hyperlink w:anchor="Section_262627d83418462792184ffe110850b2" w:history="1">
        <w:r>
          <w:rPr>
            <w:rStyle w:val="Hyperlink"/>
          </w:rPr>
          <w:t>DWORD</w:t>
        </w:r>
      </w:hyperlink>
      <w:r>
        <w:t xml:space="preserve">. The lower word contains the language identifier, and the upper word contains both the sorting identifier (ID) and a reserved value. For additional details about the structure and possible values, see </w:t>
      </w:r>
      <w:hyperlink r:id="rId96" w:anchor="Section_70feba9f294e491eb6eb56532684c37f">
        <w:r>
          <w:rPr>
            <w:rStyle w:val="Hyperlink"/>
          </w:rPr>
          <w:t>[MS-LCID]</w:t>
        </w:r>
      </w:hyperlink>
      <w:r>
        <w:t>.</w:t>
      </w:r>
    </w:p>
    <w:p w:rsidR="00A77B3F" w:rsidRDefault="006C7774">
      <w:r>
        <w:t>This type is declared as follows:</w:t>
      </w:r>
    </w:p>
    <w:p w:rsidR="00A77B3F" w:rsidRDefault="006C7774">
      <w:pPr>
        <w:pStyle w:val="Code"/>
      </w:pPr>
      <w:r>
        <w:t>typedef DWORD LCID;</w:t>
      </w:r>
    </w:p>
    <w:p w:rsidR="00A77B3F" w:rsidRDefault="006C7774">
      <w:pPr>
        <w:pStyle w:val="Heading3"/>
      </w:pPr>
      <w:bookmarkStart w:id="226" w:name="section_48cbee2a079045f28269931d7083b2c3"/>
      <w:bookmarkStart w:id="227" w:name="_Toc182822650"/>
      <w:r>
        <w:t>LUID</w:t>
      </w:r>
      <w:bookmarkEnd w:id="226"/>
      <w:bookmarkEnd w:id="227"/>
      <w:r>
        <w:fldChar w:fldCharType="begin"/>
      </w:r>
      <w:r>
        <w:instrText xml:space="preserve"> XE "LUID structure"</w:instrText>
      </w:r>
      <w:r>
        <w:fldChar w:fldCharType="end"/>
      </w:r>
      <w:r>
        <w:fldChar w:fldCharType="begin"/>
      </w:r>
      <w:r>
        <w:instrText xml:space="preserve"> XE "PLUID"</w:instrText>
      </w:r>
      <w:r>
        <w:fldChar w:fldCharType="end"/>
      </w:r>
    </w:p>
    <w:p w:rsidR="00A77B3F" w:rsidRDefault="006C7774">
      <w:r>
        <w:t>The LUID structure is 64-bit value guaranteed to be unique only on the system on which it was generated. The uniqueness of a l</w:t>
      </w:r>
      <w:r>
        <w:t>ocally unique identifier (LUID) is guaranteed only until the system is restarted.</w:t>
      </w:r>
    </w:p>
    <w:p w:rsidR="00A77B3F" w:rsidRDefault="006C7774">
      <w:pPr>
        <w:pStyle w:val="Code"/>
      </w:pPr>
      <w:r>
        <w:t>typedef struct _LUID {</w:t>
      </w:r>
    </w:p>
    <w:p w:rsidR="00A77B3F" w:rsidRDefault="006C7774">
      <w:pPr>
        <w:pStyle w:val="Code"/>
      </w:pPr>
      <w:r>
        <w:t xml:space="preserve">  DWORD LowPart;</w:t>
      </w:r>
    </w:p>
    <w:p w:rsidR="00A77B3F" w:rsidRDefault="006C7774">
      <w:pPr>
        <w:pStyle w:val="Code"/>
      </w:pPr>
      <w:r>
        <w:t xml:space="preserve">  LONG HighPart;</w:t>
      </w:r>
    </w:p>
    <w:p w:rsidR="00A77B3F" w:rsidRDefault="006C7774">
      <w:pPr>
        <w:pStyle w:val="Code"/>
      </w:pPr>
      <w:r>
        <w:t>} LUID,</w:t>
      </w:r>
    </w:p>
    <w:p w:rsidR="00A77B3F" w:rsidRDefault="006C7774">
      <w:pPr>
        <w:pStyle w:val="Code"/>
      </w:pPr>
      <w:r>
        <w:t> *PLUID;</w:t>
      </w:r>
    </w:p>
    <w:p w:rsidR="00A77B3F" w:rsidRDefault="006C7774">
      <w:pPr>
        <w:pStyle w:val="Definition-Field"/>
      </w:pPr>
      <w:r>
        <w:rPr>
          <w:b/>
        </w:rPr>
        <w:t>LowPart:</w:t>
      </w:r>
      <w:r>
        <w:t>  The low-order bits of the structure.</w:t>
      </w:r>
    </w:p>
    <w:p w:rsidR="00A77B3F" w:rsidRDefault="006C7774">
      <w:pPr>
        <w:pStyle w:val="Definition-Field"/>
      </w:pPr>
      <w:r>
        <w:rPr>
          <w:b/>
        </w:rPr>
        <w:t>HighPart:</w:t>
      </w:r>
      <w:r>
        <w:t>  The high-order bits of the structure.</w:t>
      </w:r>
    </w:p>
    <w:p w:rsidR="00A77B3F" w:rsidRDefault="006C7774">
      <w:pPr>
        <w:pStyle w:val="Heading3"/>
      </w:pPr>
      <w:bookmarkStart w:id="228" w:name="section_fd7b2d81b1d7414fa3dfc66fabc578db"/>
      <w:bookmarkStart w:id="229" w:name="_Toc182822651"/>
      <w:r>
        <w:t>MULT</w:t>
      </w:r>
      <w:r>
        <w:t>I_SZ</w:t>
      </w:r>
      <w:bookmarkEnd w:id="228"/>
      <w:bookmarkEnd w:id="229"/>
      <w:r>
        <w:fldChar w:fldCharType="begin"/>
      </w:r>
      <w:r>
        <w:instrText xml:space="preserve"> XE "MULTI_SZ structure"</w:instrText>
      </w:r>
      <w:r>
        <w:fldChar w:fldCharType="end"/>
      </w:r>
    </w:p>
    <w:p w:rsidR="00A77B3F" w:rsidRDefault="006C7774">
      <w:r>
        <w:t>The MULTI_SZ structure defines an implementation-specific</w:t>
      </w:r>
      <w:bookmarkStart w:id="230"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230"/>
      <w:r>
        <w:t xml:space="preserve"> type that contains a sequence of null-terminated strings, terminated by an empty string (\0) so that</w:t>
      </w:r>
      <w:r>
        <w:t xml:space="preserve"> the last two characters are both null terminators.</w:t>
      </w:r>
    </w:p>
    <w:p w:rsidR="00A77B3F" w:rsidRDefault="006C7774">
      <w:pPr>
        <w:pStyle w:val="Code"/>
      </w:pPr>
      <w:r>
        <w:t>typedef struct _MULTI_SZ {</w:t>
      </w:r>
    </w:p>
    <w:p w:rsidR="00A77B3F" w:rsidRDefault="006C7774">
      <w:pPr>
        <w:pStyle w:val="Code"/>
      </w:pPr>
      <w:r>
        <w:t xml:space="preserve">  wchar_t* Value;</w:t>
      </w:r>
    </w:p>
    <w:p w:rsidR="00A77B3F" w:rsidRDefault="006C7774">
      <w:pPr>
        <w:pStyle w:val="Code"/>
      </w:pPr>
      <w:r>
        <w:t xml:space="preserve">  DWORD nChar;</w:t>
      </w:r>
    </w:p>
    <w:p w:rsidR="00A77B3F" w:rsidRDefault="006C7774">
      <w:pPr>
        <w:pStyle w:val="Code"/>
      </w:pPr>
      <w:r>
        <w:t>} MULTI_SZ;</w:t>
      </w:r>
    </w:p>
    <w:p w:rsidR="00A77B3F" w:rsidRDefault="006C7774">
      <w:pPr>
        <w:pStyle w:val="Definition-Field"/>
      </w:pPr>
      <w:r>
        <w:rPr>
          <w:b/>
        </w:rPr>
        <w:t>Value:</w:t>
      </w:r>
      <w:r>
        <w:t>  A data buffer, which is a string literal containing multiple null-terminated strings serially.</w:t>
      </w:r>
    </w:p>
    <w:p w:rsidR="00A77B3F" w:rsidRDefault="006C7774">
      <w:pPr>
        <w:pStyle w:val="Definition-Field"/>
      </w:pPr>
      <w:r>
        <w:rPr>
          <w:b/>
        </w:rPr>
        <w:t>nChar:</w:t>
      </w:r>
      <w:r>
        <w:t xml:space="preserve">  The length, in </w:t>
      </w:r>
      <w:r>
        <w:t>characters, including the two terminating nulls.</w:t>
      </w:r>
    </w:p>
    <w:p w:rsidR="00A77B3F" w:rsidRDefault="006C7774">
      <w:pPr>
        <w:pStyle w:val="Heading3"/>
      </w:pPr>
      <w:bookmarkStart w:id="231" w:name="section_6f04f1f2d0704f70aae75f98ed63e1ba"/>
      <w:bookmarkStart w:id="232" w:name="_Toc182822652"/>
      <w:r>
        <w:lastRenderedPageBreak/>
        <w:t>OBJECT_TYPE_LIST</w:t>
      </w:r>
      <w:bookmarkEnd w:id="231"/>
      <w:bookmarkEnd w:id="232"/>
      <w:r>
        <w:fldChar w:fldCharType="begin"/>
      </w:r>
      <w:r>
        <w:instrText xml:space="preserve"> XE "OBJECT_TYPE_LIST structure"</w:instrText>
      </w:r>
      <w:r>
        <w:fldChar w:fldCharType="end"/>
      </w:r>
      <w:r>
        <w:fldChar w:fldCharType="begin"/>
      </w:r>
      <w:r>
        <w:instrText xml:space="preserve"> XE "POBJECT_TYPE_LIST"</w:instrText>
      </w:r>
      <w:r>
        <w:fldChar w:fldCharType="end"/>
      </w:r>
    </w:p>
    <w:p w:rsidR="00A77B3F" w:rsidRDefault="006C7774">
      <w:r>
        <w:t xml:space="preserve">The OBJECT_TYPE_LIST structure identifies an object type element in a hierarchy of object types. The </w:t>
      </w:r>
      <w:hyperlink w:anchor="Section_4f1bbcbb814a4c70a11e2a5b8779a6f9" w:history="1">
        <w:r>
          <w:rPr>
            <w:rStyle w:val="Hyperlink"/>
          </w:rPr>
          <w:t>Access Check Algorithm Pseudocode</w:t>
        </w:r>
      </w:hyperlink>
      <w:r>
        <w:t xml:space="preserve"> functions (section 2.5.3.2) use an array of OBJECT_TYPE_LIST structures to define a hierarchy of an object and its sub-objects, such as property sets and properties.</w:t>
      </w:r>
    </w:p>
    <w:p w:rsidR="00A77B3F" w:rsidRDefault="006C7774">
      <w:pPr>
        <w:pStyle w:val="Code"/>
      </w:pPr>
      <w:r>
        <w:t>typedef struct _OBJECT_TYP</w:t>
      </w:r>
      <w:r>
        <w:t>E_LIST {</w:t>
      </w:r>
    </w:p>
    <w:p w:rsidR="00A77B3F" w:rsidRDefault="006C7774">
      <w:pPr>
        <w:pStyle w:val="Code"/>
      </w:pPr>
      <w:r>
        <w:t xml:space="preserve">  WORD Level;</w:t>
      </w:r>
    </w:p>
    <w:p w:rsidR="00A77B3F" w:rsidRDefault="006C7774">
      <w:pPr>
        <w:pStyle w:val="Code"/>
      </w:pPr>
      <w:r>
        <w:t xml:space="preserve">  ACCESS_MASK Remaining;</w:t>
      </w:r>
    </w:p>
    <w:p w:rsidR="00A77B3F" w:rsidRDefault="006C7774">
      <w:pPr>
        <w:pStyle w:val="Code"/>
      </w:pPr>
      <w:r>
        <w:t xml:space="preserve">  GUID* ObjectType;</w:t>
      </w:r>
    </w:p>
    <w:p w:rsidR="00A77B3F" w:rsidRDefault="006C7774">
      <w:pPr>
        <w:pStyle w:val="Code"/>
      </w:pPr>
      <w:r>
        <w:t>} OBJECT_TYPE_LIST,</w:t>
      </w:r>
    </w:p>
    <w:p w:rsidR="00A77B3F" w:rsidRDefault="006C7774">
      <w:pPr>
        <w:pStyle w:val="Code"/>
      </w:pPr>
      <w:r>
        <w:t> *POBJECT_TYPE_LIST;</w:t>
      </w:r>
    </w:p>
    <w:p w:rsidR="00A77B3F" w:rsidRDefault="006C7774">
      <w:pPr>
        <w:pStyle w:val="Definition-Field"/>
      </w:pPr>
      <w:r>
        <w:rPr>
          <w:b/>
        </w:rPr>
        <w:t>Level:</w:t>
      </w:r>
      <w:r>
        <w:t>  Specifies the level of the object type in the hierarchy of an object and its sub-objects. Level zero indicates the object itself. Level one</w:t>
      </w:r>
      <w:r>
        <w:t xml:space="preserve"> indicates a sub-object of the object, such as a property set. Level two indicates a sub-object of the level one sub-object, such as a property. There can be a maximum of five levels numbered zero through four.</w:t>
      </w:r>
    </w:p>
    <w:tbl>
      <w:tblPr>
        <w:tblStyle w:val="Table-ShadedHeader"/>
        <w:tblW w:w="0" w:type="auto"/>
        <w:tblInd w:w="475" w:type="dxa"/>
        <w:tblLook w:val="04A0" w:firstRow="1" w:lastRow="0" w:firstColumn="1" w:lastColumn="0" w:noHBand="0" w:noVBand="1"/>
      </w:tblPr>
      <w:tblGrid>
        <w:gridCol w:w="2769"/>
        <w:gridCol w:w="3376"/>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0" w:type="auto"/>
          </w:tcPr>
          <w:p w:rsidR="00A77B3F" w:rsidRDefault="006C7774">
            <w:pPr>
              <w:pStyle w:val="TableHeaderText"/>
            </w:pPr>
            <w:r>
              <w:t>Meaning</w:t>
            </w:r>
          </w:p>
        </w:tc>
      </w:tr>
      <w:tr w:rsidR="00A77B3F" w:rsidTr="00A77B3F">
        <w:tc>
          <w:tcPr>
            <w:tcW w:w="0" w:type="auto"/>
          </w:tcPr>
          <w:p w:rsidR="00A77B3F" w:rsidRDefault="006C7774">
            <w:pPr>
              <w:pStyle w:val="TableBodyText"/>
            </w:pPr>
            <w:r>
              <w:t>ACCESS_OBJECT_GUID</w:t>
            </w:r>
          </w:p>
          <w:p w:rsidR="00A77B3F" w:rsidRDefault="006C7774">
            <w:pPr>
              <w:pStyle w:val="TableBodyText"/>
            </w:pPr>
            <w:r>
              <w:t>0x0</w:t>
            </w:r>
          </w:p>
        </w:tc>
        <w:tc>
          <w:tcPr>
            <w:tcW w:w="0" w:type="auto"/>
          </w:tcPr>
          <w:p w:rsidR="00A77B3F" w:rsidRDefault="006C7774">
            <w:pPr>
              <w:pStyle w:val="TableBodyText"/>
            </w:pPr>
            <w:r>
              <w:t>Indicat</w:t>
            </w:r>
            <w:r>
              <w:t>es the object itself at level zero.</w:t>
            </w:r>
          </w:p>
        </w:tc>
      </w:tr>
      <w:tr w:rsidR="00A77B3F" w:rsidTr="00A77B3F">
        <w:tc>
          <w:tcPr>
            <w:tcW w:w="0" w:type="auto"/>
          </w:tcPr>
          <w:p w:rsidR="00A77B3F" w:rsidRDefault="006C7774">
            <w:pPr>
              <w:pStyle w:val="TableBodyText"/>
            </w:pPr>
            <w:r>
              <w:t>ACCESS_PROPERTY_SET_GUID</w:t>
            </w:r>
          </w:p>
          <w:p w:rsidR="00A77B3F" w:rsidRDefault="006C7774">
            <w:pPr>
              <w:pStyle w:val="TableBodyText"/>
            </w:pPr>
            <w:r>
              <w:t>0x1</w:t>
            </w:r>
          </w:p>
        </w:tc>
        <w:tc>
          <w:tcPr>
            <w:tcW w:w="0" w:type="auto"/>
          </w:tcPr>
          <w:p w:rsidR="00A77B3F" w:rsidRDefault="006C7774">
            <w:pPr>
              <w:pStyle w:val="TableBodyText"/>
            </w:pPr>
            <w:r>
              <w:t>Indicates a property set at level one.</w:t>
            </w:r>
          </w:p>
        </w:tc>
      </w:tr>
      <w:tr w:rsidR="00A77B3F" w:rsidTr="00A77B3F">
        <w:tc>
          <w:tcPr>
            <w:tcW w:w="0" w:type="auto"/>
          </w:tcPr>
          <w:p w:rsidR="00A77B3F" w:rsidRDefault="006C7774">
            <w:pPr>
              <w:pStyle w:val="TableBodyText"/>
            </w:pPr>
            <w:r>
              <w:t>ACCESS_PROPERTY_GUID</w:t>
            </w:r>
          </w:p>
          <w:p w:rsidR="00A77B3F" w:rsidRDefault="006C7774">
            <w:pPr>
              <w:pStyle w:val="TableBodyText"/>
            </w:pPr>
            <w:r>
              <w:t>0x2</w:t>
            </w:r>
          </w:p>
        </w:tc>
        <w:tc>
          <w:tcPr>
            <w:tcW w:w="0" w:type="auto"/>
          </w:tcPr>
          <w:p w:rsidR="00A77B3F" w:rsidRDefault="006C7774">
            <w:pPr>
              <w:pStyle w:val="TableBodyText"/>
            </w:pPr>
            <w:r>
              <w:t>Indicates a property at level two.</w:t>
            </w:r>
          </w:p>
        </w:tc>
      </w:tr>
      <w:tr w:rsidR="00A77B3F" w:rsidTr="00A77B3F">
        <w:tc>
          <w:tcPr>
            <w:tcW w:w="0" w:type="auto"/>
          </w:tcPr>
          <w:p w:rsidR="00A77B3F" w:rsidRDefault="006C7774">
            <w:pPr>
              <w:pStyle w:val="TableBodyText"/>
            </w:pPr>
            <w:r>
              <w:t>ACCESS_MAX_LEVEL</w:t>
            </w:r>
          </w:p>
          <w:p w:rsidR="00A77B3F" w:rsidRDefault="006C7774">
            <w:pPr>
              <w:pStyle w:val="TableBodyText"/>
            </w:pPr>
            <w:r>
              <w:t>0x4</w:t>
            </w:r>
          </w:p>
        </w:tc>
        <w:tc>
          <w:tcPr>
            <w:tcW w:w="0" w:type="auto"/>
          </w:tcPr>
          <w:p w:rsidR="00A77B3F" w:rsidRDefault="006C7774">
            <w:pPr>
              <w:pStyle w:val="TableBodyText"/>
            </w:pPr>
            <w:r>
              <w:t>Maximum level.</w:t>
            </w:r>
          </w:p>
        </w:tc>
      </w:tr>
    </w:tbl>
    <w:p w:rsidR="00A77B3F" w:rsidRDefault="006C7774">
      <w:pPr>
        <w:pStyle w:val="Definition-Field"/>
      </w:pPr>
      <w:r>
        <w:rPr>
          <w:b/>
        </w:rPr>
        <w:t>Remaining:</w:t>
      </w:r>
      <w:r>
        <w:t>  Remaining access bits for this element, used by the access check algorithm, as specified in section 2.5.3.2.</w:t>
      </w:r>
    </w:p>
    <w:p w:rsidR="00A77B3F" w:rsidRDefault="006C7774">
      <w:pPr>
        <w:pStyle w:val="Definition-Field"/>
      </w:pPr>
      <w:r>
        <w:rPr>
          <w:b/>
        </w:rPr>
        <w:t>ObjectType:</w:t>
      </w:r>
      <w:r>
        <w:t xml:space="preserve">  A pointer to the </w:t>
      </w:r>
      <w:hyperlink w:anchor="Section_49e490b8f97245d6a3a499f924998d97" w:history="1">
        <w:r>
          <w:rPr>
            <w:rStyle w:val="Hyperlink"/>
          </w:rPr>
          <w:t>GUID</w:t>
        </w:r>
      </w:hyperlink>
      <w:r>
        <w:t xml:space="preserve"> for the object or sub-object.</w:t>
      </w:r>
    </w:p>
    <w:p w:rsidR="00A77B3F" w:rsidRDefault="006C7774">
      <w:pPr>
        <w:pStyle w:val="Heading3"/>
      </w:pPr>
      <w:bookmarkStart w:id="233" w:name="section_94a16bb6c6104cb98db626f15f560061"/>
      <w:bookmarkStart w:id="234" w:name="_Toc182822653"/>
      <w:r>
        <w:t>RPC_UNICODE_STRING</w:t>
      </w:r>
      <w:bookmarkEnd w:id="233"/>
      <w:bookmarkEnd w:id="234"/>
      <w:r>
        <w:fldChar w:fldCharType="begin"/>
      </w:r>
      <w:r>
        <w:instrText xml:space="preserve"> X</w:instrText>
      </w:r>
      <w:r>
        <w:instrText>E "RPC_UNICODE_STRING structure"</w:instrText>
      </w:r>
      <w:r>
        <w:fldChar w:fldCharType="end"/>
      </w:r>
      <w:r>
        <w:fldChar w:fldCharType="begin"/>
      </w:r>
      <w:r>
        <w:instrText xml:space="preserve"> XE "PRPC_UNICODE_STRING"</w:instrText>
      </w:r>
      <w:r>
        <w:fldChar w:fldCharType="end"/>
      </w:r>
    </w:p>
    <w:p w:rsidR="00A77B3F" w:rsidRDefault="006C7774">
      <w:r>
        <w:t xml:space="preserve">The RPC_UNICODE_STRING structure specifies a </w:t>
      </w:r>
      <w:hyperlink w:anchor="gt_b069acb4-e364-453e-ac83-42d469bb339e">
        <w:r>
          <w:rPr>
            <w:rStyle w:val="HyperlinkGreen"/>
            <w:b/>
          </w:rPr>
          <w:t>Unicode string</w:t>
        </w:r>
      </w:hyperlink>
      <w:r>
        <w:t xml:space="preserve">. This structure is defined in </w:t>
      </w:r>
      <w:hyperlink w:anchor="gt_73177eec-4092-420f-92c5-60b2478df824">
        <w:r>
          <w:rPr>
            <w:rStyle w:val="HyperlinkGreen"/>
            <w:b/>
          </w:rPr>
          <w:t>IDL</w:t>
        </w:r>
      </w:hyperlink>
      <w:r>
        <w:t xml:space="preserve"> as follows:</w:t>
      </w:r>
    </w:p>
    <w:p w:rsidR="00A77B3F" w:rsidRDefault="006C7774">
      <w:pPr>
        <w:pStyle w:val="Code"/>
      </w:pPr>
      <w:r>
        <w:t>typedef struct _RPC_UNICODE_STRING {</w:t>
      </w:r>
    </w:p>
    <w:p w:rsidR="00A77B3F" w:rsidRDefault="006C7774">
      <w:pPr>
        <w:pStyle w:val="Code"/>
      </w:pPr>
      <w:r>
        <w:t xml:space="preserve">  unsigned short Length;</w:t>
      </w:r>
    </w:p>
    <w:p w:rsidR="00A77B3F" w:rsidRDefault="006C7774">
      <w:pPr>
        <w:pStyle w:val="Code"/>
      </w:pPr>
      <w:r>
        <w:t xml:space="preserve">  unsigned short MaximumLength;</w:t>
      </w:r>
    </w:p>
    <w:p w:rsidR="00A77B3F" w:rsidRDefault="006C7774">
      <w:pPr>
        <w:pStyle w:val="Code"/>
      </w:pPr>
      <w:r>
        <w:t xml:space="preserve">  [size_is(MaximumLength/2), length_is(Length/2)] </w:t>
      </w:r>
    </w:p>
    <w:p w:rsidR="00A77B3F" w:rsidRDefault="006C7774">
      <w:pPr>
        <w:pStyle w:val="Code"/>
      </w:pPr>
      <w:r>
        <w:t>    WCHAR* Buffer;</w:t>
      </w:r>
    </w:p>
    <w:p w:rsidR="00A77B3F" w:rsidRDefault="006C7774">
      <w:pPr>
        <w:pStyle w:val="Code"/>
      </w:pPr>
      <w:r>
        <w:t>} RPC_UNICODE_STRING,</w:t>
      </w:r>
    </w:p>
    <w:p w:rsidR="00A77B3F" w:rsidRDefault="006C7774">
      <w:pPr>
        <w:pStyle w:val="Code"/>
      </w:pPr>
      <w:r>
        <w:t> *PRPC_UNICODE_STRING;</w:t>
      </w:r>
    </w:p>
    <w:p w:rsidR="00A77B3F" w:rsidRDefault="006C7774">
      <w:pPr>
        <w:pStyle w:val="Definition-Field"/>
      </w:pPr>
      <w:r>
        <w:rPr>
          <w:b/>
        </w:rPr>
        <w:t>Length:</w:t>
      </w:r>
      <w:r>
        <w:t xml:space="preserve">  The length, in bytes, of the string pointed to by the </w:t>
      </w:r>
      <w:r>
        <w:rPr>
          <w:b/>
        </w:rPr>
        <w:t>Buffer</w:t>
      </w:r>
      <w:r>
        <w:t xml:space="preserve"> member. The length MUST be a multiple of 2. The length MUST equal the entire size of the buffer.</w:t>
      </w:r>
    </w:p>
    <w:p w:rsidR="00A77B3F" w:rsidRDefault="006C7774">
      <w:pPr>
        <w:pStyle w:val="Definition-Field"/>
      </w:pPr>
      <w:r>
        <w:rPr>
          <w:b/>
        </w:rPr>
        <w:t>MaximumLength:</w:t>
      </w:r>
      <w:r>
        <w:t xml:space="preserve">  The maximum size, in bytes, of the string pointed to by </w:t>
      </w:r>
      <w:r>
        <w:rPr>
          <w:b/>
        </w:rPr>
        <w:t>Buffer</w:t>
      </w:r>
      <w:r>
        <w:t>. The size MUST be</w:t>
      </w:r>
      <w:r>
        <w:t xml:space="preserve"> a multiple of 2. If not, the size MUST be decremented by 1 prior to use. This value MUST not be less than </w:t>
      </w:r>
      <w:r>
        <w:rPr>
          <w:b/>
        </w:rPr>
        <w:t>Length</w:t>
      </w:r>
      <w:r>
        <w:t>.</w:t>
      </w:r>
    </w:p>
    <w:p w:rsidR="00A77B3F" w:rsidRDefault="006C7774">
      <w:pPr>
        <w:pStyle w:val="Definition-Field"/>
      </w:pPr>
      <w:r>
        <w:rPr>
          <w:b/>
        </w:rPr>
        <w:lastRenderedPageBreak/>
        <w:t>Buffer:</w:t>
      </w:r>
      <w:r>
        <w:t>  A pointer to a string buffer. The string pointed to by the buffer member MUST NOT include a terminating null character.</w:t>
      </w:r>
    </w:p>
    <w:p w:rsidR="00A77B3F" w:rsidRDefault="006C7774">
      <w:pPr>
        <w:pStyle w:val="Heading3"/>
      </w:pPr>
      <w:bookmarkStart w:id="235" w:name="section_007c654b7d7849d49f4d0da7c1889727"/>
      <w:bookmarkStart w:id="236" w:name="_Toc182822654"/>
      <w:r>
        <w:t>SERVER_INFO_</w:t>
      </w:r>
      <w:r>
        <w:t>100</w:t>
      </w:r>
      <w:bookmarkEnd w:id="235"/>
      <w:bookmarkEnd w:id="236"/>
      <w:r>
        <w:fldChar w:fldCharType="begin"/>
      </w:r>
      <w:r>
        <w:instrText xml:space="preserve"> XE "PSERVER_INFO_100"</w:instrText>
      </w:r>
      <w:r>
        <w:fldChar w:fldCharType="end"/>
      </w:r>
      <w:r>
        <w:fldChar w:fldCharType="begin"/>
      </w:r>
      <w:r>
        <w:instrText xml:space="preserve"> XE "LPSERVER_INFO_100"</w:instrText>
      </w:r>
      <w:r>
        <w:fldChar w:fldCharType="end"/>
      </w:r>
      <w:r>
        <w:fldChar w:fldCharType="begin"/>
      </w:r>
      <w:r>
        <w:instrText xml:space="preserve"> XE "SERVER_INFO_100 structure"</w:instrText>
      </w:r>
      <w:r>
        <w:fldChar w:fldCharType="end"/>
      </w:r>
    </w:p>
    <w:p w:rsidR="00A77B3F" w:rsidRDefault="006C7774">
      <w:r>
        <w:t>The SERVER_INFO_100 structure contains information about the specified server, including the name and platform.</w:t>
      </w:r>
    </w:p>
    <w:p w:rsidR="00A77B3F" w:rsidRDefault="006C7774">
      <w:pPr>
        <w:pStyle w:val="Code"/>
      </w:pPr>
      <w:r>
        <w:t>typedef struct _SERVER_INFO_100 {</w:t>
      </w:r>
    </w:p>
    <w:p w:rsidR="00A77B3F" w:rsidRDefault="006C7774">
      <w:pPr>
        <w:pStyle w:val="Code"/>
      </w:pPr>
      <w:r>
        <w:t xml:space="preserve">  DWORD sv100_platform_id;</w:t>
      </w:r>
    </w:p>
    <w:p w:rsidR="00A77B3F" w:rsidRDefault="006C7774">
      <w:pPr>
        <w:pStyle w:val="Code"/>
      </w:pPr>
      <w:r>
        <w:t xml:space="preserve">  [string] wchar_t* sv100_name;</w:t>
      </w:r>
    </w:p>
    <w:p w:rsidR="00A77B3F" w:rsidRDefault="006C7774">
      <w:pPr>
        <w:pStyle w:val="Code"/>
      </w:pPr>
      <w:r>
        <w:t>} SERVER_INFO_100,</w:t>
      </w:r>
    </w:p>
    <w:p w:rsidR="00A77B3F" w:rsidRDefault="006C7774">
      <w:pPr>
        <w:pStyle w:val="Code"/>
      </w:pPr>
      <w:r>
        <w:t> *PSERVER_INFO_100,</w:t>
      </w:r>
    </w:p>
    <w:p w:rsidR="00A77B3F" w:rsidRDefault="006C7774">
      <w:pPr>
        <w:pStyle w:val="Code"/>
      </w:pPr>
      <w:r>
        <w:t> *LPSERVER_INFO_100;</w:t>
      </w:r>
    </w:p>
    <w:p w:rsidR="00A77B3F" w:rsidRDefault="006C7774">
      <w:pPr>
        <w:pStyle w:val="Definition-Field"/>
      </w:pPr>
      <w:r>
        <w:rPr>
          <w:b/>
        </w:rPr>
        <w:t>sv100_platform_id:</w:t>
      </w:r>
      <w:r>
        <w:t>  Specifies the information level to use for platform-specific information.</w:t>
      </w:r>
    </w:p>
    <w:tbl>
      <w:tblPr>
        <w:tblStyle w:val="Table-ShadedHeader"/>
        <w:tblW w:w="0" w:type="auto"/>
        <w:tblInd w:w="475" w:type="dxa"/>
        <w:tblLook w:val="04A0" w:firstRow="1" w:lastRow="0" w:firstColumn="1" w:lastColumn="0" w:noHBand="0" w:noVBand="1"/>
      </w:tblPr>
      <w:tblGrid>
        <w:gridCol w:w="1841"/>
        <w:gridCol w:w="734"/>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Name</w:t>
            </w:r>
          </w:p>
        </w:tc>
        <w:tc>
          <w:tcPr>
            <w:tcW w:w="0" w:type="auto"/>
          </w:tcPr>
          <w:p w:rsidR="00A77B3F" w:rsidRDefault="006C7774">
            <w:pPr>
              <w:pStyle w:val="TableHeaderText"/>
            </w:pPr>
            <w:r>
              <w:t>Value</w:t>
            </w:r>
          </w:p>
        </w:tc>
      </w:tr>
      <w:tr w:rsidR="00A77B3F" w:rsidTr="00A77B3F">
        <w:tc>
          <w:tcPr>
            <w:tcW w:w="0" w:type="auto"/>
          </w:tcPr>
          <w:p w:rsidR="00A77B3F" w:rsidRDefault="006C7774">
            <w:pPr>
              <w:pStyle w:val="TableBodyText"/>
            </w:pPr>
            <w:r>
              <w:t>PLATFORM_ID_DOS</w:t>
            </w:r>
          </w:p>
        </w:tc>
        <w:tc>
          <w:tcPr>
            <w:tcW w:w="0" w:type="auto"/>
          </w:tcPr>
          <w:p w:rsidR="00A77B3F" w:rsidRDefault="006C7774">
            <w:pPr>
              <w:pStyle w:val="TableBodyText"/>
            </w:pPr>
            <w:r>
              <w:t>300</w:t>
            </w:r>
          </w:p>
        </w:tc>
      </w:tr>
      <w:tr w:rsidR="00A77B3F" w:rsidTr="00A77B3F">
        <w:tc>
          <w:tcPr>
            <w:tcW w:w="0" w:type="auto"/>
          </w:tcPr>
          <w:p w:rsidR="00A77B3F" w:rsidRDefault="006C7774">
            <w:pPr>
              <w:pStyle w:val="TableBodyText"/>
            </w:pPr>
            <w:r>
              <w:t>PLATFORM_I</w:t>
            </w:r>
            <w:r>
              <w:t>D_OS2</w:t>
            </w:r>
          </w:p>
        </w:tc>
        <w:tc>
          <w:tcPr>
            <w:tcW w:w="0" w:type="auto"/>
          </w:tcPr>
          <w:p w:rsidR="00A77B3F" w:rsidRDefault="006C7774">
            <w:pPr>
              <w:pStyle w:val="TableBodyText"/>
            </w:pPr>
            <w:r>
              <w:t>400</w:t>
            </w:r>
          </w:p>
        </w:tc>
      </w:tr>
      <w:tr w:rsidR="00A77B3F" w:rsidTr="00A77B3F">
        <w:tc>
          <w:tcPr>
            <w:tcW w:w="0" w:type="auto"/>
          </w:tcPr>
          <w:p w:rsidR="00A77B3F" w:rsidRDefault="006C7774">
            <w:pPr>
              <w:pStyle w:val="TableBodyText"/>
            </w:pPr>
            <w:r>
              <w:t>PLATFORM_ID_NT</w:t>
            </w:r>
          </w:p>
        </w:tc>
        <w:tc>
          <w:tcPr>
            <w:tcW w:w="0" w:type="auto"/>
          </w:tcPr>
          <w:p w:rsidR="00A77B3F" w:rsidRDefault="006C7774">
            <w:pPr>
              <w:pStyle w:val="TableBodyText"/>
            </w:pPr>
            <w:r>
              <w:t>500</w:t>
            </w:r>
          </w:p>
        </w:tc>
      </w:tr>
      <w:tr w:rsidR="00A77B3F" w:rsidTr="00A77B3F">
        <w:tc>
          <w:tcPr>
            <w:tcW w:w="0" w:type="auto"/>
          </w:tcPr>
          <w:p w:rsidR="00A77B3F" w:rsidRDefault="006C7774">
            <w:pPr>
              <w:pStyle w:val="TableBodyText"/>
            </w:pPr>
            <w:r>
              <w:t>PLATFORM_ID_OSF</w:t>
            </w:r>
          </w:p>
        </w:tc>
        <w:tc>
          <w:tcPr>
            <w:tcW w:w="0" w:type="auto"/>
          </w:tcPr>
          <w:p w:rsidR="00A77B3F" w:rsidRDefault="006C7774">
            <w:pPr>
              <w:pStyle w:val="TableBodyText"/>
            </w:pPr>
            <w:r>
              <w:t>600</w:t>
            </w:r>
          </w:p>
        </w:tc>
      </w:tr>
      <w:tr w:rsidR="00A77B3F" w:rsidTr="00A77B3F">
        <w:tc>
          <w:tcPr>
            <w:tcW w:w="0" w:type="auto"/>
          </w:tcPr>
          <w:p w:rsidR="00A77B3F" w:rsidRDefault="006C7774">
            <w:pPr>
              <w:pStyle w:val="TableBodyText"/>
            </w:pPr>
            <w:r>
              <w:t>PLATFORM_ID_VMS</w:t>
            </w:r>
          </w:p>
        </w:tc>
        <w:tc>
          <w:tcPr>
            <w:tcW w:w="0" w:type="auto"/>
          </w:tcPr>
          <w:p w:rsidR="00A77B3F" w:rsidRDefault="006C7774">
            <w:pPr>
              <w:pStyle w:val="TableBodyText"/>
            </w:pPr>
            <w:r>
              <w:t>700</w:t>
            </w:r>
          </w:p>
        </w:tc>
      </w:tr>
    </w:tbl>
    <w:p w:rsidR="00A77B3F" w:rsidRDefault="006C7774">
      <w:pPr>
        <w:pStyle w:val="Definition-Field"/>
      </w:pPr>
      <w:r>
        <w:rPr>
          <w:b/>
        </w:rPr>
        <w:t>sv100_name:</w:t>
      </w:r>
      <w:r>
        <w:t xml:space="preserve">  A pointer to a null-terminated </w:t>
      </w:r>
      <w:hyperlink w:anchor="gt_c305d0ab-8b94-461a-bd76-13b40cb8c4d8">
        <w:r>
          <w:rPr>
            <w:rStyle w:val="HyperlinkGreen"/>
            <w:b/>
          </w:rPr>
          <w:t>Unicode</w:t>
        </w:r>
      </w:hyperlink>
      <w:r>
        <w:t xml:space="preserve"> </w:t>
      </w:r>
      <w:hyperlink w:anchor="gt_4c9eef52-69d4-43e7-ac04-ff1fe43a94fb">
        <w:r>
          <w:rPr>
            <w:rStyle w:val="HyperlinkGreen"/>
            <w:b/>
          </w:rPr>
          <w:t>UTF-16</w:t>
        </w:r>
      </w:hyperlink>
      <w:r>
        <w:t xml:space="preserve"> </w:t>
      </w:r>
      <w:hyperlink w:anchor="gt_4d5d5403-372f-4f9f-8d7a-65c310c807d9">
        <w:r>
          <w:rPr>
            <w:rStyle w:val="HyperlinkGreen"/>
            <w:b/>
          </w:rPr>
          <w:t>Internet host name</w:t>
        </w:r>
      </w:hyperlink>
      <w:r>
        <w:t xml:space="preserve"> or </w:t>
      </w:r>
      <w:hyperlink w:anchor="gt_150cc108-7e58-4fdb-957d-2a3734ba15f5">
        <w:r>
          <w:rPr>
            <w:rStyle w:val="HyperlinkGreen"/>
            <w:b/>
          </w:rPr>
          <w:t>NetBIOS host name</w:t>
        </w:r>
      </w:hyperlink>
      <w:r>
        <w:t xml:space="preserve"> of a server.</w:t>
      </w:r>
    </w:p>
    <w:p w:rsidR="00A77B3F" w:rsidRDefault="006C7774">
      <w:pPr>
        <w:pStyle w:val="Heading3"/>
      </w:pPr>
      <w:bookmarkStart w:id="237" w:name="section_39c502dd022b4a68936789fd76a23bc3"/>
      <w:bookmarkStart w:id="238" w:name="_Toc182822655"/>
      <w:r>
        <w:t>SERVER_INFO_101</w:t>
      </w:r>
      <w:bookmarkEnd w:id="237"/>
      <w:bookmarkEnd w:id="238"/>
      <w:r>
        <w:fldChar w:fldCharType="begin"/>
      </w:r>
      <w:r>
        <w:instrText xml:space="preserve"> XE "LPSERVER_INFO_101"</w:instrText>
      </w:r>
      <w:r>
        <w:fldChar w:fldCharType="end"/>
      </w:r>
      <w:r>
        <w:fldChar w:fldCharType="begin"/>
      </w:r>
      <w:r>
        <w:instrText xml:space="preserve"> XE "SERVER_INFO_101 structure"</w:instrText>
      </w:r>
      <w:r>
        <w:fldChar w:fldCharType="end"/>
      </w:r>
      <w:r>
        <w:fldChar w:fldCharType="begin"/>
      </w:r>
      <w:r>
        <w:instrText xml:space="preserve"> XE "PSERVER_INFO_101"</w:instrText>
      </w:r>
      <w:r>
        <w:fldChar w:fldCharType="end"/>
      </w:r>
    </w:p>
    <w:p w:rsidR="00A77B3F" w:rsidRDefault="006C7774">
      <w:r>
        <w:t>The SERVER_INFO_101 structure contains information about the specified server, including the name, platform, type of server, and associated software.</w:t>
      </w:r>
    </w:p>
    <w:p w:rsidR="00A77B3F" w:rsidRDefault="006C7774">
      <w:pPr>
        <w:pStyle w:val="Code"/>
      </w:pPr>
      <w:r>
        <w:t>typedef struct _SERVER_INFO_101 {</w:t>
      </w:r>
    </w:p>
    <w:p w:rsidR="00A77B3F" w:rsidRDefault="006C7774">
      <w:pPr>
        <w:pStyle w:val="Code"/>
      </w:pPr>
      <w:r>
        <w:t xml:space="preserve">  DWORD sv101_platform_id;</w:t>
      </w:r>
    </w:p>
    <w:p w:rsidR="00A77B3F" w:rsidRDefault="006C7774">
      <w:pPr>
        <w:pStyle w:val="Code"/>
      </w:pPr>
      <w:r>
        <w:t xml:space="preserve">  [string] wchar_t* </w:t>
      </w:r>
      <w:r>
        <w:t>sv101_name;</w:t>
      </w:r>
    </w:p>
    <w:p w:rsidR="00A77B3F" w:rsidRDefault="006C7774">
      <w:pPr>
        <w:pStyle w:val="Code"/>
      </w:pPr>
      <w:r>
        <w:t xml:space="preserve">  DWORD sv101_version_major;</w:t>
      </w:r>
    </w:p>
    <w:p w:rsidR="00A77B3F" w:rsidRDefault="006C7774">
      <w:pPr>
        <w:pStyle w:val="Code"/>
      </w:pPr>
      <w:r>
        <w:t xml:space="preserve">  DWORD sv101_version_minor;</w:t>
      </w:r>
    </w:p>
    <w:p w:rsidR="00A77B3F" w:rsidRDefault="006C7774">
      <w:pPr>
        <w:pStyle w:val="Code"/>
      </w:pPr>
      <w:r>
        <w:t xml:space="preserve">  DWORD sv101_version_type;</w:t>
      </w:r>
    </w:p>
    <w:p w:rsidR="00A77B3F" w:rsidRDefault="006C7774">
      <w:pPr>
        <w:pStyle w:val="Code"/>
      </w:pPr>
      <w:r>
        <w:t xml:space="preserve">  [string] wchar_t* sv101_comment;</w:t>
      </w:r>
    </w:p>
    <w:p w:rsidR="00A77B3F" w:rsidRDefault="006C7774">
      <w:pPr>
        <w:pStyle w:val="Code"/>
      </w:pPr>
      <w:r>
        <w:t>} SERVER_INFO_101,</w:t>
      </w:r>
    </w:p>
    <w:p w:rsidR="00A77B3F" w:rsidRDefault="006C7774">
      <w:pPr>
        <w:pStyle w:val="Code"/>
      </w:pPr>
      <w:r>
        <w:t> *PSERVER_INFO_101,</w:t>
      </w:r>
    </w:p>
    <w:p w:rsidR="00A77B3F" w:rsidRDefault="006C7774">
      <w:pPr>
        <w:pStyle w:val="Code"/>
      </w:pPr>
      <w:r>
        <w:t> *LPSERVER_INFO_101;</w:t>
      </w:r>
    </w:p>
    <w:p w:rsidR="00A77B3F" w:rsidRDefault="006C7774">
      <w:pPr>
        <w:pStyle w:val="Definition-Field"/>
      </w:pPr>
      <w:r>
        <w:rPr>
          <w:b/>
        </w:rPr>
        <w:t>sv101_platform_id:</w:t>
      </w:r>
      <w:r>
        <w:t xml:space="preserve">  Specifies the information level to use for </w:t>
      </w:r>
      <w:r>
        <w:t>platform-specific information.</w:t>
      </w:r>
    </w:p>
    <w:tbl>
      <w:tblPr>
        <w:tblStyle w:val="Table-ShadedHeader"/>
        <w:tblW w:w="0" w:type="auto"/>
        <w:tblInd w:w="475" w:type="dxa"/>
        <w:tblLook w:val="04A0" w:firstRow="1" w:lastRow="0" w:firstColumn="1" w:lastColumn="0" w:noHBand="0" w:noVBand="1"/>
      </w:tblPr>
      <w:tblGrid>
        <w:gridCol w:w="1841"/>
        <w:gridCol w:w="734"/>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Name</w:t>
            </w:r>
          </w:p>
        </w:tc>
        <w:tc>
          <w:tcPr>
            <w:tcW w:w="0" w:type="auto"/>
          </w:tcPr>
          <w:p w:rsidR="00A77B3F" w:rsidRDefault="006C7774">
            <w:pPr>
              <w:pStyle w:val="TableHeaderText"/>
            </w:pPr>
            <w:r>
              <w:t>Value</w:t>
            </w:r>
          </w:p>
        </w:tc>
      </w:tr>
      <w:tr w:rsidR="00A77B3F" w:rsidTr="00A77B3F">
        <w:tc>
          <w:tcPr>
            <w:tcW w:w="0" w:type="auto"/>
          </w:tcPr>
          <w:p w:rsidR="00A77B3F" w:rsidRDefault="006C7774">
            <w:pPr>
              <w:pStyle w:val="TableBodyText"/>
            </w:pPr>
            <w:r>
              <w:t>PLATFORM_ID_DOS</w:t>
            </w:r>
          </w:p>
        </w:tc>
        <w:tc>
          <w:tcPr>
            <w:tcW w:w="0" w:type="auto"/>
          </w:tcPr>
          <w:p w:rsidR="00A77B3F" w:rsidRDefault="006C7774">
            <w:pPr>
              <w:pStyle w:val="TableBodyText"/>
            </w:pPr>
            <w:r>
              <w:t>300</w:t>
            </w:r>
          </w:p>
        </w:tc>
      </w:tr>
      <w:tr w:rsidR="00A77B3F" w:rsidTr="00A77B3F">
        <w:tc>
          <w:tcPr>
            <w:tcW w:w="0" w:type="auto"/>
          </w:tcPr>
          <w:p w:rsidR="00A77B3F" w:rsidRDefault="006C7774">
            <w:pPr>
              <w:pStyle w:val="TableBodyText"/>
            </w:pPr>
            <w:r>
              <w:t>PLATFORM_ID_OS2</w:t>
            </w:r>
          </w:p>
        </w:tc>
        <w:tc>
          <w:tcPr>
            <w:tcW w:w="0" w:type="auto"/>
          </w:tcPr>
          <w:p w:rsidR="00A77B3F" w:rsidRDefault="006C7774">
            <w:pPr>
              <w:pStyle w:val="TableBodyText"/>
            </w:pPr>
            <w:r>
              <w:t>400</w:t>
            </w:r>
          </w:p>
        </w:tc>
      </w:tr>
      <w:tr w:rsidR="00A77B3F" w:rsidTr="00A77B3F">
        <w:tc>
          <w:tcPr>
            <w:tcW w:w="0" w:type="auto"/>
          </w:tcPr>
          <w:p w:rsidR="00A77B3F" w:rsidRDefault="006C7774">
            <w:pPr>
              <w:pStyle w:val="TableBodyText"/>
            </w:pPr>
            <w:r>
              <w:t>PLATFORM_ID_NT</w:t>
            </w:r>
          </w:p>
        </w:tc>
        <w:tc>
          <w:tcPr>
            <w:tcW w:w="0" w:type="auto"/>
          </w:tcPr>
          <w:p w:rsidR="00A77B3F" w:rsidRDefault="006C7774">
            <w:pPr>
              <w:pStyle w:val="TableBodyText"/>
            </w:pPr>
            <w:r>
              <w:t>500</w:t>
            </w:r>
          </w:p>
        </w:tc>
      </w:tr>
      <w:tr w:rsidR="00A77B3F" w:rsidTr="00A77B3F">
        <w:tc>
          <w:tcPr>
            <w:tcW w:w="0" w:type="auto"/>
          </w:tcPr>
          <w:p w:rsidR="00A77B3F" w:rsidRDefault="006C7774">
            <w:pPr>
              <w:pStyle w:val="TableBodyText"/>
            </w:pPr>
            <w:r>
              <w:lastRenderedPageBreak/>
              <w:t>PLATFORM_ID_OSF</w:t>
            </w:r>
          </w:p>
        </w:tc>
        <w:tc>
          <w:tcPr>
            <w:tcW w:w="0" w:type="auto"/>
          </w:tcPr>
          <w:p w:rsidR="00A77B3F" w:rsidRDefault="006C7774">
            <w:pPr>
              <w:pStyle w:val="TableBodyText"/>
            </w:pPr>
            <w:r>
              <w:t>600</w:t>
            </w:r>
          </w:p>
        </w:tc>
      </w:tr>
      <w:tr w:rsidR="00A77B3F" w:rsidTr="00A77B3F">
        <w:tc>
          <w:tcPr>
            <w:tcW w:w="0" w:type="auto"/>
          </w:tcPr>
          <w:p w:rsidR="00A77B3F" w:rsidRDefault="006C7774">
            <w:pPr>
              <w:pStyle w:val="TableBodyText"/>
            </w:pPr>
            <w:r>
              <w:t>PLATFORM_ID_VMS</w:t>
            </w:r>
          </w:p>
        </w:tc>
        <w:tc>
          <w:tcPr>
            <w:tcW w:w="0" w:type="auto"/>
          </w:tcPr>
          <w:p w:rsidR="00A77B3F" w:rsidRDefault="006C7774">
            <w:pPr>
              <w:pStyle w:val="TableBodyText"/>
            </w:pPr>
            <w:r>
              <w:t>700</w:t>
            </w:r>
          </w:p>
        </w:tc>
      </w:tr>
    </w:tbl>
    <w:p w:rsidR="00A77B3F" w:rsidRDefault="006C7774">
      <w:pPr>
        <w:pStyle w:val="Definition-Field"/>
      </w:pPr>
      <w:r>
        <w:rPr>
          <w:b/>
        </w:rPr>
        <w:t>sv101_name:</w:t>
      </w:r>
      <w:r>
        <w:t xml:space="preserve">  A pointer to a null-terminated </w:t>
      </w:r>
      <w:hyperlink w:anchor="gt_c305d0ab-8b94-461a-bd76-13b40cb8c4d8">
        <w:r>
          <w:rPr>
            <w:rStyle w:val="HyperlinkGreen"/>
            <w:b/>
          </w:rPr>
          <w:t>Unicode</w:t>
        </w:r>
      </w:hyperlink>
      <w:r>
        <w:t xml:space="preserve"> </w:t>
      </w:r>
      <w:hyperlink w:anchor="gt_4c9eef52-69d4-43e7-ac04-ff1fe43a94fb">
        <w:r>
          <w:rPr>
            <w:rStyle w:val="HyperlinkGreen"/>
            <w:b/>
          </w:rPr>
          <w:t>UTF-16</w:t>
        </w:r>
      </w:hyperlink>
      <w:r>
        <w:t xml:space="preserve"> </w:t>
      </w:r>
      <w:hyperlink w:anchor="gt_4d5d5403-372f-4f9f-8d7a-65c310c807d9">
        <w:r>
          <w:rPr>
            <w:rStyle w:val="HyperlinkGreen"/>
            <w:b/>
          </w:rPr>
          <w:t>Internet host name</w:t>
        </w:r>
      </w:hyperlink>
      <w:r>
        <w:t xml:space="preserve"> or </w:t>
      </w:r>
      <w:hyperlink w:anchor="gt_150cc108-7e58-4fdb-957d-2a3734ba15f5">
        <w:r>
          <w:rPr>
            <w:rStyle w:val="HyperlinkGreen"/>
            <w:b/>
          </w:rPr>
          <w:t>NetBIOS host name</w:t>
        </w:r>
      </w:hyperlink>
      <w:r>
        <w:t xml:space="preserve"> of a server.</w:t>
      </w:r>
    </w:p>
    <w:p w:rsidR="00A77B3F" w:rsidRDefault="006C7774">
      <w:pPr>
        <w:pStyle w:val="Definition-Field"/>
      </w:pPr>
      <w:r>
        <w:rPr>
          <w:b/>
        </w:rPr>
        <w:t>sv</w:t>
      </w:r>
      <w:r>
        <w:rPr>
          <w:b/>
        </w:rPr>
        <w:t>101_version_major:</w:t>
      </w:r>
      <w:r>
        <w:t>  Specifies the major release version number of the operating system. The server MUST set this field to an implementation-specific major release version number that corresponds to the host operating system as specified in the following ta</w:t>
      </w:r>
      <w:r>
        <w:t>ble.</w:t>
      </w:r>
    </w:p>
    <w:tbl>
      <w:tblPr>
        <w:tblStyle w:val="Table-ShadedHeader"/>
        <w:tblW w:w="0" w:type="auto"/>
        <w:tblInd w:w="475" w:type="dxa"/>
        <w:tblLook w:val="04A0" w:firstRow="1" w:lastRow="0" w:firstColumn="1" w:lastColumn="0" w:noHBand="0" w:noVBand="1"/>
      </w:tblPr>
      <w:tblGrid>
        <w:gridCol w:w="3717"/>
        <w:gridCol w:w="1461"/>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Operating System</w:t>
            </w:r>
          </w:p>
        </w:tc>
        <w:tc>
          <w:tcPr>
            <w:tcW w:w="0" w:type="auto"/>
          </w:tcPr>
          <w:p w:rsidR="00A77B3F" w:rsidRDefault="006C7774">
            <w:pPr>
              <w:pStyle w:val="TableHeaderText"/>
            </w:pPr>
            <w:r>
              <w:t>Major version</w:t>
            </w:r>
          </w:p>
        </w:tc>
      </w:tr>
      <w:tr w:rsidR="00A77B3F" w:rsidTr="00A77B3F">
        <w:tc>
          <w:tcPr>
            <w:tcW w:w="0" w:type="auto"/>
          </w:tcPr>
          <w:p w:rsidR="00A77B3F" w:rsidRDefault="006C7774">
            <w:pPr>
              <w:pStyle w:val="TableBodyText"/>
            </w:pPr>
            <w:r>
              <w:t>Windows NT 4.0 operating system</w:t>
            </w:r>
          </w:p>
        </w:tc>
        <w:tc>
          <w:tcPr>
            <w:tcW w:w="0" w:type="auto"/>
          </w:tcPr>
          <w:p w:rsidR="00A77B3F" w:rsidRDefault="006C7774">
            <w:pPr>
              <w:pStyle w:val="TableBodyText"/>
            </w:pPr>
            <w:r>
              <w:t>4</w:t>
            </w:r>
          </w:p>
        </w:tc>
      </w:tr>
      <w:tr w:rsidR="00A77B3F" w:rsidTr="00A77B3F">
        <w:tc>
          <w:tcPr>
            <w:tcW w:w="0" w:type="auto"/>
          </w:tcPr>
          <w:p w:rsidR="00A77B3F" w:rsidRDefault="006C7774">
            <w:pPr>
              <w:pStyle w:val="TableBodyText"/>
            </w:pPr>
            <w:r>
              <w:t>Windows 2000 operating system</w:t>
            </w:r>
          </w:p>
        </w:tc>
        <w:tc>
          <w:tcPr>
            <w:tcW w:w="0" w:type="auto"/>
          </w:tcPr>
          <w:p w:rsidR="00A77B3F" w:rsidRDefault="006C7774">
            <w:pPr>
              <w:pStyle w:val="TableBodyText"/>
            </w:pPr>
            <w:r>
              <w:t>5</w:t>
            </w:r>
          </w:p>
        </w:tc>
      </w:tr>
      <w:tr w:rsidR="00A77B3F" w:rsidTr="00A77B3F">
        <w:tc>
          <w:tcPr>
            <w:tcW w:w="0" w:type="auto"/>
          </w:tcPr>
          <w:p w:rsidR="00A77B3F" w:rsidRDefault="006C7774">
            <w:pPr>
              <w:pStyle w:val="TableBodyText"/>
            </w:pPr>
            <w:r>
              <w:t>Windows XP operating system</w:t>
            </w:r>
          </w:p>
        </w:tc>
        <w:tc>
          <w:tcPr>
            <w:tcW w:w="0" w:type="auto"/>
          </w:tcPr>
          <w:p w:rsidR="00A77B3F" w:rsidRDefault="006C7774">
            <w:pPr>
              <w:pStyle w:val="TableBodyText"/>
            </w:pPr>
            <w:r>
              <w:t>5</w:t>
            </w:r>
          </w:p>
        </w:tc>
      </w:tr>
      <w:tr w:rsidR="00A77B3F" w:rsidTr="00A77B3F">
        <w:tc>
          <w:tcPr>
            <w:tcW w:w="0" w:type="auto"/>
          </w:tcPr>
          <w:p w:rsidR="00A77B3F" w:rsidRDefault="006C7774">
            <w:pPr>
              <w:pStyle w:val="TableBodyText"/>
            </w:pPr>
            <w:r>
              <w:t>Windows Server 2003 operating system</w:t>
            </w:r>
          </w:p>
        </w:tc>
        <w:tc>
          <w:tcPr>
            <w:tcW w:w="0" w:type="auto"/>
          </w:tcPr>
          <w:p w:rsidR="00A77B3F" w:rsidRDefault="006C7774">
            <w:pPr>
              <w:pStyle w:val="TableBodyText"/>
            </w:pPr>
            <w:r>
              <w:t>5</w:t>
            </w:r>
          </w:p>
        </w:tc>
      </w:tr>
      <w:tr w:rsidR="00A77B3F" w:rsidTr="00A77B3F">
        <w:tc>
          <w:tcPr>
            <w:tcW w:w="0" w:type="auto"/>
          </w:tcPr>
          <w:p w:rsidR="00A77B3F" w:rsidRDefault="006C7774">
            <w:pPr>
              <w:pStyle w:val="TableBodyText"/>
            </w:pPr>
            <w:r>
              <w:t>Windows Vista operating system</w:t>
            </w:r>
          </w:p>
        </w:tc>
        <w:tc>
          <w:tcPr>
            <w:tcW w:w="0" w:type="auto"/>
          </w:tcPr>
          <w:p w:rsidR="00A77B3F" w:rsidRDefault="006C7774">
            <w:pPr>
              <w:pStyle w:val="TableBodyText"/>
            </w:pPr>
            <w:r>
              <w:t>6</w:t>
            </w:r>
          </w:p>
        </w:tc>
      </w:tr>
      <w:tr w:rsidR="00A77B3F" w:rsidTr="00A77B3F">
        <w:tc>
          <w:tcPr>
            <w:tcW w:w="0" w:type="auto"/>
          </w:tcPr>
          <w:p w:rsidR="00A77B3F" w:rsidRDefault="006C7774">
            <w:pPr>
              <w:pStyle w:val="TableBodyText"/>
            </w:pPr>
            <w:r>
              <w:t>Windows Server 2008 operating system</w:t>
            </w:r>
          </w:p>
        </w:tc>
        <w:tc>
          <w:tcPr>
            <w:tcW w:w="0" w:type="auto"/>
          </w:tcPr>
          <w:p w:rsidR="00A77B3F" w:rsidRDefault="006C7774">
            <w:pPr>
              <w:pStyle w:val="TableBodyText"/>
            </w:pPr>
            <w:r>
              <w:t>6</w:t>
            </w:r>
          </w:p>
        </w:tc>
      </w:tr>
      <w:tr w:rsidR="00A77B3F" w:rsidTr="00A77B3F">
        <w:tc>
          <w:tcPr>
            <w:tcW w:w="0" w:type="auto"/>
          </w:tcPr>
          <w:p w:rsidR="00A77B3F" w:rsidRDefault="006C7774">
            <w:pPr>
              <w:pStyle w:val="TableBodyText"/>
            </w:pPr>
            <w:r>
              <w:t>Windows Server 2008 R2 operating system</w:t>
            </w:r>
          </w:p>
        </w:tc>
        <w:tc>
          <w:tcPr>
            <w:tcW w:w="0" w:type="auto"/>
          </w:tcPr>
          <w:p w:rsidR="00A77B3F" w:rsidRDefault="006C7774">
            <w:pPr>
              <w:pStyle w:val="TableBodyText"/>
            </w:pPr>
            <w:r>
              <w:t>6</w:t>
            </w:r>
          </w:p>
        </w:tc>
      </w:tr>
    </w:tbl>
    <w:p w:rsidR="00A77B3F" w:rsidRDefault="006C7774">
      <w:pPr>
        <w:pStyle w:val="Definition-Field"/>
      </w:pPr>
      <w:r>
        <w:rPr>
          <w:b/>
        </w:rPr>
        <w:t>sv101_version_minor:</w:t>
      </w:r>
      <w:r>
        <w:t>  Specifies the minor release version number of the operating system. The server MUST set this field to an implementation-specific minor release version number that corresponds to the host oper</w:t>
      </w:r>
      <w:r>
        <w:t>ating system as specified in the following table.</w:t>
      </w:r>
    </w:p>
    <w:tbl>
      <w:tblPr>
        <w:tblStyle w:val="Table-ShadedHeader"/>
        <w:tblW w:w="0" w:type="auto"/>
        <w:tblInd w:w="475" w:type="dxa"/>
        <w:tblLook w:val="04A0" w:firstRow="1" w:lastRow="0" w:firstColumn="1" w:lastColumn="0" w:noHBand="0" w:noVBand="1"/>
      </w:tblPr>
      <w:tblGrid>
        <w:gridCol w:w="2265"/>
        <w:gridCol w:w="1458"/>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Operating System</w:t>
            </w:r>
          </w:p>
        </w:tc>
        <w:tc>
          <w:tcPr>
            <w:tcW w:w="0" w:type="auto"/>
          </w:tcPr>
          <w:p w:rsidR="00A77B3F" w:rsidRDefault="006C7774">
            <w:pPr>
              <w:pStyle w:val="TableHeaderText"/>
            </w:pPr>
            <w:r>
              <w:t>Minor version</w:t>
            </w:r>
          </w:p>
        </w:tc>
      </w:tr>
      <w:tr w:rsidR="00A77B3F" w:rsidTr="00A77B3F">
        <w:tc>
          <w:tcPr>
            <w:tcW w:w="0" w:type="auto"/>
          </w:tcPr>
          <w:p w:rsidR="00A77B3F" w:rsidRDefault="006C7774">
            <w:pPr>
              <w:pStyle w:val="TableBodyText"/>
            </w:pPr>
            <w:r>
              <w:t>Windows NT 4.0</w:t>
            </w:r>
          </w:p>
        </w:tc>
        <w:tc>
          <w:tcPr>
            <w:tcW w:w="0" w:type="auto"/>
          </w:tcPr>
          <w:p w:rsidR="00A77B3F" w:rsidRDefault="006C7774">
            <w:pPr>
              <w:pStyle w:val="TableBodyText"/>
            </w:pPr>
            <w:r>
              <w:t>0</w:t>
            </w:r>
          </w:p>
        </w:tc>
      </w:tr>
      <w:tr w:rsidR="00A77B3F" w:rsidTr="00A77B3F">
        <w:tc>
          <w:tcPr>
            <w:tcW w:w="0" w:type="auto"/>
          </w:tcPr>
          <w:p w:rsidR="00A77B3F" w:rsidRDefault="006C7774">
            <w:pPr>
              <w:pStyle w:val="TableBodyText"/>
            </w:pPr>
            <w:r>
              <w:t>Windows 2000</w:t>
            </w:r>
          </w:p>
        </w:tc>
        <w:tc>
          <w:tcPr>
            <w:tcW w:w="0" w:type="auto"/>
          </w:tcPr>
          <w:p w:rsidR="00A77B3F" w:rsidRDefault="006C7774">
            <w:pPr>
              <w:pStyle w:val="TableBodyText"/>
            </w:pPr>
            <w:r>
              <w:t>0</w:t>
            </w:r>
          </w:p>
        </w:tc>
      </w:tr>
      <w:tr w:rsidR="00A77B3F" w:rsidTr="00A77B3F">
        <w:tc>
          <w:tcPr>
            <w:tcW w:w="0" w:type="auto"/>
          </w:tcPr>
          <w:p w:rsidR="00A77B3F" w:rsidRDefault="006C7774">
            <w:pPr>
              <w:pStyle w:val="TableBodyText"/>
            </w:pPr>
            <w:r>
              <w:t>Windows XP</w:t>
            </w:r>
          </w:p>
        </w:tc>
        <w:tc>
          <w:tcPr>
            <w:tcW w:w="0" w:type="auto"/>
          </w:tcPr>
          <w:p w:rsidR="00A77B3F" w:rsidRDefault="006C7774">
            <w:pPr>
              <w:pStyle w:val="TableBodyText"/>
            </w:pPr>
            <w:r>
              <w:t>1</w:t>
            </w:r>
          </w:p>
        </w:tc>
      </w:tr>
      <w:tr w:rsidR="00A77B3F" w:rsidTr="00A77B3F">
        <w:tc>
          <w:tcPr>
            <w:tcW w:w="0" w:type="auto"/>
          </w:tcPr>
          <w:p w:rsidR="00A77B3F" w:rsidRDefault="006C7774">
            <w:pPr>
              <w:pStyle w:val="TableBodyText"/>
            </w:pPr>
            <w:r>
              <w:t>Windows Server 2003</w:t>
            </w:r>
          </w:p>
        </w:tc>
        <w:tc>
          <w:tcPr>
            <w:tcW w:w="0" w:type="auto"/>
          </w:tcPr>
          <w:p w:rsidR="00A77B3F" w:rsidRDefault="006C7774">
            <w:pPr>
              <w:pStyle w:val="TableBodyText"/>
            </w:pPr>
            <w:r>
              <w:t>2</w:t>
            </w:r>
          </w:p>
        </w:tc>
      </w:tr>
      <w:tr w:rsidR="00A77B3F" w:rsidTr="00A77B3F">
        <w:tc>
          <w:tcPr>
            <w:tcW w:w="0" w:type="auto"/>
          </w:tcPr>
          <w:p w:rsidR="00A77B3F" w:rsidRDefault="006C7774">
            <w:pPr>
              <w:pStyle w:val="TableBodyText"/>
            </w:pPr>
            <w:r>
              <w:t>Windows Vista</w:t>
            </w:r>
          </w:p>
        </w:tc>
        <w:tc>
          <w:tcPr>
            <w:tcW w:w="0" w:type="auto"/>
          </w:tcPr>
          <w:p w:rsidR="00A77B3F" w:rsidRDefault="006C7774">
            <w:pPr>
              <w:pStyle w:val="TableBodyText"/>
            </w:pPr>
            <w:r>
              <w:t>0</w:t>
            </w:r>
          </w:p>
        </w:tc>
      </w:tr>
      <w:tr w:rsidR="00A77B3F" w:rsidTr="00A77B3F">
        <w:tc>
          <w:tcPr>
            <w:tcW w:w="0" w:type="auto"/>
          </w:tcPr>
          <w:p w:rsidR="00A77B3F" w:rsidRDefault="006C7774">
            <w:pPr>
              <w:pStyle w:val="TableBodyText"/>
            </w:pPr>
            <w:r>
              <w:t>Windows Server 2008</w:t>
            </w:r>
          </w:p>
        </w:tc>
        <w:tc>
          <w:tcPr>
            <w:tcW w:w="0" w:type="auto"/>
          </w:tcPr>
          <w:p w:rsidR="00A77B3F" w:rsidRDefault="006C7774">
            <w:pPr>
              <w:pStyle w:val="TableBodyText"/>
            </w:pPr>
            <w:r>
              <w:t>0</w:t>
            </w:r>
          </w:p>
        </w:tc>
      </w:tr>
      <w:tr w:rsidR="00A77B3F" w:rsidTr="00A77B3F">
        <w:tc>
          <w:tcPr>
            <w:tcW w:w="0" w:type="auto"/>
          </w:tcPr>
          <w:p w:rsidR="00A77B3F" w:rsidRDefault="006C7774">
            <w:pPr>
              <w:pStyle w:val="TableBodyText"/>
            </w:pPr>
            <w:r>
              <w:t>Windows Server 2008 R2</w:t>
            </w:r>
          </w:p>
        </w:tc>
        <w:tc>
          <w:tcPr>
            <w:tcW w:w="0" w:type="auto"/>
          </w:tcPr>
          <w:p w:rsidR="00A77B3F" w:rsidRDefault="006C7774">
            <w:pPr>
              <w:pStyle w:val="TableBodyText"/>
            </w:pPr>
            <w:r>
              <w:t>1</w:t>
            </w:r>
          </w:p>
        </w:tc>
      </w:tr>
    </w:tbl>
    <w:p w:rsidR="00A77B3F" w:rsidRDefault="006C7774">
      <w:pPr>
        <w:pStyle w:val="Definition-Field"/>
      </w:pPr>
      <w:r>
        <w:rPr>
          <w:b/>
        </w:rPr>
        <w:t>sv101_version_type:</w:t>
      </w:r>
      <w:r>
        <w:t xml:space="preserve">  The </w:t>
      </w:r>
      <w:r>
        <w:t>sv101_version_type field specifies the SV_TYPE flags, which indicate the software services that are available (but not necessarily running) on the server. This member MUST be a combination of one or more of the following values.</w:t>
      </w:r>
    </w:p>
    <w:tbl>
      <w:tblPr>
        <w:tblStyle w:val="Table-ShadedHeader"/>
        <w:tblW w:w="9475" w:type="dxa"/>
        <w:tblInd w:w="475" w:type="dxa"/>
        <w:tblLook w:val="04A0" w:firstRow="1" w:lastRow="0" w:firstColumn="1" w:lastColumn="0" w:noHBand="0" w:noVBand="1"/>
      </w:tblPr>
      <w:tblGrid>
        <w:gridCol w:w="2882"/>
        <w:gridCol w:w="6593"/>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Constant/Value</w:t>
            </w:r>
          </w:p>
        </w:tc>
        <w:tc>
          <w:tcPr>
            <w:tcW w:w="0" w:type="auto"/>
          </w:tcPr>
          <w:p w:rsidR="00A77B3F" w:rsidRDefault="006C7774">
            <w:pPr>
              <w:pStyle w:val="TableHeaderText"/>
            </w:pPr>
            <w:r>
              <w:t>Description</w:t>
            </w:r>
          </w:p>
        </w:tc>
      </w:tr>
      <w:tr w:rsidR="00A77B3F" w:rsidTr="00A77B3F">
        <w:tc>
          <w:tcPr>
            <w:tcW w:w="0" w:type="auto"/>
          </w:tcPr>
          <w:p w:rsidR="00A77B3F" w:rsidRDefault="006C7774">
            <w:pPr>
              <w:pStyle w:val="TableBodyText"/>
            </w:pPr>
            <w:r>
              <w:t>SV_TYPE_WORKSTATION</w:t>
            </w:r>
          </w:p>
          <w:p w:rsidR="00A77B3F" w:rsidRDefault="006C7774">
            <w:pPr>
              <w:pStyle w:val="TableBodyText"/>
            </w:pPr>
            <w:r>
              <w:t>0x00000001</w:t>
            </w:r>
          </w:p>
        </w:tc>
        <w:tc>
          <w:tcPr>
            <w:tcW w:w="0" w:type="auto"/>
          </w:tcPr>
          <w:p w:rsidR="00A77B3F" w:rsidRDefault="006C7774">
            <w:pPr>
              <w:pStyle w:val="TableBodyText"/>
            </w:pPr>
            <w:r>
              <w:t>A server running the WorkStation Service.</w:t>
            </w:r>
          </w:p>
        </w:tc>
      </w:tr>
      <w:tr w:rsidR="00A77B3F" w:rsidTr="00A77B3F">
        <w:tc>
          <w:tcPr>
            <w:tcW w:w="0" w:type="auto"/>
          </w:tcPr>
          <w:p w:rsidR="00A77B3F" w:rsidRDefault="006C7774">
            <w:pPr>
              <w:pStyle w:val="TableBodyText"/>
            </w:pPr>
            <w:r>
              <w:t>SV_TYPE_SERVER</w:t>
            </w:r>
          </w:p>
          <w:p w:rsidR="00A77B3F" w:rsidRDefault="006C7774">
            <w:pPr>
              <w:pStyle w:val="TableBodyText"/>
            </w:pPr>
            <w:r>
              <w:t>0x00000002</w:t>
            </w:r>
          </w:p>
        </w:tc>
        <w:tc>
          <w:tcPr>
            <w:tcW w:w="0" w:type="auto"/>
          </w:tcPr>
          <w:p w:rsidR="00A77B3F" w:rsidRDefault="006C7774">
            <w:pPr>
              <w:pStyle w:val="TableBodyText"/>
            </w:pPr>
            <w:r>
              <w:t>A server running the Server Service.</w:t>
            </w:r>
          </w:p>
        </w:tc>
      </w:tr>
      <w:tr w:rsidR="00A77B3F" w:rsidTr="00A77B3F">
        <w:tc>
          <w:tcPr>
            <w:tcW w:w="0" w:type="auto"/>
          </w:tcPr>
          <w:p w:rsidR="00A77B3F" w:rsidRDefault="006C7774">
            <w:pPr>
              <w:pStyle w:val="TableBodyText"/>
            </w:pPr>
            <w:r>
              <w:lastRenderedPageBreak/>
              <w:t>SV_TYPE_SQLSERVER</w:t>
            </w:r>
          </w:p>
          <w:p w:rsidR="00A77B3F" w:rsidRDefault="006C7774">
            <w:pPr>
              <w:pStyle w:val="TableBodyText"/>
            </w:pPr>
            <w:r>
              <w:t>0x00000004</w:t>
            </w:r>
          </w:p>
        </w:tc>
        <w:tc>
          <w:tcPr>
            <w:tcW w:w="0" w:type="auto"/>
          </w:tcPr>
          <w:p w:rsidR="00A77B3F" w:rsidRDefault="006C7774">
            <w:pPr>
              <w:pStyle w:val="TableBodyText"/>
            </w:pPr>
            <w:r>
              <w:t>A server running SQL Server.</w:t>
            </w:r>
          </w:p>
        </w:tc>
      </w:tr>
      <w:tr w:rsidR="00A77B3F" w:rsidTr="00A77B3F">
        <w:tc>
          <w:tcPr>
            <w:tcW w:w="0" w:type="auto"/>
          </w:tcPr>
          <w:p w:rsidR="00A77B3F" w:rsidRDefault="006C7774">
            <w:pPr>
              <w:pStyle w:val="TableBodyText"/>
            </w:pPr>
            <w:r>
              <w:t>SV_TYPE_DOMAIN_CTRL</w:t>
            </w:r>
          </w:p>
          <w:p w:rsidR="00A77B3F" w:rsidRDefault="006C7774">
            <w:pPr>
              <w:pStyle w:val="TableBodyText"/>
            </w:pPr>
            <w:r>
              <w:t>0x00000008</w:t>
            </w:r>
          </w:p>
        </w:tc>
        <w:tc>
          <w:tcPr>
            <w:tcW w:w="0" w:type="auto"/>
          </w:tcPr>
          <w:p w:rsidR="00A77B3F" w:rsidRDefault="006C7774">
            <w:pPr>
              <w:pStyle w:val="TableBodyText"/>
            </w:pPr>
            <w:r>
              <w:t>A primary domain controller</w:t>
            </w:r>
            <w:r>
              <w:t>.</w:t>
            </w:r>
          </w:p>
        </w:tc>
      </w:tr>
      <w:tr w:rsidR="00A77B3F" w:rsidTr="00A77B3F">
        <w:tc>
          <w:tcPr>
            <w:tcW w:w="0" w:type="auto"/>
          </w:tcPr>
          <w:p w:rsidR="00A77B3F" w:rsidRDefault="006C7774">
            <w:pPr>
              <w:pStyle w:val="TableBodyText"/>
            </w:pPr>
            <w:r>
              <w:t>SV_TYPE_DOMAIN_BAKCTRL</w:t>
            </w:r>
          </w:p>
          <w:p w:rsidR="00A77B3F" w:rsidRDefault="006C7774">
            <w:pPr>
              <w:pStyle w:val="TableBodyText"/>
            </w:pPr>
            <w:r>
              <w:t>0x00000010</w:t>
            </w:r>
          </w:p>
        </w:tc>
        <w:tc>
          <w:tcPr>
            <w:tcW w:w="0" w:type="auto"/>
          </w:tcPr>
          <w:p w:rsidR="00A77B3F" w:rsidRDefault="006C7774">
            <w:pPr>
              <w:pStyle w:val="TableBodyText"/>
            </w:pPr>
            <w:r>
              <w:t>A backup domain controller.</w:t>
            </w:r>
          </w:p>
        </w:tc>
      </w:tr>
      <w:tr w:rsidR="00A77B3F" w:rsidTr="00A77B3F">
        <w:tc>
          <w:tcPr>
            <w:tcW w:w="0" w:type="auto"/>
          </w:tcPr>
          <w:p w:rsidR="00A77B3F" w:rsidRDefault="006C7774">
            <w:pPr>
              <w:pStyle w:val="TableBodyText"/>
            </w:pPr>
            <w:r>
              <w:t>SV_TYPE_TIME_SOURCE</w:t>
            </w:r>
          </w:p>
          <w:p w:rsidR="00A77B3F" w:rsidRDefault="006C7774">
            <w:pPr>
              <w:pStyle w:val="TableBodyText"/>
            </w:pPr>
            <w:r>
              <w:t>0x00000020</w:t>
            </w:r>
          </w:p>
        </w:tc>
        <w:tc>
          <w:tcPr>
            <w:tcW w:w="0" w:type="auto"/>
          </w:tcPr>
          <w:p w:rsidR="00A77B3F" w:rsidRDefault="006C7774">
            <w:pPr>
              <w:pStyle w:val="TableBodyText"/>
            </w:pPr>
            <w:r>
              <w:t>A server is available as a time source for network time synchronization.</w:t>
            </w:r>
          </w:p>
        </w:tc>
      </w:tr>
      <w:tr w:rsidR="00A77B3F" w:rsidTr="00A77B3F">
        <w:tc>
          <w:tcPr>
            <w:tcW w:w="0" w:type="auto"/>
          </w:tcPr>
          <w:p w:rsidR="00A77B3F" w:rsidRDefault="006C7774">
            <w:pPr>
              <w:pStyle w:val="TableBodyText"/>
            </w:pPr>
            <w:r>
              <w:t>SV_TYPE_AFP</w:t>
            </w:r>
          </w:p>
          <w:p w:rsidR="00A77B3F" w:rsidRDefault="006C7774">
            <w:pPr>
              <w:pStyle w:val="TableBodyText"/>
            </w:pPr>
            <w:r>
              <w:t>0x00000040</w:t>
            </w:r>
          </w:p>
        </w:tc>
        <w:tc>
          <w:tcPr>
            <w:tcW w:w="0" w:type="auto"/>
          </w:tcPr>
          <w:p w:rsidR="00A77B3F" w:rsidRDefault="006C7774">
            <w:pPr>
              <w:pStyle w:val="TableBodyText"/>
            </w:pPr>
            <w:r>
              <w:t>An Apple File Protocol server.</w:t>
            </w:r>
          </w:p>
        </w:tc>
      </w:tr>
      <w:tr w:rsidR="00A77B3F" w:rsidTr="00A77B3F">
        <w:tc>
          <w:tcPr>
            <w:tcW w:w="0" w:type="auto"/>
          </w:tcPr>
          <w:p w:rsidR="00A77B3F" w:rsidRDefault="006C7774">
            <w:pPr>
              <w:pStyle w:val="TableBodyText"/>
            </w:pPr>
            <w:r>
              <w:t>SV_TYPE_NOVELL</w:t>
            </w:r>
          </w:p>
          <w:p w:rsidR="00A77B3F" w:rsidRDefault="006C7774">
            <w:pPr>
              <w:pStyle w:val="TableBodyText"/>
            </w:pPr>
            <w:r>
              <w:t>0x00000080</w:t>
            </w:r>
          </w:p>
        </w:tc>
        <w:tc>
          <w:tcPr>
            <w:tcW w:w="0" w:type="auto"/>
          </w:tcPr>
          <w:p w:rsidR="00A77B3F" w:rsidRDefault="006C7774">
            <w:pPr>
              <w:pStyle w:val="TableBodyText"/>
            </w:pPr>
            <w:r>
              <w:t xml:space="preserve">A </w:t>
            </w:r>
            <w:r>
              <w:t>Novell server.</w:t>
            </w:r>
          </w:p>
        </w:tc>
      </w:tr>
      <w:tr w:rsidR="00A77B3F" w:rsidTr="00A77B3F">
        <w:tc>
          <w:tcPr>
            <w:tcW w:w="0" w:type="auto"/>
          </w:tcPr>
          <w:p w:rsidR="00A77B3F" w:rsidRDefault="006C7774">
            <w:pPr>
              <w:pStyle w:val="TableBodyText"/>
            </w:pPr>
            <w:r>
              <w:t>SV_TYPE_DOMAIN_MEMBER</w:t>
            </w:r>
          </w:p>
          <w:p w:rsidR="00A77B3F" w:rsidRDefault="006C7774">
            <w:pPr>
              <w:pStyle w:val="TableBodyText"/>
            </w:pPr>
            <w:r>
              <w:t>0x00000100</w:t>
            </w:r>
          </w:p>
        </w:tc>
        <w:tc>
          <w:tcPr>
            <w:tcW w:w="0" w:type="auto"/>
          </w:tcPr>
          <w:p w:rsidR="00A77B3F" w:rsidRDefault="006C7774">
            <w:pPr>
              <w:pStyle w:val="TableBodyText"/>
            </w:pPr>
            <w:r>
              <w:t>A LAN Manager 2.x domain member.</w:t>
            </w:r>
          </w:p>
        </w:tc>
      </w:tr>
      <w:tr w:rsidR="00A77B3F" w:rsidTr="00A77B3F">
        <w:tc>
          <w:tcPr>
            <w:tcW w:w="0" w:type="auto"/>
          </w:tcPr>
          <w:p w:rsidR="00A77B3F" w:rsidRDefault="006C7774">
            <w:pPr>
              <w:pStyle w:val="TableBodyText"/>
            </w:pPr>
            <w:r>
              <w:t>SV_TYPE_PRINTQ_SERVER</w:t>
            </w:r>
          </w:p>
          <w:p w:rsidR="00A77B3F" w:rsidRDefault="006C7774">
            <w:pPr>
              <w:pStyle w:val="TableBodyText"/>
            </w:pPr>
            <w:r>
              <w:t>0x00000200</w:t>
            </w:r>
          </w:p>
        </w:tc>
        <w:tc>
          <w:tcPr>
            <w:tcW w:w="0" w:type="auto"/>
          </w:tcPr>
          <w:p w:rsidR="00A77B3F" w:rsidRDefault="006C7774">
            <w:pPr>
              <w:pStyle w:val="TableBodyText"/>
            </w:pPr>
            <w:r>
              <w:t>A server sharing print queue.</w:t>
            </w:r>
          </w:p>
        </w:tc>
      </w:tr>
      <w:tr w:rsidR="00A77B3F" w:rsidTr="00A77B3F">
        <w:tc>
          <w:tcPr>
            <w:tcW w:w="0" w:type="auto"/>
          </w:tcPr>
          <w:p w:rsidR="00A77B3F" w:rsidRDefault="006C7774">
            <w:pPr>
              <w:pStyle w:val="TableBodyText"/>
            </w:pPr>
            <w:r>
              <w:t>SV_TYPE_DIALIN_SERVER</w:t>
            </w:r>
          </w:p>
          <w:p w:rsidR="00A77B3F" w:rsidRDefault="006C7774">
            <w:pPr>
              <w:pStyle w:val="TableBodyText"/>
            </w:pPr>
            <w:r>
              <w:t>0x00000400</w:t>
            </w:r>
          </w:p>
        </w:tc>
        <w:tc>
          <w:tcPr>
            <w:tcW w:w="0" w:type="auto"/>
          </w:tcPr>
          <w:p w:rsidR="00A77B3F" w:rsidRDefault="006C7774">
            <w:pPr>
              <w:pStyle w:val="TableBodyText"/>
            </w:pPr>
            <w:r>
              <w:t>A server running a dial-in service.</w:t>
            </w:r>
          </w:p>
        </w:tc>
      </w:tr>
      <w:tr w:rsidR="00A77B3F" w:rsidTr="00A77B3F">
        <w:tc>
          <w:tcPr>
            <w:tcW w:w="0" w:type="auto"/>
          </w:tcPr>
          <w:p w:rsidR="00A77B3F" w:rsidRDefault="006C7774">
            <w:pPr>
              <w:pStyle w:val="TableBodyText"/>
            </w:pPr>
            <w:r>
              <w:t>SV_TYPE_XENIX_SERVER</w:t>
            </w:r>
          </w:p>
          <w:p w:rsidR="00A77B3F" w:rsidRDefault="006C7774">
            <w:pPr>
              <w:pStyle w:val="TableBodyText"/>
            </w:pPr>
            <w:r>
              <w:t>0x00000800</w:t>
            </w:r>
          </w:p>
        </w:tc>
        <w:tc>
          <w:tcPr>
            <w:tcW w:w="0" w:type="auto"/>
          </w:tcPr>
          <w:p w:rsidR="00A77B3F" w:rsidRDefault="006C7774">
            <w:pPr>
              <w:pStyle w:val="TableBodyText"/>
            </w:pPr>
            <w:r>
              <w:t>A Xenix</w:t>
            </w:r>
            <w:r>
              <w:t xml:space="preserve"> server.</w:t>
            </w:r>
          </w:p>
        </w:tc>
      </w:tr>
      <w:tr w:rsidR="00A77B3F" w:rsidTr="00A77B3F">
        <w:tc>
          <w:tcPr>
            <w:tcW w:w="0" w:type="auto"/>
          </w:tcPr>
          <w:p w:rsidR="00A77B3F" w:rsidRDefault="006C7774">
            <w:pPr>
              <w:pStyle w:val="TableBodyText"/>
            </w:pPr>
            <w:r>
              <w:t>SV_TYPE_NT</w:t>
            </w:r>
          </w:p>
          <w:p w:rsidR="00A77B3F" w:rsidRDefault="006C7774">
            <w:pPr>
              <w:pStyle w:val="TableBodyText"/>
            </w:pPr>
            <w:r>
              <w:t>0x00001000</w:t>
            </w:r>
          </w:p>
        </w:tc>
        <w:tc>
          <w:tcPr>
            <w:tcW w:w="0" w:type="auto"/>
          </w:tcPr>
          <w:p w:rsidR="00A77B3F" w:rsidRDefault="006C7774">
            <w:pPr>
              <w:pStyle w:val="TableBodyText"/>
            </w:pPr>
            <w:r>
              <w:t>Windows Server 2003, Windows XP, Windows 2000, or Windows NT operating system.</w:t>
            </w:r>
          </w:p>
        </w:tc>
      </w:tr>
      <w:tr w:rsidR="00A77B3F" w:rsidTr="00A77B3F">
        <w:tc>
          <w:tcPr>
            <w:tcW w:w="0" w:type="auto"/>
          </w:tcPr>
          <w:p w:rsidR="00A77B3F" w:rsidRDefault="006C7774">
            <w:pPr>
              <w:pStyle w:val="TableBodyText"/>
            </w:pPr>
            <w:r>
              <w:t>SV_TYPE_WFW</w:t>
            </w:r>
          </w:p>
          <w:p w:rsidR="00A77B3F" w:rsidRDefault="006C7774">
            <w:pPr>
              <w:pStyle w:val="TableBodyText"/>
            </w:pPr>
            <w:r>
              <w:t>0x00002000</w:t>
            </w:r>
          </w:p>
        </w:tc>
        <w:tc>
          <w:tcPr>
            <w:tcW w:w="0" w:type="auto"/>
          </w:tcPr>
          <w:p w:rsidR="00A77B3F" w:rsidRDefault="006C7774">
            <w:pPr>
              <w:pStyle w:val="TableBodyText"/>
            </w:pPr>
            <w:r>
              <w:t>A server running Windows for Workgroups.</w:t>
            </w:r>
          </w:p>
        </w:tc>
      </w:tr>
      <w:tr w:rsidR="00A77B3F" w:rsidTr="00A77B3F">
        <w:tc>
          <w:tcPr>
            <w:tcW w:w="0" w:type="auto"/>
          </w:tcPr>
          <w:p w:rsidR="00A77B3F" w:rsidRDefault="006C7774">
            <w:pPr>
              <w:pStyle w:val="TableBodyText"/>
            </w:pPr>
            <w:r>
              <w:t>SV_TYPE_SERVER_MFPN</w:t>
            </w:r>
          </w:p>
          <w:p w:rsidR="00A77B3F" w:rsidRDefault="006C7774">
            <w:pPr>
              <w:pStyle w:val="TableBodyText"/>
            </w:pPr>
            <w:r>
              <w:t>0x00004000</w:t>
            </w:r>
          </w:p>
        </w:tc>
        <w:tc>
          <w:tcPr>
            <w:tcW w:w="0" w:type="auto"/>
          </w:tcPr>
          <w:p w:rsidR="00A77B3F" w:rsidRDefault="006C7774">
            <w:pPr>
              <w:pStyle w:val="TableBodyText"/>
            </w:pPr>
            <w:r>
              <w:t>Microsoft File and Print for NetWare.</w:t>
            </w:r>
          </w:p>
        </w:tc>
      </w:tr>
      <w:tr w:rsidR="00A77B3F" w:rsidTr="00A77B3F">
        <w:tc>
          <w:tcPr>
            <w:tcW w:w="0" w:type="auto"/>
          </w:tcPr>
          <w:p w:rsidR="00A77B3F" w:rsidRDefault="006C7774">
            <w:pPr>
              <w:pStyle w:val="TableBodyText"/>
            </w:pPr>
            <w:r>
              <w:t>SV_TYPE_S</w:t>
            </w:r>
            <w:r>
              <w:t>ERVER_NT</w:t>
            </w:r>
          </w:p>
          <w:p w:rsidR="00A77B3F" w:rsidRDefault="006C7774">
            <w:pPr>
              <w:pStyle w:val="TableBodyText"/>
            </w:pPr>
            <w:r>
              <w:t>0x00008000</w:t>
            </w:r>
          </w:p>
        </w:tc>
        <w:tc>
          <w:tcPr>
            <w:tcW w:w="0" w:type="auto"/>
          </w:tcPr>
          <w:p w:rsidR="00A77B3F" w:rsidRDefault="006C7774">
            <w:pPr>
              <w:pStyle w:val="TableBodyText"/>
            </w:pPr>
            <w:r>
              <w:t>Windows Server 2003, Windows 2000 Server operating system, or a server that is not a domain controller.</w:t>
            </w:r>
          </w:p>
        </w:tc>
      </w:tr>
      <w:tr w:rsidR="00A77B3F" w:rsidTr="00A77B3F">
        <w:tc>
          <w:tcPr>
            <w:tcW w:w="0" w:type="auto"/>
          </w:tcPr>
          <w:p w:rsidR="00A77B3F" w:rsidRDefault="006C7774">
            <w:pPr>
              <w:pStyle w:val="TableBodyText"/>
            </w:pPr>
            <w:r>
              <w:t>SV_TYPE_POTENTIAL_BROWSER</w:t>
            </w:r>
          </w:p>
          <w:p w:rsidR="00A77B3F" w:rsidRDefault="006C7774">
            <w:pPr>
              <w:pStyle w:val="TableBodyText"/>
            </w:pPr>
            <w:r>
              <w:t>0x00010000</w:t>
            </w:r>
          </w:p>
        </w:tc>
        <w:tc>
          <w:tcPr>
            <w:tcW w:w="0" w:type="auto"/>
          </w:tcPr>
          <w:p w:rsidR="00A77B3F" w:rsidRDefault="006C7774">
            <w:pPr>
              <w:pStyle w:val="TableBodyText"/>
            </w:pPr>
            <w:r>
              <w:t>A server that can run the browser service.</w:t>
            </w:r>
          </w:p>
        </w:tc>
      </w:tr>
      <w:tr w:rsidR="00A77B3F" w:rsidTr="00A77B3F">
        <w:tc>
          <w:tcPr>
            <w:tcW w:w="0" w:type="auto"/>
          </w:tcPr>
          <w:p w:rsidR="00A77B3F" w:rsidRDefault="006C7774">
            <w:pPr>
              <w:pStyle w:val="TableBodyText"/>
            </w:pPr>
            <w:r>
              <w:t>SV_TYPE_BACKUP_BROWSER</w:t>
            </w:r>
          </w:p>
          <w:p w:rsidR="00A77B3F" w:rsidRDefault="006C7774">
            <w:pPr>
              <w:pStyle w:val="TableBodyText"/>
            </w:pPr>
            <w:r>
              <w:t>0x00020000</w:t>
            </w:r>
          </w:p>
        </w:tc>
        <w:tc>
          <w:tcPr>
            <w:tcW w:w="0" w:type="auto"/>
          </w:tcPr>
          <w:p w:rsidR="00A77B3F" w:rsidRDefault="006C7774">
            <w:pPr>
              <w:pStyle w:val="TableBodyText"/>
            </w:pPr>
            <w:r>
              <w:t>A server running</w:t>
            </w:r>
            <w:r>
              <w:t xml:space="preserve"> a browser service as backup.</w:t>
            </w:r>
          </w:p>
        </w:tc>
      </w:tr>
      <w:tr w:rsidR="00A77B3F" w:rsidTr="00A77B3F">
        <w:tc>
          <w:tcPr>
            <w:tcW w:w="0" w:type="auto"/>
          </w:tcPr>
          <w:p w:rsidR="00A77B3F" w:rsidRDefault="006C7774">
            <w:pPr>
              <w:pStyle w:val="TableBodyText"/>
            </w:pPr>
            <w:r>
              <w:t>SV_TYPE_MASTER_BROWSER</w:t>
            </w:r>
          </w:p>
          <w:p w:rsidR="00A77B3F" w:rsidRDefault="006C7774">
            <w:pPr>
              <w:pStyle w:val="TableBodyText"/>
            </w:pPr>
            <w:r>
              <w:t>0x00040000</w:t>
            </w:r>
          </w:p>
        </w:tc>
        <w:tc>
          <w:tcPr>
            <w:tcW w:w="0" w:type="auto"/>
          </w:tcPr>
          <w:p w:rsidR="00A77B3F" w:rsidRDefault="006C7774">
            <w:pPr>
              <w:pStyle w:val="TableBodyText"/>
            </w:pPr>
            <w:r>
              <w:t>A server running the master browser service.</w:t>
            </w:r>
          </w:p>
        </w:tc>
      </w:tr>
      <w:tr w:rsidR="00A77B3F" w:rsidTr="00A77B3F">
        <w:tc>
          <w:tcPr>
            <w:tcW w:w="0" w:type="auto"/>
          </w:tcPr>
          <w:p w:rsidR="00A77B3F" w:rsidRDefault="006C7774">
            <w:pPr>
              <w:pStyle w:val="TableBodyText"/>
            </w:pPr>
            <w:r>
              <w:t>SV_TYPE_DOMAIN_MASTER</w:t>
            </w:r>
          </w:p>
          <w:p w:rsidR="00A77B3F" w:rsidRDefault="006C7774">
            <w:pPr>
              <w:pStyle w:val="TableBodyText"/>
            </w:pPr>
            <w:r>
              <w:t>0x00080000</w:t>
            </w:r>
          </w:p>
        </w:tc>
        <w:tc>
          <w:tcPr>
            <w:tcW w:w="0" w:type="auto"/>
          </w:tcPr>
          <w:p w:rsidR="00A77B3F" w:rsidRDefault="006C7774">
            <w:pPr>
              <w:pStyle w:val="TableBodyText"/>
            </w:pPr>
            <w:r>
              <w:t>A server running the domain master browser.</w:t>
            </w:r>
          </w:p>
        </w:tc>
      </w:tr>
      <w:tr w:rsidR="00A77B3F" w:rsidTr="00A77B3F">
        <w:tc>
          <w:tcPr>
            <w:tcW w:w="0" w:type="auto"/>
          </w:tcPr>
          <w:p w:rsidR="00A77B3F" w:rsidRDefault="006C7774">
            <w:pPr>
              <w:pStyle w:val="TableBodyText"/>
            </w:pPr>
            <w:r>
              <w:t>SV_TYPE_WINDOWS</w:t>
            </w:r>
          </w:p>
          <w:p w:rsidR="00A77B3F" w:rsidRDefault="006C7774">
            <w:pPr>
              <w:pStyle w:val="TableBodyText"/>
            </w:pPr>
            <w:r>
              <w:t>0x00400000</w:t>
            </w:r>
          </w:p>
        </w:tc>
        <w:tc>
          <w:tcPr>
            <w:tcW w:w="0" w:type="auto"/>
          </w:tcPr>
          <w:p w:rsidR="00A77B3F" w:rsidRDefault="006C7774">
            <w:pPr>
              <w:pStyle w:val="TableBodyText"/>
            </w:pPr>
            <w:r>
              <w:t>Windows Millennium Edition operating sys</w:t>
            </w:r>
            <w:r>
              <w:t>tem, Windows 98 operating system, or Windows 95.</w:t>
            </w:r>
          </w:p>
        </w:tc>
      </w:tr>
      <w:tr w:rsidR="00A77B3F" w:rsidTr="00A77B3F">
        <w:tc>
          <w:tcPr>
            <w:tcW w:w="0" w:type="auto"/>
          </w:tcPr>
          <w:p w:rsidR="00A77B3F" w:rsidRDefault="006C7774">
            <w:pPr>
              <w:pStyle w:val="TableBodyText"/>
            </w:pPr>
            <w:r>
              <w:lastRenderedPageBreak/>
              <w:t>SV_TYPE_TERMINALSERVER</w:t>
            </w:r>
          </w:p>
          <w:p w:rsidR="00A77B3F" w:rsidRDefault="006C7774">
            <w:pPr>
              <w:pStyle w:val="TableBodyText"/>
            </w:pPr>
            <w:r>
              <w:t>0x02000000</w:t>
            </w:r>
          </w:p>
        </w:tc>
        <w:tc>
          <w:tcPr>
            <w:tcW w:w="0" w:type="auto"/>
          </w:tcPr>
          <w:p w:rsidR="00A77B3F" w:rsidRDefault="006C7774">
            <w:pPr>
              <w:pStyle w:val="TableBodyText"/>
            </w:pPr>
            <w:r>
              <w:t>Terminal Server.</w:t>
            </w:r>
          </w:p>
        </w:tc>
      </w:tr>
      <w:tr w:rsidR="00A77B3F" w:rsidTr="00A77B3F">
        <w:tc>
          <w:tcPr>
            <w:tcW w:w="0" w:type="auto"/>
          </w:tcPr>
          <w:p w:rsidR="00A77B3F" w:rsidRDefault="006C7774">
            <w:pPr>
              <w:pStyle w:val="TableBodyText"/>
            </w:pPr>
            <w:r>
              <w:t>SV_TYPE_CLUSTER_VS_NT</w:t>
            </w:r>
          </w:p>
          <w:p w:rsidR="00A77B3F" w:rsidRDefault="006C7774">
            <w:pPr>
              <w:pStyle w:val="TableBodyText"/>
            </w:pPr>
            <w:r>
              <w:t>0x04000000</w:t>
            </w:r>
          </w:p>
        </w:tc>
        <w:tc>
          <w:tcPr>
            <w:tcW w:w="0" w:type="auto"/>
          </w:tcPr>
          <w:p w:rsidR="00A77B3F" w:rsidRDefault="006C7774">
            <w:pPr>
              <w:pStyle w:val="TableBodyText"/>
            </w:pPr>
            <w:r>
              <w:t>Cluster virtual servers available in the domain.</w:t>
            </w:r>
          </w:p>
        </w:tc>
      </w:tr>
      <w:tr w:rsidR="00A77B3F" w:rsidTr="00A77B3F">
        <w:tc>
          <w:tcPr>
            <w:tcW w:w="0" w:type="auto"/>
          </w:tcPr>
          <w:p w:rsidR="00A77B3F" w:rsidRDefault="006C7774">
            <w:pPr>
              <w:pStyle w:val="TableBodyText"/>
            </w:pPr>
            <w:r>
              <w:t>SV_TYPE_LOCAL_LIST_ONLY</w:t>
            </w:r>
          </w:p>
          <w:p w:rsidR="00A77B3F" w:rsidRDefault="006C7774">
            <w:pPr>
              <w:pStyle w:val="TableBodyText"/>
            </w:pPr>
            <w:r>
              <w:t>0x40000000</w:t>
            </w:r>
          </w:p>
        </w:tc>
        <w:tc>
          <w:tcPr>
            <w:tcW w:w="0" w:type="auto"/>
          </w:tcPr>
          <w:p w:rsidR="00A77B3F" w:rsidRDefault="006C7774">
            <w:pPr>
              <w:pStyle w:val="TableBodyText"/>
            </w:pPr>
            <w:r>
              <w:t>Servers maintained by the browser.</w:t>
            </w:r>
          </w:p>
        </w:tc>
      </w:tr>
      <w:tr w:rsidR="00A77B3F" w:rsidTr="00A77B3F">
        <w:tc>
          <w:tcPr>
            <w:tcW w:w="0" w:type="auto"/>
          </w:tcPr>
          <w:p w:rsidR="00A77B3F" w:rsidRDefault="006C7774">
            <w:pPr>
              <w:pStyle w:val="TableBodyText"/>
            </w:pPr>
            <w:r>
              <w:t>SV_TYPE_DOMAIN_ENUM</w:t>
            </w:r>
          </w:p>
          <w:p w:rsidR="00A77B3F" w:rsidRDefault="006C7774">
            <w:pPr>
              <w:pStyle w:val="TableBodyText"/>
            </w:pPr>
            <w:r>
              <w:t>0x80000000</w:t>
            </w:r>
          </w:p>
        </w:tc>
        <w:tc>
          <w:tcPr>
            <w:tcW w:w="0" w:type="auto"/>
          </w:tcPr>
          <w:p w:rsidR="00A77B3F" w:rsidRDefault="006C7774">
            <w:pPr>
              <w:pStyle w:val="TableBodyText"/>
            </w:pPr>
            <w:r>
              <w:t>Primary domain.</w:t>
            </w:r>
          </w:p>
        </w:tc>
      </w:tr>
      <w:tr w:rsidR="00A77B3F" w:rsidTr="00A77B3F">
        <w:tc>
          <w:tcPr>
            <w:tcW w:w="0" w:type="auto"/>
          </w:tcPr>
          <w:p w:rsidR="00A77B3F" w:rsidRDefault="006C7774">
            <w:pPr>
              <w:pStyle w:val="TableBodyText"/>
            </w:pPr>
            <w:r>
              <w:t>SV_TYPE_ALL</w:t>
            </w:r>
          </w:p>
          <w:p w:rsidR="00A77B3F" w:rsidRDefault="006C7774">
            <w:pPr>
              <w:pStyle w:val="TableBodyText"/>
            </w:pPr>
            <w:r>
              <w:t>0xFFFFFFFF</w:t>
            </w:r>
          </w:p>
        </w:tc>
        <w:tc>
          <w:tcPr>
            <w:tcW w:w="0" w:type="auto"/>
          </w:tcPr>
          <w:p w:rsidR="00A77B3F" w:rsidRDefault="006C7774">
            <w:pPr>
              <w:pStyle w:val="TableBodyText"/>
            </w:pPr>
            <w:r>
              <w:t>All servers.</w:t>
            </w:r>
          </w:p>
        </w:tc>
      </w:tr>
    </w:tbl>
    <w:p w:rsidR="00A77B3F" w:rsidRDefault="006C7774">
      <w:pPr>
        <w:pStyle w:val="Definition-Field"/>
      </w:pPr>
      <w:r>
        <w:rPr>
          <w:b/>
        </w:rPr>
        <w:t>sv101_comment:</w:t>
      </w:r>
      <w:r>
        <w:t>  A pointer to a null-terminated Unicode UTF-16 string that specifies a comment that describes the server.</w:t>
      </w:r>
    </w:p>
    <w:p w:rsidR="00A77B3F" w:rsidRDefault="006C7774">
      <w:pPr>
        <w:pStyle w:val="Heading3"/>
      </w:pPr>
      <w:bookmarkStart w:id="239" w:name="section_2fefe8ddab484e33a7d57171455a9289"/>
      <w:bookmarkStart w:id="240" w:name="_Toc182822656"/>
      <w:r>
        <w:t>SYSTEMTIME</w:t>
      </w:r>
      <w:bookmarkEnd w:id="239"/>
      <w:bookmarkEnd w:id="240"/>
      <w:r>
        <w:fldChar w:fldCharType="begin"/>
      </w:r>
      <w:r>
        <w:instrText xml:space="preserve"> XE "PSYSTEMTIME"</w:instrText>
      </w:r>
      <w:r>
        <w:fldChar w:fldCharType="end"/>
      </w:r>
      <w:r>
        <w:fldChar w:fldCharType="begin"/>
      </w:r>
      <w:r>
        <w:instrText xml:space="preserve"> XE "SYSTEMTIME struc</w:instrText>
      </w:r>
      <w:r>
        <w:instrText>ture"</w:instrText>
      </w:r>
      <w:r>
        <w:fldChar w:fldCharType="end"/>
      </w:r>
    </w:p>
    <w:p w:rsidR="00A77B3F" w:rsidRDefault="006C7774">
      <w:r>
        <w:t xml:space="preserve"> The SYSTEMTIME structure is a date and time, in Coordinated Universal Time (UTC), represented by using individual </w:t>
      </w:r>
      <w:hyperlink w:anchor="Section_f8573df3a44a4a50b070ac4c3aa78e3c" w:history="1">
        <w:r>
          <w:rPr>
            <w:rStyle w:val="Hyperlink"/>
          </w:rPr>
          <w:t>WORD</w:t>
        </w:r>
      </w:hyperlink>
      <w:r>
        <w:t>-sized structure members for the month, day, year, day of week, hour,</w:t>
      </w:r>
      <w:r>
        <w:t xml:space="preserve"> minute, second, and millisecond.</w:t>
      </w:r>
    </w:p>
    <w:p w:rsidR="00A77B3F" w:rsidRDefault="006C7774">
      <w:pPr>
        <w:pStyle w:val="Code"/>
      </w:pPr>
      <w:r>
        <w:t>typedef struct _SYSTEMTIME {</w:t>
      </w:r>
    </w:p>
    <w:p w:rsidR="00A77B3F" w:rsidRDefault="006C7774">
      <w:pPr>
        <w:pStyle w:val="Code"/>
      </w:pPr>
      <w:r>
        <w:t xml:space="preserve">  WORD wYear;</w:t>
      </w:r>
    </w:p>
    <w:p w:rsidR="00A77B3F" w:rsidRDefault="006C7774">
      <w:pPr>
        <w:pStyle w:val="Code"/>
      </w:pPr>
      <w:r>
        <w:t xml:space="preserve">  WORD wMonth;</w:t>
      </w:r>
    </w:p>
    <w:p w:rsidR="00A77B3F" w:rsidRDefault="006C7774">
      <w:pPr>
        <w:pStyle w:val="Code"/>
      </w:pPr>
      <w:r>
        <w:t xml:space="preserve">  WORD wDayOfWeek;</w:t>
      </w:r>
    </w:p>
    <w:p w:rsidR="00A77B3F" w:rsidRDefault="006C7774">
      <w:pPr>
        <w:pStyle w:val="Code"/>
      </w:pPr>
      <w:r>
        <w:t xml:space="preserve">  WORD wDay;</w:t>
      </w:r>
    </w:p>
    <w:p w:rsidR="00A77B3F" w:rsidRDefault="006C7774">
      <w:pPr>
        <w:pStyle w:val="Code"/>
      </w:pPr>
      <w:r>
        <w:t xml:space="preserve">  WORD wHour;</w:t>
      </w:r>
    </w:p>
    <w:p w:rsidR="00A77B3F" w:rsidRDefault="006C7774">
      <w:pPr>
        <w:pStyle w:val="Code"/>
      </w:pPr>
      <w:r>
        <w:t xml:space="preserve">  WORD wMinute;</w:t>
      </w:r>
    </w:p>
    <w:p w:rsidR="00A77B3F" w:rsidRDefault="006C7774">
      <w:pPr>
        <w:pStyle w:val="Code"/>
      </w:pPr>
      <w:r>
        <w:t xml:space="preserve">  WORD wSecond;</w:t>
      </w:r>
    </w:p>
    <w:p w:rsidR="00A77B3F" w:rsidRDefault="006C7774">
      <w:pPr>
        <w:pStyle w:val="Code"/>
      </w:pPr>
      <w:r>
        <w:t xml:space="preserve">  WORD wMilliseconds;</w:t>
      </w:r>
    </w:p>
    <w:p w:rsidR="00A77B3F" w:rsidRDefault="006C7774">
      <w:pPr>
        <w:pStyle w:val="Code"/>
      </w:pPr>
      <w:r>
        <w:t>} SYSTEMTIME,</w:t>
      </w:r>
    </w:p>
    <w:p w:rsidR="00A77B3F" w:rsidRDefault="006C7774">
      <w:pPr>
        <w:pStyle w:val="Code"/>
      </w:pPr>
      <w:r>
        <w:t> *PSYSTEMTIME;</w:t>
      </w:r>
    </w:p>
    <w:p w:rsidR="00A77B3F" w:rsidRDefault="006C7774">
      <w:pPr>
        <w:pStyle w:val="Heading3"/>
      </w:pPr>
      <w:bookmarkStart w:id="241" w:name="section_3b5c1a61ece44dce9c9fc15388ba9032"/>
      <w:bookmarkStart w:id="242" w:name="_Toc182822657"/>
      <w:r>
        <w:t>UINT128</w:t>
      </w:r>
      <w:bookmarkEnd w:id="241"/>
      <w:bookmarkEnd w:id="242"/>
      <w:r>
        <w:fldChar w:fldCharType="begin"/>
      </w:r>
      <w:r>
        <w:instrText xml:space="preserve"> XE "PUINT128"</w:instrText>
      </w:r>
      <w:r>
        <w:fldChar w:fldCharType="end"/>
      </w:r>
      <w:r>
        <w:fldChar w:fldCharType="begin"/>
      </w:r>
      <w:r>
        <w:instrText xml:space="preserve"> XE "UINT128 structure"</w:instrText>
      </w:r>
      <w:r>
        <w:fldChar w:fldCharType="end"/>
      </w:r>
    </w:p>
    <w:p w:rsidR="00A77B3F" w:rsidRDefault="006C7774">
      <w:r>
        <w:t>The UINT128 structure is intended to hold 128-bit unsigned integers, such as an IPv6 destination address.</w:t>
      </w:r>
    </w:p>
    <w:p w:rsidR="00A77B3F" w:rsidRDefault="006C7774">
      <w:pPr>
        <w:pStyle w:val="Code"/>
      </w:pPr>
      <w:r>
        <w:t>typedef struct _UINT128 {</w:t>
      </w:r>
    </w:p>
    <w:p w:rsidR="00A77B3F" w:rsidRDefault="006C7774">
      <w:pPr>
        <w:pStyle w:val="Code"/>
      </w:pPr>
      <w:r>
        <w:t xml:space="preserve">  UINT64 lower;</w:t>
      </w:r>
    </w:p>
    <w:p w:rsidR="00A77B3F" w:rsidRDefault="006C7774">
      <w:pPr>
        <w:pStyle w:val="Code"/>
      </w:pPr>
      <w:r>
        <w:t xml:space="preserve">  UINT64 upper;</w:t>
      </w:r>
    </w:p>
    <w:p w:rsidR="00A77B3F" w:rsidRDefault="006C7774">
      <w:pPr>
        <w:pStyle w:val="Code"/>
      </w:pPr>
      <w:r>
        <w:t>} UINT128,</w:t>
      </w:r>
    </w:p>
    <w:p w:rsidR="00A77B3F" w:rsidRDefault="006C7774">
      <w:pPr>
        <w:pStyle w:val="Code"/>
      </w:pPr>
      <w:r>
        <w:t> *PUINT128;</w:t>
      </w:r>
    </w:p>
    <w:p w:rsidR="00A77B3F" w:rsidRDefault="006C7774">
      <w:pPr>
        <w:pStyle w:val="Heading3"/>
      </w:pPr>
      <w:bookmarkStart w:id="243" w:name="section_d37e0ce7a3584c07a5c459c8b5da8b08"/>
      <w:bookmarkStart w:id="244" w:name="_Toc182822658"/>
      <w:r>
        <w:t>ULARGE_INTEGER</w:t>
      </w:r>
      <w:bookmarkEnd w:id="243"/>
      <w:bookmarkEnd w:id="244"/>
      <w:r>
        <w:fldChar w:fldCharType="begin"/>
      </w:r>
      <w:r>
        <w:instrText xml:space="preserve"> XE "ULARGE_INTEGER structure</w:instrText>
      </w:r>
      <w:r>
        <w:instrText>"</w:instrText>
      </w:r>
      <w:r>
        <w:fldChar w:fldCharType="end"/>
      </w:r>
      <w:r>
        <w:fldChar w:fldCharType="begin"/>
      </w:r>
      <w:r>
        <w:instrText xml:space="preserve"> XE "PULARGE_INTEGER"</w:instrText>
      </w:r>
      <w:r>
        <w:fldChar w:fldCharType="end"/>
      </w:r>
    </w:p>
    <w:p w:rsidR="00A77B3F" w:rsidRDefault="006C7774">
      <w:r>
        <w:t xml:space="preserve">The ULARGE_INTEGER structure is used to represent a 64-bit unsigned integer value. </w:t>
      </w:r>
    </w:p>
    <w:p w:rsidR="00A77B3F" w:rsidRDefault="006C7774">
      <w:pPr>
        <w:pStyle w:val="Code"/>
      </w:pPr>
      <w:r>
        <w:t>typedef struct _ULARGE_INTEGER {</w:t>
      </w:r>
    </w:p>
    <w:p w:rsidR="00A77B3F" w:rsidRDefault="006C7774">
      <w:pPr>
        <w:pStyle w:val="Code"/>
      </w:pPr>
      <w:r>
        <w:t xml:space="preserve">  unsigned __int64 QuadPart;</w:t>
      </w:r>
    </w:p>
    <w:p w:rsidR="00A77B3F" w:rsidRDefault="006C7774">
      <w:pPr>
        <w:pStyle w:val="Code"/>
      </w:pPr>
      <w:r>
        <w:t>} ULARGE_INTEGER,</w:t>
      </w:r>
    </w:p>
    <w:p w:rsidR="00A77B3F" w:rsidRDefault="006C7774">
      <w:pPr>
        <w:pStyle w:val="Code"/>
      </w:pPr>
      <w:r>
        <w:lastRenderedPageBreak/>
        <w:t> *PULARGE_INTEGER;</w:t>
      </w:r>
    </w:p>
    <w:p w:rsidR="00A77B3F" w:rsidRDefault="006C7774">
      <w:pPr>
        <w:pStyle w:val="Heading2"/>
      </w:pPr>
      <w:bookmarkStart w:id="245" w:name="section_4bc165d6d3114f368bc267a5373f8cf2"/>
      <w:bookmarkStart w:id="246" w:name="_Toc182822659"/>
      <w:r>
        <w:t>Constructed Security Types</w:t>
      </w:r>
      <w:bookmarkEnd w:id="245"/>
      <w:bookmarkEnd w:id="246"/>
      <w:r>
        <w:fldChar w:fldCharType="begin"/>
      </w:r>
      <w:r>
        <w:instrText xml:space="preserve"> XE "Constructed sec</w:instrText>
      </w:r>
      <w:r>
        <w:instrText>urity types"</w:instrText>
      </w:r>
      <w:r>
        <w:fldChar w:fldCharType="end"/>
      </w:r>
      <w:r>
        <w:fldChar w:fldCharType="begin"/>
      </w:r>
      <w:r>
        <w:instrText xml:space="preserve"> XE "Data types:constructed security types"</w:instrText>
      </w:r>
      <w:r>
        <w:fldChar w:fldCharType="end"/>
      </w:r>
    </w:p>
    <w:p w:rsidR="00A77B3F" w:rsidRDefault="006C7774">
      <w:r>
        <w:t>The following types are used to specify structures that are specific to the Windows security model.</w:t>
      </w:r>
    </w:p>
    <w:p w:rsidR="00A77B3F" w:rsidRDefault="006C7774">
      <w:pPr>
        <w:pStyle w:val="Heading3"/>
      </w:pPr>
      <w:bookmarkStart w:id="247" w:name="section_c6ce42753d904890ab3a514745e4637e"/>
      <w:bookmarkStart w:id="248" w:name="_Toc182822660"/>
      <w:r>
        <w:t>SID_IDENTIFIER_AUTHORITY</w:t>
      </w:r>
      <w:bookmarkEnd w:id="247"/>
      <w:bookmarkEnd w:id="248"/>
      <w:r>
        <w:fldChar w:fldCharType="begin"/>
      </w:r>
      <w:r>
        <w:instrText xml:space="preserve"> XE "SID_IDENTIFIER_AUTHORITY packet"</w:instrText>
      </w:r>
      <w:r>
        <w:fldChar w:fldCharType="end"/>
      </w:r>
    </w:p>
    <w:p w:rsidR="00A77B3F" w:rsidRDefault="006C7774">
      <w:r>
        <w:t>The SID_IDENTIFIER_AUTHORITY</w:t>
      </w:r>
      <w:r>
        <w:t xml:space="preserve"> structure represents the top-level authority of a security identifier (SID).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1</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2</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3</w:t>
            </w:r>
          </w:p>
          <w:p w:rsidR="00A77B3F" w:rsidRDefault="006C7774">
            <w:pPr>
              <w:pStyle w:val="Packetdiagramheaderrow"/>
            </w:pPr>
            <w:r>
              <w:t>0</w:t>
            </w:r>
          </w:p>
        </w:tc>
        <w:tc>
          <w:tcPr>
            <w:tcW w:w="270" w:type="dxa"/>
          </w:tcPr>
          <w:p w:rsidR="00A77B3F" w:rsidRDefault="006C7774">
            <w:pPr>
              <w:pStyle w:val="Packetdiagramheaderrow"/>
            </w:pPr>
            <w:r>
              <w:t>1</w:t>
            </w:r>
          </w:p>
        </w:tc>
      </w:tr>
      <w:tr w:rsidR="00A77B3F" w:rsidTr="00A77B3F">
        <w:trPr>
          <w:trHeight w:hRule="exact" w:val="490"/>
        </w:trPr>
        <w:tc>
          <w:tcPr>
            <w:tcW w:w="8640" w:type="dxa"/>
            <w:gridSpan w:val="32"/>
          </w:tcPr>
          <w:p w:rsidR="00A77B3F" w:rsidRDefault="006C7774">
            <w:pPr>
              <w:pStyle w:val="Packetdiagramtext"/>
            </w:pPr>
            <w:r>
              <w:t>Value</w:t>
            </w:r>
          </w:p>
        </w:tc>
      </w:tr>
      <w:tr w:rsidR="00A77B3F" w:rsidTr="00A77B3F">
        <w:trPr>
          <w:gridAfter w:val="16"/>
          <w:wAfter w:w="4320" w:type="dxa"/>
          <w:trHeight w:hRule="exact" w:val="490"/>
        </w:trPr>
        <w:tc>
          <w:tcPr>
            <w:tcW w:w="4320" w:type="dxa"/>
            <w:gridSpan w:val="16"/>
          </w:tcPr>
          <w:p w:rsidR="00A77B3F" w:rsidRDefault="006C7774">
            <w:pPr>
              <w:pStyle w:val="Packetdiagramtext"/>
            </w:pPr>
            <w:r>
              <w:t>...</w:t>
            </w:r>
          </w:p>
        </w:tc>
      </w:tr>
    </w:tbl>
    <w:p w:rsidR="00A77B3F" w:rsidRDefault="006C7774">
      <w:pPr>
        <w:pStyle w:val="Definition-Field"/>
      </w:pPr>
      <w:r>
        <w:rPr>
          <w:b/>
        </w:rPr>
        <w:t xml:space="preserve">Value (6 bytes): </w:t>
      </w:r>
      <w:r>
        <w:t xml:space="preserve">An array of six 8-bit unsigned integers that specify the top-level authority of a </w:t>
      </w:r>
      <w:hyperlink w:anchor="Section_78eb90131c3a4970ad1f2b1dad588a25" w:history="1">
        <w:r>
          <w:rPr>
            <w:rStyle w:val="Hyperlink"/>
          </w:rPr>
          <w:t>SID</w:t>
        </w:r>
      </w:hyperlink>
      <w:r>
        <w:t xml:space="preserve">, </w:t>
      </w:r>
      <w:hyperlink w:anchor="Section_5cb97814a1c24215b7dc76d1f4bfad01" w:history="1">
        <w:r>
          <w:rPr>
            <w:rStyle w:val="Hyperlink"/>
          </w:rPr>
          <w:t>RPC_SID</w:t>
        </w:r>
      </w:hyperlink>
      <w:r>
        <w:t>, and LSAPR_SID_INFORMATION.</w:t>
      </w:r>
    </w:p>
    <w:p w:rsidR="00A77B3F" w:rsidRDefault="006C7774">
      <w:pPr>
        <w:pStyle w:val="Definition-Field2"/>
      </w:pPr>
      <w:r>
        <w:t>The identifie</w:t>
      </w:r>
      <w:r>
        <w:t>r authority value identifies the domain security authority that issued the SID. The following identifier authorities are predefined for wire traffic.</w:t>
      </w:r>
    </w:p>
    <w:tbl>
      <w:tblPr>
        <w:tblStyle w:val="Table-ShadedHeader"/>
        <w:tblW w:w="9090" w:type="dxa"/>
        <w:tblInd w:w="475" w:type="dxa"/>
        <w:tblLook w:val="04A0" w:firstRow="1" w:lastRow="0" w:firstColumn="1" w:lastColumn="0" w:noHBand="0" w:noVBand="1"/>
      </w:tblPr>
      <w:tblGrid>
        <w:gridCol w:w="3847"/>
        <w:gridCol w:w="5243"/>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Identifier Authority</w:t>
            </w:r>
          </w:p>
        </w:tc>
        <w:tc>
          <w:tcPr>
            <w:tcW w:w="5243" w:type="dxa"/>
          </w:tcPr>
          <w:p w:rsidR="00A77B3F" w:rsidRDefault="006C7774">
            <w:pPr>
              <w:pStyle w:val="TableHeaderText"/>
            </w:pPr>
            <w:r>
              <w:t>Meaning</w:t>
            </w:r>
          </w:p>
        </w:tc>
      </w:tr>
      <w:tr w:rsidR="00A77B3F" w:rsidTr="00A77B3F">
        <w:tc>
          <w:tcPr>
            <w:tcW w:w="0" w:type="auto"/>
          </w:tcPr>
          <w:p w:rsidR="00A77B3F" w:rsidRDefault="006C7774">
            <w:pPr>
              <w:pStyle w:val="TableBodyText"/>
            </w:pPr>
            <w:r>
              <w:t>NULL_SID_AUTHORITY</w:t>
            </w:r>
          </w:p>
          <w:p w:rsidR="00A77B3F" w:rsidRDefault="006C7774">
            <w:pPr>
              <w:pStyle w:val="TableBodyText"/>
            </w:pPr>
            <w:r>
              <w:t>{0x00, 0x00, 0x00, 0x00, 0x00, 0x00}</w:t>
            </w:r>
          </w:p>
        </w:tc>
        <w:tc>
          <w:tcPr>
            <w:tcW w:w="5243" w:type="dxa"/>
          </w:tcPr>
          <w:p w:rsidR="00A77B3F" w:rsidRDefault="006C7774">
            <w:pPr>
              <w:pStyle w:val="TableBodyText"/>
            </w:pPr>
            <w:r>
              <w:t xml:space="preserve">Specifies the </w:t>
            </w:r>
            <w:r>
              <w:rPr>
                <w:b/>
              </w:rPr>
              <w:t>NULL</w:t>
            </w:r>
            <w:r>
              <w:t xml:space="preserve"> SID authority. It defines only the </w:t>
            </w:r>
            <w:r>
              <w:rPr>
                <w:b/>
              </w:rPr>
              <w:t>NULL</w:t>
            </w:r>
            <w:r>
              <w:t xml:space="preserve"> well-known-SID: S-1-0-0. </w:t>
            </w:r>
          </w:p>
        </w:tc>
      </w:tr>
      <w:tr w:rsidR="00A77B3F" w:rsidTr="00A77B3F">
        <w:tc>
          <w:tcPr>
            <w:tcW w:w="0" w:type="auto"/>
          </w:tcPr>
          <w:p w:rsidR="00A77B3F" w:rsidRDefault="006C7774">
            <w:pPr>
              <w:pStyle w:val="TableBodyText"/>
            </w:pPr>
            <w:r>
              <w:t>WORLD_SID_AUTHORITY</w:t>
            </w:r>
          </w:p>
          <w:p w:rsidR="00A77B3F" w:rsidRDefault="006C7774">
            <w:pPr>
              <w:pStyle w:val="TableBodyText"/>
            </w:pPr>
            <w:r>
              <w:t>{0x00, 0x00, 0x00, 0x00, 0x00, 0x01}</w:t>
            </w:r>
          </w:p>
        </w:tc>
        <w:tc>
          <w:tcPr>
            <w:tcW w:w="5243" w:type="dxa"/>
          </w:tcPr>
          <w:p w:rsidR="00A77B3F" w:rsidRDefault="006C7774">
            <w:pPr>
              <w:pStyle w:val="TableBodyText"/>
            </w:pPr>
            <w:r>
              <w:t xml:space="preserve">Specifies the World SID authority. It only defines the </w:t>
            </w:r>
            <w:r>
              <w:rPr>
                <w:b/>
              </w:rPr>
              <w:t>Everyone</w:t>
            </w:r>
            <w:r>
              <w:t xml:space="preserve"> well-known-SID: S-1-1-0.</w:t>
            </w:r>
          </w:p>
        </w:tc>
      </w:tr>
      <w:tr w:rsidR="00A77B3F" w:rsidTr="00A77B3F">
        <w:tc>
          <w:tcPr>
            <w:tcW w:w="0" w:type="auto"/>
          </w:tcPr>
          <w:p w:rsidR="00A77B3F" w:rsidRDefault="006C7774">
            <w:pPr>
              <w:pStyle w:val="TableBodyText"/>
            </w:pPr>
            <w:r>
              <w:t xml:space="preserve">LOCAL_SID_AUTHORITY </w:t>
            </w:r>
          </w:p>
          <w:p w:rsidR="00A77B3F" w:rsidRDefault="006C7774">
            <w:pPr>
              <w:pStyle w:val="TableBodyText"/>
            </w:pPr>
            <w:r>
              <w:t>{0x00, 0x00, 0x00, 0</w:t>
            </w:r>
            <w:r>
              <w:t>x00, 0x00, 0x02}</w:t>
            </w:r>
          </w:p>
        </w:tc>
        <w:tc>
          <w:tcPr>
            <w:tcW w:w="5243" w:type="dxa"/>
          </w:tcPr>
          <w:p w:rsidR="00A77B3F" w:rsidRDefault="006C7774">
            <w:pPr>
              <w:pStyle w:val="TableBodyText"/>
            </w:pPr>
            <w:r>
              <w:t xml:space="preserve">Specifies the Local SID authority. It defines only the </w:t>
            </w:r>
            <w:r>
              <w:rPr>
                <w:b/>
              </w:rPr>
              <w:t>Local</w:t>
            </w:r>
            <w:r>
              <w:t xml:space="preserve"> well-known-SID: S-1-2-0.</w:t>
            </w:r>
          </w:p>
        </w:tc>
      </w:tr>
      <w:tr w:rsidR="00A77B3F" w:rsidTr="00A77B3F">
        <w:tc>
          <w:tcPr>
            <w:tcW w:w="0" w:type="auto"/>
          </w:tcPr>
          <w:p w:rsidR="00A77B3F" w:rsidRDefault="006C7774">
            <w:pPr>
              <w:pStyle w:val="TableBodyText"/>
            </w:pPr>
            <w:r>
              <w:t>CREATOR_SID_AUTHORITY</w:t>
            </w:r>
          </w:p>
          <w:p w:rsidR="00A77B3F" w:rsidRDefault="006C7774">
            <w:pPr>
              <w:pStyle w:val="TableBodyText"/>
            </w:pPr>
            <w:r>
              <w:t>{0x00, 0x00, 0x00, 0x00, 0x00, 0x03}</w:t>
            </w:r>
          </w:p>
        </w:tc>
        <w:tc>
          <w:tcPr>
            <w:tcW w:w="5243" w:type="dxa"/>
          </w:tcPr>
          <w:p w:rsidR="00A77B3F" w:rsidRDefault="006C7774">
            <w:pPr>
              <w:pStyle w:val="TableBodyText"/>
            </w:pPr>
            <w:r>
              <w:t xml:space="preserve">Specifies the Creator SID authority. It defines the </w:t>
            </w:r>
            <w:r>
              <w:rPr>
                <w:b/>
              </w:rPr>
              <w:t>Creator Owner</w:t>
            </w:r>
            <w:r>
              <w:t xml:space="preserve">, </w:t>
            </w:r>
            <w:r>
              <w:rPr>
                <w:b/>
              </w:rPr>
              <w:t>Creator Group</w:t>
            </w:r>
            <w:r>
              <w:t xml:space="preserve">, and </w:t>
            </w:r>
            <w:r>
              <w:rPr>
                <w:b/>
              </w:rPr>
              <w:t>Creator</w:t>
            </w:r>
            <w:r>
              <w:rPr>
                <w:b/>
              </w:rPr>
              <w:t xml:space="preserve"> Owner Server</w:t>
            </w:r>
            <w:r>
              <w:t xml:space="preserve"> well-known-SIDs: S-1-3-0, S-1-3-1, and S-1-3-2. These SIDs are used as placeholders in an access control list (ACL) and are replaced by the user, group, and machine SIDs of the security principal.</w:t>
            </w:r>
          </w:p>
        </w:tc>
      </w:tr>
      <w:tr w:rsidR="00A77B3F" w:rsidTr="00A77B3F">
        <w:tc>
          <w:tcPr>
            <w:tcW w:w="0" w:type="auto"/>
          </w:tcPr>
          <w:p w:rsidR="00A77B3F" w:rsidRDefault="006C7774">
            <w:pPr>
              <w:pStyle w:val="TableBodyText"/>
            </w:pPr>
            <w:r>
              <w:t>NON_UNIQUE_AUTHORITY</w:t>
            </w:r>
          </w:p>
          <w:p w:rsidR="00A77B3F" w:rsidRDefault="006C7774">
            <w:pPr>
              <w:pStyle w:val="TableBodyText"/>
            </w:pPr>
            <w:r>
              <w:t xml:space="preserve">{0x00, 0x00, 0x00, </w:t>
            </w:r>
            <w:r>
              <w:t>0x00, 0x00, 0x04}</w:t>
            </w:r>
          </w:p>
        </w:tc>
        <w:tc>
          <w:tcPr>
            <w:tcW w:w="5243" w:type="dxa"/>
          </w:tcPr>
          <w:p w:rsidR="00A77B3F" w:rsidRDefault="006C7774">
            <w:pPr>
              <w:pStyle w:val="TableBodyText"/>
            </w:pPr>
            <w:r>
              <w:t>Not used.</w:t>
            </w:r>
          </w:p>
        </w:tc>
      </w:tr>
      <w:tr w:rsidR="00A77B3F" w:rsidTr="00A77B3F">
        <w:tc>
          <w:tcPr>
            <w:tcW w:w="0" w:type="auto"/>
          </w:tcPr>
          <w:p w:rsidR="00A77B3F" w:rsidRDefault="006C7774">
            <w:pPr>
              <w:pStyle w:val="TableBodyText"/>
            </w:pPr>
            <w:r>
              <w:t>SECURITY_NT_AUTHORITY</w:t>
            </w:r>
          </w:p>
          <w:p w:rsidR="00A77B3F" w:rsidRDefault="006C7774">
            <w:pPr>
              <w:pStyle w:val="TableBodyText"/>
            </w:pPr>
            <w:r>
              <w:t>{0x00, 0x00, 0x00, 0x00, 0x00, 0x05}</w:t>
            </w:r>
          </w:p>
        </w:tc>
        <w:tc>
          <w:tcPr>
            <w:tcW w:w="5243" w:type="dxa"/>
          </w:tcPr>
          <w:p w:rsidR="00A77B3F" w:rsidRDefault="006C7774">
            <w:pPr>
              <w:pStyle w:val="TableBodyText"/>
            </w:pPr>
            <w:r>
              <w:t>Specifies the Windows NT security subsystem SID authority. It defines all other SIDs in the forest.</w:t>
            </w:r>
          </w:p>
        </w:tc>
      </w:tr>
      <w:tr w:rsidR="00A77B3F" w:rsidTr="00A77B3F">
        <w:tc>
          <w:tcPr>
            <w:tcW w:w="0" w:type="auto"/>
          </w:tcPr>
          <w:p w:rsidR="00A77B3F" w:rsidRDefault="006C7774">
            <w:pPr>
              <w:pStyle w:val="TableBodyText"/>
            </w:pPr>
            <w:r>
              <w:t>SECURITY_APP_PACKAGE_AUTHORITY</w:t>
            </w:r>
          </w:p>
          <w:p w:rsidR="00A77B3F" w:rsidRDefault="006C7774">
            <w:pPr>
              <w:pStyle w:val="TableBodyText"/>
            </w:pPr>
            <w:r>
              <w:t>{0x00, 0x00, 0x00, 0x00, 0x00, 0x0F}</w:t>
            </w:r>
          </w:p>
        </w:tc>
        <w:tc>
          <w:tcPr>
            <w:tcW w:w="5243" w:type="dxa"/>
          </w:tcPr>
          <w:p w:rsidR="00A77B3F" w:rsidRDefault="006C7774">
            <w:pPr>
              <w:pStyle w:val="TableBodyText"/>
            </w:pPr>
            <w:r>
              <w:t xml:space="preserve">Specifies the application package authority. It defines application capability SIDs. </w:t>
            </w:r>
          </w:p>
        </w:tc>
      </w:tr>
      <w:tr w:rsidR="00A77B3F" w:rsidTr="00A77B3F">
        <w:tc>
          <w:tcPr>
            <w:tcW w:w="0" w:type="auto"/>
          </w:tcPr>
          <w:p w:rsidR="00A77B3F" w:rsidRDefault="006C7774">
            <w:pPr>
              <w:pStyle w:val="TableBodyText"/>
            </w:pPr>
            <w:r>
              <w:t>SECURITY_MANDATORY_LABEL_AUTHORITY</w:t>
            </w:r>
          </w:p>
          <w:p w:rsidR="00A77B3F" w:rsidRDefault="006C7774">
            <w:pPr>
              <w:pStyle w:val="TableBodyText"/>
            </w:pPr>
            <w:r>
              <w:t>{0x00, 0x00, 0x00, 0x00, 0x00, 0x10}</w:t>
            </w:r>
          </w:p>
        </w:tc>
        <w:tc>
          <w:tcPr>
            <w:tcW w:w="5243" w:type="dxa"/>
          </w:tcPr>
          <w:p w:rsidR="00A77B3F" w:rsidRDefault="006C7774">
            <w:pPr>
              <w:pStyle w:val="TableBodyText"/>
            </w:pPr>
            <w:r>
              <w:t>Specifies the Mandatory label authority. It defines the integrity level SIDs.</w:t>
            </w:r>
          </w:p>
        </w:tc>
      </w:tr>
      <w:tr w:rsidR="00A77B3F" w:rsidTr="00A77B3F">
        <w:tc>
          <w:tcPr>
            <w:tcW w:w="0" w:type="auto"/>
          </w:tcPr>
          <w:p w:rsidR="00A77B3F" w:rsidRDefault="006C7774">
            <w:pPr>
              <w:pStyle w:val="TableBodyText"/>
            </w:pPr>
            <w:r>
              <w:t>SECURITY_SCOPED_P</w:t>
            </w:r>
            <w:r>
              <w:t>OLICY_ID_AUTHORITY</w:t>
            </w:r>
          </w:p>
          <w:p w:rsidR="00A77B3F" w:rsidRDefault="006C7774">
            <w:pPr>
              <w:pStyle w:val="TableBodyText"/>
            </w:pPr>
            <w:r>
              <w:t>{0x00, 0x00, 0x00, 0x00, 0x00, 0x11}</w:t>
            </w:r>
          </w:p>
        </w:tc>
        <w:tc>
          <w:tcPr>
            <w:tcW w:w="5243" w:type="dxa"/>
          </w:tcPr>
          <w:p w:rsidR="00A77B3F" w:rsidRDefault="006C7774">
            <w:pPr>
              <w:pStyle w:val="TableBodyText"/>
            </w:pPr>
            <w:r>
              <w:t>Specifies the Scoped Policy Authority. It defines all other scoped policy SIDs in the forest.</w:t>
            </w:r>
            <w:bookmarkStart w:id="249"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249"/>
          </w:p>
        </w:tc>
      </w:tr>
      <w:tr w:rsidR="00A77B3F" w:rsidTr="00A77B3F">
        <w:tc>
          <w:tcPr>
            <w:tcW w:w="0" w:type="auto"/>
          </w:tcPr>
          <w:p w:rsidR="00A77B3F" w:rsidRDefault="006C7774">
            <w:pPr>
              <w:pStyle w:val="TableBodyText"/>
            </w:pPr>
            <w:r>
              <w:lastRenderedPageBreak/>
              <w:t>SECURITY_AUTHENTICATION_AUTHORITY</w:t>
            </w:r>
          </w:p>
          <w:p w:rsidR="00A77B3F" w:rsidRDefault="006C7774">
            <w:pPr>
              <w:pStyle w:val="TableBodyText"/>
            </w:pPr>
            <w:r>
              <w:t>{0x0</w:t>
            </w:r>
            <w:r>
              <w:t>0, 0x00, 0x00, 0x00, 0x00, 0x12}</w:t>
            </w:r>
          </w:p>
        </w:tc>
        <w:tc>
          <w:tcPr>
            <w:tcW w:w="5243" w:type="dxa"/>
          </w:tcPr>
          <w:p w:rsidR="00A77B3F" w:rsidRDefault="006C7774">
            <w:pPr>
              <w:pStyle w:val="TableBodyText"/>
            </w:pPr>
            <w:r>
              <w:t>Specifies the authentication authority asserting the client’s identity. It defines only the following well-known SIDs: S-1-18-1, and S-1-18-2.</w:t>
            </w:r>
            <w:bookmarkStart w:id="250"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250"/>
          </w:p>
        </w:tc>
      </w:tr>
    </w:tbl>
    <w:p w:rsidR="00A77B3F" w:rsidRDefault="00A77B3F"/>
    <w:p w:rsidR="00A77B3F" w:rsidRDefault="006C7774">
      <w:pPr>
        <w:pStyle w:val="Heading4"/>
      </w:pPr>
      <w:bookmarkStart w:id="251" w:name="section_d7e6e5a5437c41e58ba1bdfd43e96cbc"/>
      <w:bookmarkStart w:id="252" w:name="_Toc182822661"/>
      <w:r>
        <w:t>RPC_SID_IDENTIFIER_AUTHORITY</w:t>
      </w:r>
      <w:bookmarkEnd w:id="251"/>
      <w:bookmarkEnd w:id="252"/>
      <w:r>
        <w:fldChar w:fldCharType="begin"/>
      </w:r>
      <w:r>
        <w:instrText xml:space="preserve"> XE "RPC_SID_IDENTIFIER_AUTHORITY structure"</w:instrText>
      </w:r>
      <w:r>
        <w:fldChar w:fldCharType="end"/>
      </w:r>
    </w:p>
    <w:p w:rsidR="00A77B3F" w:rsidRDefault="006C7774">
      <w:r>
        <w:t xml:space="preserve">The RPC_SID_IDENTIFIER_AUTHORITY structure is a representation of a security identifier (SID) authority, as specified by the </w:t>
      </w:r>
      <w:hyperlink w:anchor="Section_c6ce42753d904890ab3a514745e4637e" w:history="1">
        <w:r>
          <w:rPr>
            <w:rStyle w:val="Hyperlink"/>
          </w:rPr>
          <w:t>SID_IDENTIFIER_AUTHORITY</w:t>
        </w:r>
      </w:hyperlink>
      <w:r>
        <w:t xml:space="preserve"> structure. This structure is defined in </w:t>
      </w:r>
      <w:hyperlink w:anchor="gt_73177eec-4092-420f-92c5-60b2478df824">
        <w:r>
          <w:rPr>
            <w:rStyle w:val="HyperlinkGreen"/>
            <w:b/>
          </w:rPr>
          <w:t>IDL</w:t>
        </w:r>
      </w:hyperlink>
      <w:r>
        <w:t xml:space="preserve"> as follows.</w:t>
      </w:r>
    </w:p>
    <w:p w:rsidR="00A77B3F" w:rsidRDefault="006C7774">
      <w:pPr>
        <w:pStyle w:val="Code"/>
      </w:pPr>
      <w:r>
        <w:t>typedef struct _RPC_SID_IDENTIFIER_AUTHORITY {</w:t>
      </w:r>
    </w:p>
    <w:p w:rsidR="00A77B3F" w:rsidRDefault="006C7774">
      <w:pPr>
        <w:pStyle w:val="Code"/>
      </w:pPr>
      <w:r>
        <w:t xml:space="preserve">  byte Value[6];</w:t>
      </w:r>
    </w:p>
    <w:p w:rsidR="00A77B3F" w:rsidRDefault="006C7774">
      <w:pPr>
        <w:pStyle w:val="Code"/>
      </w:pPr>
      <w:r>
        <w:t>} RPC_SID_IDENTIFIER_AUTHORITY;</w:t>
      </w:r>
    </w:p>
    <w:p w:rsidR="00A77B3F" w:rsidRDefault="006C7774">
      <w:r>
        <w:t>For individual member semantics of the SID_IDENTIFIER_AUTHORITY structure, see section 2.4.1.</w:t>
      </w:r>
    </w:p>
    <w:p w:rsidR="00A77B3F" w:rsidRDefault="006C7774">
      <w:pPr>
        <w:pStyle w:val="Heading3"/>
      </w:pPr>
      <w:bookmarkStart w:id="253" w:name="section_78eb90131c3a4970ad1f2b1dad588a25"/>
      <w:bookmarkStart w:id="254" w:name="_Toc182822662"/>
      <w:r>
        <w:t>SID</w:t>
      </w:r>
      <w:bookmarkEnd w:id="253"/>
      <w:bookmarkEnd w:id="254"/>
    </w:p>
    <w:p w:rsidR="00A77B3F" w:rsidRDefault="006C7774">
      <w:r>
        <w:t>A security identifier (SID) uniquely identifies a security principal. Each security principal has a unique SID that is issued by a security agent. The agent c</w:t>
      </w:r>
      <w:r>
        <w:t>an be a Windows local system or domain. The agent generates the SID when the security principal is created. The SID can be represented as a character string or as a structure. When represented as strings, for example in documentation or logs, SIDs are expr</w:t>
      </w:r>
      <w:r>
        <w:t>essed as follows:</w:t>
      </w:r>
    </w:p>
    <w:p w:rsidR="00A77B3F" w:rsidRDefault="006C7774">
      <w:pPr>
        <w:pStyle w:val="Code"/>
      </w:pPr>
      <w:r>
        <w:t>S-1-IdentifierAuthority-SubAuthority1-SubAuthority2-...-SubAuthorityn</w:t>
      </w:r>
    </w:p>
    <w:p w:rsidR="00A77B3F" w:rsidRDefault="006C7774">
      <w:r>
        <w:t>The top-level issuer is the authority. Each issuer specifies, in an implementation-specific manner, how many integers identify the next issuer.</w:t>
      </w:r>
    </w:p>
    <w:p w:rsidR="00A77B3F" w:rsidRDefault="006C7774">
      <w:r>
        <w:t xml:space="preserve">A newly created account </w:t>
      </w:r>
      <w:r>
        <w:t>store is assigned a 96-bit identifier (a cryptographic strength (pseudo) random number).</w:t>
      </w:r>
    </w:p>
    <w:p w:rsidR="00A77B3F" w:rsidRDefault="006C7774">
      <w:r>
        <w:t>A newly created security principal in an account store is assigned a 32-bit identifier that is unique within the store.</w:t>
      </w:r>
    </w:p>
    <w:p w:rsidR="00A77B3F" w:rsidRDefault="006C7774">
      <w:r>
        <w:t xml:space="preserve">The last item in the series of </w:t>
      </w:r>
      <w:r>
        <w:rPr>
          <w:b/>
        </w:rPr>
        <w:t>SubAuthority</w:t>
      </w:r>
      <w:r>
        <w:t xml:space="preserve"> val</w:t>
      </w:r>
      <w:r>
        <w:t xml:space="preserve">ues is known as the </w:t>
      </w:r>
      <w:r>
        <w:rPr>
          <w:b/>
        </w:rPr>
        <w:t>relative identifier (RID)</w:t>
      </w:r>
      <w:r>
        <w:t xml:space="preserve">. Differences in the </w:t>
      </w:r>
      <w:r>
        <w:rPr>
          <w:b/>
        </w:rPr>
        <w:t>RID</w:t>
      </w:r>
      <w:r>
        <w:t xml:space="preserve"> are what distinguish the different SIDs generated within a domain.</w:t>
      </w:r>
    </w:p>
    <w:p w:rsidR="00A77B3F" w:rsidRDefault="006C7774">
      <w:r>
        <w:t>Consumers of SIDs SHOULD NOT rely on anything more than that the SID has the appropriate structure.</w:t>
      </w:r>
    </w:p>
    <w:p w:rsidR="00A77B3F" w:rsidRDefault="006C7774">
      <w:r>
        <w:t>The formal string s</w:t>
      </w:r>
      <w:r>
        <w:t xml:space="preserve">yntax is given in section </w:t>
      </w:r>
      <w:hyperlink w:anchor="Section_c92a27b1c7724fa7a43215df5f1b66a1" w:history="1">
        <w:r>
          <w:rPr>
            <w:rStyle w:val="Hyperlink"/>
          </w:rPr>
          <w:t>2.4.2.1</w:t>
        </w:r>
      </w:hyperlink>
      <w:r>
        <w:t>.</w:t>
      </w:r>
    </w:p>
    <w:p w:rsidR="00A77B3F" w:rsidRDefault="006C7774">
      <w:r>
        <w:t xml:space="preserve">The packet representation of the SID structure used by block protocols is defined in section </w:t>
      </w:r>
      <w:hyperlink w:anchor="Section_f992ad600fe44b879fedbeb478836861" w:history="1">
        <w:r>
          <w:rPr>
            <w:rStyle w:val="Hyperlink"/>
          </w:rPr>
          <w:t>2.4.2.2</w:t>
        </w:r>
      </w:hyperlink>
      <w:r>
        <w:t>.</w:t>
      </w:r>
    </w:p>
    <w:p w:rsidR="00A77B3F" w:rsidRDefault="006C7774">
      <w:r>
        <w:t xml:space="preserve">The RPC marshaled version of the SID structure is defined in section </w:t>
      </w:r>
      <w:hyperlink w:anchor="Section_5cb97814a1c24215b7dc76d1f4bfad01" w:history="1">
        <w:r>
          <w:rPr>
            <w:rStyle w:val="Hyperlink"/>
          </w:rPr>
          <w:t>2.4.2.3</w:t>
        </w:r>
      </w:hyperlink>
      <w:r>
        <w:t>.</w:t>
      </w:r>
    </w:p>
    <w:p w:rsidR="00A77B3F" w:rsidRDefault="006C7774">
      <w:pPr>
        <w:pStyle w:val="Heading4"/>
      </w:pPr>
      <w:bookmarkStart w:id="255" w:name="section_c92a27b1c7724fa7a43215df5f1b66a1"/>
      <w:bookmarkStart w:id="256" w:name="_Toc182822663"/>
      <w:r>
        <w:t>SID String Format Syntax</w:t>
      </w:r>
      <w:bookmarkEnd w:id="255"/>
      <w:bookmarkEnd w:id="256"/>
    </w:p>
    <w:p w:rsidR="00A77B3F" w:rsidRDefault="006C7774">
      <w:r>
        <w:t xml:space="preserve">The SID string format syntax, a format commonly used for a string representation of the </w:t>
      </w:r>
      <w:hyperlink w:anchor="Section_78eb90131c3a4970ad1f2b1dad588a25" w:history="1">
        <w:r>
          <w:rPr>
            <w:rStyle w:val="Hyperlink"/>
          </w:rPr>
          <w:t>SID</w:t>
        </w:r>
      </w:hyperlink>
      <w:r>
        <w:t xml:space="preserve"> type (as specified in section 2.4.2), is described by the following ABNF syntax, as specified in </w:t>
      </w:r>
      <w:hyperlink r:id="rId97">
        <w:r>
          <w:rPr>
            <w:rStyle w:val="Hyperlink"/>
          </w:rPr>
          <w:t>[RFC5234]</w:t>
        </w:r>
      </w:hyperlink>
      <w:r>
        <w:t>.</w:t>
      </w:r>
    </w:p>
    <w:p w:rsidR="00A77B3F" w:rsidRDefault="006C7774">
      <w:pPr>
        <w:pStyle w:val="Code"/>
      </w:pPr>
      <w:r>
        <w:lastRenderedPageBreak/>
        <w:t>SID= "S-1-" Identifier</w:t>
      </w:r>
      <w:r>
        <w:t>Authority 1*SubAuthority</w:t>
      </w:r>
    </w:p>
    <w:p w:rsidR="00A77B3F" w:rsidRDefault="006C7774">
      <w:pPr>
        <w:pStyle w:val="Code"/>
      </w:pPr>
      <w:r>
        <w:t>IdentifierAuthority= IdentifierAuthorityDec / IdentifierAuthorityHex</w:t>
      </w:r>
    </w:p>
    <w:p w:rsidR="00A77B3F" w:rsidRDefault="006C7774">
      <w:pPr>
        <w:pStyle w:val="Code"/>
      </w:pPr>
      <w:r>
        <w:t xml:space="preserve">  ; If the identifier authority is &lt; 2^32, the</w:t>
      </w:r>
    </w:p>
    <w:p w:rsidR="00A77B3F" w:rsidRDefault="006C7774">
      <w:pPr>
        <w:pStyle w:val="Code"/>
      </w:pPr>
      <w:r>
        <w:t xml:space="preserve">  ; identifier authority is represented as a decimal </w:t>
      </w:r>
    </w:p>
    <w:p w:rsidR="00A77B3F" w:rsidRDefault="006C7774">
      <w:pPr>
        <w:pStyle w:val="Code"/>
      </w:pPr>
      <w:r>
        <w:t xml:space="preserve">  ; number</w:t>
      </w:r>
    </w:p>
    <w:p w:rsidR="00A77B3F" w:rsidRDefault="006C7774">
      <w:pPr>
        <w:pStyle w:val="Code"/>
      </w:pPr>
      <w:r>
        <w:t xml:space="preserve">  ; If the identifier authority is &gt;= 2^32,</w:t>
      </w:r>
    </w:p>
    <w:p w:rsidR="00A77B3F" w:rsidRDefault="006C7774">
      <w:pPr>
        <w:pStyle w:val="Code"/>
      </w:pPr>
      <w:r>
        <w:t xml:space="preserve">  ; th</w:t>
      </w:r>
      <w:r>
        <w:t xml:space="preserve">e identifier authority is represented in </w:t>
      </w:r>
    </w:p>
    <w:p w:rsidR="00A77B3F" w:rsidRDefault="006C7774">
      <w:pPr>
        <w:pStyle w:val="Code"/>
      </w:pPr>
      <w:r>
        <w:t xml:space="preserve">  ; hexadecimal</w:t>
      </w:r>
    </w:p>
    <w:p w:rsidR="00A77B3F" w:rsidRDefault="006C7774">
      <w:pPr>
        <w:pStyle w:val="Code"/>
      </w:pPr>
      <w:r>
        <w:t>IdentifierAuthorityDec =  1*10DIGIT</w:t>
      </w:r>
    </w:p>
    <w:p w:rsidR="00A77B3F" w:rsidRDefault="006C7774">
      <w:pPr>
        <w:pStyle w:val="Code"/>
      </w:pPr>
      <w:r>
        <w:t xml:space="preserve">  ; IdentifierAuthorityDec, top level authority of a </w:t>
      </w:r>
    </w:p>
    <w:p w:rsidR="00A77B3F" w:rsidRDefault="006C7774">
      <w:pPr>
        <w:pStyle w:val="Code"/>
      </w:pPr>
      <w:r>
        <w:t xml:space="preserve">  ; security identifier is represented as a decimal number</w:t>
      </w:r>
    </w:p>
    <w:p w:rsidR="00A77B3F" w:rsidRDefault="006C7774">
      <w:pPr>
        <w:pStyle w:val="Code"/>
      </w:pPr>
      <w:r>
        <w:t>IdentifierAuthorityHex = "0x" 12HEXDIG</w:t>
      </w:r>
    </w:p>
    <w:p w:rsidR="00A77B3F" w:rsidRDefault="006C7774">
      <w:pPr>
        <w:pStyle w:val="Code"/>
      </w:pPr>
      <w:r>
        <w:t xml:space="preserve">  ; IdentifierAuthorityHex, the top-level authority of a</w:t>
      </w:r>
    </w:p>
    <w:p w:rsidR="00A77B3F" w:rsidRDefault="006C7774">
      <w:pPr>
        <w:pStyle w:val="Code"/>
      </w:pPr>
      <w:r>
        <w:t xml:space="preserve">  ; security identifier is represented as a hexadecimal number</w:t>
      </w:r>
    </w:p>
    <w:p w:rsidR="00A77B3F" w:rsidRDefault="006C7774">
      <w:pPr>
        <w:pStyle w:val="Code"/>
      </w:pPr>
      <w:r>
        <w:t>SubAuthority= "-" 1*10DIGIT</w:t>
      </w:r>
    </w:p>
    <w:p w:rsidR="00A77B3F" w:rsidRDefault="006C7774">
      <w:pPr>
        <w:pStyle w:val="Code"/>
      </w:pPr>
      <w:r>
        <w:t xml:space="preserve">  ; Sub-Authority is always represented as a decimal number </w:t>
      </w:r>
    </w:p>
    <w:p w:rsidR="00A77B3F" w:rsidRDefault="006C7774">
      <w:pPr>
        <w:pStyle w:val="Code"/>
      </w:pPr>
      <w:r>
        <w:t xml:space="preserve">  ; No leading "0" characters are allowed when </w:t>
      </w:r>
      <w:r>
        <w:t>IdentifierAuthority</w:t>
      </w:r>
    </w:p>
    <w:p w:rsidR="00A77B3F" w:rsidRDefault="006C7774">
      <w:pPr>
        <w:pStyle w:val="Code"/>
      </w:pPr>
      <w:r>
        <w:t xml:space="preserve">  ; or SubAuthority is represented as a decimal number</w:t>
      </w:r>
    </w:p>
    <w:p w:rsidR="00A77B3F" w:rsidRDefault="006C7774">
      <w:pPr>
        <w:pStyle w:val="Code"/>
      </w:pPr>
      <w:r>
        <w:t xml:space="preserve">  ; All hexadecimal digits must be output in string format,</w:t>
      </w:r>
    </w:p>
    <w:p w:rsidR="00A77B3F" w:rsidRDefault="006C7774">
      <w:pPr>
        <w:pStyle w:val="Code"/>
      </w:pPr>
      <w:r>
        <w:t xml:space="preserve">  ; pre-pended by "0x"</w:t>
      </w:r>
    </w:p>
    <w:p w:rsidR="00A77B3F" w:rsidRDefault="00A77B3F">
      <w:pPr>
        <w:pStyle w:val="Code"/>
      </w:pPr>
    </w:p>
    <w:p w:rsidR="00A77B3F" w:rsidRDefault="006C7774">
      <w:pPr>
        <w:pStyle w:val="Heading4"/>
      </w:pPr>
      <w:bookmarkStart w:id="257" w:name="section_f992ad600fe44b879fedbeb478836861"/>
      <w:bookmarkStart w:id="258" w:name="_Toc182822664"/>
      <w:r>
        <w:t>SID--Packet Representation</w:t>
      </w:r>
      <w:bookmarkEnd w:id="257"/>
      <w:bookmarkEnd w:id="258"/>
      <w:r>
        <w:fldChar w:fldCharType="begin"/>
      </w:r>
      <w:r>
        <w:instrText xml:space="preserve"> XE "SID packet"</w:instrText>
      </w:r>
      <w:r>
        <w:fldChar w:fldCharType="end"/>
      </w:r>
    </w:p>
    <w:p w:rsidR="00A77B3F" w:rsidRDefault="006C7774">
      <w:r>
        <w:t xml:space="preserve">This is a packet representation of the </w:t>
      </w:r>
      <w:hyperlink w:anchor="Section_78eb90131c3a4970ad1f2b1dad588a25" w:history="1">
        <w:r>
          <w:rPr>
            <w:rStyle w:val="Hyperlink"/>
          </w:rPr>
          <w:t>SID</w:t>
        </w:r>
      </w:hyperlink>
      <w:r>
        <w:t xml:space="preserve"> type (as specified in section 2.4.2) for use by block protocols. Multiple-byte fields are transmitted on the wire with an endianness specified by the protocol in question.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1</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2</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3</w:t>
            </w:r>
          </w:p>
          <w:p w:rsidR="00A77B3F" w:rsidRDefault="006C7774">
            <w:pPr>
              <w:pStyle w:val="Packetdiagramheaderrow"/>
            </w:pPr>
            <w:r>
              <w:t>0</w:t>
            </w:r>
          </w:p>
        </w:tc>
        <w:tc>
          <w:tcPr>
            <w:tcW w:w="270" w:type="dxa"/>
          </w:tcPr>
          <w:p w:rsidR="00A77B3F" w:rsidRDefault="006C7774">
            <w:pPr>
              <w:pStyle w:val="Packetdiagramheaderrow"/>
            </w:pPr>
            <w:r>
              <w:t>1</w:t>
            </w:r>
          </w:p>
        </w:tc>
      </w:tr>
      <w:tr w:rsidR="00A77B3F" w:rsidTr="00A77B3F">
        <w:trPr>
          <w:trHeight w:hRule="exact" w:val="490"/>
        </w:trPr>
        <w:tc>
          <w:tcPr>
            <w:tcW w:w="2160" w:type="dxa"/>
            <w:gridSpan w:val="8"/>
          </w:tcPr>
          <w:p w:rsidR="00A77B3F" w:rsidRDefault="006C7774">
            <w:pPr>
              <w:pStyle w:val="Packetdiagramtext"/>
            </w:pPr>
            <w:r>
              <w:t>Revision</w:t>
            </w:r>
          </w:p>
        </w:tc>
        <w:tc>
          <w:tcPr>
            <w:tcW w:w="2160" w:type="dxa"/>
            <w:gridSpan w:val="8"/>
          </w:tcPr>
          <w:p w:rsidR="00A77B3F" w:rsidRDefault="006C7774">
            <w:pPr>
              <w:pStyle w:val="Packetdiagramtext"/>
            </w:pPr>
            <w:r>
              <w:t>SubAuthorityCount</w:t>
            </w:r>
          </w:p>
        </w:tc>
        <w:tc>
          <w:tcPr>
            <w:tcW w:w="4320" w:type="dxa"/>
            <w:gridSpan w:val="16"/>
          </w:tcPr>
          <w:p w:rsidR="00A77B3F" w:rsidRDefault="006C7774">
            <w:pPr>
              <w:pStyle w:val="Packetdiagramtext"/>
            </w:pPr>
            <w:r>
              <w:t>IdentifierAuthority</w:t>
            </w:r>
          </w:p>
        </w:tc>
      </w:tr>
      <w:tr w:rsidR="00A77B3F" w:rsidTr="00A77B3F">
        <w:trPr>
          <w:trHeight w:hRule="exact" w:val="490"/>
        </w:trPr>
        <w:tc>
          <w:tcPr>
            <w:tcW w:w="8640" w:type="dxa"/>
            <w:gridSpan w:val="32"/>
          </w:tcPr>
          <w:p w:rsidR="00A77B3F" w:rsidRDefault="006C7774">
            <w:pPr>
              <w:pStyle w:val="Packetdiagramtext"/>
            </w:pPr>
            <w:r>
              <w:t>...</w:t>
            </w:r>
          </w:p>
        </w:tc>
      </w:tr>
      <w:tr w:rsidR="00A77B3F" w:rsidTr="00A77B3F">
        <w:trPr>
          <w:trHeight w:hRule="exact" w:val="490"/>
        </w:trPr>
        <w:tc>
          <w:tcPr>
            <w:tcW w:w="8640" w:type="dxa"/>
            <w:gridSpan w:val="32"/>
          </w:tcPr>
          <w:p w:rsidR="00A77B3F" w:rsidRDefault="006C7774">
            <w:pPr>
              <w:pStyle w:val="Packetdiagramtext"/>
            </w:pPr>
            <w:r>
              <w:t>SubAuthority (variable)</w:t>
            </w:r>
          </w:p>
        </w:tc>
      </w:tr>
      <w:tr w:rsidR="00A77B3F" w:rsidTr="00A77B3F">
        <w:trPr>
          <w:trHeight w:hRule="exact" w:val="490"/>
        </w:trPr>
        <w:tc>
          <w:tcPr>
            <w:tcW w:w="8640" w:type="dxa"/>
            <w:gridSpan w:val="32"/>
          </w:tcPr>
          <w:p w:rsidR="00A77B3F" w:rsidRDefault="006C7774">
            <w:pPr>
              <w:pStyle w:val="Packetdiagramtext"/>
            </w:pPr>
            <w:r>
              <w:t>...</w:t>
            </w:r>
          </w:p>
        </w:tc>
      </w:tr>
    </w:tbl>
    <w:p w:rsidR="00A77B3F" w:rsidRDefault="006C7774">
      <w:pPr>
        <w:pStyle w:val="Definition-Field"/>
      </w:pPr>
      <w:r>
        <w:rPr>
          <w:b/>
        </w:rPr>
        <w:t xml:space="preserve">Revision (1 byte): </w:t>
      </w:r>
      <w:r>
        <w:t>An 8-bit unsigned integer that specifies the revision level of the SID. This value MUST be set to 0x01.</w:t>
      </w:r>
    </w:p>
    <w:p w:rsidR="00A77B3F" w:rsidRDefault="006C7774">
      <w:pPr>
        <w:pStyle w:val="Definition-Field"/>
      </w:pPr>
      <w:r>
        <w:rPr>
          <w:b/>
        </w:rPr>
        <w:t xml:space="preserve">SubAuthorityCount (1 byte): </w:t>
      </w:r>
      <w:r>
        <w:t xml:space="preserve">An 8-bit unsigned integer that specifies the number of elements in the </w:t>
      </w:r>
      <w:r>
        <w:rPr>
          <w:b/>
        </w:rPr>
        <w:t>SubAuthority</w:t>
      </w:r>
      <w:r>
        <w:t xml:space="preserve"> array. The maximum number of elements allowed is 15.</w:t>
      </w:r>
    </w:p>
    <w:p w:rsidR="00A77B3F" w:rsidRDefault="006C7774">
      <w:pPr>
        <w:pStyle w:val="Definition-Field"/>
      </w:pPr>
      <w:r>
        <w:rPr>
          <w:b/>
        </w:rPr>
        <w:t xml:space="preserve">IdentifierAuthority (6 bytes): </w:t>
      </w:r>
      <w:r>
        <w:t xml:space="preserve">A </w:t>
      </w:r>
      <w:hyperlink w:anchor="Section_c6ce42753d904890ab3a514745e4637e" w:history="1">
        <w:r>
          <w:rPr>
            <w:rStyle w:val="Hyperlink"/>
          </w:rPr>
          <w:t>SID_IDENTIFIER_AUTHORITY</w:t>
        </w:r>
      </w:hyperlink>
      <w:r>
        <w:t xml:space="preserve"> structure that indicates the authority under which the SID was created. It describes the entity that created the SID. The Identifier Authority value {0,0,0,0,0,5} denotes SIDs created by the NT SID authority.</w:t>
      </w:r>
    </w:p>
    <w:p w:rsidR="00A77B3F" w:rsidRDefault="006C7774">
      <w:pPr>
        <w:pStyle w:val="Definition-Field"/>
      </w:pPr>
      <w:r>
        <w:rPr>
          <w:b/>
        </w:rPr>
        <w:t>SubAuthority (variab</w:t>
      </w:r>
      <w:r>
        <w:rPr>
          <w:b/>
        </w:rPr>
        <w:t xml:space="preserve">le): </w:t>
      </w:r>
      <w:r>
        <w:t xml:space="preserve">A variable length array of unsigned 32-bit integers that uniquely identifies a principal relative to the </w:t>
      </w:r>
      <w:r>
        <w:rPr>
          <w:b/>
        </w:rPr>
        <w:t>IdentifierAuthority</w:t>
      </w:r>
      <w:r>
        <w:t xml:space="preserve">. Its length is determined by </w:t>
      </w:r>
      <w:r>
        <w:rPr>
          <w:b/>
        </w:rPr>
        <w:t>SubAuthorityCount</w:t>
      </w:r>
      <w:r>
        <w:t>.</w:t>
      </w:r>
    </w:p>
    <w:p w:rsidR="00A77B3F" w:rsidRDefault="006C7774">
      <w:pPr>
        <w:pStyle w:val="Heading4"/>
      </w:pPr>
      <w:bookmarkStart w:id="259" w:name="section_5cb97814a1c24215b7dc76d1f4bfad01"/>
      <w:bookmarkStart w:id="260" w:name="_Toc182822665"/>
      <w:r>
        <w:t>RPC_SID</w:t>
      </w:r>
      <w:bookmarkEnd w:id="259"/>
      <w:bookmarkEnd w:id="260"/>
      <w:r>
        <w:fldChar w:fldCharType="begin"/>
      </w:r>
      <w:r>
        <w:instrText xml:space="preserve"> XE "PSID"</w:instrText>
      </w:r>
      <w:r>
        <w:fldChar w:fldCharType="end"/>
      </w:r>
      <w:r>
        <w:fldChar w:fldCharType="begin"/>
      </w:r>
      <w:r>
        <w:instrText xml:space="preserve"> XE "PRPC_SID"</w:instrText>
      </w:r>
      <w:r>
        <w:fldChar w:fldCharType="end"/>
      </w:r>
      <w:r>
        <w:fldChar w:fldCharType="begin"/>
      </w:r>
      <w:r>
        <w:instrText xml:space="preserve"> XE "RPC_SID structure"</w:instrText>
      </w:r>
      <w:r>
        <w:fldChar w:fldCharType="end"/>
      </w:r>
    </w:p>
    <w:p w:rsidR="00A77B3F" w:rsidRDefault="006C7774">
      <w:r>
        <w:t>The RPC_SID struc</w:t>
      </w:r>
      <w:r>
        <w:t xml:space="preserve">ture is an IDL representation of the </w:t>
      </w:r>
      <w:hyperlink w:anchor="Section_78eb90131c3a4970ad1f2b1dad588a25" w:history="1">
        <w:r>
          <w:rPr>
            <w:rStyle w:val="Hyperlink"/>
          </w:rPr>
          <w:t>SID</w:t>
        </w:r>
      </w:hyperlink>
      <w:r>
        <w:t xml:space="preserve"> type (as specified in  section 2.4.2) for use by RPC-based protocols.</w:t>
      </w:r>
    </w:p>
    <w:p w:rsidR="00A77B3F" w:rsidRDefault="006C7774">
      <w:pPr>
        <w:pStyle w:val="Code"/>
      </w:pPr>
      <w:r>
        <w:t>typedef struct _RPC_SID {</w:t>
      </w:r>
    </w:p>
    <w:p w:rsidR="00A77B3F" w:rsidRDefault="006C7774">
      <w:pPr>
        <w:pStyle w:val="Code"/>
      </w:pPr>
      <w:r>
        <w:lastRenderedPageBreak/>
        <w:t xml:space="preserve">  unsigned char Revision;</w:t>
      </w:r>
    </w:p>
    <w:p w:rsidR="00A77B3F" w:rsidRDefault="006C7774">
      <w:pPr>
        <w:pStyle w:val="Code"/>
      </w:pPr>
      <w:r>
        <w:t xml:space="preserve">  unsigned char SubAuthorityCount;</w:t>
      </w:r>
    </w:p>
    <w:p w:rsidR="00A77B3F" w:rsidRDefault="006C7774">
      <w:pPr>
        <w:pStyle w:val="Code"/>
      </w:pPr>
      <w:r>
        <w:t xml:space="preserve">  RPC_SID_IDENTIFIER_AUTHORITY IdentifierAuthority;</w:t>
      </w:r>
    </w:p>
    <w:p w:rsidR="00A77B3F" w:rsidRDefault="006C7774">
      <w:pPr>
        <w:pStyle w:val="Code"/>
      </w:pPr>
      <w:r>
        <w:t xml:space="preserve">  [size_is(SubAuthorityCount)] unsigned long SubAuthority[];</w:t>
      </w:r>
    </w:p>
    <w:p w:rsidR="00A77B3F" w:rsidRDefault="006C7774">
      <w:pPr>
        <w:pStyle w:val="Code"/>
      </w:pPr>
      <w:r>
        <w:t>} RPC_SID,</w:t>
      </w:r>
    </w:p>
    <w:p w:rsidR="00A77B3F" w:rsidRDefault="006C7774">
      <w:pPr>
        <w:pStyle w:val="Code"/>
      </w:pPr>
      <w:r>
        <w:t> *PRPC_SID,</w:t>
      </w:r>
    </w:p>
    <w:p w:rsidR="00A77B3F" w:rsidRDefault="006C7774">
      <w:pPr>
        <w:pStyle w:val="Code"/>
      </w:pPr>
      <w:r>
        <w:t> *PSID;</w:t>
      </w:r>
    </w:p>
    <w:p w:rsidR="00A77B3F" w:rsidRDefault="006C7774">
      <w:pPr>
        <w:pStyle w:val="Definition-Field"/>
      </w:pPr>
      <w:r>
        <w:rPr>
          <w:b/>
        </w:rPr>
        <w:t>Revision:</w:t>
      </w:r>
      <w:r>
        <w:t>  An 8-bit unsigned integer that specifies the revision level of the</w:t>
      </w:r>
      <w:r>
        <w:t xml:space="preserve"> SID. This value MUST be set to 0x01.</w:t>
      </w:r>
    </w:p>
    <w:p w:rsidR="00A77B3F" w:rsidRDefault="006C7774">
      <w:pPr>
        <w:pStyle w:val="Definition-Field"/>
      </w:pPr>
      <w:r>
        <w:rPr>
          <w:b/>
        </w:rPr>
        <w:t>SubAuthorityCount:</w:t>
      </w:r>
      <w:r>
        <w:t xml:space="preserve">  An 8-bit unsigned integer that specifies the number of elements in the </w:t>
      </w:r>
      <w:r>
        <w:rPr>
          <w:b/>
        </w:rPr>
        <w:t>SubAuthority</w:t>
      </w:r>
      <w:r>
        <w:t xml:space="preserve"> array. The maximum number of elements allowed is 15.</w:t>
      </w:r>
    </w:p>
    <w:p w:rsidR="00A77B3F" w:rsidRDefault="006C7774">
      <w:pPr>
        <w:pStyle w:val="Definition-Field"/>
      </w:pPr>
      <w:r>
        <w:rPr>
          <w:b/>
        </w:rPr>
        <w:t>IdentifierAuthority:</w:t>
      </w:r>
      <w:r>
        <w:t xml:space="preserve">  An </w:t>
      </w:r>
      <w:hyperlink w:anchor="Section_d7e6e5a5437c41e58ba1bdfd43e96cbc" w:history="1">
        <w:r>
          <w:rPr>
            <w:rStyle w:val="Hyperlink"/>
          </w:rPr>
          <w:t>RPC_SID_IDENTIFIER_AUTHORITY</w:t>
        </w:r>
      </w:hyperlink>
      <w:r>
        <w:t xml:space="preserve"> structure that indicates the authority under which the SID was created. It describes the entity that created the SID. The Identifier Authority value {0,0,0,0,0,5} denotes SIDs created by the NT SID autho</w:t>
      </w:r>
      <w:r>
        <w:t>rity.</w:t>
      </w:r>
    </w:p>
    <w:p w:rsidR="00A77B3F" w:rsidRDefault="006C7774">
      <w:pPr>
        <w:pStyle w:val="Definition-Field"/>
      </w:pPr>
      <w:r>
        <w:rPr>
          <w:b/>
        </w:rPr>
        <w:t>SubAuthority:</w:t>
      </w:r>
      <w:r>
        <w:t xml:space="preserve">  A variable length array of unsigned 32-bit integers that uniquely identifies a principal relative to the </w:t>
      </w:r>
      <w:r>
        <w:rPr>
          <w:b/>
        </w:rPr>
        <w:t>IdentifierAuthority</w:t>
      </w:r>
      <w:r>
        <w:t xml:space="preserve">. Its length is determined by </w:t>
      </w:r>
      <w:r>
        <w:rPr>
          <w:b/>
        </w:rPr>
        <w:t>SubAuthorityCount</w:t>
      </w:r>
      <w:r>
        <w:t>.</w:t>
      </w:r>
    </w:p>
    <w:p w:rsidR="00A77B3F" w:rsidRDefault="006C7774">
      <w:pPr>
        <w:pStyle w:val="Heading4"/>
      </w:pPr>
      <w:bookmarkStart w:id="261" w:name="section_81d92bbad22b4a8c908a554ab29148ab"/>
      <w:bookmarkStart w:id="262" w:name="_Toc182822666"/>
      <w:r>
        <w:t>Well-Known SID Structures</w:t>
      </w:r>
      <w:bookmarkEnd w:id="261"/>
      <w:bookmarkEnd w:id="262"/>
      <w:r>
        <w:fldChar w:fldCharType="begin"/>
      </w:r>
      <w:r>
        <w:instrText xml:space="preserve"> XE "ENTERPRISE_ADMINS"</w:instrText>
      </w:r>
      <w:r>
        <w:fldChar w:fldCharType="end"/>
      </w:r>
      <w:r>
        <w:fldChar w:fldCharType="begin"/>
      </w:r>
      <w:r>
        <w:instrText xml:space="preserve"> XE "HYPER_V</w:instrText>
      </w:r>
      <w:r>
        <w:instrText>_ADMINS"</w:instrText>
      </w:r>
      <w:r>
        <w:fldChar w:fldCharType="end"/>
      </w:r>
      <w:r>
        <w:fldChar w:fldCharType="begin"/>
      </w:r>
      <w:r>
        <w:instrText xml:space="preserve"> XE "EVERYONE"</w:instrText>
      </w:r>
      <w:r>
        <w:fldChar w:fldCharType="end"/>
      </w:r>
      <w:r>
        <w:fldChar w:fldCharType="begin"/>
      </w:r>
      <w:r>
        <w:instrText xml:space="preserve"> XE "PROTECTED_USERS"</w:instrText>
      </w:r>
      <w:r>
        <w:fldChar w:fldCharType="end"/>
      </w:r>
      <w:r>
        <w:fldChar w:fldCharType="begin"/>
      </w:r>
      <w:r>
        <w:instrText xml:space="preserve"> XE "DIGEST_AUTHENTICATION"</w:instrText>
      </w:r>
      <w:r>
        <w:fldChar w:fldCharType="end"/>
      </w:r>
      <w:r>
        <w:fldChar w:fldCharType="begin"/>
      </w:r>
      <w:r>
        <w:instrText xml:space="preserve"> XE "INTERACTIVE"</w:instrText>
      </w:r>
      <w:r>
        <w:fldChar w:fldCharType="end"/>
      </w:r>
      <w:r>
        <w:fldChar w:fldCharType="begin"/>
      </w:r>
      <w:r>
        <w:instrText xml:space="preserve"> XE "ENTERPRISE_DOMAIN_CONTROLLERS"</w:instrText>
      </w:r>
      <w:r>
        <w:fldChar w:fldCharType="end"/>
      </w:r>
      <w:r>
        <w:fldChar w:fldCharType="begin"/>
      </w:r>
      <w:r>
        <w:instrText xml:space="preserve"> XE "OWNER_RIGHTS"</w:instrText>
      </w:r>
      <w:r>
        <w:fldChar w:fldCharType="end"/>
      </w:r>
      <w:r>
        <w:fldChar w:fldCharType="begin"/>
      </w:r>
      <w:r>
        <w:instrText xml:space="preserve"> XE "PERFMON_USERS"</w:instrText>
      </w:r>
      <w:r>
        <w:fldChar w:fldCharType="end"/>
      </w:r>
      <w:r>
        <w:fldChar w:fldCharType="begin"/>
      </w:r>
      <w:r>
        <w:instrText xml:space="preserve"> XE "DOMAIN_COMPUTERS"</w:instrText>
      </w:r>
      <w:r>
        <w:fldChar w:fldCharType="end"/>
      </w:r>
      <w:r>
        <w:fldChar w:fldCharType="begin"/>
      </w:r>
      <w:r>
        <w:instrText xml:space="preserve"> XE "SCHEMA_ADMINISTRATORS"</w:instrText>
      </w:r>
      <w:r>
        <w:fldChar w:fldCharType="end"/>
      </w:r>
      <w:r>
        <w:fldChar w:fldCharType="begin"/>
      </w:r>
      <w:r>
        <w:instrText xml:space="preserve"> XE "BUILTIN_USERS"</w:instrText>
      </w:r>
      <w:r>
        <w:fldChar w:fldCharType="end"/>
      </w:r>
      <w:r>
        <w:fldChar w:fldCharType="begin"/>
      </w:r>
      <w:r>
        <w:instrText xml:space="preserve"> XE "COMPOUNDED_AUTHENTICATION"</w:instrText>
      </w:r>
      <w:r>
        <w:fldChar w:fldCharType="end"/>
      </w:r>
      <w:r>
        <w:fldChar w:fldCharType="begin"/>
      </w:r>
      <w:r>
        <w:instrText xml:space="preserve"> XE "AUTHENTICATED_USERS"</w:instrText>
      </w:r>
      <w:r>
        <w:fldChar w:fldCharType="end"/>
      </w:r>
      <w:r>
        <w:fldChar w:fldCharType="begin"/>
      </w:r>
      <w:r>
        <w:instrText xml:space="preserve"> XE "LOCAL"</w:instrText>
      </w:r>
      <w:r>
        <w:fldChar w:fldCharType="end"/>
      </w:r>
      <w:r>
        <w:fldChar w:fldCharType="begin"/>
      </w:r>
      <w:r>
        <w:instrText xml:space="preserve"> XE "USER_MODE_DRIVERS"</w:instrText>
      </w:r>
      <w:r>
        <w:fldChar w:fldCharType="end"/>
      </w:r>
      <w:r>
        <w:fldChar w:fldCharType="begin"/>
      </w:r>
      <w:r>
        <w:instrText xml:space="preserve"> XE "LOCAL_ACCOUNT"</w:instrText>
      </w:r>
      <w:r>
        <w:fldChar w:fldCharType="end"/>
      </w:r>
      <w:r>
        <w:fldChar w:fldCharType="begin"/>
      </w:r>
      <w:r>
        <w:instrText xml:space="preserve"> XE "NETWORK"</w:instrText>
      </w:r>
      <w:r>
        <w:fldChar w:fldCharType="end"/>
      </w:r>
      <w:r>
        <w:fldChar w:fldCharType="begin"/>
      </w:r>
      <w:r>
        <w:instrText xml:space="preserve"> XE "ML_HIGH"</w:instrText>
      </w:r>
      <w:r>
        <w:fldChar w:fldCharType="end"/>
      </w:r>
      <w:r>
        <w:fldChar w:fldCharType="begin"/>
      </w:r>
      <w:r>
        <w:instrText xml:space="preserve"> XE "NULL"</w:instrText>
      </w:r>
      <w:r>
        <w:fldChar w:fldCharType="end"/>
      </w:r>
      <w:r>
        <w:fldChar w:fldCharType="begin"/>
      </w:r>
      <w:r>
        <w:instrText xml:space="preserve"> XE "DISTRIBUTED_COM_USERS"</w:instrText>
      </w:r>
      <w:r>
        <w:fldChar w:fldCharType="end"/>
      </w:r>
      <w:r>
        <w:fldChar w:fldCharType="begin"/>
      </w:r>
      <w:r>
        <w:instrText xml:space="preserve"> XE "SCHANNEL_AUTHENTICATION"</w:instrText>
      </w:r>
      <w:r>
        <w:fldChar w:fldCharType="end"/>
      </w:r>
      <w:r>
        <w:fldChar w:fldCharType="begin"/>
      </w:r>
      <w:r>
        <w:instrText xml:space="preserve"> XE "REPLICATOR"</w:instrText>
      </w:r>
      <w:r>
        <w:fldChar w:fldCharType="end"/>
      </w:r>
      <w:r>
        <w:fldChar w:fldCharType="begin"/>
      </w:r>
      <w:r>
        <w:instrText xml:space="preserve"> XE "CLAIMS_VALID</w:instrText>
      </w:r>
      <w:r>
        <w:instrText>"</w:instrText>
      </w:r>
      <w:r>
        <w:fldChar w:fldCharType="end"/>
      </w:r>
      <w:r>
        <w:fldChar w:fldCharType="begin"/>
      </w:r>
      <w:r>
        <w:instrText xml:space="preserve"> XE "OTHER_ORGANIZATION"</w:instrText>
      </w:r>
      <w:r>
        <w:fldChar w:fldCharType="end"/>
      </w:r>
      <w:r>
        <w:fldChar w:fldCharType="begin"/>
      </w:r>
      <w:r>
        <w:instrText xml:space="preserve"> XE "CREATOR_OWNER"</w:instrText>
      </w:r>
      <w:r>
        <w:fldChar w:fldCharType="end"/>
      </w:r>
      <w:r>
        <w:fldChar w:fldCharType="begin"/>
      </w:r>
      <w:r>
        <w:instrText xml:space="preserve"> XE "LOCAL_ACCOUNT_AND_MEMBER_OF_ADMINISTRATORS_GROUP"</w:instrText>
      </w:r>
      <w:r>
        <w:fldChar w:fldCharType="end"/>
      </w:r>
      <w:r>
        <w:fldChar w:fldCharType="begin"/>
      </w:r>
      <w:r>
        <w:instrText xml:space="preserve"> XE "ML_SYSTEM"</w:instrText>
      </w:r>
      <w:r>
        <w:fldChar w:fldCharType="end"/>
      </w:r>
      <w:r>
        <w:fldChar w:fldCharType="begin"/>
      </w:r>
      <w:r>
        <w:instrText xml:space="preserve"> XE "BATCH"</w:instrText>
      </w:r>
      <w:r>
        <w:fldChar w:fldCharType="end"/>
      </w:r>
      <w:r>
        <w:fldChar w:fldCharType="begin"/>
      </w:r>
      <w:r>
        <w:instrText xml:space="preserve"> XE "SERVICE"</w:instrText>
      </w:r>
      <w:r>
        <w:fldChar w:fldCharType="end"/>
      </w:r>
      <w:r>
        <w:fldChar w:fldCharType="begin"/>
      </w:r>
      <w:r>
        <w:instrText xml:space="preserve"> XE "READONLY_DOMAIN_CONTROLLERS"</w:instrText>
      </w:r>
      <w:r>
        <w:fldChar w:fldCharType="end"/>
      </w:r>
      <w:r>
        <w:fldChar w:fldCharType="begin"/>
      </w:r>
      <w:r>
        <w:instrText xml:space="preserve"> XE "REMOTE_INTERACTIVE_LOGON"</w:instrText>
      </w:r>
      <w:r>
        <w:fldChar w:fldCharType="end"/>
      </w:r>
      <w:r>
        <w:fldChar w:fldCharType="begin"/>
      </w:r>
      <w:r>
        <w:instrText xml:space="preserve"> XE "REMOTE_MANAGEMENT_USERS"</w:instrText>
      </w:r>
      <w:r>
        <w:fldChar w:fldCharType="end"/>
      </w:r>
      <w:r>
        <w:fldChar w:fldCharType="begin"/>
      </w:r>
      <w:r>
        <w:instrText xml:space="preserve"> XE "LO</w:instrText>
      </w:r>
      <w:r>
        <w:instrText>CAL_SERVICE"</w:instrText>
      </w:r>
      <w:r>
        <w:fldChar w:fldCharType="end"/>
      </w:r>
      <w:r>
        <w:fldChar w:fldCharType="begin"/>
      </w:r>
      <w:r>
        <w:instrText xml:space="preserve"> XE "CLONEABLE_CONTROLLERS"</w:instrText>
      </w:r>
      <w:r>
        <w:fldChar w:fldCharType="end"/>
      </w:r>
      <w:r>
        <w:fldChar w:fldCharType="begin"/>
      </w:r>
      <w:r>
        <w:instrText xml:space="preserve"> XE "WRITE_RESTRICTED_CODE"</w:instrText>
      </w:r>
      <w:r>
        <w:fldChar w:fldCharType="end"/>
      </w:r>
      <w:r>
        <w:fldChar w:fldCharType="begin"/>
      </w:r>
      <w:r>
        <w:instrText xml:space="preserve"> XE "ML_MEDIUM_PLUS"</w:instrText>
      </w:r>
      <w:r>
        <w:fldChar w:fldCharType="end"/>
      </w:r>
      <w:r>
        <w:fldChar w:fldCharType="begin"/>
      </w:r>
      <w:r>
        <w:instrText xml:space="preserve"> XE "NT_SERVICE"</w:instrText>
      </w:r>
      <w:r>
        <w:fldChar w:fldCharType="end"/>
      </w:r>
      <w:r>
        <w:fldChar w:fldCharType="begin"/>
      </w:r>
      <w:r>
        <w:instrText xml:space="preserve"> XE "DOMAIN_USERS"</w:instrText>
      </w:r>
      <w:r>
        <w:fldChar w:fldCharType="end"/>
      </w:r>
      <w:r>
        <w:fldChar w:fldCharType="begin"/>
      </w:r>
      <w:r>
        <w:instrText xml:space="preserve"> XE "ACCESS_CONTROL_ASSISTANCE_OPS"</w:instrText>
      </w:r>
      <w:r>
        <w:fldChar w:fldCharType="end"/>
      </w:r>
      <w:r>
        <w:fldChar w:fldCharType="begin"/>
      </w:r>
      <w:r>
        <w:instrText xml:space="preserve"> XE "RAS_SERVERS"</w:instrText>
      </w:r>
      <w:r>
        <w:fldChar w:fldCharType="end"/>
      </w:r>
      <w:r>
        <w:fldChar w:fldCharType="begin"/>
      </w:r>
      <w:r>
        <w:instrText xml:space="preserve"> XE "PRINCIPAL_SELF"</w:instrText>
      </w:r>
      <w:r>
        <w:fldChar w:fldCharType="end"/>
      </w:r>
      <w:r>
        <w:fldChar w:fldCharType="begin"/>
      </w:r>
      <w:r>
        <w:instrText xml:space="preserve"> XE "CERT_PUBLISHERS"</w:instrText>
      </w:r>
      <w:r>
        <w:fldChar w:fldCharType="end"/>
      </w:r>
      <w:r>
        <w:fldChar w:fldCharType="begin"/>
      </w:r>
      <w:r>
        <w:instrText xml:space="preserve"> XE "ANONYMOUS"</w:instrText>
      </w:r>
      <w:r>
        <w:fldChar w:fldCharType="end"/>
      </w:r>
      <w:r>
        <w:fldChar w:fldCharType="begin"/>
      </w:r>
      <w:r>
        <w:instrText xml:space="preserve"> XE "W</w:instrText>
      </w:r>
      <w:r>
        <w:instrText>INDOWS_AUTHORIZATION_ACCESS_GROUP"</w:instrText>
      </w:r>
      <w:r>
        <w:fldChar w:fldCharType="end"/>
      </w:r>
      <w:r>
        <w:fldChar w:fldCharType="begin"/>
      </w:r>
      <w:r>
        <w:instrText xml:space="preserve"> XE "BUILTIN_ADMINISTRATORS"</w:instrText>
      </w:r>
      <w:r>
        <w:fldChar w:fldCharType="end"/>
      </w:r>
      <w:r>
        <w:fldChar w:fldCharType="begin"/>
      </w:r>
      <w:r>
        <w:instrText xml:space="preserve"> XE "THIS_ORGANIZATION_CERTIFICATE"</w:instrText>
      </w:r>
      <w:r>
        <w:fldChar w:fldCharType="end"/>
      </w:r>
      <w:r>
        <w:fldChar w:fldCharType="begin"/>
      </w:r>
      <w:r>
        <w:instrText xml:space="preserve"> XE "TERMINAL_SERVER_USER"</w:instrText>
      </w:r>
      <w:r>
        <w:fldChar w:fldCharType="end"/>
      </w:r>
      <w:r>
        <w:fldChar w:fldCharType="begin"/>
      </w:r>
      <w:r>
        <w:instrText xml:space="preserve"> XE "GROUP_SERVER"</w:instrText>
      </w:r>
      <w:r>
        <w:fldChar w:fldCharType="end"/>
      </w:r>
      <w:r>
        <w:fldChar w:fldCharType="begin"/>
      </w:r>
      <w:r>
        <w:instrText xml:space="preserve"> XE "REMOTE_DESKTOP"</w:instrText>
      </w:r>
      <w:r>
        <w:fldChar w:fldCharType="end"/>
      </w:r>
      <w:r>
        <w:fldChar w:fldCharType="begin"/>
      </w:r>
      <w:r>
        <w:instrText xml:space="preserve"> XE "PERFLOG_USERS"</w:instrText>
      </w:r>
      <w:r>
        <w:fldChar w:fldCharType="end"/>
      </w:r>
      <w:r>
        <w:fldChar w:fldCharType="begin"/>
      </w:r>
      <w:r>
        <w:instrText xml:space="preserve"> XE "IIS_IUSRS"</w:instrText>
      </w:r>
      <w:r>
        <w:fldChar w:fldCharType="end"/>
      </w:r>
      <w:r>
        <w:fldChar w:fldCharType="begin"/>
      </w:r>
      <w:r>
        <w:instrText xml:space="preserve"> XE "OWNER_SERVER"</w:instrText>
      </w:r>
      <w:r>
        <w:fldChar w:fldCharType="end"/>
      </w:r>
      <w:r>
        <w:fldChar w:fldCharType="begin"/>
      </w:r>
      <w:r>
        <w:instrText xml:space="preserve"> XE "ALIAS_PREW2KCOMPACC"</w:instrText>
      </w:r>
      <w:r>
        <w:fldChar w:fldCharType="end"/>
      </w:r>
      <w:r>
        <w:fldChar w:fldCharType="begin"/>
      </w:r>
      <w:r>
        <w:instrText xml:space="preserve"> XE "DOMAIN_GUESTS"</w:instrText>
      </w:r>
      <w:r>
        <w:fldChar w:fldCharType="end"/>
      </w:r>
      <w:r>
        <w:fldChar w:fldCharType="begin"/>
      </w:r>
      <w:r>
        <w:instrText xml:space="preserve"> XE "DOMAIN_DOMAIN_CONTROLLERS"</w:instrText>
      </w:r>
      <w:r>
        <w:fldChar w:fldCharType="end"/>
      </w:r>
      <w:r>
        <w:fldChar w:fldCharType="begin"/>
      </w:r>
      <w:r>
        <w:instrText xml:space="preserve"> XE "ML_PROTECTED_PROCESS"</w:instrText>
      </w:r>
      <w:r>
        <w:fldChar w:fldCharType="end"/>
      </w:r>
      <w:r>
        <w:fldChar w:fldCharType="begin"/>
      </w:r>
      <w:r>
        <w:instrText xml:space="preserve"> XE "NETWORK_CONFIGURATION_OPS"</w:instrText>
      </w:r>
      <w:r>
        <w:fldChar w:fldCharType="end"/>
      </w:r>
      <w:r>
        <w:fldChar w:fldCharType="begin"/>
      </w:r>
      <w:r>
        <w:instrText xml:space="preserve"> XE "ALL_APP_PACKAGES"</w:instrText>
      </w:r>
      <w:r>
        <w:fldChar w:fldCharType="end"/>
      </w:r>
      <w:r>
        <w:fldChar w:fldCharType="begin"/>
      </w:r>
      <w:r>
        <w:instrText xml:space="preserve"> XE "CONSOLE_LOGON"</w:instrText>
      </w:r>
      <w:r>
        <w:fldChar w:fldCharType="end"/>
      </w:r>
      <w:r>
        <w:fldChar w:fldCharType="begin"/>
      </w:r>
      <w:r>
        <w:instrText xml:space="preserve"> XE "CREATOR_GROUP"</w:instrText>
      </w:r>
      <w:r>
        <w:fldChar w:fldCharType="end"/>
      </w:r>
      <w:r>
        <w:fldChar w:fldCharType="begin"/>
      </w:r>
      <w:r>
        <w:instrText xml:space="preserve"> XE "LOCAL_SYSTEM"</w:instrText>
      </w:r>
      <w:r>
        <w:fldChar w:fldCharType="end"/>
      </w:r>
      <w:r>
        <w:fldChar w:fldCharType="begin"/>
      </w:r>
      <w:r>
        <w:instrText xml:space="preserve"> XE "SERVICE_ASSERTED_IDENTITY"</w:instrText>
      </w:r>
      <w:r>
        <w:fldChar w:fldCharType="end"/>
      </w:r>
      <w:r>
        <w:fldChar w:fldCharType="begin"/>
      </w:r>
      <w:r>
        <w:instrText xml:space="preserve"> XE "RDS_ENDPOINT_SE</w:instrText>
      </w:r>
      <w:r>
        <w:instrText>RVERS"</w:instrText>
      </w:r>
      <w:r>
        <w:fldChar w:fldCharType="end"/>
      </w:r>
      <w:r>
        <w:fldChar w:fldCharType="begin"/>
      </w:r>
      <w:r>
        <w:instrText xml:space="preserve"> XE "AUTHENTICATION_AUTHORITY_ASSERTED_IDENTITY"</w:instrText>
      </w:r>
      <w:r>
        <w:fldChar w:fldCharType="end"/>
      </w:r>
      <w:r>
        <w:fldChar w:fldCharType="begin"/>
      </w:r>
      <w:r>
        <w:instrText xml:space="preserve"> XE "GROUP_POLICY_CREATOR_OWNERS"</w:instrText>
      </w:r>
      <w:r>
        <w:fldChar w:fldCharType="end"/>
      </w:r>
      <w:r>
        <w:fldChar w:fldCharType="begin"/>
      </w:r>
      <w:r>
        <w:instrText xml:space="preserve"> XE "THIS_ORGANIZATION"</w:instrText>
      </w:r>
      <w:r>
        <w:fldChar w:fldCharType="end"/>
      </w:r>
      <w:r>
        <w:fldChar w:fldCharType="begin"/>
      </w:r>
      <w:r>
        <w:instrText xml:space="preserve"> XE "CRYPTOGRAPHIC_OPERATORS"</w:instrText>
      </w:r>
      <w:r>
        <w:fldChar w:fldCharType="end"/>
      </w:r>
      <w:r>
        <w:fldChar w:fldCharType="begin"/>
      </w:r>
      <w:r>
        <w:instrText xml:space="preserve"> XE "IUSR"</w:instrText>
      </w:r>
      <w:r>
        <w:fldChar w:fldCharType="end"/>
      </w:r>
      <w:r>
        <w:fldChar w:fldCharType="begin"/>
      </w:r>
      <w:r>
        <w:instrText xml:space="preserve"> XE "NETWORK_SERVICE"</w:instrText>
      </w:r>
      <w:r>
        <w:fldChar w:fldCharType="end"/>
      </w:r>
      <w:r>
        <w:fldChar w:fldCharType="begin"/>
      </w:r>
      <w:r>
        <w:instrText xml:space="preserve"> XE "RESTRICTED_CODE"</w:instrText>
      </w:r>
      <w:r>
        <w:fldChar w:fldCharType="end"/>
      </w:r>
      <w:r>
        <w:fldChar w:fldCharType="begin"/>
      </w:r>
      <w:r>
        <w:instrText xml:space="preserve"> XE "ENTERPRISE_READONLY_DOMAIN_CONTROLLERS"</w:instrText>
      </w:r>
      <w:r>
        <w:fldChar w:fldCharType="end"/>
      </w:r>
      <w:r>
        <w:fldChar w:fldCharType="begin"/>
      </w:r>
      <w:r>
        <w:instrText xml:space="preserve"> XE</w:instrText>
      </w:r>
      <w:r>
        <w:instrText xml:space="preserve"> "ADMINISTRATOR"</w:instrText>
      </w:r>
      <w:r>
        <w:fldChar w:fldCharType="end"/>
      </w:r>
      <w:r>
        <w:fldChar w:fldCharType="begin"/>
      </w:r>
      <w:r>
        <w:instrText xml:space="preserve"> XE "GUEST"</w:instrText>
      </w:r>
      <w:r>
        <w:fldChar w:fldCharType="end"/>
      </w:r>
      <w:r>
        <w:fldChar w:fldCharType="begin"/>
      </w:r>
      <w:r>
        <w:instrText xml:space="preserve"> XE "DIALUP"</w:instrText>
      </w:r>
      <w:r>
        <w:fldChar w:fldCharType="end"/>
      </w:r>
      <w:r>
        <w:fldChar w:fldCharType="begin"/>
      </w:r>
      <w:r>
        <w:instrText xml:space="preserve"> XE "ML_MEDIUM"</w:instrText>
      </w:r>
      <w:r>
        <w:fldChar w:fldCharType="end"/>
      </w:r>
      <w:r>
        <w:fldChar w:fldCharType="begin"/>
      </w:r>
      <w:r>
        <w:instrText xml:space="preserve"> XE "INCOMING_FOREST_TRUST_BUILDERS"</w:instrText>
      </w:r>
      <w:r>
        <w:fldChar w:fldCharType="end"/>
      </w:r>
      <w:r>
        <w:fldChar w:fldCharType="begin"/>
      </w:r>
      <w:r>
        <w:instrText xml:space="preserve"> XE "SERVER_OPERATORS"</w:instrText>
      </w:r>
      <w:r>
        <w:fldChar w:fldCharType="end"/>
      </w:r>
      <w:r>
        <w:fldChar w:fldCharType="begin"/>
      </w:r>
      <w:r>
        <w:instrText xml:space="preserve"> XE "NTLM_AUTHENTICATION"</w:instrText>
      </w:r>
      <w:r>
        <w:fldChar w:fldCharType="end"/>
      </w:r>
      <w:r>
        <w:fldChar w:fldCharType="begin"/>
      </w:r>
      <w:r>
        <w:instrText xml:space="preserve"> XE "TERMINAL_SERVER_LICENSE_SERVERS"</w:instrText>
      </w:r>
      <w:r>
        <w:fldChar w:fldCharType="end"/>
      </w:r>
      <w:r>
        <w:fldChar w:fldCharType="begin"/>
      </w:r>
      <w:r>
        <w:instrText xml:space="preserve"> XE "ACCOUNT_OPERATORS"</w:instrText>
      </w:r>
      <w:r>
        <w:fldChar w:fldCharType="end"/>
      </w:r>
      <w:r>
        <w:fldChar w:fldCharType="begin"/>
      </w:r>
      <w:r>
        <w:instrText xml:space="preserve"> XE "PROXY"</w:instrText>
      </w:r>
      <w:r>
        <w:fldChar w:fldCharType="end"/>
      </w:r>
      <w:r>
        <w:fldChar w:fldCharType="begin"/>
      </w:r>
      <w:r>
        <w:instrText xml:space="preserve"> XE "ML_LOW"</w:instrText>
      </w:r>
      <w:r>
        <w:fldChar w:fldCharType="end"/>
      </w:r>
      <w:r>
        <w:fldChar w:fldCharType="begin"/>
      </w:r>
      <w:r>
        <w:instrText xml:space="preserve"> XE "BACKUP_OP</w:instrText>
      </w:r>
      <w:r>
        <w:instrText>ERATORS"</w:instrText>
      </w:r>
      <w:r>
        <w:fldChar w:fldCharType="end"/>
      </w:r>
      <w:r>
        <w:fldChar w:fldCharType="begin"/>
      </w:r>
      <w:r>
        <w:instrText xml:space="preserve"> XE "ML_UNTRUSTED"</w:instrText>
      </w:r>
      <w:r>
        <w:fldChar w:fldCharType="end"/>
      </w:r>
      <w:r>
        <w:fldChar w:fldCharType="begin"/>
      </w:r>
      <w:r>
        <w:instrText xml:space="preserve"> XE "BUILTIN_GUESTS"</w:instrText>
      </w:r>
      <w:r>
        <w:fldChar w:fldCharType="end"/>
      </w:r>
      <w:r>
        <w:fldChar w:fldCharType="begin"/>
      </w:r>
      <w:r>
        <w:instrText xml:space="preserve"> XE "EVENT_LOG_READERS"</w:instrText>
      </w:r>
      <w:r>
        <w:fldChar w:fldCharType="end"/>
      </w:r>
      <w:r>
        <w:fldChar w:fldCharType="begin"/>
      </w:r>
      <w:r>
        <w:instrText xml:space="preserve"> XE "RDS_REMOTE_ACCESS_SERVERS"</w:instrText>
      </w:r>
      <w:r>
        <w:fldChar w:fldCharType="end"/>
      </w:r>
      <w:r>
        <w:fldChar w:fldCharType="begin"/>
      </w:r>
      <w:r>
        <w:instrText xml:space="preserve"> XE "POWER_USERS"</w:instrText>
      </w:r>
      <w:r>
        <w:fldChar w:fldCharType="end"/>
      </w:r>
      <w:r>
        <w:fldChar w:fldCharType="begin"/>
      </w:r>
      <w:r>
        <w:instrText xml:space="preserve"> XE "NT_AUTHORITY"</w:instrText>
      </w:r>
      <w:r>
        <w:fldChar w:fldCharType="end"/>
      </w:r>
      <w:r>
        <w:fldChar w:fldCharType="begin"/>
      </w:r>
      <w:r>
        <w:instrText xml:space="preserve"> XE "DOMAIN_ADMINS"</w:instrText>
      </w:r>
      <w:r>
        <w:fldChar w:fldCharType="end"/>
      </w:r>
      <w:r>
        <w:fldChar w:fldCharType="begin"/>
      </w:r>
      <w:r>
        <w:instrText xml:space="preserve"> XE "RDS_MANAGEMENT_SERVERS"</w:instrText>
      </w:r>
      <w:r>
        <w:fldChar w:fldCharType="end"/>
      </w:r>
      <w:r>
        <w:fldChar w:fldCharType="begin"/>
      </w:r>
      <w:r>
        <w:instrText xml:space="preserve"> XE "LOGON_ID"</w:instrText>
      </w:r>
      <w:r>
        <w:fldChar w:fldCharType="end"/>
      </w:r>
      <w:r>
        <w:fldChar w:fldCharType="begin"/>
      </w:r>
      <w:r>
        <w:instrText xml:space="preserve"> XE "PRINTER_OPERATORS"</w:instrText>
      </w:r>
      <w:r>
        <w:fldChar w:fldCharType="end"/>
      </w:r>
      <w:r>
        <w:fldChar w:fldCharType="begin"/>
      </w:r>
      <w:r>
        <w:instrText xml:space="preserve"> XE "CERTIFICAT</w:instrText>
      </w:r>
      <w:r>
        <w:instrText>E_SERVICE_DCOM_ACCESS"</w:instrText>
      </w:r>
      <w:r>
        <w:fldChar w:fldCharType="end"/>
      </w:r>
    </w:p>
    <w:p w:rsidR="00A77B3F" w:rsidRDefault="006C7774">
      <w:r>
        <w:t xml:space="preserve">Well-known SID structures are a group of </w:t>
      </w:r>
      <w:hyperlink w:anchor="Section_78eb90131c3a4970ad1f2b1dad588a25" w:history="1">
        <w:r>
          <w:rPr>
            <w:rStyle w:val="Hyperlink"/>
          </w:rPr>
          <w:t>SIDs</w:t>
        </w:r>
      </w:hyperlink>
      <w:r>
        <w:t xml:space="preserve"> that identify generic users or generic groups. Their values remain constant across all operating systems.</w:t>
      </w:r>
    </w:p>
    <w:p w:rsidR="00A77B3F" w:rsidRDefault="006C7774">
      <w:r>
        <w:t xml:space="preserve">The </w:t>
      </w:r>
      <w:r>
        <w:rPr>
          <w:i/>
        </w:rPr>
        <w:t>&lt;root-domain&gt;</w:t>
      </w:r>
      <w:r>
        <w:t xml:space="preserve"> i</w:t>
      </w:r>
      <w:r>
        <w:t xml:space="preserve">dentifier represents the three sub-authority values associated with the root domain, which is the first domain that is created in an Active Directory forest infrastructure. The </w:t>
      </w:r>
      <w:r>
        <w:rPr>
          <w:i/>
        </w:rPr>
        <w:t>&lt;domain&gt;</w:t>
      </w:r>
      <w:r>
        <w:t xml:space="preserve"> identifier represents the three sub-authority values associated with any domain, and the </w:t>
      </w:r>
      <w:r>
        <w:rPr>
          <w:i/>
        </w:rPr>
        <w:t>&lt;machine&gt;</w:t>
      </w:r>
      <w:r>
        <w:t xml:space="preserve"> identifier represents the three sub-authority values associated with a specific machine. Root domain–based groups like the Enterprise and Schema administrat</w:t>
      </w:r>
      <w:r>
        <w:t>ors have forestwide permissions.</w:t>
      </w:r>
    </w:p>
    <w:p w:rsidR="00A77B3F" w:rsidRDefault="006C7774">
      <w:r>
        <w:t>For example, given a SID defined in the table below as S-1-5-21-&lt;domain&gt;-513, and the actual instance of the domain having the three sub authority values of 1, 2, and 3:</w:t>
      </w:r>
    </w:p>
    <w:p w:rsidR="00A77B3F" w:rsidRDefault="006C7774">
      <w:pPr>
        <w:pStyle w:val="Definition-Field"/>
      </w:pPr>
      <w:r>
        <w:rPr>
          <w:b/>
        </w:rPr>
        <w:t>S-1</w:t>
      </w:r>
      <w:r>
        <w:t>: Indicates a revision or version 1 SID.</w:t>
      </w:r>
    </w:p>
    <w:p w:rsidR="00A77B3F" w:rsidRDefault="006C7774">
      <w:pPr>
        <w:pStyle w:val="Definition-Field"/>
      </w:pPr>
      <w:r>
        <w:rPr>
          <w:b/>
        </w:rPr>
        <w:t>5</w:t>
      </w:r>
      <w:r>
        <w:t>: SECURI</w:t>
      </w:r>
      <w:r>
        <w:t>TY_NT_AUTHORITY, indicates it's a Windows specific SID.</w:t>
      </w:r>
    </w:p>
    <w:p w:rsidR="00A77B3F" w:rsidRDefault="006C7774">
      <w:pPr>
        <w:pStyle w:val="Definition-Field"/>
      </w:pPr>
      <w:r>
        <w:rPr>
          <w:b/>
        </w:rPr>
        <w:t>21</w:t>
      </w:r>
      <w:r>
        <w:t>: SECURITY_NT_NON_UNIQUE, indicates a domain id will follow.</w:t>
      </w:r>
    </w:p>
    <w:p w:rsidR="00A77B3F" w:rsidRDefault="006C7774">
      <w:pPr>
        <w:pStyle w:val="Definition-Field"/>
      </w:pPr>
      <w:r>
        <w:rPr>
          <w:b/>
        </w:rPr>
        <w:t>1-2-3</w:t>
      </w:r>
      <w:r>
        <w:t xml:space="preserve">: The next three </w:t>
      </w:r>
      <w:r>
        <w:rPr>
          <w:b/>
        </w:rPr>
        <w:t>SubAuthority</w:t>
      </w:r>
      <w:r>
        <w:t xml:space="preserve"> arrays contain 32-bit random numbers to uniquely identify the domain.</w:t>
      </w:r>
    </w:p>
    <w:p w:rsidR="00A77B3F" w:rsidRDefault="006C7774">
      <w:pPr>
        <w:pStyle w:val="Definition-Field"/>
      </w:pPr>
      <w:r>
        <w:rPr>
          <w:b/>
        </w:rPr>
        <w:t>RID</w:t>
      </w:r>
      <w:r>
        <w:t>: Indicates a unique object I</w:t>
      </w:r>
      <w:r>
        <w:t>D within the domain.</w:t>
      </w:r>
    </w:p>
    <w:p w:rsidR="00A77B3F" w:rsidRDefault="006C7774">
      <w:r>
        <w:t>The actual constructed SID would be S-1-5-21-1-2-3-513.</w:t>
      </w:r>
    </w:p>
    <w:p w:rsidR="00A77B3F" w:rsidRDefault="006C7774">
      <w:r>
        <w:t xml:space="preserve">For SID patterns see </w:t>
      </w:r>
      <w:hyperlink r:id="rId98" w:anchor="Section_166d8064c86341e19c23edaaa5f36962">
        <w:r>
          <w:rPr>
            <w:rStyle w:val="Hyperlink"/>
          </w:rPr>
          <w:t>[MS-PAC]</w:t>
        </w:r>
      </w:hyperlink>
      <w:r>
        <w:t xml:space="preserve"> section 4.1.2.2.</w:t>
      </w:r>
    </w:p>
    <w:p w:rsidR="00A77B3F" w:rsidRDefault="006C7774">
      <w:r>
        <w:t xml:space="preserve">For more information see </w:t>
      </w:r>
      <w:hyperlink r:id="rId99">
        <w:r>
          <w:rPr>
            <w:rStyle w:val="Hyperlink"/>
          </w:rPr>
          <w:t>[MSFT-WellKnownSIDs]</w:t>
        </w:r>
      </w:hyperlink>
      <w:r>
        <w:t>.</w:t>
      </w:r>
    </w:p>
    <w:p w:rsidR="00A77B3F" w:rsidRDefault="006C7774">
      <w:r>
        <w:t>The following table lists well-known SID structure values and their matching descriptions.</w:t>
      </w:r>
    </w:p>
    <w:tbl>
      <w:tblPr>
        <w:tblStyle w:val="Table-ShadedHeader"/>
        <w:tblW w:w="0" w:type="auto"/>
        <w:tblLook w:val="04A0" w:firstRow="1" w:lastRow="0" w:firstColumn="1" w:lastColumn="0" w:noHBand="0" w:noVBand="1"/>
      </w:tblPr>
      <w:tblGrid>
        <w:gridCol w:w="5494"/>
        <w:gridCol w:w="3981"/>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Constant/value</w:t>
            </w:r>
          </w:p>
        </w:tc>
        <w:tc>
          <w:tcPr>
            <w:tcW w:w="0" w:type="auto"/>
          </w:tcPr>
          <w:p w:rsidR="00A77B3F" w:rsidRDefault="006C7774">
            <w:pPr>
              <w:pStyle w:val="TableHeaderText"/>
            </w:pPr>
            <w:r>
              <w:t>Description</w:t>
            </w:r>
          </w:p>
        </w:tc>
      </w:tr>
      <w:tr w:rsidR="00A77B3F" w:rsidTr="00A77B3F">
        <w:tc>
          <w:tcPr>
            <w:tcW w:w="0" w:type="auto"/>
          </w:tcPr>
          <w:p w:rsidR="00A77B3F" w:rsidRDefault="006C7774">
            <w:pPr>
              <w:pStyle w:val="TableBodyText"/>
            </w:pPr>
            <w:r>
              <w:t>NULL</w:t>
            </w:r>
          </w:p>
          <w:p w:rsidR="00A77B3F" w:rsidRDefault="006C7774">
            <w:pPr>
              <w:pStyle w:val="TableBodyText"/>
            </w:pPr>
            <w:r>
              <w:t>S-1-0-0</w:t>
            </w:r>
          </w:p>
        </w:tc>
        <w:tc>
          <w:tcPr>
            <w:tcW w:w="0" w:type="auto"/>
          </w:tcPr>
          <w:p w:rsidR="00A77B3F" w:rsidRDefault="006C7774">
            <w:pPr>
              <w:pStyle w:val="TableBodyText"/>
            </w:pPr>
            <w:r>
              <w:t>No Security principal. Used when the SID is unknown.</w:t>
            </w:r>
          </w:p>
        </w:tc>
      </w:tr>
      <w:tr w:rsidR="00A77B3F" w:rsidTr="00A77B3F">
        <w:tc>
          <w:tcPr>
            <w:tcW w:w="0" w:type="auto"/>
          </w:tcPr>
          <w:p w:rsidR="00A77B3F" w:rsidRDefault="006C7774">
            <w:pPr>
              <w:pStyle w:val="TableBodyText"/>
            </w:pPr>
            <w:r>
              <w:lastRenderedPageBreak/>
              <w:t>EVERYONE</w:t>
            </w:r>
          </w:p>
          <w:p w:rsidR="00A77B3F" w:rsidRDefault="006C7774">
            <w:pPr>
              <w:pStyle w:val="TableBodyText"/>
            </w:pPr>
            <w:r>
              <w:t>S-1-1-0</w:t>
            </w:r>
          </w:p>
        </w:tc>
        <w:tc>
          <w:tcPr>
            <w:tcW w:w="0" w:type="auto"/>
          </w:tcPr>
          <w:p w:rsidR="00A77B3F" w:rsidRDefault="006C7774">
            <w:pPr>
              <w:pStyle w:val="TableBodyText"/>
            </w:pPr>
            <w:r>
              <w:t>WORLD. A group that includes all users.</w:t>
            </w:r>
          </w:p>
        </w:tc>
      </w:tr>
      <w:tr w:rsidR="00A77B3F" w:rsidTr="00A77B3F">
        <w:tc>
          <w:tcPr>
            <w:tcW w:w="0" w:type="auto"/>
          </w:tcPr>
          <w:p w:rsidR="00A77B3F" w:rsidRDefault="006C7774">
            <w:pPr>
              <w:pStyle w:val="TableBodyText"/>
            </w:pPr>
            <w:r>
              <w:t>LOCAL</w:t>
            </w:r>
          </w:p>
          <w:p w:rsidR="00A77B3F" w:rsidRDefault="006C7774">
            <w:pPr>
              <w:pStyle w:val="TableBodyText"/>
            </w:pPr>
            <w:r>
              <w:t>S-1-2-0</w:t>
            </w:r>
          </w:p>
        </w:tc>
        <w:tc>
          <w:tcPr>
            <w:tcW w:w="0" w:type="auto"/>
          </w:tcPr>
          <w:p w:rsidR="00A77B3F" w:rsidRDefault="006C7774">
            <w:pPr>
              <w:pStyle w:val="TableBodyText"/>
            </w:pPr>
            <w:r>
              <w:t>A group that includes all users who have physically logged on locally.</w:t>
            </w:r>
          </w:p>
        </w:tc>
      </w:tr>
      <w:tr w:rsidR="00A77B3F" w:rsidTr="00A77B3F">
        <w:tc>
          <w:tcPr>
            <w:tcW w:w="0" w:type="auto"/>
          </w:tcPr>
          <w:p w:rsidR="00A77B3F" w:rsidRDefault="006C7774">
            <w:pPr>
              <w:pStyle w:val="TableBodyText"/>
            </w:pPr>
            <w:r>
              <w:t>CONSOLE_LOGON</w:t>
            </w:r>
          </w:p>
          <w:p w:rsidR="00A77B3F" w:rsidRDefault="006C7774">
            <w:pPr>
              <w:pStyle w:val="TableBodyText"/>
            </w:pPr>
            <w:r>
              <w:t>S-1-2-1</w:t>
            </w:r>
          </w:p>
        </w:tc>
        <w:tc>
          <w:tcPr>
            <w:tcW w:w="0" w:type="auto"/>
          </w:tcPr>
          <w:p w:rsidR="00A77B3F" w:rsidRDefault="006C7774">
            <w:pPr>
              <w:pStyle w:val="TableBodyText"/>
            </w:pPr>
            <w:r>
              <w:t>A group that includes users who are logged on to the physical console. This SID can be used to impl</w:t>
            </w:r>
            <w:r>
              <w:t>ement security policies that grant different rights based on whether a user has been granted physical access to the console.</w:t>
            </w:r>
            <w:bookmarkStart w:id="263"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263"/>
          </w:p>
        </w:tc>
      </w:tr>
      <w:tr w:rsidR="00A77B3F" w:rsidTr="00A77B3F">
        <w:tc>
          <w:tcPr>
            <w:tcW w:w="0" w:type="auto"/>
          </w:tcPr>
          <w:p w:rsidR="00A77B3F" w:rsidRDefault="006C7774">
            <w:pPr>
              <w:pStyle w:val="TableBodyText"/>
            </w:pPr>
            <w:r>
              <w:t>CREATOR_AUTHORITY</w:t>
            </w:r>
          </w:p>
          <w:p w:rsidR="00A77B3F" w:rsidRDefault="006C7774">
            <w:pPr>
              <w:pStyle w:val="TableBodyText"/>
            </w:pPr>
            <w:r>
              <w:t>S-1-3</w:t>
            </w:r>
          </w:p>
        </w:tc>
        <w:tc>
          <w:tcPr>
            <w:tcW w:w="0" w:type="auto"/>
          </w:tcPr>
          <w:p w:rsidR="00A77B3F" w:rsidRDefault="006C7774">
            <w:pPr>
              <w:pStyle w:val="TableBodyText"/>
            </w:pPr>
            <w:r>
              <w:t>A group with creator authority.</w:t>
            </w:r>
          </w:p>
        </w:tc>
      </w:tr>
      <w:tr w:rsidR="00A77B3F" w:rsidTr="00A77B3F">
        <w:tc>
          <w:tcPr>
            <w:tcW w:w="0" w:type="auto"/>
          </w:tcPr>
          <w:p w:rsidR="00A77B3F" w:rsidRDefault="006C7774">
            <w:pPr>
              <w:pStyle w:val="TableBodyText"/>
            </w:pPr>
            <w:r>
              <w:t>CREATOR_OWNER</w:t>
            </w:r>
          </w:p>
          <w:p w:rsidR="00A77B3F" w:rsidRDefault="006C7774">
            <w:pPr>
              <w:pStyle w:val="TableBodyText"/>
            </w:pPr>
            <w:r>
              <w:t>S-1-3-0</w:t>
            </w:r>
          </w:p>
        </w:tc>
        <w:tc>
          <w:tcPr>
            <w:tcW w:w="0" w:type="auto"/>
          </w:tcPr>
          <w:p w:rsidR="00A77B3F" w:rsidRDefault="006C7774">
            <w:pPr>
              <w:pStyle w:val="TableBodyText"/>
            </w:pPr>
            <w:r>
              <w:t xml:space="preserve">A placeholder in an inheritable </w:t>
            </w:r>
            <w:hyperlink w:anchor="Section_d06e5a81176e46c69cf79137aad4455e" w:history="1">
              <w:r>
                <w:rPr>
                  <w:rStyle w:val="Hyperlink"/>
                </w:rPr>
                <w:t>access control entry (ACE)</w:t>
              </w:r>
            </w:hyperlink>
            <w:r>
              <w:t>. When the ACE is inherited, the system replaces this SID with the SID for the object's creator.</w:t>
            </w:r>
          </w:p>
        </w:tc>
      </w:tr>
      <w:tr w:rsidR="00A77B3F" w:rsidTr="00A77B3F">
        <w:tc>
          <w:tcPr>
            <w:tcW w:w="0" w:type="auto"/>
          </w:tcPr>
          <w:p w:rsidR="00A77B3F" w:rsidRDefault="006C7774">
            <w:pPr>
              <w:pStyle w:val="TableBodyText"/>
            </w:pPr>
            <w:r>
              <w:t>CREATOR_GROUP</w:t>
            </w:r>
          </w:p>
          <w:p w:rsidR="00A77B3F" w:rsidRDefault="006C7774">
            <w:pPr>
              <w:pStyle w:val="TableBodyText"/>
            </w:pPr>
            <w:r>
              <w:t>S-1-3-1</w:t>
            </w:r>
          </w:p>
        </w:tc>
        <w:tc>
          <w:tcPr>
            <w:tcW w:w="0" w:type="auto"/>
          </w:tcPr>
          <w:p w:rsidR="00A77B3F" w:rsidRDefault="006C7774">
            <w:pPr>
              <w:pStyle w:val="TableBodyText"/>
            </w:pPr>
            <w:r>
              <w:t>A placeholder in an inheritable ACE. When the ACE is inherited, the system replaces this SID with the SID for the primary group of the object's creator.</w:t>
            </w:r>
          </w:p>
        </w:tc>
      </w:tr>
      <w:tr w:rsidR="00A77B3F" w:rsidTr="00A77B3F">
        <w:tc>
          <w:tcPr>
            <w:tcW w:w="0" w:type="auto"/>
          </w:tcPr>
          <w:p w:rsidR="00A77B3F" w:rsidRDefault="006C7774">
            <w:pPr>
              <w:pStyle w:val="TableBodyText"/>
            </w:pPr>
            <w:r>
              <w:t>OWNER_SERVER</w:t>
            </w:r>
          </w:p>
          <w:p w:rsidR="00A77B3F" w:rsidRDefault="006C7774">
            <w:pPr>
              <w:pStyle w:val="TableBodyText"/>
            </w:pPr>
            <w:r>
              <w:t>S-1-3-2</w:t>
            </w:r>
          </w:p>
        </w:tc>
        <w:tc>
          <w:tcPr>
            <w:tcW w:w="0" w:type="auto"/>
          </w:tcPr>
          <w:p w:rsidR="00A77B3F" w:rsidRDefault="006C7774">
            <w:pPr>
              <w:pStyle w:val="TableBodyText"/>
            </w:pPr>
            <w:r>
              <w:t>A placeholder in an inheritable ACE. When the ACE is inherited, the syste</w:t>
            </w:r>
            <w:r>
              <w:t>m replaces this SID with the SID for the object's owner server.</w:t>
            </w:r>
            <w:bookmarkStart w:id="264"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264"/>
          </w:p>
        </w:tc>
      </w:tr>
      <w:tr w:rsidR="00A77B3F" w:rsidTr="00A77B3F">
        <w:tc>
          <w:tcPr>
            <w:tcW w:w="0" w:type="auto"/>
          </w:tcPr>
          <w:p w:rsidR="00A77B3F" w:rsidRDefault="006C7774">
            <w:pPr>
              <w:pStyle w:val="TableBodyText"/>
            </w:pPr>
            <w:r>
              <w:t>GROUP_SERVER</w:t>
            </w:r>
          </w:p>
          <w:p w:rsidR="00A77B3F" w:rsidRDefault="006C7774">
            <w:pPr>
              <w:pStyle w:val="TableBodyText"/>
            </w:pPr>
            <w:r>
              <w:t>S-1-3-3</w:t>
            </w:r>
          </w:p>
        </w:tc>
        <w:tc>
          <w:tcPr>
            <w:tcW w:w="0" w:type="auto"/>
          </w:tcPr>
          <w:p w:rsidR="00A77B3F" w:rsidRDefault="006C7774">
            <w:pPr>
              <w:pStyle w:val="TableBodyText"/>
            </w:pPr>
            <w:r>
              <w:t>A placeholder in an inheritable ACE. When the ACE is inherited, the system replaces this SID with the S</w:t>
            </w:r>
            <w:r>
              <w:t>ID for the object's group server.</w:t>
            </w:r>
            <w:bookmarkStart w:id="265"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265"/>
          </w:p>
        </w:tc>
      </w:tr>
      <w:tr w:rsidR="00A77B3F" w:rsidTr="00A77B3F">
        <w:tc>
          <w:tcPr>
            <w:tcW w:w="0" w:type="auto"/>
          </w:tcPr>
          <w:p w:rsidR="00A77B3F" w:rsidRDefault="006C7774">
            <w:pPr>
              <w:pStyle w:val="TableBodyText"/>
            </w:pPr>
            <w:r>
              <w:t>OWNER_RIGHTS</w:t>
            </w:r>
          </w:p>
          <w:p w:rsidR="00A77B3F" w:rsidRDefault="006C7774">
            <w:pPr>
              <w:pStyle w:val="TableBodyText"/>
            </w:pPr>
            <w:r>
              <w:t>S-1-3-4</w:t>
            </w:r>
          </w:p>
        </w:tc>
        <w:tc>
          <w:tcPr>
            <w:tcW w:w="0" w:type="auto"/>
          </w:tcPr>
          <w:p w:rsidR="00A77B3F" w:rsidRDefault="006C7774">
            <w:pPr>
              <w:pStyle w:val="TableBodyText"/>
            </w:pPr>
            <w:r>
              <w:t>A group that represents the current owner of the object. When an ACE that carries this SID is applied to an object, the system ignore</w:t>
            </w:r>
            <w:r>
              <w:t>s the implicit READ_CONTROL and WRITE_DAC permissions for the object owner.</w:t>
            </w:r>
          </w:p>
        </w:tc>
      </w:tr>
      <w:tr w:rsidR="00A77B3F" w:rsidTr="00A77B3F">
        <w:tc>
          <w:tcPr>
            <w:tcW w:w="0" w:type="auto"/>
          </w:tcPr>
          <w:p w:rsidR="00A77B3F" w:rsidRDefault="006C7774">
            <w:pPr>
              <w:pStyle w:val="TableBodyText"/>
            </w:pPr>
            <w:r>
              <w:t>NT_AUTHORITY</w:t>
            </w:r>
          </w:p>
          <w:p w:rsidR="00A77B3F" w:rsidRDefault="006C7774">
            <w:pPr>
              <w:pStyle w:val="TableBodyText"/>
            </w:pPr>
            <w:r>
              <w:t>S-1-5</w:t>
            </w:r>
          </w:p>
        </w:tc>
        <w:tc>
          <w:tcPr>
            <w:tcW w:w="0" w:type="auto"/>
          </w:tcPr>
          <w:p w:rsidR="00A77B3F" w:rsidRDefault="006C7774">
            <w:pPr>
              <w:pStyle w:val="TableBodyText"/>
            </w:pPr>
            <w:r>
              <w:t>A SID containing only the SECURITY_NT_AUTHORITY identifier authority.</w:t>
            </w:r>
          </w:p>
        </w:tc>
      </w:tr>
      <w:tr w:rsidR="00A77B3F" w:rsidTr="00A77B3F">
        <w:tc>
          <w:tcPr>
            <w:tcW w:w="0" w:type="auto"/>
          </w:tcPr>
          <w:p w:rsidR="00A77B3F" w:rsidRDefault="006C7774">
            <w:pPr>
              <w:pStyle w:val="TableBodyText"/>
            </w:pPr>
            <w:r>
              <w:t>DIALUP</w:t>
            </w:r>
          </w:p>
          <w:p w:rsidR="00A77B3F" w:rsidRDefault="006C7774">
            <w:pPr>
              <w:pStyle w:val="TableBodyText"/>
            </w:pPr>
            <w:r>
              <w:t>S-1-5-1</w:t>
            </w:r>
          </w:p>
        </w:tc>
        <w:tc>
          <w:tcPr>
            <w:tcW w:w="0" w:type="auto"/>
          </w:tcPr>
          <w:p w:rsidR="00A77B3F" w:rsidRDefault="006C7774">
            <w:pPr>
              <w:pStyle w:val="TableBodyText"/>
            </w:pPr>
            <w:r>
              <w:t xml:space="preserve">A group that includes all users who have logged on through a dial-up connection. </w:t>
            </w:r>
          </w:p>
        </w:tc>
      </w:tr>
      <w:tr w:rsidR="00A77B3F" w:rsidTr="00A77B3F">
        <w:tc>
          <w:tcPr>
            <w:tcW w:w="0" w:type="auto"/>
          </w:tcPr>
          <w:p w:rsidR="00A77B3F" w:rsidRDefault="006C7774">
            <w:pPr>
              <w:pStyle w:val="TableBodyText"/>
            </w:pPr>
            <w:r>
              <w:t>NETWORK</w:t>
            </w:r>
          </w:p>
          <w:p w:rsidR="00A77B3F" w:rsidRDefault="006C7774">
            <w:pPr>
              <w:pStyle w:val="TableBodyText"/>
            </w:pPr>
            <w:r>
              <w:t>S-1-5-2</w:t>
            </w:r>
          </w:p>
        </w:tc>
        <w:tc>
          <w:tcPr>
            <w:tcW w:w="0" w:type="auto"/>
          </w:tcPr>
          <w:p w:rsidR="00A77B3F" w:rsidRDefault="006C7774">
            <w:pPr>
              <w:pStyle w:val="TableBodyText"/>
            </w:pPr>
            <w:r>
              <w:t xml:space="preserve">A group that includes all users who have logged on through a network connection. </w:t>
            </w:r>
          </w:p>
        </w:tc>
      </w:tr>
      <w:tr w:rsidR="00A77B3F" w:rsidTr="00A77B3F">
        <w:tc>
          <w:tcPr>
            <w:tcW w:w="0" w:type="auto"/>
          </w:tcPr>
          <w:p w:rsidR="00A77B3F" w:rsidRDefault="006C7774">
            <w:pPr>
              <w:pStyle w:val="TableBodyText"/>
            </w:pPr>
            <w:r>
              <w:t>BATCH</w:t>
            </w:r>
          </w:p>
          <w:p w:rsidR="00A77B3F" w:rsidRDefault="006C7774">
            <w:pPr>
              <w:pStyle w:val="TableBodyText"/>
            </w:pPr>
            <w:r>
              <w:t>S-1-5-3</w:t>
            </w:r>
          </w:p>
        </w:tc>
        <w:tc>
          <w:tcPr>
            <w:tcW w:w="0" w:type="auto"/>
          </w:tcPr>
          <w:p w:rsidR="00A77B3F" w:rsidRDefault="006C7774">
            <w:pPr>
              <w:pStyle w:val="TableBodyText"/>
            </w:pPr>
            <w:r>
              <w:t>A group that includes all users who have logged on through a</w:t>
            </w:r>
            <w:r>
              <w:t xml:space="preserve"> batch queue facility.</w:t>
            </w:r>
          </w:p>
        </w:tc>
      </w:tr>
      <w:tr w:rsidR="00A77B3F" w:rsidTr="00A77B3F">
        <w:tc>
          <w:tcPr>
            <w:tcW w:w="0" w:type="auto"/>
          </w:tcPr>
          <w:p w:rsidR="00A77B3F" w:rsidRDefault="006C7774">
            <w:pPr>
              <w:pStyle w:val="TableBodyText"/>
            </w:pPr>
            <w:r>
              <w:t>INTERACTIVE</w:t>
            </w:r>
          </w:p>
          <w:p w:rsidR="00A77B3F" w:rsidRDefault="006C7774">
            <w:pPr>
              <w:pStyle w:val="TableBodyText"/>
            </w:pPr>
            <w:r>
              <w:t>S-1-5-4</w:t>
            </w:r>
          </w:p>
        </w:tc>
        <w:tc>
          <w:tcPr>
            <w:tcW w:w="0" w:type="auto"/>
          </w:tcPr>
          <w:p w:rsidR="00A77B3F" w:rsidRDefault="006C7774">
            <w:pPr>
              <w:pStyle w:val="TableBodyText"/>
            </w:pPr>
            <w:r>
              <w:t>A group that includes all users who have logged on interactively.</w:t>
            </w:r>
          </w:p>
        </w:tc>
      </w:tr>
      <w:tr w:rsidR="00A77B3F" w:rsidTr="00A77B3F">
        <w:tc>
          <w:tcPr>
            <w:tcW w:w="0" w:type="auto"/>
          </w:tcPr>
          <w:p w:rsidR="00A77B3F" w:rsidRDefault="006C7774">
            <w:pPr>
              <w:pStyle w:val="TableBodyText"/>
            </w:pPr>
            <w:r>
              <w:t>LOGON_ID</w:t>
            </w:r>
          </w:p>
          <w:p w:rsidR="00A77B3F" w:rsidRDefault="006C7774">
            <w:pPr>
              <w:pStyle w:val="TableBodyText"/>
            </w:pPr>
            <w:r>
              <w:t>S-1-5-5-x-y</w:t>
            </w:r>
          </w:p>
        </w:tc>
        <w:tc>
          <w:tcPr>
            <w:tcW w:w="0" w:type="auto"/>
          </w:tcPr>
          <w:p w:rsidR="00A77B3F" w:rsidRDefault="006C7774">
            <w:pPr>
              <w:pStyle w:val="TableBodyText"/>
            </w:pPr>
            <w:r>
              <w:t xml:space="preserve">A logon session. The X and Y values for these SIDs are different for each logon session and are recycled when the operating </w:t>
            </w:r>
            <w:r>
              <w:t xml:space="preserve">system is </w:t>
            </w:r>
            <w:r>
              <w:lastRenderedPageBreak/>
              <w:t>restarted.</w:t>
            </w:r>
          </w:p>
        </w:tc>
      </w:tr>
      <w:tr w:rsidR="00A77B3F" w:rsidTr="00A77B3F">
        <w:tc>
          <w:tcPr>
            <w:tcW w:w="0" w:type="auto"/>
          </w:tcPr>
          <w:p w:rsidR="00A77B3F" w:rsidRDefault="006C7774">
            <w:pPr>
              <w:pStyle w:val="TableBodyText"/>
            </w:pPr>
            <w:r>
              <w:lastRenderedPageBreak/>
              <w:t>SERVICE</w:t>
            </w:r>
          </w:p>
          <w:p w:rsidR="00A77B3F" w:rsidRDefault="006C7774">
            <w:pPr>
              <w:pStyle w:val="TableBodyText"/>
            </w:pPr>
            <w:r>
              <w:t>S-1-5-6</w:t>
            </w:r>
          </w:p>
        </w:tc>
        <w:tc>
          <w:tcPr>
            <w:tcW w:w="0" w:type="auto"/>
          </w:tcPr>
          <w:p w:rsidR="00A77B3F" w:rsidRDefault="006C7774">
            <w:pPr>
              <w:pStyle w:val="TableBodyText"/>
            </w:pPr>
            <w:r>
              <w:t>A group that includes all security principals that have logged on as a service.</w:t>
            </w:r>
          </w:p>
        </w:tc>
      </w:tr>
      <w:tr w:rsidR="00A77B3F" w:rsidTr="00A77B3F">
        <w:tc>
          <w:tcPr>
            <w:tcW w:w="0" w:type="auto"/>
          </w:tcPr>
          <w:p w:rsidR="00A77B3F" w:rsidRDefault="006C7774">
            <w:pPr>
              <w:pStyle w:val="TableBodyText"/>
            </w:pPr>
            <w:r>
              <w:t>ANONYMOUS</w:t>
            </w:r>
          </w:p>
          <w:p w:rsidR="00A77B3F" w:rsidRDefault="006C7774">
            <w:pPr>
              <w:pStyle w:val="TableBodyText"/>
            </w:pPr>
            <w:r>
              <w:t>S-1-5-7</w:t>
            </w:r>
          </w:p>
        </w:tc>
        <w:tc>
          <w:tcPr>
            <w:tcW w:w="0" w:type="auto"/>
          </w:tcPr>
          <w:p w:rsidR="00A77B3F" w:rsidRDefault="006C7774">
            <w:pPr>
              <w:pStyle w:val="TableBodyText"/>
            </w:pPr>
            <w:r>
              <w:t xml:space="preserve">A group that represents an anonymous logon. </w:t>
            </w:r>
          </w:p>
        </w:tc>
      </w:tr>
      <w:tr w:rsidR="00A77B3F" w:rsidTr="00A77B3F">
        <w:tc>
          <w:tcPr>
            <w:tcW w:w="0" w:type="auto"/>
          </w:tcPr>
          <w:p w:rsidR="00A77B3F" w:rsidRDefault="006C7774">
            <w:pPr>
              <w:pStyle w:val="TableBodyText"/>
            </w:pPr>
            <w:r>
              <w:t>PROXY</w:t>
            </w:r>
          </w:p>
          <w:p w:rsidR="00A77B3F" w:rsidRDefault="006C7774">
            <w:pPr>
              <w:pStyle w:val="TableBodyText"/>
            </w:pPr>
            <w:r>
              <w:t>S-1-5-8</w:t>
            </w:r>
          </w:p>
        </w:tc>
        <w:tc>
          <w:tcPr>
            <w:tcW w:w="0" w:type="auto"/>
          </w:tcPr>
          <w:p w:rsidR="00A77B3F" w:rsidRDefault="006C7774">
            <w:pPr>
              <w:pStyle w:val="TableBodyText"/>
            </w:pPr>
            <w:r>
              <w:t>Identifies a SECURITY_NT_AUTHORITY Proxy.</w:t>
            </w:r>
            <w:bookmarkStart w:id="266"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266"/>
          </w:p>
        </w:tc>
      </w:tr>
      <w:tr w:rsidR="00A77B3F" w:rsidTr="00A77B3F">
        <w:tc>
          <w:tcPr>
            <w:tcW w:w="0" w:type="auto"/>
          </w:tcPr>
          <w:p w:rsidR="00A77B3F" w:rsidRDefault="006C7774">
            <w:pPr>
              <w:pStyle w:val="TableBodyText"/>
            </w:pPr>
            <w:r>
              <w:t>ENTERPRISE_DOMAIN_CONTROLLERS</w:t>
            </w:r>
          </w:p>
          <w:p w:rsidR="00A77B3F" w:rsidRDefault="006C7774">
            <w:pPr>
              <w:pStyle w:val="TableBodyText"/>
            </w:pPr>
            <w:r>
              <w:t>S-1-5-9</w:t>
            </w:r>
          </w:p>
        </w:tc>
        <w:tc>
          <w:tcPr>
            <w:tcW w:w="0" w:type="auto"/>
          </w:tcPr>
          <w:p w:rsidR="00A77B3F" w:rsidRDefault="006C7774">
            <w:pPr>
              <w:pStyle w:val="TableBodyText"/>
            </w:pPr>
            <w:r>
              <w:t>A group that includes all domain controllers in a forest that uses an Active Directory directory service.</w:t>
            </w:r>
          </w:p>
        </w:tc>
      </w:tr>
      <w:tr w:rsidR="00A77B3F" w:rsidTr="00A77B3F">
        <w:tc>
          <w:tcPr>
            <w:tcW w:w="0" w:type="auto"/>
          </w:tcPr>
          <w:p w:rsidR="00A77B3F" w:rsidRDefault="006C7774">
            <w:pPr>
              <w:pStyle w:val="TableBodyText"/>
            </w:pPr>
            <w:r>
              <w:t>PRINCIPAL_SELF</w:t>
            </w:r>
          </w:p>
          <w:p w:rsidR="00A77B3F" w:rsidRDefault="006C7774">
            <w:pPr>
              <w:pStyle w:val="TableBodyText"/>
            </w:pPr>
            <w:r>
              <w:t>S-1-5-10</w:t>
            </w:r>
          </w:p>
        </w:tc>
        <w:tc>
          <w:tcPr>
            <w:tcW w:w="0" w:type="auto"/>
          </w:tcPr>
          <w:p w:rsidR="00A77B3F" w:rsidRDefault="006C7774">
            <w:pPr>
              <w:pStyle w:val="TableBodyText"/>
            </w:pPr>
            <w:r>
              <w:t>A placeholder in an inheritable ACE on an account object or group object in Active Directory. When the ACE is inherited, the system replaces this SID with the SID for the security principal that holds the account.</w:t>
            </w:r>
          </w:p>
        </w:tc>
      </w:tr>
      <w:tr w:rsidR="00A77B3F" w:rsidTr="00A77B3F">
        <w:tc>
          <w:tcPr>
            <w:tcW w:w="0" w:type="auto"/>
          </w:tcPr>
          <w:p w:rsidR="00A77B3F" w:rsidRDefault="006C7774">
            <w:pPr>
              <w:pStyle w:val="TableBodyText"/>
            </w:pPr>
            <w:r>
              <w:t>AUTHENTICATED_USERS</w:t>
            </w:r>
          </w:p>
          <w:p w:rsidR="00A77B3F" w:rsidRDefault="006C7774">
            <w:pPr>
              <w:pStyle w:val="TableBodyText"/>
            </w:pPr>
            <w:r>
              <w:t>S-1-5-11</w:t>
            </w:r>
          </w:p>
        </w:tc>
        <w:tc>
          <w:tcPr>
            <w:tcW w:w="0" w:type="auto"/>
          </w:tcPr>
          <w:p w:rsidR="00A77B3F" w:rsidRDefault="006C7774">
            <w:pPr>
              <w:pStyle w:val="TableBodyText"/>
            </w:pPr>
            <w:r>
              <w:t>A group that</w:t>
            </w:r>
            <w:r>
              <w:t xml:space="preserve"> includes all users whose identities were authenticated when they logged on. Users authenticated as Guest or Anonymous are not members of this group.</w:t>
            </w:r>
            <w:bookmarkStart w:id="267"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267"/>
            <w:r>
              <w:t xml:space="preserve"> </w:t>
            </w:r>
          </w:p>
        </w:tc>
      </w:tr>
      <w:tr w:rsidR="00A77B3F" w:rsidTr="00A77B3F">
        <w:tc>
          <w:tcPr>
            <w:tcW w:w="0" w:type="auto"/>
          </w:tcPr>
          <w:p w:rsidR="00A77B3F" w:rsidRDefault="006C7774">
            <w:pPr>
              <w:pStyle w:val="TableBodyText"/>
            </w:pPr>
            <w:r>
              <w:t>RESTRICTED_CODE</w:t>
            </w:r>
          </w:p>
          <w:p w:rsidR="00A77B3F" w:rsidRDefault="006C7774">
            <w:pPr>
              <w:pStyle w:val="TableBodyText"/>
            </w:pPr>
            <w:r>
              <w:t>S-1-5-12</w:t>
            </w:r>
          </w:p>
        </w:tc>
        <w:tc>
          <w:tcPr>
            <w:tcW w:w="0" w:type="auto"/>
          </w:tcPr>
          <w:p w:rsidR="00A77B3F" w:rsidRDefault="006C7774">
            <w:pPr>
              <w:pStyle w:val="TableBodyText"/>
            </w:pPr>
            <w:r>
              <w:t xml:space="preserve">This SID </w:t>
            </w:r>
            <w:r>
              <w:t xml:space="preserve">is used to control access by untrusted code. </w:t>
            </w:r>
            <w:hyperlink w:anchor="Section_20233ed8a6c64097aafadd545ed24428" w:history="1">
              <w:r>
                <w:rPr>
                  <w:rStyle w:val="Hyperlink"/>
                </w:rPr>
                <w:t>ACL</w:t>
              </w:r>
            </w:hyperlink>
            <w:r>
              <w:t xml:space="preserve"> validation against tokens with RC consists of two checks, one against the token's normal list of SIDs and one against a second list (typically cont</w:t>
            </w:r>
            <w:r>
              <w:t xml:space="preserve">aining RC - the "RESTRICTED_CODE" token - and a subset of the original token SIDs). Access is granted only if a token passes both tests. Any ACL that specifies RC must also specify WD - the "EVERYONE" token. When RC is paired with WD in an ACL, a superset </w:t>
            </w:r>
            <w:r>
              <w:t>of "EVERYONE", including untrusted code, is described.</w:t>
            </w:r>
          </w:p>
        </w:tc>
      </w:tr>
      <w:tr w:rsidR="00A77B3F" w:rsidTr="00A77B3F">
        <w:tc>
          <w:tcPr>
            <w:tcW w:w="0" w:type="auto"/>
          </w:tcPr>
          <w:p w:rsidR="00A77B3F" w:rsidRDefault="006C7774">
            <w:pPr>
              <w:pStyle w:val="TableBodyText"/>
            </w:pPr>
            <w:r>
              <w:t>TERMINAL_SERVER_USER</w:t>
            </w:r>
          </w:p>
          <w:p w:rsidR="00A77B3F" w:rsidRDefault="006C7774">
            <w:pPr>
              <w:pStyle w:val="TableBodyText"/>
            </w:pPr>
            <w:r>
              <w:t>S-1-5-13</w:t>
            </w:r>
          </w:p>
        </w:tc>
        <w:tc>
          <w:tcPr>
            <w:tcW w:w="0" w:type="auto"/>
          </w:tcPr>
          <w:p w:rsidR="00A77B3F" w:rsidRDefault="006C7774">
            <w:pPr>
              <w:pStyle w:val="TableBodyText"/>
            </w:pPr>
            <w:r>
              <w:t xml:space="preserve">A group that includes all users who have logged on to a Terminal Services server. </w:t>
            </w:r>
          </w:p>
        </w:tc>
      </w:tr>
      <w:tr w:rsidR="00A77B3F" w:rsidTr="00A77B3F">
        <w:tc>
          <w:tcPr>
            <w:tcW w:w="0" w:type="auto"/>
          </w:tcPr>
          <w:p w:rsidR="00A77B3F" w:rsidRDefault="006C7774">
            <w:pPr>
              <w:pStyle w:val="TableBodyText"/>
            </w:pPr>
            <w:r>
              <w:t>REMOTE_INTERACTIVE_LOGON</w:t>
            </w:r>
          </w:p>
          <w:p w:rsidR="00A77B3F" w:rsidRDefault="006C7774">
            <w:pPr>
              <w:pStyle w:val="TableBodyText"/>
            </w:pPr>
            <w:r>
              <w:t>S-1-5-14</w:t>
            </w:r>
          </w:p>
        </w:tc>
        <w:tc>
          <w:tcPr>
            <w:tcW w:w="0" w:type="auto"/>
          </w:tcPr>
          <w:p w:rsidR="00A77B3F" w:rsidRDefault="006C7774">
            <w:pPr>
              <w:pStyle w:val="TableBodyText"/>
            </w:pPr>
            <w:r>
              <w:t xml:space="preserve">A group that includes all users who have logged on through a terminal services logon. </w:t>
            </w:r>
          </w:p>
        </w:tc>
      </w:tr>
      <w:tr w:rsidR="00A77B3F" w:rsidTr="00A77B3F">
        <w:tc>
          <w:tcPr>
            <w:tcW w:w="0" w:type="auto"/>
          </w:tcPr>
          <w:p w:rsidR="00A77B3F" w:rsidRDefault="006C7774">
            <w:pPr>
              <w:pStyle w:val="TableBodyText"/>
            </w:pPr>
            <w:r>
              <w:t>THIS_ORGANIZATION</w:t>
            </w:r>
          </w:p>
          <w:p w:rsidR="00A77B3F" w:rsidRDefault="006C7774">
            <w:pPr>
              <w:pStyle w:val="TableBodyText"/>
            </w:pPr>
            <w:r>
              <w:t>S-1-5-15</w:t>
            </w:r>
          </w:p>
        </w:tc>
        <w:tc>
          <w:tcPr>
            <w:tcW w:w="0" w:type="auto"/>
          </w:tcPr>
          <w:p w:rsidR="00A77B3F" w:rsidRDefault="006C7774">
            <w:pPr>
              <w:pStyle w:val="TableBodyText"/>
            </w:pPr>
            <w:r>
              <w:t xml:space="preserve">A group that includes all users from the same </w:t>
            </w:r>
            <w:hyperlink w:anchor="gt_6fae7775-5232-4206-b452-f298546ab54f">
              <w:r>
                <w:rPr>
                  <w:rStyle w:val="HyperlinkGreen"/>
                  <w:b/>
                </w:rPr>
                <w:t>organization</w:t>
              </w:r>
            </w:hyperlink>
            <w:r>
              <w:t>. If this SID is pres</w:t>
            </w:r>
            <w:r>
              <w:t>ent, the OTHER_ORGANIZATION SID MUST NOT be present.</w:t>
            </w:r>
            <w:bookmarkStart w:id="268"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268"/>
          </w:p>
        </w:tc>
      </w:tr>
      <w:tr w:rsidR="00A77B3F" w:rsidTr="00A77B3F">
        <w:tc>
          <w:tcPr>
            <w:tcW w:w="0" w:type="auto"/>
          </w:tcPr>
          <w:p w:rsidR="00A77B3F" w:rsidRDefault="006C7774">
            <w:pPr>
              <w:pStyle w:val="TableBodyText"/>
            </w:pPr>
            <w:r>
              <w:t>IUSR</w:t>
            </w:r>
          </w:p>
          <w:p w:rsidR="00A77B3F" w:rsidRDefault="006C7774">
            <w:pPr>
              <w:pStyle w:val="TableBodyText"/>
            </w:pPr>
            <w:r>
              <w:t>S-1-5-17</w:t>
            </w:r>
          </w:p>
        </w:tc>
        <w:tc>
          <w:tcPr>
            <w:tcW w:w="0" w:type="auto"/>
          </w:tcPr>
          <w:p w:rsidR="00A77B3F" w:rsidRDefault="006C7774">
            <w:pPr>
              <w:pStyle w:val="TableBodyText"/>
            </w:pPr>
            <w:r>
              <w:t>An account that is used by the default Internet Information Services (IIS) user.</w:t>
            </w:r>
          </w:p>
        </w:tc>
      </w:tr>
      <w:tr w:rsidR="00A77B3F" w:rsidTr="00A77B3F">
        <w:tc>
          <w:tcPr>
            <w:tcW w:w="0" w:type="auto"/>
          </w:tcPr>
          <w:p w:rsidR="00A77B3F" w:rsidRDefault="006C7774">
            <w:pPr>
              <w:pStyle w:val="TableBodyText"/>
            </w:pPr>
            <w:r>
              <w:t>LOCAL_SYSTEM</w:t>
            </w:r>
          </w:p>
          <w:p w:rsidR="00A77B3F" w:rsidRDefault="006C7774">
            <w:pPr>
              <w:pStyle w:val="TableBodyText"/>
            </w:pPr>
            <w:r>
              <w:t>S-1-5-18</w:t>
            </w:r>
          </w:p>
        </w:tc>
        <w:tc>
          <w:tcPr>
            <w:tcW w:w="0" w:type="auto"/>
          </w:tcPr>
          <w:p w:rsidR="00A77B3F" w:rsidRDefault="006C7774">
            <w:pPr>
              <w:pStyle w:val="TableBodyText"/>
            </w:pPr>
            <w:r>
              <w:t>An account tha</w:t>
            </w:r>
            <w:r>
              <w:t>t is used by the operating system.</w:t>
            </w:r>
          </w:p>
        </w:tc>
      </w:tr>
      <w:tr w:rsidR="00A77B3F" w:rsidTr="00A77B3F">
        <w:tc>
          <w:tcPr>
            <w:tcW w:w="0" w:type="auto"/>
          </w:tcPr>
          <w:p w:rsidR="00A77B3F" w:rsidRDefault="006C7774">
            <w:pPr>
              <w:pStyle w:val="TableBodyText"/>
            </w:pPr>
            <w:r>
              <w:t>LOCAL_SERVICE</w:t>
            </w:r>
          </w:p>
          <w:p w:rsidR="00A77B3F" w:rsidRDefault="006C7774">
            <w:pPr>
              <w:pStyle w:val="TableBodyText"/>
            </w:pPr>
            <w:r>
              <w:t>S-1-5-19</w:t>
            </w:r>
          </w:p>
        </w:tc>
        <w:tc>
          <w:tcPr>
            <w:tcW w:w="0" w:type="auto"/>
          </w:tcPr>
          <w:p w:rsidR="00A77B3F" w:rsidRDefault="006C7774">
            <w:pPr>
              <w:pStyle w:val="TableBodyText"/>
            </w:pPr>
            <w:r>
              <w:t>A local service account.</w:t>
            </w:r>
          </w:p>
        </w:tc>
      </w:tr>
      <w:tr w:rsidR="00A77B3F" w:rsidTr="00A77B3F">
        <w:tc>
          <w:tcPr>
            <w:tcW w:w="0" w:type="auto"/>
          </w:tcPr>
          <w:p w:rsidR="00A77B3F" w:rsidRDefault="006C7774">
            <w:pPr>
              <w:pStyle w:val="TableBodyText"/>
            </w:pPr>
            <w:r>
              <w:lastRenderedPageBreak/>
              <w:t>NETWORK_SERVICE</w:t>
            </w:r>
          </w:p>
          <w:p w:rsidR="00A77B3F" w:rsidRDefault="006C7774">
            <w:pPr>
              <w:pStyle w:val="TableBodyText"/>
            </w:pPr>
            <w:r>
              <w:t>S-1-5-20</w:t>
            </w:r>
          </w:p>
        </w:tc>
        <w:tc>
          <w:tcPr>
            <w:tcW w:w="0" w:type="auto"/>
          </w:tcPr>
          <w:p w:rsidR="00A77B3F" w:rsidRDefault="006C7774">
            <w:pPr>
              <w:pStyle w:val="TableBodyText"/>
            </w:pPr>
            <w:r>
              <w:t>A network service account.</w:t>
            </w:r>
          </w:p>
        </w:tc>
      </w:tr>
      <w:tr w:rsidR="00A77B3F" w:rsidTr="00A77B3F">
        <w:tc>
          <w:tcPr>
            <w:tcW w:w="0" w:type="auto"/>
          </w:tcPr>
          <w:p w:rsidR="00A77B3F" w:rsidRDefault="006C7774">
            <w:pPr>
              <w:pStyle w:val="TableBodyText"/>
            </w:pPr>
            <w:r>
              <w:t>COMPOUNDED_AUTHENTICATION</w:t>
            </w:r>
          </w:p>
          <w:p w:rsidR="00A77B3F" w:rsidRDefault="006C7774">
            <w:pPr>
              <w:pStyle w:val="TableBodyText"/>
            </w:pPr>
            <w:r>
              <w:t>S-1-5-21-0-0-0-496</w:t>
            </w:r>
          </w:p>
        </w:tc>
        <w:tc>
          <w:tcPr>
            <w:tcW w:w="0" w:type="auto"/>
          </w:tcPr>
          <w:p w:rsidR="00A77B3F" w:rsidRDefault="006C7774">
            <w:pPr>
              <w:pStyle w:val="TableBodyText"/>
            </w:pPr>
            <w:r>
              <w:t xml:space="preserve">Device identity is included in the Kerberos service ticket. If a forest </w:t>
            </w:r>
            <w:r>
              <w:t>boundary was crossed, then claims transformation occurred.</w:t>
            </w:r>
            <w:bookmarkStart w:id="269"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269"/>
          </w:p>
        </w:tc>
      </w:tr>
      <w:tr w:rsidR="00A77B3F" w:rsidTr="00A77B3F">
        <w:tc>
          <w:tcPr>
            <w:tcW w:w="0" w:type="auto"/>
          </w:tcPr>
          <w:p w:rsidR="00A77B3F" w:rsidRDefault="006C7774">
            <w:pPr>
              <w:pStyle w:val="TableBodyText"/>
            </w:pPr>
            <w:r>
              <w:t>CLAIMS_VALID</w:t>
            </w:r>
          </w:p>
          <w:p w:rsidR="00A77B3F" w:rsidRDefault="006C7774">
            <w:pPr>
              <w:pStyle w:val="TableBodyText"/>
            </w:pPr>
            <w:r>
              <w:t>S-1-5-21-0-0-0-497</w:t>
            </w:r>
          </w:p>
        </w:tc>
        <w:tc>
          <w:tcPr>
            <w:tcW w:w="0" w:type="auto"/>
          </w:tcPr>
          <w:p w:rsidR="00A77B3F" w:rsidRDefault="006C7774">
            <w:pPr>
              <w:pStyle w:val="TableBodyText"/>
            </w:pPr>
            <w:r>
              <w:t>Claims were queried for in the account's domain, and if a forest boundary was crossed, then cl</w:t>
            </w:r>
            <w:r>
              <w:t>aims transformation occurred.</w:t>
            </w:r>
            <w:bookmarkStart w:id="270"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270"/>
          </w:p>
        </w:tc>
      </w:tr>
      <w:tr w:rsidR="00A77B3F" w:rsidTr="00A77B3F">
        <w:tc>
          <w:tcPr>
            <w:tcW w:w="0" w:type="auto"/>
          </w:tcPr>
          <w:p w:rsidR="00A77B3F" w:rsidRDefault="006C7774">
            <w:pPr>
              <w:pStyle w:val="TableBodyText"/>
            </w:pPr>
            <w:r>
              <w:t>ENTERPRISE_READONLY_DOMAIN_CONTROLLERS</w:t>
            </w:r>
          </w:p>
          <w:p w:rsidR="00A77B3F" w:rsidRDefault="006C7774">
            <w:pPr>
              <w:pStyle w:val="TableBodyText"/>
            </w:pPr>
            <w:r>
              <w:t>S-1-5-21-</w:t>
            </w:r>
            <w:r>
              <w:rPr>
                <w:i/>
              </w:rPr>
              <w:t>&lt;root domain&gt;</w:t>
            </w:r>
            <w:r>
              <w:t>-498</w:t>
            </w:r>
          </w:p>
        </w:tc>
        <w:tc>
          <w:tcPr>
            <w:tcW w:w="0" w:type="auto"/>
          </w:tcPr>
          <w:p w:rsidR="00A77B3F" w:rsidRDefault="006C7774">
            <w:pPr>
              <w:pStyle w:val="TableBodyText"/>
            </w:pPr>
            <w:r>
              <w:t>A universal group containing all read-only domain controllers in a forest.</w:t>
            </w:r>
          </w:p>
        </w:tc>
      </w:tr>
      <w:tr w:rsidR="00A77B3F" w:rsidTr="00A77B3F">
        <w:tc>
          <w:tcPr>
            <w:tcW w:w="0" w:type="auto"/>
          </w:tcPr>
          <w:p w:rsidR="00A77B3F" w:rsidRDefault="006C7774">
            <w:pPr>
              <w:pStyle w:val="TableBodyText"/>
            </w:pPr>
            <w:r>
              <w:t>ADMINISTRATOR</w:t>
            </w:r>
          </w:p>
          <w:p w:rsidR="00A77B3F" w:rsidRDefault="006C7774">
            <w:pPr>
              <w:pStyle w:val="TableBodyText"/>
            </w:pPr>
            <w:r>
              <w:t>S-1-5-21-</w:t>
            </w:r>
            <w:r>
              <w:rPr>
                <w:i/>
              </w:rPr>
              <w:t>&lt;machine&gt;</w:t>
            </w:r>
            <w:r>
              <w:t>-500</w:t>
            </w:r>
          </w:p>
        </w:tc>
        <w:tc>
          <w:tcPr>
            <w:tcW w:w="0" w:type="auto"/>
          </w:tcPr>
          <w:p w:rsidR="00A77B3F" w:rsidRDefault="006C7774">
            <w:pPr>
              <w:pStyle w:val="TableBodyText"/>
            </w:pPr>
            <w:r>
              <w:t>A user account for the system administrator. By default, it is the only user account that is given full control over the system.</w:t>
            </w:r>
          </w:p>
        </w:tc>
      </w:tr>
      <w:tr w:rsidR="00A77B3F" w:rsidTr="00A77B3F">
        <w:tc>
          <w:tcPr>
            <w:tcW w:w="0" w:type="auto"/>
          </w:tcPr>
          <w:p w:rsidR="00A77B3F" w:rsidRDefault="006C7774">
            <w:pPr>
              <w:pStyle w:val="TableBodyText"/>
            </w:pPr>
            <w:r>
              <w:t>GUEST</w:t>
            </w:r>
          </w:p>
          <w:p w:rsidR="00A77B3F" w:rsidRDefault="006C7774">
            <w:pPr>
              <w:pStyle w:val="TableBodyText"/>
            </w:pPr>
            <w:r>
              <w:t>S-1-5-21-</w:t>
            </w:r>
            <w:r>
              <w:rPr>
                <w:i/>
              </w:rPr>
              <w:t>&lt;machine&gt;</w:t>
            </w:r>
            <w:r>
              <w:t>-501</w:t>
            </w:r>
          </w:p>
        </w:tc>
        <w:tc>
          <w:tcPr>
            <w:tcW w:w="0" w:type="auto"/>
          </w:tcPr>
          <w:p w:rsidR="00A77B3F" w:rsidRDefault="006C7774">
            <w:pPr>
              <w:pStyle w:val="TableBodyText"/>
            </w:pPr>
            <w:r>
              <w:t xml:space="preserve">A user account for people who do not have individual accounts. This user </w:t>
            </w:r>
            <w:r>
              <w:t>account does not require a password. By default, the Guest account is disabled.</w:t>
            </w:r>
          </w:p>
        </w:tc>
      </w:tr>
      <w:tr w:rsidR="00A77B3F" w:rsidTr="00A77B3F">
        <w:tc>
          <w:tcPr>
            <w:tcW w:w="0" w:type="auto"/>
          </w:tcPr>
          <w:p w:rsidR="00A77B3F" w:rsidRDefault="006C7774">
            <w:pPr>
              <w:pStyle w:val="TableBodyText"/>
            </w:pPr>
            <w:r>
              <w:t>KRBTGT</w:t>
            </w:r>
            <w:r>
              <w:br/>
              <w:t>S-1-5-21-</w:t>
            </w:r>
            <w:r>
              <w:rPr>
                <w:i/>
              </w:rPr>
              <w:t>&lt;domain&gt;</w:t>
            </w:r>
            <w:r>
              <w:t>-502</w:t>
            </w:r>
          </w:p>
        </w:tc>
        <w:tc>
          <w:tcPr>
            <w:tcW w:w="0" w:type="auto"/>
          </w:tcPr>
          <w:p w:rsidR="00A77B3F" w:rsidRDefault="006C7774">
            <w:pPr>
              <w:pStyle w:val="TableBodyText"/>
            </w:pPr>
            <w:r>
              <w:t>A service account that is used by the Key Distribution Center (KDC) service.</w:t>
            </w:r>
          </w:p>
        </w:tc>
      </w:tr>
      <w:tr w:rsidR="00A77B3F" w:rsidTr="00A77B3F">
        <w:tc>
          <w:tcPr>
            <w:tcW w:w="0" w:type="auto"/>
          </w:tcPr>
          <w:p w:rsidR="00A77B3F" w:rsidRDefault="006C7774">
            <w:pPr>
              <w:pStyle w:val="TableBodyText"/>
            </w:pPr>
            <w:r>
              <w:t>DOMAIN_ADMINS</w:t>
            </w:r>
          </w:p>
          <w:p w:rsidR="00A77B3F" w:rsidRDefault="006C7774">
            <w:pPr>
              <w:pStyle w:val="TableBodyText"/>
            </w:pPr>
            <w:r>
              <w:t>S-1-5-21-</w:t>
            </w:r>
            <w:r>
              <w:rPr>
                <w:i/>
              </w:rPr>
              <w:t>&lt;domain&gt;</w:t>
            </w:r>
            <w:r>
              <w:t>-512</w:t>
            </w:r>
          </w:p>
        </w:tc>
        <w:tc>
          <w:tcPr>
            <w:tcW w:w="0" w:type="auto"/>
          </w:tcPr>
          <w:p w:rsidR="00A77B3F" w:rsidRDefault="006C7774">
            <w:pPr>
              <w:pStyle w:val="TableBodyText"/>
            </w:pPr>
            <w:r>
              <w:t>A global group whose members are</w:t>
            </w:r>
            <w:r>
              <w:t xml:space="preserve"> authorized to administer the domain. By default, the DOMAIN_ADMINS group is a member of the Administrators group on all computers that have joined a domain, including the domain controllers. DOMAIN_ADMINS is the default owner of any object that is created</w:t>
            </w:r>
            <w:r>
              <w:t xml:space="preserve"> by any member of the group.</w:t>
            </w:r>
          </w:p>
        </w:tc>
      </w:tr>
      <w:tr w:rsidR="00A77B3F" w:rsidTr="00A77B3F">
        <w:tc>
          <w:tcPr>
            <w:tcW w:w="0" w:type="auto"/>
          </w:tcPr>
          <w:p w:rsidR="00A77B3F" w:rsidRDefault="006C7774">
            <w:pPr>
              <w:pStyle w:val="TableBodyText"/>
            </w:pPr>
            <w:r>
              <w:t>DOMAIN_USERS</w:t>
            </w:r>
          </w:p>
          <w:p w:rsidR="00A77B3F" w:rsidRDefault="006C7774">
            <w:pPr>
              <w:pStyle w:val="TableBodyText"/>
            </w:pPr>
            <w:r>
              <w:t>S-1-5-21-</w:t>
            </w:r>
            <w:r>
              <w:rPr>
                <w:i/>
              </w:rPr>
              <w:t>&lt;domain&gt;</w:t>
            </w:r>
            <w:r>
              <w:t>-513</w:t>
            </w:r>
          </w:p>
        </w:tc>
        <w:tc>
          <w:tcPr>
            <w:tcW w:w="0" w:type="auto"/>
          </w:tcPr>
          <w:p w:rsidR="00A77B3F" w:rsidRDefault="006C7774">
            <w:pPr>
              <w:pStyle w:val="TableBodyText"/>
            </w:pPr>
            <w:r>
              <w:t xml:space="preserve">A global group that includes all user accounts in a domain. </w:t>
            </w:r>
          </w:p>
        </w:tc>
      </w:tr>
      <w:tr w:rsidR="00A77B3F" w:rsidTr="00A77B3F">
        <w:tc>
          <w:tcPr>
            <w:tcW w:w="0" w:type="auto"/>
          </w:tcPr>
          <w:p w:rsidR="00A77B3F" w:rsidRDefault="006C7774">
            <w:pPr>
              <w:pStyle w:val="TableBodyText"/>
            </w:pPr>
            <w:r>
              <w:t>DOMAIN_GUESTS</w:t>
            </w:r>
          </w:p>
          <w:p w:rsidR="00A77B3F" w:rsidRDefault="006C7774">
            <w:pPr>
              <w:pStyle w:val="TableBodyText"/>
            </w:pPr>
            <w:r>
              <w:t>S-1-5-21-</w:t>
            </w:r>
            <w:r>
              <w:rPr>
                <w:i/>
              </w:rPr>
              <w:t>&lt;domain&gt;</w:t>
            </w:r>
            <w:r>
              <w:t>-514</w:t>
            </w:r>
          </w:p>
        </w:tc>
        <w:tc>
          <w:tcPr>
            <w:tcW w:w="0" w:type="auto"/>
          </w:tcPr>
          <w:p w:rsidR="00A77B3F" w:rsidRDefault="006C7774">
            <w:pPr>
              <w:pStyle w:val="TableBodyText"/>
            </w:pPr>
            <w:r>
              <w:t>A global group that has only one member, which is the built-in Guest account of the domain.</w:t>
            </w:r>
          </w:p>
        </w:tc>
      </w:tr>
      <w:tr w:rsidR="00A77B3F" w:rsidTr="00A77B3F">
        <w:tc>
          <w:tcPr>
            <w:tcW w:w="0" w:type="auto"/>
          </w:tcPr>
          <w:p w:rsidR="00A77B3F" w:rsidRDefault="006C7774">
            <w:pPr>
              <w:pStyle w:val="TableBodyText"/>
            </w:pPr>
            <w:r>
              <w:t>DOMAIN_COMPUTERS</w:t>
            </w:r>
          </w:p>
          <w:p w:rsidR="00A77B3F" w:rsidRDefault="006C7774">
            <w:pPr>
              <w:pStyle w:val="TableBodyText"/>
            </w:pPr>
            <w:r>
              <w:t>S-1-5-21-</w:t>
            </w:r>
            <w:r>
              <w:rPr>
                <w:i/>
              </w:rPr>
              <w:t>&lt;domain&gt;</w:t>
            </w:r>
            <w:r>
              <w:t>-515</w:t>
            </w:r>
          </w:p>
        </w:tc>
        <w:tc>
          <w:tcPr>
            <w:tcW w:w="0" w:type="auto"/>
          </w:tcPr>
          <w:p w:rsidR="00A77B3F" w:rsidRDefault="006C7774">
            <w:pPr>
              <w:pStyle w:val="TableBodyText"/>
            </w:pPr>
            <w:r>
              <w:t>A global group that includes all clients and servers that have joined the domain.</w:t>
            </w:r>
          </w:p>
        </w:tc>
      </w:tr>
      <w:tr w:rsidR="00A77B3F" w:rsidTr="00A77B3F">
        <w:tc>
          <w:tcPr>
            <w:tcW w:w="0" w:type="auto"/>
          </w:tcPr>
          <w:p w:rsidR="00A77B3F" w:rsidRDefault="006C7774">
            <w:pPr>
              <w:pStyle w:val="TableBodyText"/>
            </w:pPr>
            <w:r>
              <w:t>DOMAIN_DOMAIN_CONTROLLERS</w:t>
            </w:r>
          </w:p>
          <w:p w:rsidR="00A77B3F" w:rsidRDefault="006C7774">
            <w:pPr>
              <w:pStyle w:val="TableBodyText"/>
            </w:pPr>
            <w:r>
              <w:t>S-1-5-21-</w:t>
            </w:r>
            <w:r>
              <w:rPr>
                <w:i/>
              </w:rPr>
              <w:t>&lt;domain&gt;</w:t>
            </w:r>
            <w:r>
              <w:t>-516</w:t>
            </w:r>
          </w:p>
        </w:tc>
        <w:tc>
          <w:tcPr>
            <w:tcW w:w="0" w:type="auto"/>
          </w:tcPr>
          <w:p w:rsidR="00A77B3F" w:rsidRDefault="006C7774">
            <w:pPr>
              <w:pStyle w:val="TableBodyText"/>
            </w:pPr>
            <w:r>
              <w:t xml:space="preserve">A global group that includes all domain controllers in the domain. </w:t>
            </w:r>
          </w:p>
        </w:tc>
      </w:tr>
      <w:tr w:rsidR="00A77B3F" w:rsidTr="00A77B3F">
        <w:tc>
          <w:tcPr>
            <w:tcW w:w="0" w:type="auto"/>
          </w:tcPr>
          <w:p w:rsidR="00A77B3F" w:rsidRDefault="006C7774">
            <w:pPr>
              <w:pStyle w:val="TableBodyText"/>
            </w:pPr>
            <w:r>
              <w:t>CERT_PUBLISHERS</w:t>
            </w:r>
          </w:p>
          <w:p w:rsidR="00A77B3F" w:rsidRDefault="006C7774">
            <w:pPr>
              <w:pStyle w:val="TableBodyText"/>
            </w:pPr>
            <w:r>
              <w:t>S-1-5-21-</w:t>
            </w:r>
            <w:r>
              <w:rPr>
                <w:i/>
              </w:rPr>
              <w:t>&lt;domain&gt;</w:t>
            </w:r>
            <w:r>
              <w:t>-517</w:t>
            </w:r>
          </w:p>
        </w:tc>
        <w:tc>
          <w:tcPr>
            <w:tcW w:w="0" w:type="auto"/>
          </w:tcPr>
          <w:p w:rsidR="00A77B3F" w:rsidRDefault="006C7774">
            <w:pPr>
              <w:pStyle w:val="TableBodyText"/>
            </w:pPr>
            <w:r>
              <w:t>A global group that includes all computers that are running an enterprise certification authority. Cert Publishers are authorized to publish certificates for User objects in Active Directory.</w:t>
            </w:r>
          </w:p>
        </w:tc>
      </w:tr>
      <w:tr w:rsidR="00A77B3F" w:rsidTr="00A77B3F">
        <w:tc>
          <w:tcPr>
            <w:tcW w:w="0" w:type="auto"/>
          </w:tcPr>
          <w:p w:rsidR="00A77B3F" w:rsidRDefault="006C7774">
            <w:pPr>
              <w:pStyle w:val="TableBodyText"/>
            </w:pPr>
            <w:r>
              <w:t>SCHEMA_ADMINISTRATORS</w:t>
            </w:r>
          </w:p>
          <w:p w:rsidR="00A77B3F" w:rsidRDefault="006C7774">
            <w:pPr>
              <w:pStyle w:val="TableBodyText"/>
            </w:pPr>
            <w:r>
              <w:t>S-1-5-21-</w:t>
            </w:r>
            <w:r>
              <w:rPr>
                <w:i/>
              </w:rPr>
              <w:t>&lt;root-doma</w:t>
            </w:r>
            <w:r>
              <w:rPr>
                <w:i/>
              </w:rPr>
              <w:t>in&gt;</w:t>
            </w:r>
            <w:r>
              <w:t>-518</w:t>
            </w:r>
          </w:p>
        </w:tc>
        <w:tc>
          <w:tcPr>
            <w:tcW w:w="0" w:type="auto"/>
          </w:tcPr>
          <w:p w:rsidR="00A77B3F" w:rsidRDefault="006C7774">
            <w:pPr>
              <w:pStyle w:val="TableBodyText"/>
            </w:pPr>
            <w:r>
              <w:t xml:space="preserve">A universal group in a native-mode domain, or a global group in a mixed-mode domain. The group is authorized to make schema changes in Active Directory. </w:t>
            </w:r>
          </w:p>
        </w:tc>
      </w:tr>
      <w:tr w:rsidR="00A77B3F" w:rsidTr="00A77B3F">
        <w:tc>
          <w:tcPr>
            <w:tcW w:w="0" w:type="auto"/>
          </w:tcPr>
          <w:p w:rsidR="00A77B3F" w:rsidRDefault="006C7774">
            <w:pPr>
              <w:pStyle w:val="TableBodyText"/>
            </w:pPr>
            <w:r>
              <w:lastRenderedPageBreak/>
              <w:t>ENTERPRISE_ADMINS</w:t>
            </w:r>
          </w:p>
          <w:p w:rsidR="00A77B3F" w:rsidRDefault="006C7774">
            <w:pPr>
              <w:pStyle w:val="TableBodyText"/>
            </w:pPr>
            <w:r>
              <w:t>S-1-5-21-</w:t>
            </w:r>
            <w:r>
              <w:rPr>
                <w:i/>
              </w:rPr>
              <w:t>&lt;root-domain&gt;</w:t>
            </w:r>
            <w:r>
              <w:t>-519</w:t>
            </w:r>
          </w:p>
        </w:tc>
        <w:tc>
          <w:tcPr>
            <w:tcW w:w="0" w:type="auto"/>
          </w:tcPr>
          <w:p w:rsidR="00A77B3F" w:rsidRDefault="006C7774">
            <w:pPr>
              <w:pStyle w:val="TableBodyText"/>
            </w:pPr>
            <w:r>
              <w:t xml:space="preserve">A universal group in a native-mode domain, or a </w:t>
            </w:r>
            <w:r>
              <w:t>global group in a mixed-mode domain. The group is authorized to make forestwide changes in Active Directory, such as adding child domains.</w:t>
            </w:r>
          </w:p>
        </w:tc>
      </w:tr>
      <w:tr w:rsidR="00A77B3F" w:rsidTr="00A77B3F">
        <w:tc>
          <w:tcPr>
            <w:tcW w:w="0" w:type="auto"/>
          </w:tcPr>
          <w:p w:rsidR="00A77B3F" w:rsidRDefault="006C7774">
            <w:pPr>
              <w:pStyle w:val="TableBodyText"/>
            </w:pPr>
            <w:r>
              <w:t>GROUP_POLICY_CREATOR_OWNERS</w:t>
            </w:r>
          </w:p>
          <w:p w:rsidR="00A77B3F" w:rsidRDefault="006C7774">
            <w:pPr>
              <w:pStyle w:val="TableBodyText"/>
            </w:pPr>
            <w:r>
              <w:t>S-1-5-21-</w:t>
            </w:r>
            <w:r>
              <w:rPr>
                <w:i/>
              </w:rPr>
              <w:t>&lt;domain&gt;</w:t>
            </w:r>
            <w:r>
              <w:t>-520</w:t>
            </w:r>
          </w:p>
        </w:tc>
        <w:tc>
          <w:tcPr>
            <w:tcW w:w="0" w:type="auto"/>
          </w:tcPr>
          <w:p w:rsidR="00A77B3F" w:rsidRDefault="006C7774">
            <w:pPr>
              <w:pStyle w:val="TableBodyText"/>
            </w:pPr>
            <w:r>
              <w:t>A global group that is authorized to create new Group Policy Objec</w:t>
            </w:r>
            <w:r>
              <w:t xml:space="preserve">ts in Active Directory. </w:t>
            </w:r>
          </w:p>
        </w:tc>
      </w:tr>
      <w:tr w:rsidR="00A77B3F" w:rsidTr="00A77B3F">
        <w:tc>
          <w:tcPr>
            <w:tcW w:w="0" w:type="auto"/>
          </w:tcPr>
          <w:p w:rsidR="00A77B3F" w:rsidRDefault="006C7774">
            <w:pPr>
              <w:pStyle w:val="TableBodyText"/>
            </w:pPr>
            <w:r>
              <w:t>READONLY_DOMAIN_CONTROLLERS</w:t>
            </w:r>
          </w:p>
          <w:p w:rsidR="00A77B3F" w:rsidRDefault="006C7774">
            <w:pPr>
              <w:pStyle w:val="TableBodyText"/>
            </w:pPr>
            <w:r>
              <w:t>S-1-5-21-</w:t>
            </w:r>
            <w:r>
              <w:rPr>
                <w:i/>
              </w:rPr>
              <w:t>&lt;domain&gt;</w:t>
            </w:r>
            <w:r>
              <w:t>-521</w:t>
            </w:r>
          </w:p>
        </w:tc>
        <w:tc>
          <w:tcPr>
            <w:tcW w:w="0" w:type="auto"/>
          </w:tcPr>
          <w:p w:rsidR="00A77B3F" w:rsidRDefault="006C7774">
            <w:pPr>
              <w:pStyle w:val="TableBodyText"/>
            </w:pPr>
            <w:r>
              <w:t>A global group that includes all read-only domain controllers.</w:t>
            </w:r>
          </w:p>
        </w:tc>
      </w:tr>
      <w:tr w:rsidR="00A77B3F" w:rsidTr="00A77B3F">
        <w:tc>
          <w:tcPr>
            <w:tcW w:w="0" w:type="auto"/>
          </w:tcPr>
          <w:p w:rsidR="00A77B3F" w:rsidRDefault="006C7774">
            <w:pPr>
              <w:pStyle w:val="TableBodyText"/>
            </w:pPr>
            <w:r>
              <w:t>CLONEABLE_CONTROLLERS</w:t>
            </w:r>
          </w:p>
          <w:p w:rsidR="00A77B3F" w:rsidRDefault="006C7774">
            <w:pPr>
              <w:pStyle w:val="TableBodyText"/>
            </w:pPr>
            <w:r>
              <w:t>S-1-5-21-</w:t>
            </w:r>
            <w:r>
              <w:rPr>
                <w:i/>
              </w:rPr>
              <w:t>&lt;domain&gt;</w:t>
            </w:r>
            <w:r>
              <w:t>-522</w:t>
            </w:r>
          </w:p>
        </w:tc>
        <w:tc>
          <w:tcPr>
            <w:tcW w:w="0" w:type="auto"/>
          </w:tcPr>
          <w:p w:rsidR="00A77B3F" w:rsidRDefault="006C7774">
            <w:pPr>
              <w:pStyle w:val="TableBodyText"/>
            </w:pPr>
            <w:r>
              <w:t>A global group that includes all domain controllers in the domain that c</w:t>
            </w:r>
            <w:r>
              <w:t>an be cloned.</w:t>
            </w:r>
          </w:p>
        </w:tc>
      </w:tr>
      <w:tr w:rsidR="00A77B3F" w:rsidTr="00A77B3F">
        <w:tc>
          <w:tcPr>
            <w:tcW w:w="0" w:type="auto"/>
          </w:tcPr>
          <w:p w:rsidR="00A77B3F" w:rsidRDefault="006C7774">
            <w:pPr>
              <w:pStyle w:val="TableBodyText"/>
            </w:pPr>
            <w:r>
              <w:t>PROTECTED_USERS</w:t>
            </w:r>
          </w:p>
          <w:p w:rsidR="00A77B3F" w:rsidRDefault="006C7774">
            <w:pPr>
              <w:pStyle w:val="TableBodyText"/>
            </w:pPr>
            <w:r>
              <w:t>S-1-5-21-</w:t>
            </w:r>
            <w:r>
              <w:rPr>
                <w:i/>
              </w:rPr>
              <w:t>&lt;domain&gt;</w:t>
            </w:r>
            <w:r>
              <w:t>-525</w:t>
            </w:r>
          </w:p>
        </w:tc>
        <w:tc>
          <w:tcPr>
            <w:tcW w:w="0" w:type="auto"/>
          </w:tcPr>
          <w:p w:rsidR="00A77B3F" w:rsidRDefault="006C7774">
            <w:pPr>
              <w:pStyle w:val="TableBodyText"/>
            </w:pPr>
            <w:r>
              <w:t>A global group that is afforded additional protections against authentication security threats.</w:t>
            </w:r>
            <w:bookmarkStart w:id="271"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271"/>
            <w:r>
              <w:t xml:space="preserve"> For more information, see </w:t>
            </w:r>
            <w:hyperlink r:id="rId100" w:anchor="Section_dd444344fd7e430eb3137e95ab9c338e">
              <w:r>
                <w:rPr>
                  <w:rStyle w:val="Hyperlink"/>
                </w:rPr>
                <w:t>[MS-APDS]</w:t>
              </w:r>
            </w:hyperlink>
            <w:r>
              <w:t xml:space="preserve"> and </w:t>
            </w:r>
            <w:hyperlink r:id="rId101" w:anchor="Section_2a32282edd484ad9a542609804b02cc9">
              <w:r>
                <w:rPr>
                  <w:rStyle w:val="Hyperlink"/>
                </w:rPr>
                <w:t>[MS-KILE]</w:t>
              </w:r>
            </w:hyperlink>
            <w:r>
              <w:t>.</w:t>
            </w:r>
          </w:p>
        </w:tc>
      </w:tr>
      <w:tr w:rsidR="00A77B3F" w:rsidTr="00A77B3F">
        <w:tc>
          <w:tcPr>
            <w:tcW w:w="0" w:type="auto"/>
          </w:tcPr>
          <w:p w:rsidR="00A77B3F" w:rsidRDefault="006C7774">
            <w:pPr>
              <w:pStyle w:val="TableBodyText"/>
            </w:pPr>
            <w:r>
              <w:t>KEY_ADMINS</w:t>
            </w:r>
          </w:p>
          <w:p w:rsidR="00A77B3F" w:rsidRDefault="006C7774">
            <w:pPr>
              <w:pStyle w:val="TableBodyText"/>
            </w:pPr>
            <w:r>
              <w:t>S-1-5-21-</w:t>
            </w:r>
            <w:r>
              <w:rPr>
                <w:i/>
              </w:rPr>
              <w:t>&lt;domain&gt;</w:t>
            </w:r>
            <w:r>
              <w:t>-526</w:t>
            </w:r>
          </w:p>
        </w:tc>
        <w:tc>
          <w:tcPr>
            <w:tcW w:w="0" w:type="auto"/>
          </w:tcPr>
          <w:p w:rsidR="00A77B3F" w:rsidRDefault="006C7774">
            <w:pPr>
              <w:pStyle w:val="TableBodyText"/>
            </w:pPr>
            <w:r>
              <w:t>A security group for delegated write acce</w:t>
            </w:r>
            <w:r>
              <w:t>ss on the msdsKeyCredentialLink attribute only. The group is intended for use in scenarios where trusted external authorities (for example, Active Directory Federated Services) are responsible for modifying this attribute. Only trusted administrators shoul</w:t>
            </w:r>
            <w:r>
              <w:t>d be made a member of this group.</w:t>
            </w:r>
            <w:bookmarkStart w:id="272"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272"/>
          </w:p>
        </w:tc>
      </w:tr>
      <w:tr w:rsidR="00A77B3F" w:rsidTr="00A77B3F">
        <w:tc>
          <w:tcPr>
            <w:tcW w:w="0" w:type="auto"/>
          </w:tcPr>
          <w:p w:rsidR="00A77B3F" w:rsidRDefault="006C7774">
            <w:pPr>
              <w:pStyle w:val="TableBodyText"/>
            </w:pPr>
            <w:r>
              <w:t>ENTERPRISE_KEY_ADMINS</w:t>
            </w:r>
          </w:p>
          <w:p w:rsidR="00A77B3F" w:rsidRDefault="006C7774">
            <w:pPr>
              <w:pStyle w:val="TableBodyText"/>
            </w:pPr>
            <w:r>
              <w:t>S-1-5-21-</w:t>
            </w:r>
            <w:r>
              <w:rPr>
                <w:i/>
              </w:rPr>
              <w:t>&lt;domain&gt;</w:t>
            </w:r>
            <w:r>
              <w:t>-527</w:t>
            </w:r>
          </w:p>
        </w:tc>
        <w:tc>
          <w:tcPr>
            <w:tcW w:w="0" w:type="auto"/>
          </w:tcPr>
          <w:p w:rsidR="00A77B3F" w:rsidRDefault="006C7774">
            <w:pPr>
              <w:pStyle w:val="TableBodyText"/>
            </w:pPr>
            <w:r>
              <w:t>A security group for delegated write access on the msdsKeyCredentialLink attribute only. The group is inten</w:t>
            </w:r>
            <w:r>
              <w:t>ded for use in scenarios where trusted external authorities (for example, Active Directory Federated Services) are responsible for modifying this attribute. Only trusted enterprise administrators should be made a member of this group.</w:t>
            </w:r>
            <w:bookmarkStart w:id="273" w:name="Appendix_A_Target_17"/>
            <w:r>
              <w:fldChar w:fldCharType="begin"/>
            </w:r>
            <w:r>
              <w:instrText xml:space="preserve"> HYPERLINK \l "Appen</w:instrText>
            </w:r>
            <w:r>
              <w:instrText xml:space="preserve">dix_A_17" \o "Product behavior note 17" \h </w:instrText>
            </w:r>
            <w:r>
              <w:fldChar w:fldCharType="separate"/>
            </w:r>
            <w:r>
              <w:rPr>
                <w:rStyle w:val="Hyperlink"/>
              </w:rPr>
              <w:t>&lt;17&gt;</w:t>
            </w:r>
            <w:r>
              <w:rPr>
                <w:rStyle w:val="Hyperlink"/>
              </w:rPr>
              <w:fldChar w:fldCharType="end"/>
            </w:r>
            <w:bookmarkEnd w:id="273"/>
          </w:p>
        </w:tc>
      </w:tr>
      <w:tr w:rsidR="00A77B3F" w:rsidTr="00A77B3F">
        <w:tc>
          <w:tcPr>
            <w:tcW w:w="0" w:type="auto"/>
          </w:tcPr>
          <w:p w:rsidR="00A77B3F" w:rsidRDefault="006C7774">
            <w:pPr>
              <w:pStyle w:val="TableBodyText"/>
            </w:pPr>
            <w:r>
              <w:t>RAS_SERVERS</w:t>
            </w:r>
          </w:p>
          <w:p w:rsidR="00A77B3F" w:rsidRDefault="006C7774">
            <w:pPr>
              <w:pStyle w:val="TableBodyText"/>
            </w:pPr>
            <w:r>
              <w:t>S-1-5-21-</w:t>
            </w:r>
            <w:r>
              <w:rPr>
                <w:i/>
              </w:rPr>
              <w:t>&lt;domain&gt;</w:t>
            </w:r>
            <w:r>
              <w:t>-553</w:t>
            </w:r>
          </w:p>
        </w:tc>
        <w:tc>
          <w:tcPr>
            <w:tcW w:w="0" w:type="auto"/>
          </w:tcPr>
          <w:p w:rsidR="00A77B3F" w:rsidRDefault="006C7774">
            <w:pPr>
              <w:pStyle w:val="TableBodyText"/>
            </w:pPr>
            <w:r>
              <w:t xml:space="preserve">A domain local group for </w:t>
            </w:r>
            <w:hyperlink w:anchor="gt_f8c23490-c220-4d75-a9bd-db04e8fc1c48">
              <w:r>
                <w:rPr>
                  <w:rStyle w:val="HyperlinkGreen"/>
                  <w:b/>
                </w:rPr>
                <w:t>Remote Access Services (RAS) servers</w:t>
              </w:r>
            </w:hyperlink>
            <w:r>
              <w:t xml:space="preserve">. By default, this group has no members. Servers </w:t>
            </w:r>
            <w:r>
              <w:t xml:space="preserve">in this group have Read Account Restrictions and Read Logon Information access to User objects in the Active Directory domain local group. </w:t>
            </w:r>
          </w:p>
        </w:tc>
      </w:tr>
      <w:tr w:rsidR="00A77B3F" w:rsidTr="00A77B3F">
        <w:tc>
          <w:tcPr>
            <w:tcW w:w="0" w:type="auto"/>
          </w:tcPr>
          <w:p w:rsidR="00A77B3F" w:rsidRDefault="006C7774">
            <w:pPr>
              <w:pStyle w:val="TableBodyText"/>
            </w:pPr>
            <w:r>
              <w:t>ALLOWED_RODC_PASSWORD_REPLICATION_GROUP</w:t>
            </w:r>
          </w:p>
          <w:p w:rsidR="00A77B3F" w:rsidRDefault="006C7774">
            <w:pPr>
              <w:pStyle w:val="TableBodyText"/>
            </w:pPr>
            <w:r>
              <w:t>S-1-5-21-</w:t>
            </w:r>
            <w:r>
              <w:rPr>
                <w:i/>
              </w:rPr>
              <w:t>&lt;domain&gt;</w:t>
            </w:r>
            <w:r>
              <w:t>-571</w:t>
            </w:r>
          </w:p>
        </w:tc>
        <w:tc>
          <w:tcPr>
            <w:tcW w:w="0" w:type="auto"/>
          </w:tcPr>
          <w:p w:rsidR="00A77B3F" w:rsidRDefault="006C7774">
            <w:pPr>
              <w:pStyle w:val="TableBodyText"/>
            </w:pPr>
            <w:r>
              <w:t xml:space="preserve">Members in this group can have their passwords </w:t>
            </w:r>
            <w:r>
              <w:t>replicated to all read-only domain controllers in the domain.</w:t>
            </w:r>
            <w:bookmarkStart w:id="274"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274"/>
          </w:p>
        </w:tc>
      </w:tr>
      <w:tr w:rsidR="00A77B3F" w:rsidTr="00A77B3F">
        <w:tc>
          <w:tcPr>
            <w:tcW w:w="0" w:type="auto"/>
          </w:tcPr>
          <w:p w:rsidR="00A77B3F" w:rsidRDefault="006C7774">
            <w:pPr>
              <w:pStyle w:val="TableBodyText"/>
            </w:pPr>
            <w:r>
              <w:t>DENIED_RODC_PASSWORD_REPLICATION_GROUP</w:t>
            </w:r>
          </w:p>
          <w:p w:rsidR="00A77B3F" w:rsidRDefault="006C7774">
            <w:pPr>
              <w:pStyle w:val="TableBodyText"/>
            </w:pPr>
            <w:r>
              <w:t>S-1-5-21-</w:t>
            </w:r>
            <w:r>
              <w:rPr>
                <w:i/>
              </w:rPr>
              <w:t>&lt;domain&gt;</w:t>
            </w:r>
            <w:r>
              <w:t>-572</w:t>
            </w:r>
          </w:p>
        </w:tc>
        <w:tc>
          <w:tcPr>
            <w:tcW w:w="0" w:type="auto"/>
          </w:tcPr>
          <w:p w:rsidR="00A77B3F" w:rsidRDefault="006C7774">
            <w:pPr>
              <w:pStyle w:val="TableBodyText"/>
            </w:pPr>
            <w:r>
              <w:t>Members in this group cannot have their passwords replicated t</w:t>
            </w:r>
            <w:r>
              <w:t>o all read-only domain controllers in the domain.</w:t>
            </w:r>
            <w:bookmarkStart w:id="275"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275"/>
          </w:p>
        </w:tc>
      </w:tr>
      <w:tr w:rsidR="00A77B3F" w:rsidTr="00A77B3F">
        <w:tc>
          <w:tcPr>
            <w:tcW w:w="0" w:type="auto"/>
          </w:tcPr>
          <w:p w:rsidR="00A77B3F" w:rsidRDefault="006C7774">
            <w:pPr>
              <w:pStyle w:val="TableBodyText"/>
            </w:pPr>
            <w:r>
              <w:t>BUILTIN_ADMINISTRATORS</w:t>
            </w:r>
          </w:p>
          <w:p w:rsidR="00A77B3F" w:rsidRDefault="006C7774">
            <w:pPr>
              <w:pStyle w:val="TableBodyText"/>
            </w:pPr>
            <w:r>
              <w:t>S-1-5-32-544</w:t>
            </w:r>
          </w:p>
        </w:tc>
        <w:tc>
          <w:tcPr>
            <w:tcW w:w="0" w:type="auto"/>
          </w:tcPr>
          <w:p w:rsidR="00A77B3F" w:rsidRDefault="006C7774">
            <w:pPr>
              <w:pStyle w:val="TableBodyText"/>
            </w:pPr>
            <w:r>
              <w:t xml:space="preserve">A built-in group. After the initial installation of the operating system, the only member of the </w:t>
            </w:r>
            <w:r>
              <w:t xml:space="preserve">group is the Administrator account. When a computer joins a domain, the Domain Administrators group is added to the Administrators group. When a server becomes a domain controller, the Enterprise Administrators group also is added to the </w:t>
            </w:r>
            <w:r>
              <w:lastRenderedPageBreak/>
              <w:t>Administrators gro</w:t>
            </w:r>
            <w:r>
              <w:t>up.</w:t>
            </w:r>
          </w:p>
        </w:tc>
      </w:tr>
      <w:tr w:rsidR="00A77B3F" w:rsidTr="00A77B3F">
        <w:tc>
          <w:tcPr>
            <w:tcW w:w="0" w:type="auto"/>
          </w:tcPr>
          <w:p w:rsidR="00A77B3F" w:rsidRDefault="006C7774">
            <w:pPr>
              <w:pStyle w:val="TableBodyText"/>
            </w:pPr>
            <w:r>
              <w:lastRenderedPageBreak/>
              <w:t>BUILTIN_USERS</w:t>
            </w:r>
          </w:p>
          <w:p w:rsidR="00A77B3F" w:rsidRDefault="006C7774">
            <w:pPr>
              <w:pStyle w:val="TableBodyText"/>
            </w:pPr>
            <w:r>
              <w:t>S-1-5-32-545</w:t>
            </w:r>
          </w:p>
        </w:tc>
        <w:tc>
          <w:tcPr>
            <w:tcW w:w="0" w:type="auto"/>
          </w:tcPr>
          <w:p w:rsidR="00A77B3F" w:rsidRDefault="006C7774">
            <w:pPr>
              <w:pStyle w:val="TableBodyText"/>
            </w:pPr>
            <w:r>
              <w:t>A built-in group. After the initial installation of the operating system, the only member is the Authenticated Users group. When a computer joins a domain, the Domain Users group is added to the Users group on the computer.</w:t>
            </w:r>
          </w:p>
        </w:tc>
      </w:tr>
      <w:tr w:rsidR="00A77B3F" w:rsidTr="00A77B3F">
        <w:tc>
          <w:tcPr>
            <w:tcW w:w="0" w:type="auto"/>
          </w:tcPr>
          <w:p w:rsidR="00A77B3F" w:rsidRDefault="006C7774">
            <w:pPr>
              <w:pStyle w:val="TableBodyText"/>
            </w:pPr>
            <w:r>
              <w:t>BUILTIN_GUESTS</w:t>
            </w:r>
          </w:p>
          <w:p w:rsidR="00A77B3F" w:rsidRDefault="006C7774">
            <w:pPr>
              <w:pStyle w:val="TableBodyText"/>
            </w:pPr>
            <w:r>
              <w:t>S-1-5-32-546</w:t>
            </w:r>
          </w:p>
        </w:tc>
        <w:tc>
          <w:tcPr>
            <w:tcW w:w="0" w:type="auto"/>
          </w:tcPr>
          <w:p w:rsidR="00A77B3F" w:rsidRDefault="006C7774">
            <w:pPr>
              <w:pStyle w:val="TableBodyText"/>
            </w:pPr>
            <w:r>
              <w:t>A built-in group. The Guests group allows users to log on with limited privileges to a computer's built-in Guest account.</w:t>
            </w:r>
          </w:p>
        </w:tc>
      </w:tr>
      <w:tr w:rsidR="00A77B3F" w:rsidTr="00A77B3F">
        <w:tc>
          <w:tcPr>
            <w:tcW w:w="0" w:type="auto"/>
          </w:tcPr>
          <w:p w:rsidR="00A77B3F" w:rsidRDefault="006C7774">
            <w:pPr>
              <w:pStyle w:val="TableBodyText"/>
            </w:pPr>
            <w:r>
              <w:t>POWER_USERS</w:t>
            </w:r>
          </w:p>
          <w:p w:rsidR="00A77B3F" w:rsidRDefault="006C7774">
            <w:pPr>
              <w:pStyle w:val="TableBodyText"/>
            </w:pPr>
            <w:r>
              <w:t>S-1-5-32-547</w:t>
            </w:r>
          </w:p>
        </w:tc>
        <w:tc>
          <w:tcPr>
            <w:tcW w:w="0" w:type="auto"/>
          </w:tcPr>
          <w:p w:rsidR="00A77B3F" w:rsidRDefault="006C7774">
            <w:pPr>
              <w:pStyle w:val="TableBodyText"/>
            </w:pPr>
            <w:r>
              <w:t>A built-in group. Power users can perform the following actions:</w:t>
            </w:r>
          </w:p>
          <w:p w:rsidR="00A77B3F" w:rsidRDefault="006C7774">
            <w:pPr>
              <w:pStyle w:val="ListParagraph"/>
              <w:numPr>
                <w:ilvl w:val="0"/>
                <w:numId w:val="49"/>
              </w:numPr>
            </w:pPr>
            <w:r>
              <w:t>Create local u</w:t>
            </w:r>
            <w:r>
              <w:t>sers and groups.</w:t>
            </w:r>
          </w:p>
          <w:p w:rsidR="00A77B3F" w:rsidRDefault="006C7774">
            <w:pPr>
              <w:pStyle w:val="ListParagraph"/>
              <w:numPr>
                <w:ilvl w:val="0"/>
                <w:numId w:val="49"/>
              </w:numPr>
            </w:pPr>
            <w:r>
              <w:t>Modify and delete accounts that they have created.</w:t>
            </w:r>
          </w:p>
          <w:p w:rsidR="00A77B3F" w:rsidRDefault="006C7774">
            <w:pPr>
              <w:pStyle w:val="ListParagraph"/>
              <w:numPr>
                <w:ilvl w:val="0"/>
                <w:numId w:val="49"/>
              </w:numPr>
            </w:pPr>
            <w:r>
              <w:t>Remove users from the Power Users, Users, and Guests groups.</w:t>
            </w:r>
          </w:p>
          <w:p w:rsidR="00A77B3F" w:rsidRDefault="006C7774">
            <w:pPr>
              <w:pStyle w:val="ListParagraph"/>
              <w:numPr>
                <w:ilvl w:val="0"/>
                <w:numId w:val="49"/>
              </w:numPr>
            </w:pPr>
            <w:r>
              <w:t>Install programs.</w:t>
            </w:r>
          </w:p>
          <w:p w:rsidR="00A77B3F" w:rsidRDefault="006C7774">
            <w:pPr>
              <w:pStyle w:val="ListParagraph"/>
              <w:numPr>
                <w:ilvl w:val="0"/>
                <w:numId w:val="49"/>
              </w:numPr>
            </w:pPr>
            <w:r>
              <w:t>Create, manage, and delete local printers.</w:t>
            </w:r>
          </w:p>
          <w:p w:rsidR="00A77B3F" w:rsidRDefault="006C7774">
            <w:pPr>
              <w:pStyle w:val="ListParagraph"/>
              <w:numPr>
                <w:ilvl w:val="0"/>
                <w:numId w:val="49"/>
              </w:numPr>
            </w:pPr>
            <w:r>
              <w:t>Create and delete file shares.</w:t>
            </w:r>
          </w:p>
        </w:tc>
      </w:tr>
      <w:tr w:rsidR="00A77B3F" w:rsidTr="00A77B3F">
        <w:tc>
          <w:tcPr>
            <w:tcW w:w="0" w:type="auto"/>
          </w:tcPr>
          <w:p w:rsidR="00A77B3F" w:rsidRDefault="006C7774">
            <w:pPr>
              <w:pStyle w:val="TableBodyText"/>
            </w:pPr>
            <w:r>
              <w:t>ACCOUNT_OPERATORS</w:t>
            </w:r>
          </w:p>
          <w:p w:rsidR="00A77B3F" w:rsidRDefault="006C7774">
            <w:pPr>
              <w:pStyle w:val="TableBodyText"/>
            </w:pPr>
            <w:r>
              <w:t>S-1-5-32-548</w:t>
            </w:r>
          </w:p>
        </w:tc>
        <w:tc>
          <w:tcPr>
            <w:tcW w:w="0" w:type="auto"/>
          </w:tcPr>
          <w:p w:rsidR="00A77B3F" w:rsidRDefault="006C7774">
            <w:pPr>
              <w:pStyle w:val="TableBodyText"/>
            </w:pPr>
            <w:r>
              <w:t xml:space="preserve">A </w:t>
            </w:r>
            <w:r>
              <w:t>built-in group that exists only on domain controllers. Account Operators have permission to create, modify, and delete accounts for users, groups, and computers in all containers and organizational units of Active Directory except the Built-in container an</w:t>
            </w:r>
            <w:r>
              <w:t>d the Domain Controllers OU. Account Operators do not have permission to modify the Administrators and Domain Administrators groups, nor do they have permission to modify the accounts for members of those groups.</w:t>
            </w:r>
          </w:p>
        </w:tc>
      </w:tr>
      <w:tr w:rsidR="00A77B3F" w:rsidTr="00A77B3F">
        <w:tc>
          <w:tcPr>
            <w:tcW w:w="0" w:type="auto"/>
          </w:tcPr>
          <w:p w:rsidR="00A77B3F" w:rsidRDefault="006C7774">
            <w:pPr>
              <w:pStyle w:val="TableBodyText"/>
            </w:pPr>
            <w:r>
              <w:t>SERVER_OPERATORS</w:t>
            </w:r>
          </w:p>
          <w:p w:rsidR="00A77B3F" w:rsidRDefault="006C7774">
            <w:pPr>
              <w:pStyle w:val="TableBodyText"/>
            </w:pPr>
            <w:r>
              <w:t>S-1-5-32-549</w:t>
            </w:r>
          </w:p>
        </w:tc>
        <w:tc>
          <w:tcPr>
            <w:tcW w:w="0" w:type="auto"/>
          </w:tcPr>
          <w:p w:rsidR="00A77B3F" w:rsidRDefault="006C7774">
            <w:pPr>
              <w:pStyle w:val="TableBodyText"/>
            </w:pPr>
            <w:r>
              <w:t>A built-in g</w:t>
            </w:r>
            <w:r>
              <w:t>roup that exists only on domain controllers. Server Operators can perform the following actions:</w:t>
            </w:r>
          </w:p>
          <w:p w:rsidR="00A77B3F" w:rsidRDefault="006C7774">
            <w:pPr>
              <w:pStyle w:val="ListParagraph"/>
              <w:numPr>
                <w:ilvl w:val="0"/>
                <w:numId w:val="49"/>
              </w:numPr>
            </w:pPr>
            <w:r>
              <w:t>Log on to a server interactively.</w:t>
            </w:r>
          </w:p>
          <w:p w:rsidR="00A77B3F" w:rsidRDefault="006C7774">
            <w:pPr>
              <w:pStyle w:val="ListParagraph"/>
              <w:numPr>
                <w:ilvl w:val="0"/>
                <w:numId w:val="49"/>
              </w:numPr>
            </w:pPr>
            <w:r>
              <w:t>Create and delete network shares.</w:t>
            </w:r>
          </w:p>
          <w:p w:rsidR="00A77B3F" w:rsidRDefault="006C7774">
            <w:pPr>
              <w:pStyle w:val="ListParagraph"/>
              <w:numPr>
                <w:ilvl w:val="0"/>
                <w:numId w:val="49"/>
              </w:numPr>
            </w:pPr>
            <w:r>
              <w:t>Start and stop services.</w:t>
            </w:r>
          </w:p>
          <w:p w:rsidR="00A77B3F" w:rsidRDefault="006C7774">
            <w:pPr>
              <w:pStyle w:val="ListParagraph"/>
              <w:numPr>
                <w:ilvl w:val="0"/>
                <w:numId w:val="49"/>
              </w:numPr>
            </w:pPr>
            <w:r>
              <w:t>Backup and restore files.</w:t>
            </w:r>
          </w:p>
          <w:p w:rsidR="00A77B3F" w:rsidRDefault="006C7774">
            <w:pPr>
              <w:pStyle w:val="ListParagraph"/>
              <w:numPr>
                <w:ilvl w:val="0"/>
                <w:numId w:val="49"/>
              </w:numPr>
            </w:pPr>
            <w:r>
              <w:t>Format the hard disk of a computer.</w:t>
            </w:r>
          </w:p>
          <w:p w:rsidR="00A77B3F" w:rsidRDefault="006C7774">
            <w:pPr>
              <w:pStyle w:val="ListParagraph"/>
              <w:numPr>
                <w:ilvl w:val="0"/>
                <w:numId w:val="49"/>
              </w:numPr>
            </w:pPr>
            <w:r>
              <w:t>Shut</w:t>
            </w:r>
            <w:r>
              <w:t xml:space="preserve"> down the computer.</w:t>
            </w:r>
          </w:p>
        </w:tc>
      </w:tr>
      <w:tr w:rsidR="00A77B3F" w:rsidTr="00A77B3F">
        <w:tc>
          <w:tcPr>
            <w:tcW w:w="0" w:type="auto"/>
          </w:tcPr>
          <w:p w:rsidR="00A77B3F" w:rsidRDefault="006C7774">
            <w:pPr>
              <w:pStyle w:val="TableBodyText"/>
            </w:pPr>
            <w:r>
              <w:t>PRINTER_OPERATORS</w:t>
            </w:r>
          </w:p>
          <w:p w:rsidR="00A77B3F" w:rsidRDefault="006C7774">
            <w:pPr>
              <w:pStyle w:val="TableBodyText"/>
            </w:pPr>
            <w:r>
              <w:t>S-1-5-32-550</w:t>
            </w:r>
          </w:p>
        </w:tc>
        <w:tc>
          <w:tcPr>
            <w:tcW w:w="0" w:type="auto"/>
          </w:tcPr>
          <w:p w:rsidR="00A77B3F" w:rsidRDefault="006C7774">
            <w:pPr>
              <w:pStyle w:val="TableBodyText"/>
            </w:pPr>
            <w:r>
              <w:t>A built-in group that exists only on domain controllers. Print Operators can manage printers and document queues.</w:t>
            </w:r>
          </w:p>
        </w:tc>
      </w:tr>
      <w:tr w:rsidR="00A77B3F" w:rsidTr="00A77B3F">
        <w:tc>
          <w:tcPr>
            <w:tcW w:w="0" w:type="auto"/>
          </w:tcPr>
          <w:p w:rsidR="00A77B3F" w:rsidRDefault="006C7774">
            <w:pPr>
              <w:pStyle w:val="TableBodyText"/>
            </w:pPr>
            <w:r>
              <w:lastRenderedPageBreak/>
              <w:t>BACKUP_OPERATORS</w:t>
            </w:r>
          </w:p>
          <w:p w:rsidR="00A77B3F" w:rsidRDefault="006C7774">
            <w:pPr>
              <w:pStyle w:val="TableBodyText"/>
            </w:pPr>
            <w:r>
              <w:t>S-1-5-32-551</w:t>
            </w:r>
          </w:p>
        </w:tc>
        <w:tc>
          <w:tcPr>
            <w:tcW w:w="0" w:type="auto"/>
          </w:tcPr>
          <w:p w:rsidR="00A77B3F" w:rsidRDefault="006C7774">
            <w:pPr>
              <w:pStyle w:val="TableBodyText"/>
            </w:pPr>
            <w:r>
              <w:t xml:space="preserve">A built-in group. Backup Operators can back up and restore </w:t>
            </w:r>
            <w:r>
              <w:t>all files on a computer, regardless of the permissions that protect those files.</w:t>
            </w:r>
          </w:p>
        </w:tc>
      </w:tr>
      <w:tr w:rsidR="00A77B3F" w:rsidTr="00A77B3F">
        <w:tc>
          <w:tcPr>
            <w:tcW w:w="0" w:type="auto"/>
          </w:tcPr>
          <w:p w:rsidR="00A77B3F" w:rsidRDefault="006C7774">
            <w:pPr>
              <w:pStyle w:val="TableBodyText"/>
            </w:pPr>
            <w:r>
              <w:t>REPLICATOR</w:t>
            </w:r>
          </w:p>
          <w:p w:rsidR="00A77B3F" w:rsidRDefault="006C7774">
            <w:pPr>
              <w:pStyle w:val="TableBodyText"/>
            </w:pPr>
            <w:r>
              <w:t>S-1-5-32-552</w:t>
            </w:r>
          </w:p>
        </w:tc>
        <w:tc>
          <w:tcPr>
            <w:tcW w:w="0" w:type="auto"/>
          </w:tcPr>
          <w:p w:rsidR="00A77B3F" w:rsidRDefault="006C7774">
            <w:pPr>
              <w:pStyle w:val="TableBodyText"/>
            </w:pPr>
            <w:r>
              <w:t>A built-in group that is used by the File Replication Service (FRS) on domain controllers.</w:t>
            </w:r>
          </w:p>
        </w:tc>
      </w:tr>
      <w:tr w:rsidR="00A77B3F" w:rsidTr="00A77B3F">
        <w:tc>
          <w:tcPr>
            <w:tcW w:w="0" w:type="auto"/>
          </w:tcPr>
          <w:p w:rsidR="00A77B3F" w:rsidRDefault="006C7774">
            <w:pPr>
              <w:pStyle w:val="TableBodyText"/>
            </w:pPr>
            <w:r>
              <w:t>ALIAS_PREW2KCOMPACC</w:t>
            </w:r>
          </w:p>
          <w:p w:rsidR="00A77B3F" w:rsidRDefault="006C7774">
            <w:pPr>
              <w:pStyle w:val="TableBodyText"/>
            </w:pPr>
            <w:r>
              <w:t>S-1-5-32-554</w:t>
            </w:r>
          </w:p>
        </w:tc>
        <w:tc>
          <w:tcPr>
            <w:tcW w:w="0" w:type="auto"/>
          </w:tcPr>
          <w:p w:rsidR="00A77B3F" w:rsidRDefault="006C7774">
            <w:pPr>
              <w:pStyle w:val="TableBodyText"/>
            </w:pPr>
            <w:r>
              <w:t xml:space="preserve">Builtin\Pre-Windows 2000 </w:t>
            </w:r>
            <w:r>
              <w:t>Compatible Access. A backward compatibility group that allows read access on all users and groups in the domain.</w:t>
            </w:r>
            <w:bookmarkStart w:id="276" w:name="Appendix_A_Target_20"/>
            <w:r>
              <w:fldChar w:fldCharType="begin"/>
            </w:r>
            <w:r>
              <w:instrText xml:space="preserve"> HYPERLINK \l "Appendix_A_20" \o "Product behavior note 20" \h </w:instrText>
            </w:r>
            <w:r>
              <w:fldChar w:fldCharType="separate"/>
            </w:r>
            <w:r>
              <w:rPr>
                <w:rStyle w:val="Hyperlink"/>
              </w:rPr>
              <w:t>&lt;20&gt;</w:t>
            </w:r>
            <w:r>
              <w:rPr>
                <w:rStyle w:val="Hyperlink"/>
              </w:rPr>
              <w:fldChar w:fldCharType="end"/>
            </w:r>
            <w:bookmarkEnd w:id="276"/>
          </w:p>
        </w:tc>
      </w:tr>
      <w:tr w:rsidR="00A77B3F" w:rsidTr="00A77B3F">
        <w:tc>
          <w:tcPr>
            <w:tcW w:w="0" w:type="auto"/>
          </w:tcPr>
          <w:p w:rsidR="00A77B3F" w:rsidRDefault="006C7774">
            <w:pPr>
              <w:pStyle w:val="TableBodyText"/>
            </w:pPr>
            <w:r>
              <w:t>REMOTE_DESKTOP</w:t>
            </w:r>
          </w:p>
          <w:p w:rsidR="00A77B3F" w:rsidRDefault="006C7774">
            <w:pPr>
              <w:pStyle w:val="TableBodyText"/>
            </w:pPr>
            <w:r>
              <w:t>S-1-5-32-555</w:t>
            </w:r>
          </w:p>
        </w:tc>
        <w:tc>
          <w:tcPr>
            <w:tcW w:w="0" w:type="auto"/>
          </w:tcPr>
          <w:p w:rsidR="00A77B3F" w:rsidRDefault="006C7774">
            <w:pPr>
              <w:pStyle w:val="TableBodyText"/>
            </w:pPr>
            <w:r>
              <w:t xml:space="preserve">An alias. Members of this group are granted </w:t>
            </w:r>
            <w:r>
              <w:t>the right to log on remotely.</w:t>
            </w:r>
            <w:bookmarkStart w:id="277"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277"/>
          </w:p>
        </w:tc>
      </w:tr>
      <w:tr w:rsidR="00A77B3F" w:rsidTr="00A77B3F">
        <w:tc>
          <w:tcPr>
            <w:tcW w:w="0" w:type="auto"/>
          </w:tcPr>
          <w:p w:rsidR="00A77B3F" w:rsidRDefault="006C7774">
            <w:pPr>
              <w:pStyle w:val="TableBodyText"/>
            </w:pPr>
            <w:r>
              <w:t>NETWORK_CONFIGURATION_OPS</w:t>
            </w:r>
          </w:p>
          <w:p w:rsidR="00A77B3F" w:rsidRDefault="006C7774">
            <w:pPr>
              <w:pStyle w:val="TableBodyText"/>
            </w:pPr>
            <w:r>
              <w:t>S-1-5-32-556</w:t>
            </w:r>
          </w:p>
        </w:tc>
        <w:tc>
          <w:tcPr>
            <w:tcW w:w="0" w:type="auto"/>
          </w:tcPr>
          <w:p w:rsidR="00A77B3F" w:rsidRDefault="006C7774">
            <w:pPr>
              <w:pStyle w:val="TableBodyText"/>
            </w:pPr>
            <w:r>
              <w:t>An alias. Members of this group can have some administrative privileges to manage configuration of networking featur</w:t>
            </w:r>
            <w:r>
              <w:t>es.</w:t>
            </w:r>
            <w:bookmarkStart w:id="278" w:name="Appendix_A_Target_22"/>
            <w:r>
              <w:fldChar w:fldCharType="begin"/>
            </w:r>
            <w:r>
              <w:instrText xml:space="preserve"> HYPERLINK \l "Appendix_A_22" \o "Product behavior note 22" \h </w:instrText>
            </w:r>
            <w:r>
              <w:fldChar w:fldCharType="separate"/>
            </w:r>
            <w:r>
              <w:rPr>
                <w:rStyle w:val="Hyperlink"/>
              </w:rPr>
              <w:t>&lt;22&gt;</w:t>
            </w:r>
            <w:r>
              <w:rPr>
                <w:rStyle w:val="Hyperlink"/>
              </w:rPr>
              <w:fldChar w:fldCharType="end"/>
            </w:r>
            <w:bookmarkEnd w:id="278"/>
          </w:p>
        </w:tc>
      </w:tr>
      <w:tr w:rsidR="00A77B3F" w:rsidTr="00A77B3F">
        <w:tc>
          <w:tcPr>
            <w:tcW w:w="0" w:type="auto"/>
          </w:tcPr>
          <w:p w:rsidR="00A77B3F" w:rsidRDefault="006C7774">
            <w:pPr>
              <w:pStyle w:val="TableBodyText"/>
            </w:pPr>
            <w:r>
              <w:t>INCOMING_FOREST_TRUST_BUILDERS</w:t>
            </w:r>
          </w:p>
          <w:p w:rsidR="00A77B3F" w:rsidRDefault="006C7774">
            <w:pPr>
              <w:pStyle w:val="TableBodyText"/>
            </w:pPr>
            <w:r>
              <w:t>S-1-5-32-557</w:t>
            </w:r>
          </w:p>
        </w:tc>
        <w:tc>
          <w:tcPr>
            <w:tcW w:w="0" w:type="auto"/>
          </w:tcPr>
          <w:p w:rsidR="00A77B3F" w:rsidRDefault="006C7774">
            <w:pPr>
              <w:pStyle w:val="TableBodyText"/>
            </w:pPr>
            <w:r>
              <w:t>An alias. Members of this group can create incoming, one-way trusts to this forest.</w:t>
            </w:r>
            <w:bookmarkStart w:id="279" w:name="Appendix_A_Target_23"/>
            <w:r>
              <w:fldChar w:fldCharType="begin"/>
            </w:r>
            <w:r>
              <w:instrText xml:space="preserve"> HYPERLINK \l "Appendix_A_23" \o "Product behavior n</w:instrText>
            </w:r>
            <w:r>
              <w:instrText xml:space="preserve">ote 23" \h </w:instrText>
            </w:r>
            <w:r>
              <w:fldChar w:fldCharType="separate"/>
            </w:r>
            <w:r>
              <w:rPr>
                <w:rStyle w:val="Hyperlink"/>
              </w:rPr>
              <w:t>&lt;23&gt;</w:t>
            </w:r>
            <w:r>
              <w:rPr>
                <w:rStyle w:val="Hyperlink"/>
              </w:rPr>
              <w:fldChar w:fldCharType="end"/>
            </w:r>
            <w:bookmarkEnd w:id="279"/>
          </w:p>
        </w:tc>
      </w:tr>
      <w:tr w:rsidR="00A77B3F" w:rsidTr="00A77B3F">
        <w:tc>
          <w:tcPr>
            <w:tcW w:w="0" w:type="auto"/>
          </w:tcPr>
          <w:p w:rsidR="00A77B3F" w:rsidRDefault="006C7774">
            <w:pPr>
              <w:pStyle w:val="TableBodyText"/>
            </w:pPr>
            <w:r>
              <w:t>PERFMON_USERS</w:t>
            </w:r>
          </w:p>
          <w:p w:rsidR="00A77B3F" w:rsidRDefault="006C7774">
            <w:pPr>
              <w:pStyle w:val="TableBodyText"/>
            </w:pPr>
            <w:r>
              <w:t>S-1-5-32-558</w:t>
            </w:r>
          </w:p>
        </w:tc>
        <w:tc>
          <w:tcPr>
            <w:tcW w:w="0" w:type="auto"/>
          </w:tcPr>
          <w:p w:rsidR="00A77B3F" w:rsidRDefault="006C7774">
            <w:pPr>
              <w:pStyle w:val="TableBodyText"/>
            </w:pPr>
            <w:r>
              <w:t>An alias. Members of this group have remote access to monitor this computer.</w:t>
            </w:r>
            <w:bookmarkStart w:id="280" w:name="Appendix_A_Target_24"/>
            <w:r>
              <w:fldChar w:fldCharType="begin"/>
            </w:r>
            <w:r>
              <w:instrText xml:space="preserve"> HYPERLINK \l "Appendix_A_24" \o "Product behavior note 24" \h </w:instrText>
            </w:r>
            <w:r>
              <w:fldChar w:fldCharType="separate"/>
            </w:r>
            <w:r>
              <w:rPr>
                <w:rStyle w:val="Hyperlink"/>
              </w:rPr>
              <w:t>&lt;24&gt;</w:t>
            </w:r>
            <w:r>
              <w:rPr>
                <w:rStyle w:val="Hyperlink"/>
              </w:rPr>
              <w:fldChar w:fldCharType="end"/>
            </w:r>
            <w:bookmarkEnd w:id="280"/>
          </w:p>
        </w:tc>
      </w:tr>
      <w:tr w:rsidR="00A77B3F" w:rsidTr="00A77B3F">
        <w:tc>
          <w:tcPr>
            <w:tcW w:w="0" w:type="auto"/>
          </w:tcPr>
          <w:p w:rsidR="00A77B3F" w:rsidRDefault="006C7774">
            <w:pPr>
              <w:pStyle w:val="TableBodyText"/>
            </w:pPr>
            <w:r>
              <w:t>PERFLOG_USERS</w:t>
            </w:r>
          </w:p>
          <w:p w:rsidR="00A77B3F" w:rsidRDefault="006C7774">
            <w:pPr>
              <w:pStyle w:val="TableBodyText"/>
            </w:pPr>
            <w:r>
              <w:t>S-1-5-32-559</w:t>
            </w:r>
          </w:p>
        </w:tc>
        <w:tc>
          <w:tcPr>
            <w:tcW w:w="0" w:type="auto"/>
          </w:tcPr>
          <w:p w:rsidR="00A77B3F" w:rsidRDefault="006C7774">
            <w:pPr>
              <w:pStyle w:val="TableBodyText"/>
            </w:pPr>
            <w:r>
              <w:t>An alias. Members of this group have</w:t>
            </w:r>
            <w:r>
              <w:t xml:space="preserve"> remote access to schedule the logging of performance counters on this computer.</w:t>
            </w:r>
            <w:bookmarkStart w:id="281"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281"/>
          </w:p>
        </w:tc>
      </w:tr>
      <w:tr w:rsidR="00A77B3F" w:rsidTr="00A77B3F">
        <w:tc>
          <w:tcPr>
            <w:tcW w:w="0" w:type="auto"/>
          </w:tcPr>
          <w:p w:rsidR="00A77B3F" w:rsidRDefault="006C7774">
            <w:pPr>
              <w:pStyle w:val="TableBodyText"/>
            </w:pPr>
            <w:r>
              <w:t>WINDOWS_AUTHORIZATION_ACCESS_GROUP</w:t>
            </w:r>
          </w:p>
          <w:p w:rsidR="00A77B3F" w:rsidRDefault="006C7774">
            <w:pPr>
              <w:pStyle w:val="TableBodyText"/>
            </w:pPr>
            <w:r>
              <w:t>S-1-5-32-560</w:t>
            </w:r>
          </w:p>
        </w:tc>
        <w:tc>
          <w:tcPr>
            <w:tcW w:w="0" w:type="auto"/>
          </w:tcPr>
          <w:p w:rsidR="00A77B3F" w:rsidRDefault="006C7774">
            <w:pPr>
              <w:pStyle w:val="TableBodyText"/>
            </w:pPr>
            <w:r>
              <w:t>An alias. Members of this group have access to the compu</w:t>
            </w:r>
            <w:r>
              <w:t>ted tokenGroupsGlobalAndUniversal attribute on User objects.</w:t>
            </w:r>
            <w:bookmarkStart w:id="282"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282"/>
          </w:p>
        </w:tc>
      </w:tr>
      <w:tr w:rsidR="00A77B3F" w:rsidTr="00A77B3F">
        <w:tc>
          <w:tcPr>
            <w:tcW w:w="0" w:type="auto"/>
          </w:tcPr>
          <w:p w:rsidR="00A77B3F" w:rsidRDefault="006C7774">
            <w:pPr>
              <w:pStyle w:val="TableBodyText"/>
            </w:pPr>
            <w:r>
              <w:t>TERMINAL_SERVER_LICENSE_SERVERS</w:t>
            </w:r>
          </w:p>
          <w:p w:rsidR="00A77B3F" w:rsidRDefault="006C7774">
            <w:pPr>
              <w:pStyle w:val="TableBodyText"/>
            </w:pPr>
            <w:r>
              <w:t>S-1-5-32-561</w:t>
            </w:r>
          </w:p>
        </w:tc>
        <w:tc>
          <w:tcPr>
            <w:tcW w:w="0" w:type="auto"/>
          </w:tcPr>
          <w:p w:rsidR="00A77B3F" w:rsidRDefault="006C7774">
            <w:pPr>
              <w:pStyle w:val="TableBodyText"/>
            </w:pPr>
            <w:r>
              <w:t>An alias. A group for Terminal Server License Servers.</w:t>
            </w:r>
            <w:bookmarkStart w:id="283" w:name="Appendix_A_Target_27"/>
            <w:r>
              <w:fldChar w:fldCharType="begin"/>
            </w:r>
            <w:r>
              <w:instrText xml:space="preserve"> HYPERLINK \l "Appendix</w:instrText>
            </w:r>
            <w:r>
              <w:instrText xml:space="preserve">_A_27" \o "Product behavior note 27" \h </w:instrText>
            </w:r>
            <w:r>
              <w:fldChar w:fldCharType="separate"/>
            </w:r>
            <w:r>
              <w:rPr>
                <w:rStyle w:val="Hyperlink"/>
              </w:rPr>
              <w:t>&lt;27&gt;</w:t>
            </w:r>
            <w:r>
              <w:rPr>
                <w:rStyle w:val="Hyperlink"/>
              </w:rPr>
              <w:fldChar w:fldCharType="end"/>
            </w:r>
            <w:bookmarkEnd w:id="283"/>
          </w:p>
        </w:tc>
      </w:tr>
      <w:tr w:rsidR="00A77B3F" w:rsidTr="00A77B3F">
        <w:tc>
          <w:tcPr>
            <w:tcW w:w="0" w:type="auto"/>
          </w:tcPr>
          <w:p w:rsidR="00A77B3F" w:rsidRDefault="006C7774">
            <w:pPr>
              <w:pStyle w:val="TableBodyText"/>
            </w:pPr>
            <w:r>
              <w:t>DISTRIBUTED_COM_USERS</w:t>
            </w:r>
          </w:p>
          <w:p w:rsidR="00A77B3F" w:rsidRDefault="006C7774">
            <w:pPr>
              <w:pStyle w:val="TableBodyText"/>
            </w:pPr>
            <w:r>
              <w:t>S-1-5-32-562</w:t>
            </w:r>
          </w:p>
        </w:tc>
        <w:tc>
          <w:tcPr>
            <w:tcW w:w="0" w:type="auto"/>
          </w:tcPr>
          <w:p w:rsidR="00A77B3F" w:rsidRDefault="006C7774">
            <w:pPr>
              <w:pStyle w:val="TableBodyText"/>
            </w:pPr>
            <w:r>
              <w:t xml:space="preserve">An alias. A group for </w:t>
            </w:r>
            <w:hyperlink w:anchor="gt_ef2ebebc-1760-407a-9ace-af48f9050e02">
              <w:r>
                <w:rPr>
                  <w:rStyle w:val="HyperlinkGreen"/>
                  <w:b/>
                </w:rPr>
                <w:t>COM</w:t>
              </w:r>
            </w:hyperlink>
            <w:r>
              <w:t xml:space="preserve"> to provide computer-wide access controls that govern access to all call, activation, o</w:t>
            </w:r>
            <w:r>
              <w:t>r launch requests on the computer.</w:t>
            </w:r>
            <w:bookmarkStart w:id="284" w:name="Appendix_A_Target_28"/>
            <w:r>
              <w:fldChar w:fldCharType="begin"/>
            </w:r>
            <w:r>
              <w:instrText xml:space="preserve"> HYPERLINK \l "Appendix_A_28" \o "Product behavior note 28" \h </w:instrText>
            </w:r>
            <w:r>
              <w:fldChar w:fldCharType="separate"/>
            </w:r>
            <w:r>
              <w:rPr>
                <w:rStyle w:val="Hyperlink"/>
              </w:rPr>
              <w:t>&lt;28&gt;</w:t>
            </w:r>
            <w:r>
              <w:rPr>
                <w:rStyle w:val="Hyperlink"/>
              </w:rPr>
              <w:fldChar w:fldCharType="end"/>
            </w:r>
            <w:bookmarkEnd w:id="284"/>
          </w:p>
        </w:tc>
      </w:tr>
      <w:tr w:rsidR="00A77B3F" w:rsidTr="00A77B3F">
        <w:tc>
          <w:tcPr>
            <w:tcW w:w="0" w:type="auto"/>
          </w:tcPr>
          <w:p w:rsidR="00A77B3F" w:rsidRDefault="006C7774">
            <w:pPr>
              <w:pStyle w:val="TableBodyText"/>
            </w:pPr>
            <w:r>
              <w:t>IIS_IUSRS</w:t>
            </w:r>
          </w:p>
          <w:p w:rsidR="00A77B3F" w:rsidRDefault="006C7774">
            <w:pPr>
              <w:pStyle w:val="TableBodyText"/>
            </w:pPr>
            <w:r>
              <w:t>S-1-5-32-568</w:t>
            </w:r>
          </w:p>
        </w:tc>
        <w:tc>
          <w:tcPr>
            <w:tcW w:w="0" w:type="auto"/>
          </w:tcPr>
          <w:p w:rsidR="00A77B3F" w:rsidRDefault="006C7774">
            <w:pPr>
              <w:pStyle w:val="TableBodyText"/>
            </w:pPr>
            <w:r>
              <w:t>A built-in group account for IIS users.</w:t>
            </w:r>
          </w:p>
        </w:tc>
      </w:tr>
      <w:tr w:rsidR="00A77B3F" w:rsidTr="00A77B3F">
        <w:tc>
          <w:tcPr>
            <w:tcW w:w="0" w:type="auto"/>
          </w:tcPr>
          <w:p w:rsidR="00A77B3F" w:rsidRDefault="006C7774">
            <w:pPr>
              <w:pStyle w:val="TableBodyText"/>
            </w:pPr>
            <w:r>
              <w:t>CRYPTOGRAPHIC_OPERATORS</w:t>
            </w:r>
          </w:p>
          <w:p w:rsidR="00A77B3F" w:rsidRDefault="006C7774">
            <w:pPr>
              <w:pStyle w:val="TableBodyText"/>
            </w:pPr>
            <w:r>
              <w:t>S-1-5-32-569</w:t>
            </w:r>
          </w:p>
        </w:tc>
        <w:tc>
          <w:tcPr>
            <w:tcW w:w="0" w:type="auto"/>
          </w:tcPr>
          <w:p w:rsidR="00A77B3F" w:rsidRDefault="006C7774">
            <w:pPr>
              <w:pStyle w:val="TableBodyText"/>
            </w:pPr>
            <w:r>
              <w:t xml:space="preserve">A built-in group account for cryptographic </w:t>
            </w:r>
            <w:r>
              <w:t>operators.</w:t>
            </w:r>
            <w:bookmarkStart w:id="285" w:name="Appendix_A_Target_29"/>
            <w:r>
              <w:fldChar w:fldCharType="begin"/>
            </w:r>
            <w:r>
              <w:instrText xml:space="preserve"> HYPERLINK \l "Appendix_A_29" \o "Product behavior note 29" \h </w:instrText>
            </w:r>
            <w:r>
              <w:fldChar w:fldCharType="separate"/>
            </w:r>
            <w:r>
              <w:rPr>
                <w:rStyle w:val="Hyperlink"/>
              </w:rPr>
              <w:t>&lt;29&gt;</w:t>
            </w:r>
            <w:r>
              <w:rPr>
                <w:rStyle w:val="Hyperlink"/>
              </w:rPr>
              <w:fldChar w:fldCharType="end"/>
            </w:r>
            <w:bookmarkEnd w:id="285"/>
          </w:p>
        </w:tc>
      </w:tr>
      <w:tr w:rsidR="00A77B3F" w:rsidTr="00A77B3F">
        <w:tc>
          <w:tcPr>
            <w:tcW w:w="0" w:type="auto"/>
          </w:tcPr>
          <w:p w:rsidR="00A77B3F" w:rsidRDefault="006C7774">
            <w:pPr>
              <w:pStyle w:val="TableBodyText"/>
            </w:pPr>
            <w:r>
              <w:t>EVENT_LOG_READERS</w:t>
            </w:r>
          </w:p>
          <w:p w:rsidR="00A77B3F" w:rsidRDefault="006C7774">
            <w:pPr>
              <w:pStyle w:val="TableBodyText"/>
            </w:pPr>
            <w:r>
              <w:t>S-1-5-32-573</w:t>
            </w:r>
          </w:p>
        </w:tc>
        <w:tc>
          <w:tcPr>
            <w:tcW w:w="0" w:type="auto"/>
          </w:tcPr>
          <w:p w:rsidR="00A77B3F" w:rsidRDefault="006C7774">
            <w:pPr>
              <w:pStyle w:val="TableBodyText"/>
            </w:pPr>
            <w:r>
              <w:t>A built-in local group.  Members of this group can read event logs from the local machine.</w:t>
            </w:r>
            <w:bookmarkStart w:id="286" w:name="Appendix_A_Target_30"/>
            <w:r>
              <w:fldChar w:fldCharType="begin"/>
            </w:r>
            <w:r>
              <w:instrText xml:space="preserve"> HYPERLINK \l "Appendix_A_30" \o "Product behavior note 30" \h </w:instrText>
            </w:r>
            <w:r>
              <w:fldChar w:fldCharType="separate"/>
            </w:r>
            <w:r>
              <w:rPr>
                <w:rStyle w:val="Hyperlink"/>
              </w:rPr>
              <w:t>&lt;30&gt;</w:t>
            </w:r>
            <w:r>
              <w:rPr>
                <w:rStyle w:val="Hyperlink"/>
              </w:rPr>
              <w:fldChar w:fldCharType="end"/>
            </w:r>
            <w:bookmarkEnd w:id="286"/>
          </w:p>
        </w:tc>
      </w:tr>
      <w:tr w:rsidR="00A77B3F" w:rsidTr="00A77B3F">
        <w:tc>
          <w:tcPr>
            <w:tcW w:w="0" w:type="auto"/>
          </w:tcPr>
          <w:p w:rsidR="00A77B3F" w:rsidRDefault="006C7774">
            <w:pPr>
              <w:pStyle w:val="TableBodyText"/>
            </w:pPr>
            <w:r>
              <w:t>CERTIFICATE_SERVICE_DCOM_ACCESS</w:t>
            </w:r>
          </w:p>
          <w:p w:rsidR="00A77B3F" w:rsidRDefault="006C7774">
            <w:pPr>
              <w:pStyle w:val="TableBodyText"/>
            </w:pPr>
            <w:r>
              <w:t>S-1-5-32-574</w:t>
            </w:r>
          </w:p>
        </w:tc>
        <w:tc>
          <w:tcPr>
            <w:tcW w:w="0" w:type="auto"/>
          </w:tcPr>
          <w:p w:rsidR="00A77B3F" w:rsidRDefault="006C7774">
            <w:pPr>
              <w:pStyle w:val="TableBodyText"/>
            </w:pPr>
            <w:r>
              <w:t>A built-in local group. Members of this group are allowed to connect to Certification Authorities in the enterprise.</w:t>
            </w:r>
            <w:bookmarkStart w:id="287" w:name="Appendix_A_Target_31"/>
            <w:r>
              <w:fldChar w:fldCharType="begin"/>
            </w:r>
            <w:r>
              <w:instrText xml:space="preserve"> HYPERLINK \l "Appendix</w:instrText>
            </w:r>
            <w:r>
              <w:instrText xml:space="preserve">_A_31" \o "Product behavior note 31" \h </w:instrText>
            </w:r>
            <w:r>
              <w:fldChar w:fldCharType="separate"/>
            </w:r>
            <w:r>
              <w:rPr>
                <w:rStyle w:val="Hyperlink"/>
              </w:rPr>
              <w:t>&lt;31&gt;</w:t>
            </w:r>
            <w:r>
              <w:rPr>
                <w:rStyle w:val="Hyperlink"/>
              </w:rPr>
              <w:fldChar w:fldCharType="end"/>
            </w:r>
            <w:bookmarkEnd w:id="287"/>
          </w:p>
        </w:tc>
      </w:tr>
      <w:tr w:rsidR="00A77B3F" w:rsidTr="00A77B3F">
        <w:tc>
          <w:tcPr>
            <w:tcW w:w="0" w:type="auto"/>
          </w:tcPr>
          <w:p w:rsidR="00A77B3F" w:rsidRDefault="006C7774">
            <w:pPr>
              <w:pStyle w:val="TableBodyText"/>
            </w:pPr>
            <w:r>
              <w:t>RDS_REMOTE_ACCESS_SERVERS</w:t>
            </w:r>
          </w:p>
          <w:p w:rsidR="00A77B3F" w:rsidRDefault="006C7774">
            <w:pPr>
              <w:pStyle w:val="TableBodyText"/>
            </w:pPr>
            <w:r>
              <w:t>S-1-5-32-575</w:t>
            </w:r>
          </w:p>
        </w:tc>
        <w:tc>
          <w:tcPr>
            <w:tcW w:w="0" w:type="auto"/>
          </w:tcPr>
          <w:p w:rsidR="00A77B3F" w:rsidRDefault="006C7774">
            <w:pPr>
              <w:pStyle w:val="TableBodyText"/>
            </w:pPr>
            <w:r>
              <w:t xml:space="preserve">Servers in this group enable users of RemoteApp programs and personal virtual desktops access to these resources. This </w:t>
            </w:r>
            <w:r>
              <w:lastRenderedPageBreak/>
              <w:t>group needs to be populated on servers running RD C</w:t>
            </w:r>
            <w:r>
              <w:t>onnection Broker. RD Gateway servers and RD Web Access servers used in the deployment need to be in this group.</w:t>
            </w:r>
          </w:p>
        </w:tc>
      </w:tr>
      <w:tr w:rsidR="00A77B3F" w:rsidTr="00A77B3F">
        <w:tc>
          <w:tcPr>
            <w:tcW w:w="0" w:type="auto"/>
          </w:tcPr>
          <w:p w:rsidR="00A77B3F" w:rsidRDefault="006C7774">
            <w:pPr>
              <w:pStyle w:val="TableBodyText"/>
            </w:pPr>
            <w:r>
              <w:lastRenderedPageBreak/>
              <w:t>RDS_ENDPOINT_SERVERS</w:t>
            </w:r>
          </w:p>
          <w:p w:rsidR="00A77B3F" w:rsidRDefault="006C7774">
            <w:pPr>
              <w:pStyle w:val="TableBodyText"/>
            </w:pPr>
            <w:r>
              <w:t>S-1-5-32-576</w:t>
            </w:r>
          </w:p>
        </w:tc>
        <w:tc>
          <w:tcPr>
            <w:tcW w:w="0" w:type="auto"/>
          </w:tcPr>
          <w:p w:rsidR="00A77B3F" w:rsidRDefault="006C7774">
            <w:pPr>
              <w:pStyle w:val="TableBodyText"/>
            </w:pPr>
            <w:r>
              <w:t>A group that enables member servers to run virtual machines and host sessions.</w:t>
            </w:r>
          </w:p>
        </w:tc>
      </w:tr>
      <w:tr w:rsidR="00A77B3F" w:rsidTr="00A77B3F">
        <w:tc>
          <w:tcPr>
            <w:tcW w:w="0" w:type="auto"/>
          </w:tcPr>
          <w:p w:rsidR="00A77B3F" w:rsidRDefault="006C7774">
            <w:pPr>
              <w:pStyle w:val="TableBodyText"/>
            </w:pPr>
            <w:r>
              <w:t>RDS_MANAGEMENT_SERVERS</w:t>
            </w:r>
          </w:p>
          <w:p w:rsidR="00A77B3F" w:rsidRDefault="006C7774">
            <w:pPr>
              <w:pStyle w:val="TableBodyText"/>
            </w:pPr>
            <w:r>
              <w:t>S-1-5-</w:t>
            </w:r>
            <w:r>
              <w:t>32-577</w:t>
            </w:r>
          </w:p>
        </w:tc>
        <w:tc>
          <w:tcPr>
            <w:tcW w:w="0" w:type="auto"/>
          </w:tcPr>
          <w:p w:rsidR="00A77B3F" w:rsidRDefault="006C7774">
            <w:pPr>
              <w:pStyle w:val="TableBodyText"/>
            </w:pPr>
            <w:r>
              <w:t>A group that allows members to access WMI resources over management protocols (such as WS-Management via the Windows Remote Management service).</w:t>
            </w:r>
          </w:p>
        </w:tc>
      </w:tr>
      <w:tr w:rsidR="00A77B3F" w:rsidTr="00A77B3F">
        <w:tc>
          <w:tcPr>
            <w:tcW w:w="0" w:type="auto"/>
          </w:tcPr>
          <w:p w:rsidR="00A77B3F" w:rsidRDefault="006C7774">
            <w:pPr>
              <w:pStyle w:val="TableBodyText"/>
            </w:pPr>
            <w:r>
              <w:t>HYPER_V_ADMINS</w:t>
            </w:r>
          </w:p>
          <w:p w:rsidR="00A77B3F" w:rsidRDefault="006C7774">
            <w:pPr>
              <w:pStyle w:val="TableBodyText"/>
            </w:pPr>
            <w:r>
              <w:t>S-1-5-32-578</w:t>
            </w:r>
          </w:p>
        </w:tc>
        <w:tc>
          <w:tcPr>
            <w:tcW w:w="0" w:type="auto"/>
          </w:tcPr>
          <w:p w:rsidR="00A77B3F" w:rsidRDefault="006C7774">
            <w:pPr>
              <w:pStyle w:val="TableBodyText"/>
            </w:pPr>
            <w:r>
              <w:t>A group that gives members access to all administrative features of Hyper-V</w:t>
            </w:r>
            <w:r>
              <w:t>.</w:t>
            </w:r>
          </w:p>
        </w:tc>
      </w:tr>
      <w:tr w:rsidR="00A77B3F" w:rsidTr="00A77B3F">
        <w:tc>
          <w:tcPr>
            <w:tcW w:w="0" w:type="auto"/>
          </w:tcPr>
          <w:p w:rsidR="00A77B3F" w:rsidRDefault="006C7774">
            <w:pPr>
              <w:pStyle w:val="TableBodyText"/>
            </w:pPr>
            <w:r>
              <w:t>ACCESS_CONTROL_ASSISTANCE_OPS</w:t>
            </w:r>
          </w:p>
          <w:p w:rsidR="00A77B3F" w:rsidRDefault="006C7774">
            <w:pPr>
              <w:pStyle w:val="TableBodyText"/>
            </w:pPr>
            <w:r>
              <w:t>S-1-5-32-579</w:t>
            </w:r>
          </w:p>
        </w:tc>
        <w:tc>
          <w:tcPr>
            <w:tcW w:w="0" w:type="auto"/>
          </w:tcPr>
          <w:p w:rsidR="00A77B3F" w:rsidRDefault="006C7774">
            <w:pPr>
              <w:pStyle w:val="TableBodyText"/>
            </w:pPr>
            <w:r>
              <w:t>A local group that allows members to remotely query authorization attributes and permissions for resources on the local computer.</w:t>
            </w:r>
          </w:p>
        </w:tc>
      </w:tr>
      <w:tr w:rsidR="00A77B3F" w:rsidTr="00A77B3F">
        <w:tc>
          <w:tcPr>
            <w:tcW w:w="0" w:type="auto"/>
          </w:tcPr>
          <w:p w:rsidR="00A77B3F" w:rsidRDefault="006C7774">
            <w:pPr>
              <w:pStyle w:val="TableBodyText"/>
            </w:pPr>
            <w:r>
              <w:t>REMOTE_MANAGEMENT_USERS</w:t>
            </w:r>
          </w:p>
          <w:p w:rsidR="00A77B3F" w:rsidRDefault="006C7774">
            <w:pPr>
              <w:pStyle w:val="TableBodyText"/>
            </w:pPr>
            <w:r>
              <w:t>S-1-5-32-580</w:t>
            </w:r>
          </w:p>
        </w:tc>
        <w:tc>
          <w:tcPr>
            <w:tcW w:w="0" w:type="auto"/>
          </w:tcPr>
          <w:p w:rsidR="00A77B3F" w:rsidRDefault="006C7774">
            <w:pPr>
              <w:pStyle w:val="TableBodyText"/>
            </w:pPr>
            <w:r>
              <w:t xml:space="preserve">Members of this group can access Windows </w:t>
            </w:r>
            <w:r>
              <w:t>Management Instrumentation (WMI) resources over management protocols (such as WS-Management [DMTF-DSP0226]). This applies only to WMI namespaces that grant access to the user.</w:t>
            </w:r>
          </w:p>
        </w:tc>
      </w:tr>
      <w:tr w:rsidR="00A77B3F" w:rsidTr="00A77B3F">
        <w:tc>
          <w:tcPr>
            <w:tcW w:w="0" w:type="auto"/>
          </w:tcPr>
          <w:p w:rsidR="00A77B3F" w:rsidRDefault="006C7774">
            <w:pPr>
              <w:pStyle w:val="TableBodyText"/>
            </w:pPr>
            <w:r>
              <w:t>STORAGE_REPLICA_ADMINS</w:t>
            </w:r>
          </w:p>
          <w:p w:rsidR="00A77B3F" w:rsidRDefault="006C7774">
            <w:pPr>
              <w:pStyle w:val="TableBodyText"/>
            </w:pPr>
            <w:r>
              <w:t>S-1-5-32-582</w:t>
            </w:r>
          </w:p>
        </w:tc>
        <w:tc>
          <w:tcPr>
            <w:tcW w:w="0" w:type="auto"/>
          </w:tcPr>
          <w:p w:rsidR="00A77B3F" w:rsidRDefault="006C7774">
            <w:pPr>
              <w:pStyle w:val="TableBodyText"/>
            </w:pPr>
            <w:r>
              <w:t>A local group that represents storage repli</w:t>
            </w:r>
            <w:r>
              <w:t>ca admins.</w:t>
            </w:r>
          </w:p>
        </w:tc>
      </w:tr>
      <w:tr w:rsidR="00A77B3F" w:rsidTr="00A77B3F">
        <w:tc>
          <w:tcPr>
            <w:tcW w:w="0" w:type="auto"/>
          </w:tcPr>
          <w:p w:rsidR="00A77B3F" w:rsidRDefault="006C7774">
            <w:pPr>
              <w:pStyle w:val="TableBodyText"/>
            </w:pPr>
            <w:r>
              <w:t>WRITE_RESTRICTED_CODE</w:t>
            </w:r>
          </w:p>
          <w:p w:rsidR="00A77B3F" w:rsidRDefault="006C7774">
            <w:pPr>
              <w:pStyle w:val="TableBodyText"/>
            </w:pPr>
            <w:r>
              <w:t>S-1-5-33</w:t>
            </w:r>
          </w:p>
        </w:tc>
        <w:tc>
          <w:tcPr>
            <w:tcW w:w="0" w:type="auto"/>
          </w:tcPr>
          <w:p w:rsidR="00A77B3F" w:rsidRDefault="006C7774">
            <w:pPr>
              <w:pStyle w:val="TableBodyText"/>
            </w:pPr>
            <w:r>
              <w:t>A SID that allows objects to have an ACL that lets any service process with a write-restricted token to write to the object.</w:t>
            </w:r>
          </w:p>
        </w:tc>
      </w:tr>
      <w:tr w:rsidR="00A77B3F" w:rsidTr="00A77B3F">
        <w:tc>
          <w:tcPr>
            <w:tcW w:w="0" w:type="auto"/>
          </w:tcPr>
          <w:p w:rsidR="00A77B3F" w:rsidRDefault="006C7774">
            <w:pPr>
              <w:pStyle w:val="TableBodyText"/>
            </w:pPr>
            <w:r>
              <w:t>NTLM_AUTHENTICATION</w:t>
            </w:r>
          </w:p>
          <w:p w:rsidR="00A77B3F" w:rsidRDefault="006C7774">
            <w:pPr>
              <w:pStyle w:val="TableBodyText"/>
            </w:pPr>
            <w:r>
              <w:t>S-1-5-64-10</w:t>
            </w:r>
          </w:p>
        </w:tc>
        <w:tc>
          <w:tcPr>
            <w:tcW w:w="0" w:type="auto"/>
          </w:tcPr>
          <w:p w:rsidR="00A77B3F" w:rsidRDefault="006C7774">
            <w:pPr>
              <w:pStyle w:val="TableBodyText"/>
            </w:pPr>
            <w:r>
              <w:t>A SID that is used when the NTLM authentication package</w:t>
            </w:r>
            <w:r>
              <w:t xml:space="preserve"> authenticated the client.</w:t>
            </w:r>
          </w:p>
        </w:tc>
      </w:tr>
      <w:tr w:rsidR="00A77B3F" w:rsidTr="00A77B3F">
        <w:tc>
          <w:tcPr>
            <w:tcW w:w="0" w:type="auto"/>
          </w:tcPr>
          <w:p w:rsidR="00A77B3F" w:rsidRDefault="006C7774">
            <w:pPr>
              <w:pStyle w:val="TableBodyText"/>
            </w:pPr>
            <w:r>
              <w:t>SCHANNEL_AUTHENTICATION</w:t>
            </w:r>
          </w:p>
          <w:p w:rsidR="00A77B3F" w:rsidRDefault="006C7774">
            <w:pPr>
              <w:pStyle w:val="TableBodyText"/>
            </w:pPr>
            <w:r>
              <w:t>S-1-5-64-14</w:t>
            </w:r>
          </w:p>
        </w:tc>
        <w:tc>
          <w:tcPr>
            <w:tcW w:w="0" w:type="auto"/>
          </w:tcPr>
          <w:p w:rsidR="00A77B3F" w:rsidRDefault="006C7774">
            <w:pPr>
              <w:pStyle w:val="TableBodyText"/>
            </w:pPr>
            <w:r>
              <w:t xml:space="preserve">A SID that is used when the SChannel authentication package authenticated the client. </w:t>
            </w:r>
          </w:p>
        </w:tc>
      </w:tr>
      <w:tr w:rsidR="00A77B3F" w:rsidTr="00A77B3F">
        <w:tc>
          <w:tcPr>
            <w:tcW w:w="0" w:type="auto"/>
          </w:tcPr>
          <w:p w:rsidR="00A77B3F" w:rsidRDefault="006C7774">
            <w:pPr>
              <w:pStyle w:val="TableBodyText"/>
            </w:pPr>
            <w:r>
              <w:t>DIGEST_AUTHENTICATION</w:t>
            </w:r>
          </w:p>
          <w:p w:rsidR="00A77B3F" w:rsidRDefault="006C7774">
            <w:pPr>
              <w:pStyle w:val="TableBodyText"/>
            </w:pPr>
            <w:r>
              <w:t>S-1-5-64-21</w:t>
            </w:r>
          </w:p>
        </w:tc>
        <w:tc>
          <w:tcPr>
            <w:tcW w:w="0" w:type="auto"/>
          </w:tcPr>
          <w:p w:rsidR="00A77B3F" w:rsidRDefault="006C7774">
            <w:pPr>
              <w:pStyle w:val="TableBodyText"/>
            </w:pPr>
            <w:r>
              <w:t>A SID</w:t>
            </w:r>
            <w:r>
              <w:t xml:space="preserve"> that is used when the Digest authentication package authenticated the client.</w:t>
            </w:r>
          </w:p>
        </w:tc>
      </w:tr>
      <w:tr w:rsidR="00A77B3F" w:rsidTr="00A77B3F">
        <w:tc>
          <w:tcPr>
            <w:tcW w:w="0" w:type="auto"/>
          </w:tcPr>
          <w:p w:rsidR="00A77B3F" w:rsidRDefault="006C7774">
            <w:pPr>
              <w:pStyle w:val="TableBodyText"/>
            </w:pPr>
            <w:r>
              <w:t>THIS_ORGANIZATION_CERTIFICATE</w:t>
            </w:r>
          </w:p>
          <w:p w:rsidR="00A77B3F" w:rsidRDefault="006C7774">
            <w:pPr>
              <w:pStyle w:val="TableBodyText"/>
            </w:pPr>
            <w:r>
              <w:t>S-1-5-65-1</w:t>
            </w:r>
          </w:p>
        </w:tc>
        <w:tc>
          <w:tcPr>
            <w:tcW w:w="0" w:type="auto"/>
          </w:tcPr>
          <w:p w:rsidR="00A77B3F" w:rsidRDefault="006C7774">
            <w:pPr>
              <w:pStyle w:val="TableBodyText"/>
            </w:pPr>
            <w:r>
              <w:t>A SID that indicates that the client's Kerberos service ticket's PAC contained a NTLM_SUPPLEMENTAL_CREDENTIAL structure (as specified i</w:t>
            </w:r>
            <w:r>
              <w:t xml:space="preserve">n [MS-PAC] section 2.6.4). If the OTHER_ORGANIZATION SID is present, then this SID MUST NOT be present. </w:t>
            </w:r>
            <w:bookmarkStart w:id="288" w:name="Appendix_A_Target_32"/>
            <w:r>
              <w:fldChar w:fldCharType="begin"/>
            </w:r>
            <w:r>
              <w:instrText xml:space="preserve"> HYPERLINK \l "Appendix_A_32" \o "Product behavior note 32" \h </w:instrText>
            </w:r>
            <w:r>
              <w:fldChar w:fldCharType="separate"/>
            </w:r>
            <w:r>
              <w:rPr>
                <w:rStyle w:val="Hyperlink"/>
              </w:rPr>
              <w:t>&lt;32&gt;</w:t>
            </w:r>
            <w:r>
              <w:rPr>
                <w:rStyle w:val="Hyperlink"/>
              </w:rPr>
              <w:fldChar w:fldCharType="end"/>
            </w:r>
            <w:bookmarkEnd w:id="288"/>
          </w:p>
        </w:tc>
      </w:tr>
      <w:tr w:rsidR="00A77B3F" w:rsidTr="00A77B3F">
        <w:tc>
          <w:tcPr>
            <w:tcW w:w="0" w:type="auto"/>
          </w:tcPr>
          <w:p w:rsidR="00A77B3F" w:rsidRDefault="006C7774">
            <w:pPr>
              <w:pStyle w:val="TableBodyText"/>
            </w:pPr>
            <w:r>
              <w:t>NT_SERVICE</w:t>
            </w:r>
          </w:p>
          <w:p w:rsidR="00A77B3F" w:rsidRDefault="006C7774">
            <w:pPr>
              <w:pStyle w:val="TableBodyText"/>
            </w:pPr>
            <w:r>
              <w:t>S-1-5-80</w:t>
            </w:r>
          </w:p>
        </w:tc>
        <w:tc>
          <w:tcPr>
            <w:tcW w:w="0" w:type="auto"/>
          </w:tcPr>
          <w:p w:rsidR="00A77B3F" w:rsidRDefault="006C7774">
            <w:pPr>
              <w:pStyle w:val="TableBodyText"/>
            </w:pPr>
            <w:r>
              <w:t>An NT Service account prefix.</w:t>
            </w:r>
          </w:p>
        </w:tc>
      </w:tr>
      <w:tr w:rsidR="00A77B3F" w:rsidTr="00A77B3F">
        <w:tc>
          <w:tcPr>
            <w:tcW w:w="0" w:type="auto"/>
          </w:tcPr>
          <w:p w:rsidR="00A77B3F" w:rsidRDefault="006C7774">
            <w:pPr>
              <w:pStyle w:val="TableBodyText"/>
            </w:pPr>
            <w:r>
              <w:t>NT_SERVICE\ ALL SERVICES</w:t>
            </w:r>
          </w:p>
          <w:p w:rsidR="00A77B3F" w:rsidRDefault="006C7774">
            <w:pPr>
              <w:pStyle w:val="TableBodyText"/>
            </w:pPr>
            <w:r>
              <w:t>S-1-</w:t>
            </w:r>
            <w:r>
              <w:t>5-80-0</w:t>
            </w:r>
          </w:p>
        </w:tc>
        <w:tc>
          <w:tcPr>
            <w:tcW w:w="0" w:type="auto"/>
          </w:tcPr>
          <w:p w:rsidR="00A77B3F" w:rsidRDefault="006C7774">
            <w:pPr>
              <w:pStyle w:val="TableBodyText"/>
            </w:pPr>
            <w:r>
              <w:t>A group that includes all service processes that are configured on the system. Membership is controlled by the operating system.</w:t>
            </w:r>
          </w:p>
        </w:tc>
      </w:tr>
      <w:tr w:rsidR="00A77B3F" w:rsidTr="00A77B3F">
        <w:tc>
          <w:tcPr>
            <w:tcW w:w="0" w:type="auto"/>
          </w:tcPr>
          <w:p w:rsidR="00A77B3F" w:rsidRDefault="006C7774">
            <w:pPr>
              <w:pStyle w:val="TableBodyText"/>
            </w:pPr>
            <w:r>
              <w:lastRenderedPageBreak/>
              <w:t>NT_SERVICE\DPS</w:t>
            </w:r>
          </w:p>
          <w:p w:rsidR="00A77B3F" w:rsidRDefault="006C7774">
            <w:pPr>
              <w:pStyle w:val="TableBodyText"/>
            </w:pPr>
            <w:r>
              <w:t>S-1-5-80-&lt;DPS&gt;</w:t>
            </w:r>
          </w:p>
        </w:tc>
        <w:tc>
          <w:tcPr>
            <w:tcW w:w="0" w:type="auto"/>
          </w:tcPr>
          <w:p w:rsidR="00A77B3F" w:rsidRDefault="006C7774">
            <w:pPr>
              <w:pStyle w:val="TableBodyText"/>
            </w:pPr>
            <w:r>
              <w:t xml:space="preserve">The Diagnostic Policy Service (DPS) SID is </w:t>
            </w:r>
            <w:r>
              <w:br/>
              <w:t>S-1-5-80-2970612574-78537857-698502321-558674</w:t>
            </w:r>
            <w:r>
              <w:t xml:space="preserve">196-1451644582. </w:t>
            </w:r>
            <w:r>
              <w:br/>
              <w:t>The SID gives the DPS service access to coordinate execution of diagnostics/troubleshooting/resolution. The Diagnostic Policy Service is a Win32 service that runs as NT AUTHORITY\LocalService in a shared process of svchost.exe.</w:t>
            </w:r>
          </w:p>
        </w:tc>
      </w:tr>
      <w:tr w:rsidR="00A77B3F" w:rsidTr="00A77B3F">
        <w:tc>
          <w:tcPr>
            <w:tcW w:w="0" w:type="auto"/>
          </w:tcPr>
          <w:p w:rsidR="00A77B3F" w:rsidRDefault="006C7774">
            <w:pPr>
              <w:pStyle w:val="TableBodyText"/>
            </w:pPr>
            <w:r>
              <w:t>NT SERVICE</w:t>
            </w:r>
            <w:r>
              <w:t>\WdiServiceHost</w:t>
            </w:r>
          </w:p>
          <w:p w:rsidR="00A77B3F" w:rsidRDefault="006C7774">
            <w:pPr>
              <w:pStyle w:val="TableBodyText"/>
            </w:pPr>
            <w:r>
              <w:t>S-1-5-80-&lt;WdiServiceHost&gt;</w:t>
            </w:r>
          </w:p>
        </w:tc>
        <w:tc>
          <w:tcPr>
            <w:tcW w:w="0" w:type="auto"/>
          </w:tcPr>
          <w:p w:rsidR="00A77B3F" w:rsidRDefault="006C7774">
            <w:pPr>
              <w:pStyle w:val="TableBodyText"/>
            </w:pPr>
            <w:r>
              <w:t xml:space="preserve">The WdiServiceHost SID is </w:t>
            </w:r>
            <w:r>
              <w:br/>
              <w:t xml:space="preserve">S-1-5-80-3139157870-2983391045-3678747466-658725712-1809340420. </w:t>
            </w:r>
          </w:p>
          <w:p w:rsidR="00A77B3F" w:rsidRDefault="006C7774">
            <w:pPr>
              <w:pStyle w:val="TableBodyText"/>
            </w:pPr>
            <w:r>
              <w:t>The Diagnostics Service Host (wdiservicehost) account is granted the SeSystemProfilePrivilege where it's added to the loca</w:t>
            </w:r>
            <w:r>
              <w:t>l SAM of the machine, picked up by SCE, then added to the GPTTMPL.INF. The WdiServiceHost service enables problem detection, troubleshooting, and resolution for Windows components. The SID gives the service access to run certain system diagnostic, troubles</w:t>
            </w:r>
            <w:r>
              <w:t>hooting, and resolution routines.</w:t>
            </w:r>
          </w:p>
        </w:tc>
      </w:tr>
      <w:tr w:rsidR="00A77B3F" w:rsidTr="00A77B3F">
        <w:tc>
          <w:tcPr>
            <w:tcW w:w="0" w:type="auto"/>
          </w:tcPr>
          <w:p w:rsidR="00A77B3F" w:rsidRDefault="006C7774">
            <w:pPr>
              <w:pStyle w:val="TableBodyText"/>
            </w:pPr>
            <w:r>
              <w:t>NT VIRTUAL MACHINE\Virtual Machines</w:t>
            </w:r>
            <w:r>
              <w:br/>
              <w:t>S-1-5-83-0</w:t>
            </w:r>
          </w:p>
        </w:tc>
        <w:tc>
          <w:tcPr>
            <w:tcW w:w="0" w:type="auto"/>
          </w:tcPr>
          <w:p w:rsidR="00A77B3F" w:rsidRDefault="006C7774">
            <w:pPr>
              <w:pStyle w:val="TableBodyText"/>
            </w:pPr>
            <w:r>
              <w:t>A built-in group. The group is created when the Hyper-V role is installed. Membership in the group is maintained by the Hyper-V Management Service (VMMS). Requires the Create</w:t>
            </w:r>
            <w:r>
              <w:t xml:space="preserve"> Symbolic Links right (SeCreateSymbolicLinkPrivilege) and the Log on as a Service right (SeServiceLogonRight).</w:t>
            </w:r>
          </w:p>
        </w:tc>
      </w:tr>
      <w:tr w:rsidR="00A77B3F" w:rsidTr="00A77B3F">
        <w:tc>
          <w:tcPr>
            <w:tcW w:w="0" w:type="auto"/>
          </w:tcPr>
          <w:p w:rsidR="00A77B3F" w:rsidRDefault="006C7774">
            <w:pPr>
              <w:pStyle w:val="TableBodyText"/>
            </w:pPr>
            <w:r>
              <w:t>NT VIRTUAL MACHINE\Remote Virtual Machine</w:t>
            </w:r>
            <w:r>
              <w:br/>
              <w:t>S-1-5-83-1-dd-dd-dd-dd</w:t>
            </w:r>
          </w:p>
        </w:tc>
        <w:tc>
          <w:tcPr>
            <w:tcW w:w="0" w:type="auto"/>
          </w:tcPr>
          <w:p w:rsidR="00A77B3F" w:rsidRDefault="006C7774">
            <w:pPr>
              <w:pStyle w:val="TableBodyText"/>
            </w:pPr>
            <w:r>
              <w:t xml:space="preserve">The VM SID is only used for local access, while remote access uses the machine </w:t>
            </w:r>
            <w:r>
              <w:t>identity.</w:t>
            </w:r>
          </w:p>
          <w:p w:rsidR="00A77B3F" w:rsidRDefault="006C7774">
            <w:pPr>
              <w:pStyle w:val="TableBodyText"/>
            </w:pPr>
            <w:r>
              <w:t>S-1: Security ID revision level 1</w:t>
            </w:r>
          </w:p>
          <w:p w:rsidR="00A77B3F" w:rsidRDefault="006C7774">
            <w:pPr>
              <w:pStyle w:val="TableBodyText"/>
            </w:pPr>
            <w:r>
              <w:t>5: The identifier-authority SECURITY_NT_AUTHORITY</w:t>
            </w:r>
          </w:p>
          <w:p w:rsidR="00A77B3F" w:rsidRDefault="006C7774">
            <w:pPr>
              <w:pStyle w:val="TableBodyText"/>
            </w:pPr>
            <w:r>
              <w:t>83: First subauthority SECURITY_VIRTUALSERVER_ID_BASE_RID</w:t>
            </w:r>
          </w:p>
          <w:p w:rsidR="00A77B3F" w:rsidRDefault="006C7774">
            <w:pPr>
              <w:pStyle w:val="TableBodyText"/>
            </w:pPr>
            <w:r>
              <w:t xml:space="preserve">1:  Second subauthority SECURITY_VIRTUAL_MACHINE_RID </w:t>
            </w:r>
          </w:p>
          <w:p w:rsidR="00A77B3F" w:rsidRDefault="006C7774">
            <w:pPr>
              <w:pStyle w:val="TableBodyText"/>
            </w:pPr>
            <w:r>
              <w:t xml:space="preserve">dd: The last 4 values is the container ID </w:t>
            </w:r>
          </w:p>
          <w:p w:rsidR="00A77B3F" w:rsidRDefault="006C7774">
            <w:pPr>
              <w:pStyle w:val="TableBodyText"/>
            </w:pPr>
            <w:r>
              <w:t>There a</w:t>
            </w:r>
            <w:r>
              <w:t>re a total of 6 subauthorities.</w:t>
            </w:r>
          </w:p>
        </w:tc>
      </w:tr>
      <w:tr w:rsidR="00A77B3F" w:rsidTr="00A77B3F">
        <w:tc>
          <w:tcPr>
            <w:tcW w:w="0" w:type="auto"/>
          </w:tcPr>
          <w:p w:rsidR="00A77B3F" w:rsidRDefault="006C7774">
            <w:pPr>
              <w:pStyle w:val="TableBodyText"/>
            </w:pPr>
            <w:r>
              <w:t>USER_MODE_DRIVERS</w:t>
            </w:r>
          </w:p>
          <w:p w:rsidR="00A77B3F" w:rsidRDefault="006C7774">
            <w:pPr>
              <w:pStyle w:val="TableBodyText"/>
            </w:pPr>
            <w:r>
              <w:t>S-1-5-84-0-0-0-0-0</w:t>
            </w:r>
          </w:p>
        </w:tc>
        <w:tc>
          <w:tcPr>
            <w:tcW w:w="0" w:type="auto"/>
          </w:tcPr>
          <w:p w:rsidR="00A77B3F" w:rsidRDefault="006C7774">
            <w:pPr>
              <w:pStyle w:val="TableBodyText"/>
            </w:pPr>
            <w:r>
              <w:t>Identifies a user-mode driver process.</w:t>
            </w:r>
          </w:p>
        </w:tc>
      </w:tr>
      <w:tr w:rsidR="00A77B3F" w:rsidTr="00A77B3F">
        <w:tc>
          <w:tcPr>
            <w:tcW w:w="0" w:type="auto"/>
          </w:tcPr>
          <w:p w:rsidR="00A77B3F" w:rsidRDefault="006C7774">
            <w:pPr>
              <w:pStyle w:val="TableBodyText"/>
            </w:pPr>
            <w:r>
              <w:t>Windows Manager\Windows Manager Group</w:t>
            </w:r>
          </w:p>
          <w:p w:rsidR="00A77B3F" w:rsidRDefault="006C7774">
            <w:pPr>
              <w:pStyle w:val="TableBodyText"/>
            </w:pPr>
            <w:r>
              <w:t>S-1-5-90-0</w:t>
            </w:r>
          </w:p>
        </w:tc>
        <w:tc>
          <w:tcPr>
            <w:tcW w:w="0" w:type="auto"/>
          </w:tcPr>
          <w:p w:rsidR="00A77B3F" w:rsidRDefault="006C7774">
            <w:pPr>
              <w:pStyle w:val="TableBodyText"/>
            </w:pPr>
            <w:r>
              <w:t>A built-in group that is used by the Desktop Windows Manager (DWM). DWM is a Windows service that</w:t>
            </w:r>
            <w:r>
              <w:t xml:space="preserve"> manages information display for Windows applications. It is a pseudo group which all virtual accounts that are window managers get.</w:t>
            </w:r>
          </w:p>
        </w:tc>
      </w:tr>
      <w:tr w:rsidR="00A77B3F" w:rsidTr="00A77B3F">
        <w:tc>
          <w:tcPr>
            <w:tcW w:w="0" w:type="auto"/>
          </w:tcPr>
          <w:p w:rsidR="00A77B3F" w:rsidRDefault="006C7774">
            <w:pPr>
              <w:pStyle w:val="TableBodyText"/>
            </w:pPr>
            <w:r>
              <w:t>LOCAL_ACCOUNT</w:t>
            </w:r>
          </w:p>
          <w:p w:rsidR="00A77B3F" w:rsidRDefault="006C7774">
            <w:pPr>
              <w:pStyle w:val="TableBodyText"/>
            </w:pPr>
            <w:r>
              <w:t>S-1-5-113</w:t>
            </w:r>
          </w:p>
        </w:tc>
        <w:tc>
          <w:tcPr>
            <w:tcW w:w="0" w:type="auto"/>
          </w:tcPr>
          <w:p w:rsidR="00A77B3F" w:rsidRDefault="006C7774">
            <w:pPr>
              <w:pStyle w:val="TableBodyText"/>
            </w:pPr>
            <w:r>
              <w:t>A group that includes all users who are local accounts.</w:t>
            </w:r>
            <w:bookmarkStart w:id="289" w:name="Appendix_A_Target_33"/>
            <w:r>
              <w:fldChar w:fldCharType="begin"/>
            </w:r>
            <w:r>
              <w:instrText xml:space="preserve"> HYPERLINK \l "Appendix_A_33" \o "Product</w:instrText>
            </w:r>
            <w:r>
              <w:instrText xml:space="preserve"> behavior note 33" \h </w:instrText>
            </w:r>
            <w:r>
              <w:fldChar w:fldCharType="separate"/>
            </w:r>
            <w:r>
              <w:rPr>
                <w:rStyle w:val="Hyperlink"/>
              </w:rPr>
              <w:t>&lt;33&gt;</w:t>
            </w:r>
            <w:r>
              <w:rPr>
                <w:rStyle w:val="Hyperlink"/>
              </w:rPr>
              <w:fldChar w:fldCharType="end"/>
            </w:r>
            <w:bookmarkEnd w:id="289"/>
          </w:p>
        </w:tc>
      </w:tr>
      <w:tr w:rsidR="00A77B3F" w:rsidTr="00A77B3F">
        <w:tc>
          <w:tcPr>
            <w:tcW w:w="0" w:type="auto"/>
          </w:tcPr>
          <w:p w:rsidR="00A77B3F" w:rsidRDefault="006C7774">
            <w:pPr>
              <w:pStyle w:val="TableBodyText"/>
            </w:pPr>
            <w:r>
              <w:t>LOCAL_ACCOUNT_AND_MEMBER_OF_ADMINISTRATORS_GROUP</w:t>
            </w:r>
          </w:p>
          <w:p w:rsidR="00A77B3F" w:rsidRDefault="006C7774">
            <w:pPr>
              <w:pStyle w:val="TableBodyText"/>
            </w:pPr>
            <w:r>
              <w:lastRenderedPageBreak/>
              <w:t>S-1-5-114</w:t>
            </w:r>
          </w:p>
        </w:tc>
        <w:tc>
          <w:tcPr>
            <w:tcW w:w="0" w:type="auto"/>
          </w:tcPr>
          <w:p w:rsidR="00A77B3F" w:rsidRDefault="006C7774">
            <w:pPr>
              <w:pStyle w:val="TableBodyText"/>
            </w:pPr>
            <w:r>
              <w:lastRenderedPageBreak/>
              <w:t xml:space="preserve">A group that includes all users who are local </w:t>
            </w:r>
            <w:r>
              <w:lastRenderedPageBreak/>
              <w:t>accounts and members of the administrators group.</w:t>
            </w:r>
            <w:bookmarkStart w:id="290" w:name="Appendix_A_Target_34"/>
            <w:r>
              <w:fldChar w:fldCharType="begin"/>
            </w:r>
            <w:r>
              <w:instrText xml:space="preserve"> HYPERLINK \l "Appendix_A_34" \o "Product behavior note 34" \h </w:instrText>
            </w:r>
            <w:r>
              <w:fldChar w:fldCharType="separate"/>
            </w:r>
            <w:r>
              <w:rPr>
                <w:rStyle w:val="Hyperlink"/>
              </w:rPr>
              <w:t>&lt;34&gt;</w:t>
            </w:r>
            <w:r>
              <w:rPr>
                <w:rStyle w:val="Hyperlink"/>
              </w:rPr>
              <w:fldChar w:fldCharType="end"/>
            </w:r>
            <w:bookmarkEnd w:id="290"/>
          </w:p>
        </w:tc>
      </w:tr>
      <w:tr w:rsidR="00A77B3F" w:rsidTr="00A77B3F">
        <w:tc>
          <w:tcPr>
            <w:tcW w:w="0" w:type="auto"/>
          </w:tcPr>
          <w:p w:rsidR="00A77B3F" w:rsidRDefault="006C7774">
            <w:pPr>
              <w:pStyle w:val="TableBodyText"/>
            </w:pPr>
            <w:r>
              <w:lastRenderedPageBreak/>
              <w:t>OTHER_ORGANIZATION</w:t>
            </w:r>
          </w:p>
          <w:p w:rsidR="00A77B3F" w:rsidRDefault="006C7774">
            <w:pPr>
              <w:pStyle w:val="TableBodyText"/>
            </w:pPr>
            <w:r>
              <w:t>S-1-5-1000</w:t>
            </w:r>
          </w:p>
        </w:tc>
        <w:tc>
          <w:tcPr>
            <w:tcW w:w="0" w:type="auto"/>
          </w:tcPr>
          <w:p w:rsidR="00A77B3F" w:rsidRDefault="006C7774">
            <w:pPr>
              <w:pStyle w:val="TableBodyText"/>
            </w:pPr>
            <w:r>
              <w:t>A group that includes all users and computers from another organization. If this SID is present, THIS_ORGANIZATION SID MUST NOT be present.</w:t>
            </w:r>
            <w:bookmarkStart w:id="291" w:name="Appendix_A_Target_35"/>
            <w:r>
              <w:fldChar w:fldCharType="begin"/>
            </w:r>
            <w:r>
              <w:instrText xml:space="preserve"> HYPERLINK \l "Appendix_A_35" \o "Product behavior note 35" \h </w:instrText>
            </w:r>
            <w:r>
              <w:fldChar w:fldCharType="separate"/>
            </w:r>
            <w:r>
              <w:rPr>
                <w:rStyle w:val="Hyperlink"/>
              </w:rPr>
              <w:t>&lt;35&gt;</w:t>
            </w:r>
            <w:r>
              <w:rPr>
                <w:rStyle w:val="Hyperlink"/>
              </w:rPr>
              <w:fldChar w:fldCharType="end"/>
            </w:r>
            <w:bookmarkEnd w:id="291"/>
          </w:p>
        </w:tc>
      </w:tr>
      <w:tr w:rsidR="00A77B3F" w:rsidTr="00A77B3F">
        <w:tc>
          <w:tcPr>
            <w:tcW w:w="0" w:type="auto"/>
          </w:tcPr>
          <w:p w:rsidR="00A77B3F" w:rsidRDefault="006C7774">
            <w:pPr>
              <w:pStyle w:val="TableBodyText"/>
            </w:pPr>
            <w:r>
              <w:t>ALL_APP_PACKAGE</w:t>
            </w:r>
            <w:r>
              <w:t>S</w:t>
            </w:r>
          </w:p>
          <w:p w:rsidR="00A77B3F" w:rsidRDefault="006C7774">
            <w:pPr>
              <w:pStyle w:val="TableBodyText"/>
            </w:pPr>
            <w:r>
              <w:t>S-1-15-2-1</w:t>
            </w:r>
          </w:p>
        </w:tc>
        <w:tc>
          <w:tcPr>
            <w:tcW w:w="0" w:type="auto"/>
          </w:tcPr>
          <w:p w:rsidR="00A77B3F" w:rsidRDefault="006C7774">
            <w:pPr>
              <w:pStyle w:val="TableBodyText"/>
            </w:pPr>
            <w:r>
              <w:t>All applications running in an app package context.</w:t>
            </w:r>
          </w:p>
        </w:tc>
      </w:tr>
      <w:tr w:rsidR="00A77B3F" w:rsidTr="00A77B3F">
        <w:tc>
          <w:tcPr>
            <w:tcW w:w="0" w:type="auto"/>
          </w:tcPr>
          <w:p w:rsidR="00A77B3F" w:rsidRDefault="006C7774">
            <w:pPr>
              <w:pStyle w:val="TableBodyText"/>
            </w:pPr>
            <w:r>
              <w:t>ML_UNTRUSTED</w:t>
            </w:r>
          </w:p>
          <w:p w:rsidR="00A77B3F" w:rsidRDefault="006C7774">
            <w:pPr>
              <w:pStyle w:val="TableBodyText"/>
            </w:pPr>
            <w:r>
              <w:t>S-1-16-0</w:t>
            </w:r>
          </w:p>
        </w:tc>
        <w:tc>
          <w:tcPr>
            <w:tcW w:w="0" w:type="auto"/>
          </w:tcPr>
          <w:p w:rsidR="00A77B3F" w:rsidRDefault="006C7774">
            <w:pPr>
              <w:pStyle w:val="TableBodyText"/>
            </w:pPr>
            <w:r>
              <w:t>An untrusted integrity level.</w:t>
            </w:r>
          </w:p>
        </w:tc>
      </w:tr>
      <w:tr w:rsidR="00A77B3F" w:rsidTr="00A77B3F">
        <w:tc>
          <w:tcPr>
            <w:tcW w:w="0" w:type="auto"/>
          </w:tcPr>
          <w:p w:rsidR="00A77B3F" w:rsidRDefault="006C7774">
            <w:pPr>
              <w:pStyle w:val="TableBodyText"/>
            </w:pPr>
            <w:r>
              <w:t>ML_LOW</w:t>
            </w:r>
          </w:p>
          <w:p w:rsidR="00A77B3F" w:rsidRDefault="006C7774">
            <w:pPr>
              <w:pStyle w:val="TableBodyText"/>
            </w:pPr>
            <w:r>
              <w:t>S-1-16-4096</w:t>
            </w:r>
          </w:p>
        </w:tc>
        <w:tc>
          <w:tcPr>
            <w:tcW w:w="0" w:type="auto"/>
          </w:tcPr>
          <w:p w:rsidR="00A77B3F" w:rsidRDefault="006C7774">
            <w:pPr>
              <w:pStyle w:val="TableBodyText"/>
            </w:pPr>
            <w:r>
              <w:t>A low integrity level.</w:t>
            </w:r>
          </w:p>
        </w:tc>
      </w:tr>
      <w:tr w:rsidR="00A77B3F" w:rsidTr="00A77B3F">
        <w:tc>
          <w:tcPr>
            <w:tcW w:w="0" w:type="auto"/>
          </w:tcPr>
          <w:p w:rsidR="00A77B3F" w:rsidRDefault="006C7774">
            <w:pPr>
              <w:pStyle w:val="TableBodyText"/>
            </w:pPr>
            <w:r>
              <w:t>ML_MEDIUM</w:t>
            </w:r>
          </w:p>
          <w:p w:rsidR="00A77B3F" w:rsidRDefault="006C7774">
            <w:pPr>
              <w:pStyle w:val="TableBodyText"/>
            </w:pPr>
            <w:r>
              <w:t>S-1-16-8192</w:t>
            </w:r>
          </w:p>
        </w:tc>
        <w:tc>
          <w:tcPr>
            <w:tcW w:w="0" w:type="auto"/>
          </w:tcPr>
          <w:p w:rsidR="00A77B3F" w:rsidRDefault="006C7774">
            <w:pPr>
              <w:pStyle w:val="TableBodyText"/>
            </w:pPr>
            <w:r>
              <w:t>A medium integrity level.</w:t>
            </w:r>
          </w:p>
        </w:tc>
      </w:tr>
      <w:tr w:rsidR="00A77B3F" w:rsidTr="00A77B3F">
        <w:tc>
          <w:tcPr>
            <w:tcW w:w="0" w:type="auto"/>
          </w:tcPr>
          <w:p w:rsidR="00A77B3F" w:rsidRDefault="006C7774">
            <w:pPr>
              <w:pStyle w:val="TableBodyText"/>
            </w:pPr>
            <w:r>
              <w:t>ML_MEDIUM_PLUS</w:t>
            </w:r>
          </w:p>
          <w:p w:rsidR="00A77B3F" w:rsidRDefault="006C7774">
            <w:pPr>
              <w:pStyle w:val="TableBodyText"/>
            </w:pPr>
            <w:r>
              <w:t>S-1-16-8448</w:t>
            </w:r>
          </w:p>
        </w:tc>
        <w:tc>
          <w:tcPr>
            <w:tcW w:w="0" w:type="auto"/>
          </w:tcPr>
          <w:p w:rsidR="00A77B3F" w:rsidRDefault="006C7774">
            <w:pPr>
              <w:pStyle w:val="TableBodyText"/>
            </w:pPr>
            <w:r>
              <w:t xml:space="preserve">A medium-plus </w:t>
            </w:r>
            <w:r>
              <w:t>integrity level.</w:t>
            </w:r>
          </w:p>
        </w:tc>
      </w:tr>
      <w:tr w:rsidR="00A77B3F" w:rsidTr="00A77B3F">
        <w:tc>
          <w:tcPr>
            <w:tcW w:w="0" w:type="auto"/>
          </w:tcPr>
          <w:p w:rsidR="00A77B3F" w:rsidRDefault="006C7774">
            <w:pPr>
              <w:pStyle w:val="TableBodyText"/>
            </w:pPr>
            <w:r>
              <w:t>ML_HIGH</w:t>
            </w:r>
          </w:p>
          <w:p w:rsidR="00A77B3F" w:rsidRDefault="006C7774">
            <w:pPr>
              <w:pStyle w:val="TableBodyText"/>
            </w:pPr>
            <w:r>
              <w:t>S-1-16-12288</w:t>
            </w:r>
          </w:p>
        </w:tc>
        <w:tc>
          <w:tcPr>
            <w:tcW w:w="0" w:type="auto"/>
          </w:tcPr>
          <w:p w:rsidR="00A77B3F" w:rsidRDefault="006C7774">
            <w:pPr>
              <w:pStyle w:val="TableBodyText"/>
            </w:pPr>
            <w:r>
              <w:t>A high integrity level.</w:t>
            </w:r>
          </w:p>
        </w:tc>
      </w:tr>
      <w:tr w:rsidR="00A77B3F" w:rsidTr="00A77B3F">
        <w:tc>
          <w:tcPr>
            <w:tcW w:w="0" w:type="auto"/>
          </w:tcPr>
          <w:p w:rsidR="00A77B3F" w:rsidRDefault="006C7774">
            <w:pPr>
              <w:pStyle w:val="TableBodyText"/>
            </w:pPr>
            <w:r>
              <w:t>ML_SYSTEM</w:t>
            </w:r>
          </w:p>
          <w:p w:rsidR="00A77B3F" w:rsidRDefault="006C7774">
            <w:pPr>
              <w:pStyle w:val="TableBodyText"/>
            </w:pPr>
            <w:r>
              <w:t>S-1-16-16384</w:t>
            </w:r>
          </w:p>
        </w:tc>
        <w:tc>
          <w:tcPr>
            <w:tcW w:w="0" w:type="auto"/>
          </w:tcPr>
          <w:p w:rsidR="00A77B3F" w:rsidRDefault="006C7774">
            <w:pPr>
              <w:pStyle w:val="TableBodyText"/>
            </w:pPr>
            <w:r>
              <w:t>A system integrity level.</w:t>
            </w:r>
          </w:p>
        </w:tc>
      </w:tr>
      <w:tr w:rsidR="00A77B3F" w:rsidTr="00A77B3F">
        <w:tc>
          <w:tcPr>
            <w:tcW w:w="0" w:type="auto"/>
          </w:tcPr>
          <w:p w:rsidR="00A77B3F" w:rsidRDefault="006C7774">
            <w:pPr>
              <w:pStyle w:val="TableBodyText"/>
            </w:pPr>
            <w:r>
              <w:t>ML_PROTECTED_PROCESS</w:t>
            </w:r>
          </w:p>
          <w:p w:rsidR="00A77B3F" w:rsidRDefault="006C7774">
            <w:pPr>
              <w:pStyle w:val="TableBodyText"/>
            </w:pPr>
            <w:r>
              <w:t>S-1-16-20480</w:t>
            </w:r>
          </w:p>
        </w:tc>
        <w:tc>
          <w:tcPr>
            <w:tcW w:w="0" w:type="auto"/>
          </w:tcPr>
          <w:p w:rsidR="00A77B3F" w:rsidRDefault="006C7774">
            <w:pPr>
              <w:pStyle w:val="TableBodyText"/>
            </w:pPr>
            <w:r>
              <w:t>A protected-process integrity level.</w:t>
            </w:r>
          </w:p>
        </w:tc>
      </w:tr>
      <w:tr w:rsidR="00A77B3F" w:rsidTr="00A77B3F">
        <w:tc>
          <w:tcPr>
            <w:tcW w:w="0" w:type="auto"/>
          </w:tcPr>
          <w:p w:rsidR="00A77B3F" w:rsidRDefault="006C7774">
            <w:pPr>
              <w:pStyle w:val="TableBodyText"/>
            </w:pPr>
            <w:r>
              <w:t>ML_SECURE_PROCESS</w:t>
            </w:r>
          </w:p>
          <w:p w:rsidR="00A77B3F" w:rsidRDefault="006C7774">
            <w:pPr>
              <w:pStyle w:val="TableBodyText"/>
            </w:pPr>
            <w:r>
              <w:t>S-1-16-28672</w:t>
            </w:r>
          </w:p>
        </w:tc>
        <w:tc>
          <w:tcPr>
            <w:tcW w:w="0" w:type="auto"/>
          </w:tcPr>
          <w:p w:rsidR="00A77B3F" w:rsidRDefault="006C7774">
            <w:pPr>
              <w:pStyle w:val="TableBodyText"/>
            </w:pPr>
            <w:r>
              <w:t>A secure process integrity level.</w:t>
            </w:r>
            <w:bookmarkStart w:id="292" w:name="Appendix_A_Target_36"/>
            <w:r>
              <w:fldChar w:fldCharType="begin"/>
            </w:r>
            <w:r>
              <w:instrText xml:space="preserve"> HYP</w:instrText>
            </w:r>
            <w:r>
              <w:instrText xml:space="preserve">ERLINK \l "Appendix_A_36" \o "Product behavior note 36" \h </w:instrText>
            </w:r>
            <w:r>
              <w:fldChar w:fldCharType="separate"/>
            </w:r>
            <w:r>
              <w:rPr>
                <w:rStyle w:val="Hyperlink"/>
              </w:rPr>
              <w:t>&lt;36&gt;</w:t>
            </w:r>
            <w:r>
              <w:rPr>
                <w:rStyle w:val="Hyperlink"/>
              </w:rPr>
              <w:fldChar w:fldCharType="end"/>
            </w:r>
            <w:bookmarkEnd w:id="292"/>
          </w:p>
        </w:tc>
      </w:tr>
      <w:tr w:rsidR="00A77B3F" w:rsidTr="00A77B3F">
        <w:tc>
          <w:tcPr>
            <w:tcW w:w="0" w:type="auto"/>
          </w:tcPr>
          <w:p w:rsidR="00A77B3F" w:rsidRDefault="006C7774">
            <w:pPr>
              <w:pStyle w:val="TableBodyText"/>
            </w:pPr>
            <w:r>
              <w:t>AUTHENTICATION_AUTHORITY_ASSERTED_IDENTITY</w:t>
            </w:r>
          </w:p>
          <w:p w:rsidR="00A77B3F" w:rsidRDefault="006C7774">
            <w:pPr>
              <w:pStyle w:val="TableBodyText"/>
            </w:pPr>
            <w:r>
              <w:t>S-1-18-1</w:t>
            </w:r>
          </w:p>
        </w:tc>
        <w:tc>
          <w:tcPr>
            <w:tcW w:w="0" w:type="auto"/>
          </w:tcPr>
          <w:p w:rsidR="00A77B3F" w:rsidRDefault="006C7774">
            <w:pPr>
              <w:pStyle w:val="TableBodyText"/>
            </w:pPr>
            <w:r>
              <w:t>A SID that means the client's identity is asserted by an authentication authority based on proof of possession of client credentials.</w:t>
            </w:r>
            <w:bookmarkStart w:id="293" w:name="Appendix_A_Target_37"/>
            <w:r>
              <w:fldChar w:fldCharType="begin"/>
            </w:r>
            <w:r>
              <w:instrText xml:space="preserve"> HY</w:instrText>
            </w:r>
            <w:r>
              <w:instrText xml:space="preserve">PERLINK \l "Appendix_A_37" \o "Product behavior note 37" \h </w:instrText>
            </w:r>
            <w:r>
              <w:fldChar w:fldCharType="separate"/>
            </w:r>
            <w:r>
              <w:rPr>
                <w:rStyle w:val="Hyperlink"/>
              </w:rPr>
              <w:t>&lt;37&gt;</w:t>
            </w:r>
            <w:r>
              <w:rPr>
                <w:rStyle w:val="Hyperlink"/>
              </w:rPr>
              <w:fldChar w:fldCharType="end"/>
            </w:r>
            <w:bookmarkEnd w:id="293"/>
            <w:r>
              <w:t xml:space="preserve">  </w:t>
            </w:r>
            <w:bookmarkStart w:id="294" w:name="Appendix_A_Target_38"/>
            <w:r>
              <w:fldChar w:fldCharType="begin"/>
            </w:r>
            <w:r>
              <w:instrText xml:space="preserve"> HYPERLINK \l "Appendix_A_38" \o "Product behavior note 38" \h </w:instrText>
            </w:r>
            <w:r>
              <w:fldChar w:fldCharType="separate"/>
            </w:r>
            <w:r>
              <w:rPr>
                <w:rStyle w:val="Hyperlink"/>
              </w:rPr>
              <w:t>&lt;38&gt;</w:t>
            </w:r>
            <w:r>
              <w:rPr>
                <w:rStyle w:val="Hyperlink"/>
              </w:rPr>
              <w:fldChar w:fldCharType="end"/>
            </w:r>
            <w:bookmarkEnd w:id="294"/>
          </w:p>
        </w:tc>
      </w:tr>
      <w:tr w:rsidR="00A77B3F" w:rsidTr="00A77B3F">
        <w:tc>
          <w:tcPr>
            <w:tcW w:w="0" w:type="auto"/>
          </w:tcPr>
          <w:p w:rsidR="00A77B3F" w:rsidRDefault="006C7774">
            <w:pPr>
              <w:pStyle w:val="TableBodyText"/>
            </w:pPr>
            <w:r>
              <w:t>SERVICE_ASSERTED_IDENTITY</w:t>
            </w:r>
          </w:p>
          <w:p w:rsidR="00A77B3F" w:rsidRDefault="006C7774">
            <w:pPr>
              <w:pStyle w:val="TableBodyText"/>
            </w:pPr>
            <w:r>
              <w:t>S-1-18-2</w:t>
            </w:r>
          </w:p>
        </w:tc>
        <w:tc>
          <w:tcPr>
            <w:tcW w:w="0" w:type="auto"/>
          </w:tcPr>
          <w:p w:rsidR="00A77B3F" w:rsidRDefault="006C7774">
            <w:pPr>
              <w:pStyle w:val="TableBodyText"/>
            </w:pPr>
            <w:r>
              <w:t>A SID that means the client's identity is asserted by a service.</w:t>
            </w:r>
            <w:bookmarkStart w:id="295" w:name="Appendix_A_Target_39"/>
            <w:r>
              <w:fldChar w:fldCharType="begin"/>
            </w:r>
            <w:r>
              <w:instrText xml:space="preserve"> HYPERLINK \l "Appendix_A_39" \o "Product behavior note 39" \h </w:instrText>
            </w:r>
            <w:r>
              <w:fldChar w:fldCharType="separate"/>
            </w:r>
            <w:r>
              <w:rPr>
                <w:rStyle w:val="Hyperlink"/>
              </w:rPr>
              <w:t>&lt;39&gt;</w:t>
            </w:r>
            <w:r>
              <w:rPr>
                <w:rStyle w:val="Hyperlink"/>
              </w:rPr>
              <w:fldChar w:fldCharType="end"/>
            </w:r>
            <w:bookmarkEnd w:id="295"/>
            <w:r>
              <w:t xml:space="preserve"> </w:t>
            </w:r>
            <w:bookmarkStart w:id="296" w:name="Appendix_A_Target_40"/>
            <w:r>
              <w:fldChar w:fldCharType="begin"/>
            </w:r>
            <w:r>
              <w:instrText xml:space="preserve"> HYPERLINK \l "Appendix_A_40" \o "Product behavior note 40" \h </w:instrText>
            </w:r>
            <w:r>
              <w:fldChar w:fldCharType="separate"/>
            </w:r>
            <w:r>
              <w:rPr>
                <w:rStyle w:val="Hyperlink"/>
              </w:rPr>
              <w:t>&lt;40&gt;</w:t>
            </w:r>
            <w:r>
              <w:rPr>
                <w:rStyle w:val="Hyperlink"/>
              </w:rPr>
              <w:fldChar w:fldCharType="end"/>
            </w:r>
            <w:bookmarkEnd w:id="296"/>
          </w:p>
        </w:tc>
      </w:tr>
      <w:tr w:rsidR="00A77B3F" w:rsidTr="00A77B3F">
        <w:tc>
          <w:tcPr>
            <w:tcW w:w="0" w:type="auto"/>
          </w:tcPr>
          <w:p w:rsidR="00A77B3F" w:rsidRDefault="006C7774">
            <w:pPr>
              <w:pStyle w:val="TableBodyText"/>
            </w:pPr>
            <w:r>
              <w:t>FRESH_PUBLIC_KEY_IDENTITY</w:t>
            </w:r>
          </w:p>
          <w:p w:rsidR="00A77B3F" w:rsidRDefault="006C7774">
            <w:pPr>
              <w:pStyle w:val="TableBodyText"/>
            </w:pPr>
            <w:r>
              <w:t>S-1-18-3</w:t>
            </w:r>
          </w:p>
        </w:tc>
        <w:tc>
          <w:tcPr>
            <w:tcW w:w="0" w:type="auto"/>
          </w:tcPr>
          <w:p w:rsidR="00A77B3F" w:rsidRDefault="006C7774">
            <w:pPr>
              <w:pStyle w:val="TableBodyText"/>
            </w:pPr>
            <w:r>
              <w:t xml:space="preserve">A SID that means the client's identity is asserted by an authentication </w:t>
            </w:r>
            <w:r>
              <w:t>authority based on proof of current possession of client public key credentials.</w:t>
            </w:r>
            <w:bookmarkStart w:id="297" w:name="Appendix_A_Target_41"/>
            <w:r>
              <w:fldChar w:fldCharType="begin"/>
            </w:r>
            <w:r>
              <w:instrText xml:space="preserve"> HYPERLINK \l "Appendix_A_41" \o "Product behavior note 41" \h </w:instrText>
            </w:r>
            <w:r>
              <w:fldChar w:fldCharType="separate"/>
            </w:r>
            <w:r>
              <w:rPr>
                <w:rStyle w:val="Hyperlink"/>
              </w:rPr>
              <w:t>&lt;41&gt;</w:t>
            </w:r>
            <w:r>
              <w:rPr>
                <w:rStyle w:val="Hyperlink"/>
              </w:rPr>
              <w:fldChar w:fldCharType="end"/>
            </w:r>
            <w:bookmarkEnd w:id="297"/>
          </w:p>
        </w:tc>
      </w:tr>
      <w:tr w:rsidR="00A77B3F" w:rsidTr="00A77B3F">
        <w:tc>
          <w:tcPr>
            <w:tcW w:w="0" w:type="auto"/>
          </w:tcPr>
          <w:p w:rsidR="00A77B3F" w:rsidRDefault="006C7774">
            <w:pPr>
              <w:pStyle w:val="TableBodyText"/>
            </w:pPr>
            <w:r>
              <w:t>KEY_TRUST_IDENTITY</w:t>
            </w:r>
          </w:p>
          <w:p w:rsidR="00A77B3F" w:rsidRDefault="006C7774">
            <w:pPr>
              <w:pStyle w:val="TableBodyText"/>
            </w:pPr>
            <w:r>
              <w:t>S-1-18-4</w:t>
            </w:r>
          </w:p>
        </w:tc>
        <w:tc>
          <w:tcPr>
            <w:tcW w:w="0" w:type="auto"/>
          </w:tcPr>
          <w:p w:rsidR="00A77B3F" w:rsidRDefault="006C7774">
            <w:pPr>
              <w:pStyle w:val="TableBodyText"/>
            </w:pPr>
            <w:r>
              <w:t>A SID that means the client's identity is based on proof of possession of pu</w:t>
            </w:r>
            <w:r>
              <w:t>blic key credentials using the key trust object.</w:t>
            </w:r>
            <w:bookmarkStart w:id="298" w:name="Appendix_A_Target_42"/>
            <w:r>
              <w:fldChar w:fldCharType="begin"/>
            </w:r>
            <w:r>
              <w:instrText xml:space="preserve"> HYPERLINK \l "Appendix_A_42" \o "Product behavior note 42" \h </w:instrText>
            </w:r>
            <w:r>
              <w:fldChar w:fldCharType="separate"/>
            </w:r>
            <w:r>
              <w:rPr>
                <w:rStyle w:val="Hyperlink"/>
              </w:rPr>
              <w:t>&lt;42&gt;</w:t>
            </w:r>
            <w:r>
              <w:rPr>
                <w:rStyle w:val="Hyperlink"/>
              </w:rPr>
              <w:fldChar w:fldCharType="end"/>
            </w:r>
            <w:bookmarkEnd w:id="298"/>
          </w:p>
        </w:tc>
      </w:tr>
      <w:tr w:rsidR="00A77B3F" w:rsidTr="00A77B3F">
        <w:tc>
          <w:tcPr>
            <w:tcW w:w="0" w:type="auto"/>
          </w:tcPr>
          <w:p w:rsidR="00A77B3F" w:rsidRDefault="006C7774">
            <w:pPr>
              <w:pStyle w:val="TableBodyText"/>
            </w:pPr>
            <w:r>
              <w:t>KEY_PROPERTY_MFA</w:t>
            </w:r>
          </w:p>
          <w:p w:rsidR="00A77B3F" w:rsidRDefault="006C7774">
            <w:pPr>
              <w:pStyle w:val="TableBodyText"/>
            </w:pPr>
            <w:r>
              <w:t>S-1-18-5</w:t>
            </w:r>
          </w:p>
        </w:tc>
        <w:tc>
          <w:tcPr>
            <w:tcW w:w="0" w:type="auto"/>
          </w:tcPr>
          <w:p w:rsidR="00A77B3F" w:rsidRDefault="006C7774">
            <w:pPr>
              <w:pStyle w:val="TableBodyText"/>
              <w:spacing w:line="200" w:lineRule="atLeast"/>
            </w:pPr>
            <w:r>
              <w:t>A SID that means the key trust object had the multifactor authentication (MFA) property.</w:t>
            </w:r>
            <w:bookmarkStart w:id="299" w:name="Appendix_A_Target_43"/>
            <w:r>
              <w:fldChar w:fldCharType="begin"/>
            </w:r>
            <w:r>
              <w:instrText xml:space="preserve"> HYPERLINK \l "Appen</w:instrText>
            </w:r>
            <w:r>
              <w:instrText xml:space="preserve">dix_A_43" \o "Product behavior note 43" \h </w:instrText>
            </w:r>
            <w:r>
              <w:fldChar w:fldCharType="separate"/>
            </w:r>
            <w:r>
              <w:rPr>
                <w:rStyle w:val="Hyperlink"/>
              </w:rPr>
              <w:t>&lt;43&gt;</w:t>
            </w:r>
            <w:r>
              <w:rPr>
                <w:rStyle w:val="Hyperlink"/>
              </w:rPr>
              <w:fldChar w:fldCharType="end"/>
            </w:r>
            <w:bookmarkEnd w:id="299"/>
          </w:p>
        </w:tc>
      </w:tr>
      <w:tr w:rsidR="00A77B3F" w:rsidTr="00A77B3F">
        <w:tc>
          <w:tcPr>
            <w:tcW w:w="0" w:type="auto"/>
          </w:tcPr>
          <w:p w:rsidR="00A77B3F" w:rsidRDefault="006C7774">
            <w:pPr>
              <w:pStyle w:val="TableBodyText"/>
            </w:pPr>
            <w:r>
              <w:t>KEY_PROPERTY_ATTESTATION</w:t>
            </w:r>
          </w:p>
          <w:p w:rsidR="00A77B3F" w:rsidRDefault="006C7774">
            <w:pPr>
              <w:pStyle w:val="TableBodyText"/>
            </w:pPr>
            <w:r>
              <w:t>S-1-18-6</w:t>
            </w:r>
          </w:p>
        </w:tc>
        <w:tc>
          <w:tcPr>
            <w:tcW w:w="0" w:type="auto"/>
          </w:tcPr>
          <w:p w:rsidR="00A77B3F" w:rsidRDefault="006C7774">
            <w:pPr>
              <w:pStyle w:val="TableBodyText"/>
              <w:spacing w:line="200" w:lineRule="atLeast"/>
            </w:pPr>
            <w:r>
              <w:t>A SID that means the key trust object had the attestation property.</w:t>
            </w:r>
            <w:bookmarkStart w:id="300" w:name="Appendix_A_Target_44"/>
            <w:r>
              <w:fldChar w:fldCharType="begin"/>
            </w:r>
            <w:r>
              <w:instrText xml:space="preserve"> HYPERLINK \l "Appendix_A_44" \o "Product behavior note 44" \h </w:instrText>
            </w:r>
            <w:r>
              <w:fldChar w:fldCharType="separate"/>
            </w:r>
            <w:r>
              <w:rPr>
                <w:rStyle w:val="Hyperlink"/>
              </w:rPr>
              <w:t>&lt;44&gt;</w:t>
            </w:r>
            <w:r>
              <w:rPr>
                <w:rStyle w:val="Hyperlink"/>
              </w:rPr>
              <w:fldChar w:fldCharType="end"/>
            </w:r>
            <w:bookmarkEnd w:id="300"/>
          </w:p>
        </w:tc>
      </w:tr>
    </w:tbl>
    <w:p w:rsidR="00A77B3F" w:rsidRDefault="00A77B3F"/>
    <w:p w:rsidR="00A77B3F" w:rsidRDefault="006C7774">
      <w:pPr>
        <w:pStyle w:val="Heading3"/>
      </w:pPr>
      <w:bookmarkStart w:id="301" w:name="section_7a53f60ee7304dfebbe9b21b62eb790b"/>
      <w:bookmarkStart w:id="302" w:name="_Toc182822667"/>
      <w:r>
        <w:t>ACCESS_MASK</w:t>
      </w:r>
      <w:bookmarkEnd w:id="301"/>
      <w:bookmarkEnd w:id="302"/>
    </w:p>
    <w:p w:rsidR="00A77B3F" w:rsidRDefault="006C7774">
      <w:r>
        <w:t>An ACCESS_MASK</w:t>
      </w:r>
      <w:r>
        <w:t xml:space="preserve"> is a 32-bit set of flags that are used to encode the user rights to an object. An access mask is used both to encode the rights to an object assigned to a principal and to encode the requested access when opening an object.</w:t>
      </w:r>
    </w:p>
    <w:p w:rsidR="00A77B3F" w:rsidRDefault="006C7774">
      <w:r>
        <w:t>The bits with an X value in the</w:t>
      </w:r>
      <w:r>
        <w:t xml:space="preserve"> table below are used for object-specific user rights. A file object would encode, for example, Read Access and Write Access. A registry key object would encode Create Subkey and Read Value, for example.</w:t>
      </w:r>
    </w:p>
    <w:p w:rsidR="00A77B3F" w:rsidRDefault="006C7774">
      <w:r>
        <w:rPr>
          <w:b/>
        </w:rPr>
        <w:t>Note</w:t>
      </w:r>
      <w:r>
        <w:t>  The bits with a value of X are reserved for us</w:t>
      </w:r>
      <w:r>
        <w:t>e by specific protocols that make use of the ACCESS_MASK data type. The nature of this usage differs according to each protocol and is implementation-specific.</w:t>
      </w:r>
    </w:p>
    <w:p w:rsidR="00A77B3F" w:rsidRDefault="006C7774">
      <w:r>
        <w:t>The bits in positions 0 through 3 in the following table are generic rights that can be mapped t</w:t>
      </w:r>
      <w:r>
        <w:t xml:space="preserve">o object-specific user rights by the </w:t>
      </w:r>
      <w:hyperlink w:anchor="gt_a7d0361f-8608-454d-9a52-67d4d181ae09">
        <w:r>
          <w:rPr>
            <w:rStyle w:val="HyperlinkGreen"/>
            <w:b/>
          </w:rPr>
          <w:t>resource manager</w:t>
        </w:r>
      </w:hyperlink>
      <w:r>
        <w:t xml:space="preserve"> for the requested object. The mapping of these rights is implementation-specific.</w:t>
      </w:r>
    </w:p>
    <w:p w:rsidR="00A77B3F" w:rsidRDefault="006C7774">
      <w:r>
        <w:t>The bits with an R value in the table below are reserved.</w:t>
      </w:r>
    </w:p>
    <w:p w:rsidR="00A77B3F" w:rsidRDefault="006C7774">
      <w:r>
        <w:t>The bits in positions 6 and 7 are for maximum allowed and access system security rights.</w:t>
      </w:r>
    </w:p>
    <w:p w:rsidR="00A77B3F" w:rsidRDefault="006C7774">
      <w:r>
        <w:t>The bits in positions 11 through 15 are standard rights that are common to all objects.</w:t>
      </w:r>
    </w:p>
    <w:p w:rsidR="00A77B3F" w:rsidRDefault="006C7774">
      <w:r>
        <w:t xml:space="preserve">If the </w:t>
      </w:r>
      <w:r>
        <w:rPr>
          <w:b/>
        </w:rPr>
        <w:t>GR</w:t>
      </w:r>
      <w:r>
        <w:t>/</w:t>
      </w:r>
      <w:r>
        <w:rPr>
          <w:b/>
        </w:rPr>
        <w:t>GW</w:t>
      </w:r>
      <w:r>
        <w:t>/</w:t>
      </w:r>
      <w:r>
        <w:rPr>
          <w:b/>
        </w:rPr>
        <w:t>GX</w:t>
      </w:r>
      <w:r>
        <w:t>/</w:t>
      </w:r>
      <w:r>
        <w:rPr>
          <w:b/>
        </w:rPr>
        <w:t>GA</w:t>
      </w:r>
      <w:r>
        <w:t xml:space="preserve"> bits are set in an </w:t>
      </w:r>
      <w:hyperlink w:anchor="Section_d06e5a81176e46c69cf79137aad4455e" w:history="1">
        <w:r>
          <w:rPr>
            <w:rStyle w:val="Hyperlink"/>
          </w:rPr>
          <w:t>ACE</w:t>
        </w:r>
      </w:hyperlink>
      <w:r>
        <w:t xml:space="preserve"> structure that is already attached to an object, requesting access might produce unintended results. This is because the Access Check algorithm does not map generic rights to object-specific rights for ACE structures. This mapping is</w:t>
      </w:r>
      <w:r>
        <w:t xml:space="preserve"> only made for the requested ACCESS_MASK passed as a parameter to the Access Check algorithm, as specified in section </w:t>
      </w:r>
      <w:hyperlink w:anchor="Section_4f1bbcbb814a4c70a11e2a5b8779a6f9" w:history="1">
        <w:r>
          <w:rPr>
            <w:rStyle w:val="Hyperlink"/>
          </w:rPr>
          <w:t>2.5.3.2</w:t>
        </w:r>
      </w:hyperlink>
      <w:r>
        <w:t>.</w:t>
      </w:r>
    </w:p>
    <w:p w:rsidR="00A77B3F" w:rsidRDefault="006C7774">
      <w:pPr>
        <w:pStyle w:val="Code"/>
      </w:pPr>
      <w:r>
        <w:t>typedef DWORD ACCESS_MASK;</w:t>
      </w:r>
    </w:p>
    <w:p w:rsidR="00A77B3F" w:rsidRDefault="006C7774">
      <w:pPr>
        <w:pStyle w:val="Code"/>
      </w:pPr>
      <w:r>
        <w:t>typedef ACCESS_MASK* PACCESS_MASK;</w:t>
      </w:r>
    </w:p>
    <w:p w:rsidR="00A77B3F" w:rsidRDefault="006C7774">
      <w:pPr>
        <w:keepNext/>
      </w:pPr>
      <w:r>
        <w:rPr>
          <w:noProof/>
        </w:rPr>
        <w:drawing>
          <wp:inline distT="0" distB="0" distL="0" distR="0">
            <wp:extent cx="5076825" cy="809625"/>
            <wp:effectExtent l="19050" t="0" r="9525" b="0"/>
            <wp:docPr id="5557" name="MS-DTYP_pict9ba37e42-cfcf-6298-7ba1-107911904bf8.png" descr="Access mask bitmap table" title="Access mask bitmap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DTYP_pict9ba37e42-cfcf-6298-7ba1-107911904bf8.png" descr="Access mask bitmap table" title="Access mask bitmap table"/>
                    <pic:cNvPicPr>
                      <a:picLocks noChangeAspect="1" noChangeArrowheads="1"/>
                    </pic:cNvPicPr>
                  </pic:nvPicPr>
                  <pic:blipFill>
                    <a:blip r:embed="rId102" cstate="print"/>
                    <a:srcRect/>
                    <a:stretch>
                      <a:fillRect/>
                    </a:stretch>
                  </pic:blipFill>
                  <pic:spPr bwMode="auto">
                    <a:xfrm>
                      <a:off x="0" y="0"/>
                      <a:ext cx="5076825" cy="809625"/>
                    </a:xfrm>
                    <a:prstGeom prst="rect">
                      <a:avLst/>
                    </a:prstGeom>
                    <a:noFill/>
                    <a:ln w="9525">
                      <a:noFill/>
                      <a:miter lim="800000"/>
                      <a:headEnd/>
                      <a:tailEnd/>
                    </a:ln>
                  </pic:spPr>
                </pic:pic>
              </a:graphicData>
            </a:graphic>
          </wp:inline>
        </w:drawing>
      </w:r>
    </w:p>
    <w:p w:rsidR="00A77B3F" w:rsidRDefault="006C7774">
      <w:pPr>
        <w:pStyle w:val="Caption"/>
      </w:pPr>
      <w:r>
        <w:t xml:space="preserve">Figure </w:t>
      </w:r>
      <w:r>
        <w:fldChar w:fldCharType="begin"/>
      </w:r>
      <w:r>
        <w:instrText xml:space="preserve"> SEQ Figure \* ARABIC </w:instrText>
      </w:r>
      <w:r>
        <w:fldChar w:fldCharType="separate"/>
      </w:r>
      <w:r>
        <w:rPr>
          <w:noProof/>
        </w:rPr>
        <w:t>2</w:t>
      </w:r>
      <w:r>
        <w:fldChar w:fldCharType="end"/>
      </w:r>
      <w:r>
        <w:t>: Access mask bitmap table</w:t>
      </w:r>
    </w:p>
    <w:p w:rsidR="00A77B3F" w:rsidRDefault="006C7774">
      <w:r>
        <w:t>Where the bits are defined as shown in the following table.</w:t>
      </w:r>
    </w:p>
    <w:tbl>
      <w:tblPr>
        <w:tblStyle w:val="Table-ShadedHeader"/>
        <w:tblW w:w="0" w:type="auto"/>
        <w:tblLook w:val="04A0" w:firstRow="1" w:lastRow="0" w:firstColumn="1" w:lastColumn="0" w:noHBand="0" w:noVBand="1"/>
      </w:tblPr>
      <w:tblGrid>
        <w:gridCol w:w="2553"/>
        <w:gridCol w:w="6922"/>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0" w:type="auto"/>
          </w:tcPr>
          <w:p w:rsidR="00A77B3F" w:rsidRDefault="006C7774">
            <w:pPr>
              <w:pStyle w:val="TableHeaderText"/>
            </w:pPr>
            <w:r>
              <w:t>Description</w:t>
            </w:r>
          </w:p>
        </w:tc>
      </w:tr>
      <w:tr w:rsidR="00A77B3F" w:rsidTr="00A77B3F">
        <w:tc>
          <w:tcPr>
            <w:tcW w:w="0" w:type="auto"/>
          </w:tcPr>
          <w:p w:rsidR="00A77B3F" w:rsidRDefault="006C7774">
            <w:pPr>
              <w:pStyle w:val="TableBodyText"/>
            </w:pPr>
            <w:r>
              <w:rPr>
                <w:b/>
              </w:rPr>
              <w:t>GR</w:t>
            </w:r>
          </w:p>
          <w:p w:rsidR="00A77B3F" w:rsidRDefault="006C7774">
            <w:pPr>
              <w:pStyle w:val="TableBodyText"/>
            </w:pPr>
            <w:r>
              <w:t>GENERIC_READ</w:t>
            </w:r>
          </w:p>
          <w:p w:rsidR="00A77B3F" w:rsidRDefault="006C7774">
            <w:pPr>
              <w:pStyle w:val="TableBodyText"/>
            </w:pPr>
            <w:r>
              <w:t>0x80000000L</w:t>
            </w:r>
          </w:p>
        </w:tc>
        <w:tc>
          <w:tcPr>
            <w:tcW w:w="0" w:type="auto"/>
          </w:tcPr>
          <w:p w:rsidR="00A77B3F" w:rsidRDefault="006C7774">
            <w:pPr>
              <w:pStyle w:val="TableBodyText"/>
              <w:ind w:left="548" w:hanging="274"/>
            </w:pPr>
            <w:r>
              <w:rPr>
                <w:b/>
              </w:rPr>
              <w:t xml:space="preserve">When used in an Access Request operation: </w:t>
            </w:r>
            <w:r>
              <w:t>When read access to an object is requested, this bit is translated to a combination of bits. These are most often set in the lower 16 bits of the ACCESS_MASK. (Individual protocol specifications MAY specify a different configuration.) The bits that are set</w:t>
            </w:r>
            <w:r>
              <w:t xml:space="preserve"> are implementation dependent. During this translation, the </w:t>
            </w:r>
            <w:r>
              <w:rPr>
                <w:b/>
              </w:rPr>
              <w:t>GR</w:t>
            </w:r>
            <w:r>
              <w:t xml:space="preserve"> bit is cleared. The resulting ACCESS_MASK bits are the actual permissions that are checked against the ACE structures in the security descriptor that attached to the object.</w:t>
            </w:r>
          </w:p>
          <w:p w:rsidR="00A77B3F" w:rsidRDefault="006C7774">
            <w:pPr>
              <w:pStyle w:val="TableBodyText"/>
              <w:ind w:left="548" w:hanging="274"/>
            </w:pPr>
            <w:r>
              <w:rPr>
                <w:b/>
              </w:rPr>
              <w:t>When used to set th</w:t>
            </w:r>
            <w:r>
              <w:rPr>
                <w:b/>
              </w:rPr>
              <w:t xml:space="preserve">e Security Descriptor on an object: </w:t>
            </w:r>
            <w:r>
              <w:t xml:space="preserve">When the </w:t>
            </w:r>
            <w:r>
              <w:rPr>
                <w:b/>
              </w:rPr>
              <w:t>GR</w:t>
            </w:r>
            <w:r>
              <w:t xml:space="preserve"> bit is set in an ACE that is to be attached to an object, it is translated into a combination of bits, which are usually set in the lower 16 bits of the ACCESS_MASK. (Individual protocol specifications MAY sp</w:t>
            </w:r>
            <w:r>
              <w:t xml:space="preserve">ecify a different </w:t>
            </w:r>
            <w:r>
              <w:lastRenderedPageBreak/>
              <w:t xml:space="preserve">configuration.) The bits that are set are implementation dependent. During this translation, the </w:t>
            </w:r>
            <w:r>
              <w:rPr>
                <w:b/>
              </w:rPr>
              <w:t>GR</w:t>
            </w:r>
            <w:r>
              <w:t xml:space="preserve"> bit is cleared. The resulting ACCESS_MASK bits are the actual permissions that are granted by this ACE.</w:t>
            </w:r>
          </w:p>
          <w:p w:rsidR="00A77B3F" w:rsidRDefault="00A77B3F">
            <w:pPr>
              <w:pStyle w:val="TableBodyText"/>
            </w:pPr>
          </w:p>
        </w:tc>
      </w:tr>
      <w:tr w:rsidR="00A77B3F" w:rsidTr="00A77B3F">
        <w:tc>
          <w:tcPr>
            <w:tcW w:w="0" w:type="auto"/>
          </w:tcPr>
          <w:p w:rsidR="00A77B3F" w:rsidRDefault="006C7774">
            <w:pPr>
              <w:pStyle w:val="TableBodyText"/>
            </w:pPr>
            <w:r>
              <w:rPr>
                <w:b/>
              </w:rPr>
              <w:lastRenderedPageBreak/>
              <w:t>GW</w:t>
            </w:r>
          </w:p>
          <w:p w:rsidR="00A77B3F" w:rsidRDefault="006C7774">
            <w:pPr>
              <w:pStyle w:val="TableBodyText"/>
            </w:pPr>
            <w:r>
              <w:t>GENERIC_WRITE</w:t>
            </w:r>
          </w:p>
          <w:p w:rsidR="00A77B3F" w:rsidRDefault="006C7774">
            <w:pPr>
              <w:pStyle w:val="TableBodyText"/>
            </w:pPr>
            <w:r>
              <w:t>0x4000000L</w:t>
            </w:r>
          </w:p>
        </w:tc>
        <w:tc>
          <w:tcPr>
            <w:tcW w:w="0" w:type="auto"/>
          </w:tcPr>
          <w:p w:rsidR="00A77B3F" w:rsidRDefault="006C7774">
            <w:pPr>
              <w:pStyle w:val="TableBodyText"/>
              <w:ind w:left="548" w:hanging="274"/>
            </w:pPr>
            <w:r>
              <w:rPr>
                <w:b/>
              </w:rPr>
              <w:t>When</w:t>
            </w:r>
            <w:r>
              <w:rPr>
                <w:b/>
              </w:rPr>
              <w:t xml:space="preserve"> used in an Access Request operation: </w:t>
            </w:r>
            <w:r>
              <w:t>When write access to an object is requested, this bit is translated to a combination of bits, which are usually set in the lower 16 bits of the ACCESS_MASK. (Individual protocol specifications MAY specify a different c</w:t>
            </w:r>
            <w:r>
              <w:t xml:space="preserve">onfiguration.) The bits that are set are implementation dependent. During this translation, the </w:t>
            </w:r>
            <w:r>
              <w:rPr>
                <w:b/>
              </w:rPr>
              <w:t>GW</w:t>
            </w:r>
            <w:r>
              <w:t xml:space="preserve"> bit is cleared. The resulting ACCESS_MASK bits are the actual permissions that are checked against the ACE structures in the security descriptor that attache</w:t>
            </w:r>
            <w:r>
              <w:t>d to the object.</w:t>
            </w:r>
          </w:p>
          <w:p w:rsidR="00A77B3F" w:rsidRDefault="006C7774">
            <w:pPr>
              <w:pStyle w:val="TableBodyText"/>
              <w:ind w:left="548" w:hanging="274"/>
            </w:pPr>
            <w:r>
              <w:rPr>
                <w:b/>
              </w:rPr>
              <w:t xml:space="preserve">When used to set the Security Descriptor on an object: </w:t>
            </w:r>
            <w:r>
              <w:t xml:space="preserve">When the </w:t>
            </w:r>
            <w:r>
              <w:rPr>
                <w:b/>
              </w:rPr>
              <w:t>GW</w:t>
            </w:r>
            <w:r>
              <w:t xml:space="preserve"> bit is set in an ACE that is to be attached to an object, it is translated into a combination of bits, which are usually set in the lower 16 bits of the ACCESS_MASK. (Indiv</w:t>
            </w:r>
            <w:r>
              <w:t xml:space="preserve">idual protocol specifications MAY specify a different configuration.) The bits that are set are implementation dependent. During this translation, the </w:t>
            </w:r>
            <w:r>
              <w:rPr>
                <w:b/>
              </w:rPr>
              <w:t>GW</w:t>
            </w:r>
            <w:r>
              <w:t xml:space="preserve"> bit is cleared. The resulting ACCESS_MASK bits are the actual permissions that are granted by this ACE</w:t>
            </w:r>
            <w:r>
              <w:t>.</w:t>
            </w:r>
          </w:p>
          <w:p w:rsidR="00A77B3F" w:rsidRDefault="00A77B3F">
            <w:pPr>
              <w:pStyle w:val="TableBodyText"/>
            </w:pPr>
          </w:p>
        </w:tc>
      </w:tr>
      <w:tr w:rsidR="00A77B3F" w:rsidTr="00A77B3F">
        <w:tc>
          <w:tcPr>
            <w:tcW w:w="0" w:type="auto"/>
          </w:tcPr>
          <w:p w:rsidR="00A77B3F" w:rsidRDefault="006C7774">
            <w:pPr>
              <w:pStyle w:val="TableBodyText"/>
            </w:pPr>
            <w:r>
              <w:rPr>
                <w:b/>
              </w:rPr>
              <w:t>GX</w:t>
            </w:r>
          </w:p>
          <w:p w:rsidR="00A77B3F" w:rsidRDefault="006C7774">
            <w:pPr>
              <w:pStyle w:val="TableBodyText"/>
            </w:pPr>
            <w:r>
              <w:t>GENERIC_EXECUTE</w:t>
            </w:r>
          </w:p>
          <w:p w:rsidR="00A77B3F" w:rsidRDefault="006C7774">
            <w:pPr>
              <w:pStyle w:val="TableBodyText"/>
            </w:pPr>
            <w:r>
              <w:t>0x20000000L</w:t>
            </w:r>
          </w:p>
        </w:tc>
        <w:tc>
          <w:tcPr>
            <w:tcW w:w="0" w:type="auto"/>
          </w:tcPr>
          <w:p w:rsidR="00A77B3F" w:rsidRDefault="006C7774">
            <w:pPr>
              <w:pStyle w:val="TableBodyText"/>
              <w:ind w:left="548" w:hanging="274"/>
            </w:pPr>
            <w:r>
              <w:rPr>
                <w:b/>
              </w:rPr>
              <w:t xml:space="preserve">When used in an Access Request operation: </w:t>
            </w:r>
            <w:r>
              <w:t>When execute access to an object is requested, this bit is translated to a combination of bits, which are usually set in the lower 16 bits of the ACCESS_MASK. (Individual protocol</w:t>
            </w:r>
            <w:r>
              <w:t xml:space="preserve"> specifications MAY specify a different configuration.) The bits that are set are implementation dependent. During this translation, the </w:t>
            </w:r>
            <w:r>
              <w:rPr>
                <w:b/>
              </w:rPr>
              <w:t>GX</w:t>
            </w:r>
            <w:r>
              <w:t xml:space="preserve"> bit is cleared. The resulting ACCESS_MASK bits are the actual permissions that are checked against the ACE structure</w:t>
            </w:r>
            <w:r>
              <w:t>s in the security descriptor that attached to the object.</w:t>
            </w:r>
          </w:p>
          <w:p w:rsidR="00A77B3F" w:rsidRDefault="006C7774">
            <w:pPr>
              <w:pStyle w:val="TableBodyText"/>
              <w:ind w:left="548" w:hanging="274"/>
            </w:pPr>
            <w:r>
              <w:rPr>
                <w:b/>
              </w:rPr>
              <w:t xml:space="preserve">When used to set the Security Descriptor on an object: </w:t>
            </w:r>
            <w:r>
              <w:t xml:space="preserve">When the </w:t>
            </w:r>
            <w:r>
              <w:rPr>
                <w:b/>
              </w:rPr>
              <w:t>GX</w:t>
            </w:r>
            <w:r>
              <w:t xml:space="preserve"> bit is set in an ACE that is to be attached to an object, it is translated into a combination of bits, which are usually set in the</w:t>
            </w:r>
            <w:r>
              <w:t xml:space="preserve"> lower 16 bits of the ACCESS_MASK. (Individual protocol specifications MAY specify a different configuration.) The bits that are set are implementation dependent. During this translation, the </w:t>
            </w:r>
            <w:r>
              <w:rPr>
                <w:b/>
              </w:rPr>
              <w:t>GX</w:t>
            </w:r>
            <w:r>
              <w:t xml:space="preserve"> bit is cleared. The resulting ACCESS_MASK bits are the actual</w:t>
            </w:r>
            <w:r>
              <w:t xml:space="preserve"> permissions that are granted by this ACE.</w:t>
            </w:r>
          </w:p>
          <w:p w:rsidR="00A77B3F" w:rsidRDefault="00A77B3F">
            <w:pPr>
              <w:pStyle w:val="TableBodyText"/>
            </w:pPr>
          </w:p>
        </w:tc>
      </w:tr>
      <w:tr w:rsidR="00A77B3F" w:rsidTr="00A77B3F">
        <w:tc>
          <w:tcPr>
            <w:tcW w:w="0" w:type="auto"/>
          </w:tcPr>
          <w:p w:rsidR="00A77B3F" w:rsidRDefault="006C7774">
            <w:pPr>
              <w:pStyle w:val="TableBodyText"/>
            </w:pPr>
            <w:r>
              <w:rPr>
                <w:b/>
              </w:rPr>
              <w:t>GA</w:t>
            </w:r>
          </w:p>
          <w:p w:rsidR="00A77B3F" w:rsidRDefault="006C7774">
            <w:pPr>
              <w:pStyle w:val="TableBodyText"/>
            </w:pPr>
            <w:r>
              <w:t>GENERIC_ALL</w:t>
            </w:r>
          </w:p>
          <w:p w:rsidR="00A77B3F" w:rsidRDefault="006C7774">
            <w:pPr>
              <w:pStyle w:val="TableBodyText"/>
            </w:pPr>
            <w:r>
              <w:t>0x10000000L</w:t>
            </w:r>
          </w:p>
        </w:tc>
        <w:tc>
          <w:tcPr>
            <w:tcW w:w="0" w:type="auto"/>
          </w:tcPr>
          <w:p w:rsidR="00A77B3F" w:rsidRDefault="006C7774">
            <w:pPr>
              <w:pStyle w:val="TableBodyText"/>
              <w:ind w:left="548" w:hanging="274"/>
            </w:pPr>
            <w:r>
              <w:rPr>
                <w:b/>
              </w:rPr>
              <w:t xml:space="preserve">When used in an Access Request operation: </w:t>
            </w:r>
            <w:r>
              <w:t>When all access permissions to an object are requested, this bit is translated to a combination of bits, which are usually set in the lower 16</w:t>
            </w:r>
            <w:r>
              <w:t xml:space="preserve"> bits of the ACCESS_MASK. (Individual protocol specifications MAY specify a different configuration.) Objects are free to include bits from the upper 16 bits in that translation as required by the objects semantics. The bits that are set are implementation</w:t>
            </w:r>
            <w:r>
              <w:t xml:space="preserve"> dependent. During this translation, the </w:t>
            </w:r>
            <w:r>
              <w:rPr>
                <w:b/>
              </w:rPr>
              <w:t>GA</w:t>
            </w:r>
            <w:r>
              <w:t xml:space="preserve"> bit is cleared. The resulting ACCESS_MASK bits are the actual permissions that are checked against the ACE structures in the security descriptor that attached to the object.</w:t>
            </w:r>
          </w:p>
          <w:p w:rsidR="00A77B3F" w:rsidRDefault="006C7774">
            <w:pPr>
              <w:pStyle w:val="TableBodyText"/>
              <w:ind w:left="548" w:hanging="274"/>
            </w:pPr>
            <w:r>
              <w:rPr>
                <w:b/>
              </w:rPr>
              <w:t xml:space="preserve">When used to set the Security Descriptor on an object: </w:t>
            </w:r>
            <w:r>
              <w:t xml:space="preserve">When the </w:t>
            </w:r>
            <w:r>
              <w:rPr>
                <w:b/>
              </w:rPr>
              <w:t>GA</w:t>
            </w:r>
            <w:r>
              <w:t xml:space="preserve"> bit is set in an ACE that is to be attached to an object, it is translated into a combination of bits, which are usually set in the lower 16 bits of the ACCESS_MASK. (Individual protocol sp</w:t>
            </w:r>
            <w:r>
              <w:t xml:space="preserve">ecifications MAY specify a different configuration.) Objects are free to include bits from the upper 16 bits in that translation, if required by the objects semantics. The bits that are set are implementation dependent. During this translation, the </w:t>
            </w:r>
            <w:r>
              <w:rPr>
                <w:b/>
              </w:rPr>
              <w:t>GA</w:t>
            </w:r>
            <w:r>
              <w:t xml:space="preserve"> bit </w:t>
            </w:r>
            <w:r>
              <w:t>is cleared. The resulting ACCESS_MASK bits are the actual permissions that are granted by this ACE.</w:t>
            </w:r>
          </w:p>
          <w:p w:rsidR="00A77B3F" w:rsidRDefault="00A77B3F">
            <w:pPr>
              <w:pStyle w:val="TableBodyText"/>
            </w:pPr>
          </w:p>
        </w:tc>
      </w:tr>
      <w:tr w:rsidR="00A77B3F" w:rsidTr="00A77B3F">
        <w:tc>
          <w:tcPr>
            <w:tcW w:w="0" w:type="auto"/>
          </w:tcPr>
          <w:p w:rsidR="00A77B3F" w:rsidRDefault="006C7774">
            <w:pPr>
              <w:pStyle w:val="TableBodyText"/>
            </w:pPr>
            <w:r>
              <w:t>MA</w:t>
            </w:r>
          </w:p>
          <w:p w:rsidR="00A77B3F" w:rsidRDefault="006C7774">
            <w:pPr>
              <w:pStyle w:val="TableBodyText"/>
            </w:pPr>
            <w:r>
              <w:lastRenderedPageBreak/>
              <w:t>MAXIMUM_ALLOWED</w:t>
            </w:r>
          </w:p>
          <w:p w:rsidR="00A77B3F" w:rsidRDefault="006C7774">
            <w:pPr>
              <w:pStyle w:val="TableBodyText"/>
            </w:pPr>
            <w:r>
              <w:t>0x02000000L</w:t>
            </w:r>
          </w:p>
        </w:tc>
        <w:tc>
          <w:tcPr>
            <w:tcW w:w="0" w:type="auto"/>
          </w:tcPr>
          <w:p w:rsidR="00A77B3F" w:rsidRDefault="006C7774">
            <w:pPr>
              <w:pStyle w:val="TableBodyText"/>
              <w:ind w:left="548" w:hanging="274"/>
            </w:pPr>
            <w:r>
              <w:rPr>
                <w:b/>
              </w:rPr>
              <w:lastRenderedPageBreak/>
              <w:t xml:space="preserve">When used in an Access Request operation: </w:t>
            </w:r>
            <w:r>
              <w:t xml:space="preserve">When requested, this bit grants the requestor the maximum permissions allowed to the object </w:t>
            </w:r>
            <w:r>
              <w:lastRenderedPageBreak/>
              <w:t>through the Access Check Algorithm. This bit can only be requested; it cannot be set in an ACE.</w:t>
            </w:r>
          </w:p>
          <w:p w:rsidR="00A77B3F" w:rsidRDefault="006C7774">
            <w:pPr>
              <w:pStyle w:val="TableBodyText"/>
              <w:ind w:left="548" w:hanging="274"/>
            </w:pPr>
            <w:r>
              <w:rPr>
                <w:b/>
              </w:rPr>
              <w:t xml:space="preserve">When used to set the Security Descriptor on an object: </w:t>
            </w:r>
            <w:r>
              <w:t>Specifying th</w:t>
            </w:r>
            <w:r>
              <w:t xml:space="preserve">e Maximum Allowed bit in the </w:t>
            </w:r>
            <w:hyperlink w:anchor="Section_7d4dac059cef4563a058f108abecce1d" w:history="1">
              <w:r>
                <w:rPr>
                  <w:rStyle w:val="Hyperlink"/>
                </w:rPr>
                <w:t>SECURITY_DESCRIPTOR</w:t>
              </w:r>
            </w:hyperlink>
            <w:r>
              <w:t xml:space="preserve"> has no meaning. The MA bit SHOULD NOT be set and SHOULD be ignored when part of a SECURITY_DESCRIPTOR structure.</w:t>
            </w:r>
          </w:p>
          <w:p w:rsidR="00A77B3F" w:rsidRDefault="00A77B3F">
            <w:pPr>
              <w:pStyle w:val="TableBodyText"/>
            </w:pPr>
          </w:p>
        </w:tc>
      </w:tr>
      <w:tr w:rsidR="00A77B3F" w:rsidTr="00A77B3F">
        <w:tc>
          <w:tcPr>
            <w:tcW w:w="0" w:type="auto"/>
          </w:tcPr>
          <w:p w:rsidR="00A77B3F" w:rsidRDefault="006C7774">
            <w:pPr>
              <w:pStyle w:val="TableBodyText"/>
            </w:pPr>
            <w:r>
              <w:lastRenderedPageBreak/>
              <w:t>AS</w:t>
            </w:r>
          </w:p>
          <w:p w:rsidR="00A77B3F" w:rsidRDefault="006C7774">
            <w:pPr>
              <w:pStyle w:val="TableBodyText"/>
            </w:pPr>
            <w:r>
              <w:t>ACCESS_SYSTEM_SECURITY</w:t>
            </w:r>
          </w:p>
          <w:p w:rsidR="00A77B3F" w:rsidRDefault="006C7774">
            <w:pPr>
              <w:pStyle w:val="TableBodyText"/>
            </w:pPr>
            <w:r>
              <w:t>0x0100</w:t>
            </w:r>
            <w:r>
              <w:t>0000L</w:t>
            </w:r>
          </w:p>
        </w:tc>
        <w:tc>
          <w:tcPr>
            <w:tcW w:w="0" w:type="auto"/>
          </w:tcPr>
          <w:p w:rsidR="00A77B3F" w:rsidRDefault="006C7774">
            <w:pPr>
              <w:pStyle w:val="TableBodyText"/>
              <w:ind w:left="548" w:hanging="274"/>
            </w:pPr>
            <w:r>
              <w:rPr>
                <w:b/>
              </w:rPr>
              <w:t xml:space="preserve">When used in an Access Request operation: </w:t>
            </w:r>
            <w:r>
              <w:t>When requested, this bit grants the requestor the right to change the SACL of an object. This bit MUST NOT be set in an ACE that is part of a DACL. When set in an ACE that is part of a SACL, this bit controls</w:t>
            </w:r>
            <w:r>
              <w:t xml:space="preserve"> auditing of accesses to the SACL itself. </w:t>
            </w:r>
          </w:p>
          <w:p w:rsidR="00A77B3F" w:rsidRDefault="00A77B3F">
            <w:pPr>
              <w:pStyle w:val="TableBodyText"/>
            </w:pPr>
          </w:p>
        </w:tc>
      </w:tr>
      <w:tr w:rsidR="00A77B3F" w:rsidTr="00A77B3F">
        <w:tc>
          <w:tcPr>
            <w:tcW w:w="0" w:type="auto"/>
          </w:tcPr>
          <w:p w:rsidR="00A77B3F" w:rsidRDefault="006C7774">
            <w:pPr>
              <w:pStyle w:val="TableBodyText"/>
            </w:pPr>
            <w:r>
              <w:t>SY</w:t>
            </w:r>
          </w:p>
          <w:p w:rsidR="00A77B3F" w:rsidRDefault="006C7774">
            <w:pPr>
              <w:pStyle w:val="TableBodyText"/>
            </w:pPr>
            <w:r>
              <w:t>SYNCHRONIZE</w:t>
            </w:r>
          </w:p>
          <w:p w:rsidR="00A77B3F" w:rsidRDefault="006C7774">
            <w:pPr>
              <w:pStyle w:val="TableBodyText"/>
            </w:pPr>
            <w:r>
              <w:t>0x00100000L</w:t>
            </w:r>
          </w:p>
        </w:tc>
        <w:tc>
          <w:tcPr>
            <w:tcW w:w="0" w:type="auto"/>
          </w:tcPr>
          <w:p w:rsidR="00A77B3F" w:rsidRDefault="006C7774">
            <w:pPr>
              <w:pStyle w:val="TableBodyText"/>
            </w:pPr>
            <w:r>
              <w:t>Specifies access to the object sufficient to synchronize or wait on the object.</w:t>
            </w:r>
          </w:p>
        </w:tc>
      </w:tr>
      <w:tr w:rsidR="00A77B3F" w:rsidTr="00A77B3F">
        <w:tc>
          <w:tcPr>
            <w:tcW w:w="0" w:type="auto"/>
          </w:tcPr>
          <w:p w:rsidR="00A77B3F" w:rsidRDefault="006C7774">
            <w:pPr>
              <w:pStyle w:val="TableBodyText"/>
            </w:pPr>
            <w:r>
              <w:t>WO</w:t>
            </w:r>
          </w:p>
          <w:p w:rsidR="00A77B3F" w:rsidRDefault="006C7774">
            <w:pPr>
              <w:pStyle w:val="TableBodyText"/>
            </w:pPr>
            <w:r>
              <w:t>WRITE_OWNER</w:t>
            </w:r>
          </w:p>
          <w:p w:rsidR="00A77B3F" w:rsidRDefault="006C7774">
            <w:pPr>
              <w:pStyle w:val="TableBodyText"/>
            </w:pPr>
            <w:r>
              <w:t>0x00080000L</w:t>
            </w:r>
          </w:p>
        </w:tc>
        <w:tc>
          <w:tcPr>
            <w:tcW w:w="0" w:type="auto"/>
          </w:tcPr>
          <w:p w:rsidR="00A77B3F" w:rsidRDefault="006C7774">
            <w:pPr>
              <w:pStyle w:val="TableBodyText"/>
            </w:pPr>
            <w:r>
              <w:t>Specifies access to change the owner of the object as listed in the security</w:t>
            </w:r>
            <w:r>
              <w:t xml:space="preserve"> descriptor.</w:t>
            </w:r>
          </w:p>
        </w:tc>
      </w:tr>
      <w:tr w:rsidR="00A77B3F" w:rsidTr="00A77B3F">
        <w:tc>
          <w:tcPr>
            <w:tcW w:w="0" w:type="auto"/>
          </w:tcPr>
          <w:p w:rsidR="00A77B3F" w:rsidRDefault="006C7774">
            <w:pPr>
              <w:pStyle w:val="TableBodyText"/>
            </w:pPr>
            <w:r>
              <w:t>WD</w:t>
            </w:r>
          </w:p>
          <w:p w:rsidR="00A77B3F" w:rsidRDefault="006C7774">
            <w:pPr>
              <w:pStyle w:val="TableBodyText"/>
            </w:pPr>
            <w:r>
              <w:t>WRITE_DACL</w:t>
            </w:r>
          </w:p>
          <w:p w:rsidR="00A77B3F" w:rsidRDefault="006C7774">
            <w:pPr>
              <w:pStyle w:val="TableBodyText"/>
            </w:pPr>
            <w:r>
              <w:t>0x00040000L</w:t>
            </w:r>
          </w:p>
        </w:tc>
        <w:tc>
          <w:tcPr>
            <w:tcW w:w="0" w:type="auto"/>
          </w:tcPr>
          <w:p w:rsidR="00A77B3F" w:rsidRDefault="006C7774">
            <w:pPr>
              <w:pStyle w:val="TableBodyText"/>
            </w:pPr>
            <w:r>
              <w:t>Specifies access to change the discretionary access control list of the security descriptor of an object.</w:t>
            </w:r>
          </w:p>
        </w:tc>
      </w:tr>
      <w:tr w:rsidR="00A77B3F" w:rsidTr="00A77B3F">
        <w:tc>
          <w:tcPr>
            <w:tcW w:w="0" w:type="auto"/>
          </w:tcPr>
          <w:p w:rsidR="00A77B3F" w:rsidRDefault="006C7774">
            <w:pPr>
              <w:pStyle w:val="TableBodyText"/>
            </w:pPr>
            <w:r>
              <w:t>RC</w:t>
            </w:r>
          </w:p>
          <w:p w:rsidR="00A77B3F" w:rsidRDefault="006C7774">
            <w:pPr>
              <w:pStyle w:val="TableBodyText"/>
            </w:pPr>
            <w:r>
              <w:t>READ_CONTROL</w:t>
            </w:r>
          </w:p>
          <w:p w:rsidR="00A77B3F" w:rsidRDefault="006C7774">
            <w:pPr>
              <w:pStyle w:val="TableBodyText"/>
            </w:pPr>
            <w:r>
              <w:t>0x00020000L</w:t>
            </w:r>
          </w:p>
        </w:tc>
        <w:tc>
          <w:tcPr>
            <w:tcW w:w="0" w:type="auto"/>
          </w:tcPr>
          <w:p w:rsidR="00A77B3F" w:rsidRDefault="006C7774">
            <w:pPr>
              <w:pStyle w:val="TableBodyText"/>
            </w:pPr>
            <w:r>
              <w:t>Specifies access to read the security descriptor of an object.</w:t>
            </w:r>
          </w:p>
        </w:tc>
      </w:tr>
      <w:tr w:rsidR="00A77B3F" w:rsidTr="00A77B3F">
        <w:tc>
          <w:tcPr>
            <w:tcW w:w="0" w:type="auto"/>
          </w:tcPr>
          <w:p w:rsidR="00A77B3F" w:rsidRDefault="006C7774">
            <w:pPr>
              <w:pStyle w:val="TableBodyText"/>
            </w:pPr>
            <w:r>
              <w:t>DE</w:t>
            </w:r>
          </w:p>
          <w:p w:rsidR="00A77B3F" w:rsidRDefault="006C7774">
            <w:pPr>
              <w:pStyle w:val="TableBodyText"/>
            </w:pPr>
            <w:r>
              <w:t>DELETE</w:t>
            </w:r>
          </w:p>
          <w:p w:rsidR="00A77B3F" w:rsidRDefault="006C7774">
            <w:pPr>
              <w:pStyle w:val="TableBodyText"/>
            </w:pPr>
            <w:r>
              <w:t>0x00010</w:t>
            </w:r>
            <w:r>
              <w:t>000L</w:t>
            </w:r>
          </w:p>
        </w:tc>
        <w:tc>
          <w:tcPr>
            <w:tcW w:w="0" w:type="auto"/>
          </w:tcPr>
          <w:p w:rsidR="00A77B3F" w:rsidRDefault="006C7774">
            <w:pPr>
              <w:pStyle w:val="TableBodyText"/>
            </w:pPr>
            <w:r>
              <w:t>Specifies access to delete an object.</w:t>
            </w:r>
          </w:p>
        </w:tc>
      </w:tr>
    </w:tbl>
    <w:p w:rsidR="00A77B3F" w:rsidRDefault="00A77B3F"/>
    <w:p w:rsidR="00A77B3F" w:rsidRDefault="006C7774">
      <w:pPr>
        <w:pStyle w:val="Heading3"/>
      </w:pPr>
      <w:bookmarkStart w:id="303" w:name="section_d06e5a81176e46c69cf79137aad4455e"/>
      <w:bookmarkStart w:id="304" w:name="_Toc182822668"/>
      <w:r>
        <w:t>ACE</w:t>
      </w:r>
      <w:bookmarkEnd w:id="303"/>
      <w:bookmarkEnd w:id="304"/>
    </w:p>
    <w:p w:rsidR="00A77B3F" w:rsidRDefault="006C7774">
      <w:r>
        <w:t xml:space="preserve">An access control entry (ACE) is used to encode the user rights afforded to a principal, either a user or group. This is generally done by combining an </w:t>
      </w:r>
      <w:hyperlink w:anchor="Section_7a53f60ee7304dfebbe9b21b62eb790b" w:history="1">
        <w:r>
          <w:rPr>
            <w:rStyle w:val="Hyperlink"/>
          </w:rPr>
          <w:t>ACCESS_MASK</w:t>
        </w:r>
      </w:hyperlink>
      <w:r>
        <w:t xml:space="preserve"> and the </w:t>
      </w:r>
      <w:hyperlink w:anchor="Section_78eb90131c3a4970ad1f2b1dad588a25" w:history="1">
        <w:r>
          <w:rPr>
            <w:rStyle w:val="Hyperlink"/>
          </w:rPr>
          <w:t>SID</w:t>
        </w:r>
      </w:hyperlink>
      <w:r>
        <w:t xml:space="preserve"> of the principal. There are some variations to accommodate other groupings, which are specified in the following sections.</w:t>
      </w:r>
    </w:p>
    <w:p w:rsidR="00A77B3F" w:rsidRDefault="006C7774">
      <w:pPr>
        <w:pStyle w:val="Heading4"/>
      </w:pPr>
      <w:bookmarkStart w:id="305" w:name="section_628ebb1dc5094ea0a10f77ef97ca4586"/>
      <w:bookmarkStart w:id="306" w:name="_Toc182822669"/>
      <w:r>
        <w:t>ACE_HEADER</w:t>
      </w:r>
      <w:bookmarkEnd w:id="305"/>
      <w:bookmarkEnd w:id="306"/>
      <w:r>
        <w:fldChar w:fldCharType="begin"/>
      </w:r>
      <w:r>
        <w:instrText xml:space="preserve"> XE "ACE_HEADER packet"</w:instrText>
      </w:r>
      <w:r>
        <w:fldChar w:fldCharType="end"/>
      </w:r>
    </w:p>
    <w:p w:rsidR="00A77B3F" w:rsidRDefault="006C7774">
      <w:r>
        <w:t xml:space="preserve">The </w:t>
      </w:r>
      <w:r>
        <w:t>ACE_HEADER structure defines the type and size of an access control entry (ACE).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1</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2</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3</w:t>
            </w:r>
          </w:p>
          <w:p w:rsidR="00A77B3F" w:rsidRDefault="006C7774">
            <w:pPr>
              <w:pStyle w:val="PacketDiagramHeaderText"/>
            </w:pPr>
            <w:r>
              <w:t>0</w:t>
            </w:r>
          </w:p>
        </w:tc>
        <w:tc>
          <w:tcPr>
            <w:tcW w:w="270" w:type="dxa"/>
          </w:tcPr>
          <w:p w:rsidR="00A77B3F" w:rsidRDefault="006C7774">
            <w:pPr>
              <w:pStyle w:val="PacketDiagramHeaderText"/>
            </w:pPr>
            <w:r>
              <w:t>1</w:t>
            </w:r>
          </w:p>
        </w:tc>
      </w:tr>
      <w:tr w:rsidR="00A77B3F" w:rsidTr="00A77B3F">
        <w:trPr>
          <w:trHeight w:hRule="exact" w:val="490"/>
        </w:trPr>
        <w:tc>
          <w:tcPr>
            <w:tcW w:w="2160" w:type="dxa"/>
            <w:gridSpan w:val="8"/>
          </w:tcPr>
          <w:p w:rsidR="00A77B3F" w:rsidRDefault="006C7774">
            <w:pPr>
              <w:pStyle w:val="PacketDiagramBodyText"/>
            </w:pPr>
            <w:r>
              <w:t>AceType</w:t>
            </w:r>
          </w:p>
        </w:tc>
        <w:tc>
          <w:tcPr>
            <w:tcW w:w="2160" w:type="dxa"/>
            <w:gridSpan w:val="8"/>
          </w:tcPr>
          <w:p w:rsidR="00A77B3F" w:rsidRDefault="006C7774">
            <w:pPr>
              <w:pStyle w:val="PacketDiagramBodyText"/>
            </w:pPr>
            <w:r>
              <w:t>AceFlags</w:t>
            </w:r>
          </w:p>
        </w:tc>
        <w:tc>
          <w:tcPr>
            <w:tcW w:w="4320" w:type="dxa"/>
            <w:gridSpan w:val="16"/>
          </w:tcPr>
          <w:p w:rsidR="00A77B3F" w:rsidRDefault="006C7774">
            <w:pPr>
              <w:pStyle w:val="PacketDiagramBodyText"/>
            </w:pPr>
            <w:r>
              <w:t>AceSize</w:t>
            </w:r>
          </w:p>
        </w:tc>
      </w:tr>
    </w:tbl>
    <w:p w:rsidR="00A77B3F" w:rsidRDefault="006C7774">
      <w:pPr>
        <w:pStyle w:val="Definition-Field"/>
      </w:pPr>
      <w:r>
        <w:rPr>
          <w:b/>
        </w:rPr>
        <w:t xml:space="preserve">AceType (1 byte): </w:t>
      </w:r>
      <w:r>
        <w:t>An unsigned 8-bit integer that specifies the ACE types. This</w:t>
      </w:r>
      <w:r>
        <w:t xml:space="preserve"> field MUST be one of the following values.</w:t>
      </w:r>
    </w:p>
    <w:tbl>
      <w:tblPr>
        <w:tblStyle w:val="Table-ShadedHeader"/>
        <w:tblW w:w="9090" w:type="dxa"/>
        <w:tblInd w:w="475" w:type="dxa"/>
        <w:tblLayout w:type="fixed"/>
        <w:tblLook w:val="04A0" w:firstRow="1" w:lastRow="0" w:firstColumn="1" w:lastColumn="0" w:noHBand="0" w:noVBand="1"/>
      </w:tblPr>
      <w:tblGrid>
        <w:gridCol w:w="4366"/>
        <w:gridCol w:w="4724"/>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4366" w:type="dxa"/>
          </w:tcPr>
          <w:p w:rsidR="00A77B3F" w:rsidRDefault="006C7774">
            <w:pPr>
              <w:pStyle w:val="TableHeaderText"/>
            </w:pPr>
            <w:r>
              <w:lastRenderedPageBreak/>
              <w:t>Value</w:t>
            </w:r>
          </w:p>
        </w:tc>
        <w:tc>
          <w:tcPr>
            <w:tcW w:w="4724" w:type="dxa"/>
          </w:tcPr>
          <w:p w:rsidR="00A77B3F" w:rsidRDefault="006C7774">
            <w:pPr>
              <w:pStyle w:val="TableHeaderText"/>
            </w:pPr>
            <w:r>
              <w:t>Meaning</w:t>
            </w:r>
          </w:p>
        </w:tc>
      </w:tr>
      <w:tr w:rsidR="00A77B3F" w:rsidTr="00A77B3F">
        <w:tc>
          <w:tcPr>
            <w:tcW w:w="4366" w:type="dxa"/>
          </w:tcPr>
          <w:p w:rsidR="00A77B3F" w:rsidRDefault="006C7774">
            <w:pPr>
              <w:pStyle w:val="TableBodyText"/>
            </w:pPr>
            <w:r>
              <w:t>ACCESS_ALLOWED_ACE_TYPE</w:t>
            </w:r>
          </w:p>
          <w:p w:rsidR="00A77B3F" w:rsidRDefault="006C7774">
            <w:pPr>
              <w:pStyle w:val="TableBodyText"/>
            </w:pPr>
            <w:r>
              <w:t>0x00</w:t>
            </w:r>
          </w:p>
        </w:tc>
        <w:tc>
          <w:tcPr>
            <w:tcW w:w="4724" w:type="dxa"/>
          </w:tcPr>
          <w:p w:rsidR="00A77B3F" w:rsidRDefault="006C7774">
            <w:pPr>
              <w:pStyle w:val="TableBodyText"/>
            </w:pPr>
            <w:r>
              <w:t xml:space="preserve">Access-allowed ACE that uses the </w:t>
            </w:r>
            <w:hyperlink w:anchor="Section_72e7c7eabc024c74a619818a16bf6adb" w:history="1">
              <w:r>
                <w:rPr>
                  <w:rStyle w:val="Hyperlink"/>
                </w:rPr>
                <w:t>ACCESS_ALLOWED_ACE (section 2.4.4.2)</w:t>
              </w:r>
            </w:hyperlink>
            <w:r>
              <w:t xml:space="preserve"> structure.</w:t>
            </w:r>
          </w:p>
        </w:tc>
      </w:tr>
      <w:tr w:rsidR="00A77B3F" w:rsidTr="00A77B3F">
        <w:tc>
          <w:tcPr>
            <w:tcW w:w="4366" w:type="dxa"/>
          </w:tcPr>
          <w:p w:rsidR="00A77B3F" w:rsidRDefault="006C7774">
            <w:pPr>
              <w:pStyle w:val="TableBodyText"/>
            </w:pPr>
            <w:r>
              <w:t>ACCESS_DENIED_ACE_TYPE</w:t>
            </w:r>
          </w:p>
          <w:p w:rsidR="00A77B3F" w:rsidRDefault="006C7774">
            <w:pPr>
              <w:pStyle w:val="TableBodyText"/>
            </w:pPr>
            <w:r>
              <w:t>0x01</w:t>
            </w:r>
          </w:p>
        </w:tc>
        <w:tc>
          <w:tcPr>
            <w:tcW w:w="4724" w:type="dxa"/>
          </w:tcPr>
          <w:p w:rsidR="00A77B3F" w:rsidRDefault="006C7774">
            <w:pPr>
              <w:pStyle w:val="TableBodyText"/>
            </w:pPr>
            <w:r>
              <w:t xml:space="preserve">Access-denied ACE that uses the </w:t>
            </w:r>
            <w:hyperlink w:anchor="Section_b1e1321d58164513be67b65d8ae52fe8" w:history="1">
              <w:r>
                <w:rPr>
                  <w:rStyle w:val="Hyperlink"/>
                </w:rPr>
                <w:t>ACCESS_DENIED_ACE (section 2.4.4.4)</w:t>
              </w:r>
            </w:hyperlink>
            <w:r>
              <w:t xml:space="preserve"> structure.</w:t>
            </w:r>
          </w:p>
        </w:tc>
      </w:tr>
      <w:tr w:rsidR="00A77B3F" w:rsidTr="00A77B3F">
        <w:tc>
          <w:tcPr>
            <w:tcW w:w="4366" w:type="dxa"/>
          </w:tcPr>
          <w:p w:rsidR="00A77B3F" w:rsidRDefault="006C7774">
            <w:pPr>
              <w:pStyle w:val="TableBodyText"/>
            </w:pPr>
            <w:r>
              <w:t>SYSTEM_AUDIT_ACE_TYPE</w:t>
            </w:r>
          </w:p>
          <w:p w:rsidR="00A77B3F" w:rsidRDefault="006C7774">
            <w:pPr>
              <w:pStyle w:val="TableBodyText"/>
            </w:pPr>
            <w:r>
              <w:t>0x02</w:t>
            </w:r>
          </w:p>
        </w:tc>
        <w:tc>
          <w:tcPr>
            <w:tcW w:w="4724" w:type="dxa"/>
          </w:tcPr>
          <w:p w:rsidR="00A77B3F" w:rsidRDefault="006C7774">
            <w:pPr>
              <w:pStyle w:val="TableBodyText"/>
            </w:pPr>
            <w:r>
              <w:t xml:space="preserve">System-audit ACE that uses the </w:t>
            </w:r>
            <w:hyperlink w:anchor="Section_9431fd0f5b9a47f0b3f03015e2d0d4f9" w:history="1">
              <w:r>
                <w:rPr>
                  <w:rStyle w:val="Hyperlink"/>
                </w:rPr>
                <w:t>SYSTEM_AUDIT_ACE (section 2.4.4.10)</w:t>
              </w:r>
            </w:hyperlink>
            <w:r>
              <w:t xml:space="preserve"> structure.</w:t>
            </w:r>
          </w:p>
        </w:tc>
      </w:tr>
      <w:tr w:rsidR="00A77B3F" w:rsidTr="00A77B3F">
        <w:tc>
          <w:tcPr>
            <w:tcW w:w="4366" w:type="dxa"/>
          </w:tcPr>
          <w:p w:rsidR="00A77B3F" w:rsidRDefault="006C7774">
            <w:pPr>
              <w:pStyle w:val="TableBodyText"/>
            </w:pPr>
            <w:r>
              <w:t>SYSTEM_ALARM_ACE_TYPE</w:t>
            </w:r>
          </w:p>
          <w:p w:rsidR="00A77B3F" w:rsidRDefault="006C7774">
            <w:pPr>
              <w:pStyle w:val="TableBodyText"/>
            </w:pPr>
            <w:r>
              <w:t>0x03</w:t>
            </w:r>
          </w:p>
        </w:tc>
        <w:tc>
          <w:tcPr>
            <w:tcW w:w="4724" w:type="dxa"/>
          </w:tcPr>
          <w:p w:rsidR="00A77B3F" w:rsidRDefault="006C7774">
            <w:pPr>
              <w:pStyle w:val="TableBodyText"/>
            </w:pPr>
            <w:r>
              <w:t>Reserved for future use.</w:t>
            </w:r>
          </w:p>
        </w:tc>
      </w:tr>
      <w:tr w:rsidR="00A77B3F" w:rsidTr="00A77B3F">
        <w:tc>
          <w:tcPr>
            <w:tcW w:w="4366" w:type="dxa"/>
          </w:tcPr>
          <w:p w:rsidR="00A77B3F" w:rsidRDefault="006C7774">
            <w:pPr>
              <w:pStyle w:val="TableBodyText"/>
            </w:pPr>
            <w:r>
              <w:t>ACCESS_ALLOWED_COMPOUND_ACE_TYPE</w:t>
            </w:r>
          </w:p>
          <w:p w:rsidR="00A77B3F" w:rsidRDefault="006C7774">
            <w:pPr>
              <w:pStyle w:val="TableBodyText"/>
            </w:pPr>
            <w:r>
              <w:t>0x04</w:t>
            </w:r>
          </w:p>
        </w:tc>
        <w:tc>
          <w:tcPr>
            <w:tcW w:w="4724" w:type="dxa"/>
          </w:tcPr>
          <w:p w:rsidR="00A77B3F" w:rsidRDefault="006C7774">
            <w:pPr>
              <w:pStyle w:val="TableBodyText"/>
            </w:pPr>
            <w:r>
              <w:t>Reserved for future use.</w:t>
            </w:r>
          </w:p>
        </w:tc>
      </w:tr>
      <w:tr w:rsidR="00A77B3F" w:rsidTr="00A77B3F">
        <w:tc>
          <w:tcPr>
            <w:tcW w:w="4366" w:type="dxa"/>
          </w:tcPr>
          <w:p w:rsidR="00A77B3F" w:rsidRDefault="006C7774">
            <w:pPr>
              <w:pStyle w:val="TableBodyText"/>
            </w:pPr>
            <w:r>
              <w:t>ACCESS_ALLOWED_OBJECT_ACE_TYPE</w:t>
            </w:r>
          </w:p>
          <w:p w:rsidR="00A77B3F" w:rsidRDefault="006C7774">
            <w:pPr>
              <w:pStyle w:val="TableBodyText"/>
            </w:pPr>
            <w:r>
              <w:t>0x05</w:t>
            </w:r>
          </w:p>
        </w:tc>
        <w:tc>
          <w:tcPr>
            <w:tcW w:w="4724" w:type="dxa"/>
          </w:tcPr>
          <w:p w:rsidR="00A77B3F" w:rsidRDefault="006C7774">
            <w:pPr>
              <w:pStyle w:val="TableBodyText"/>
            </w:pPr>
            <w:r>
              <w:t xml:space="preserve">Object-specific access-allowed ACE that uses the </w:t>
            </w:r>
            <w:hyperlink w:anchor="Section_c79a383c2b3f4655abe7dcbb7ce0cfbe" w:history="1">
              <w:r>
                <w:rPr>
                  <w:rStyle w:val="Hyperlink"/>
                </w:rPr>
                <w:t>ACCESS_ALLOWED_OBJECT_ACE (section 2.4.4.3)</w:t>
              </w:r>
            </w:hyperlink>
            <w:r>
              <w:t xml:space="preserve"> structure.</w:t>
            </w:r>
            <w:bookmarkStart w:id="307" w:name="Appendix_A_Target_45"/>
            <w:r>
              <w:fldChar w:fldCharType="begin"/>
            </w:r>
            <w:r>
              <w:instrText xml:space="preserve"> HYPERLINK \l "Appendix_A_45" \o "Product behavior note 45" \h </w:instrText>
            </w:r>
            <w:r>
              <w:fldChar w:fldCharType="separate"/>
            </w:r>
            <w:r>
              <w:rPr>
                <w:rStyle w:val="Hyperlink"/>
              </w:rPr>
              <w:t>&lt;45&gt;</w:t>
            </w:r>
            <w:r>
              <w:rPr>
                <w:rStyle w:val="Hyperlink"/>
              </w:rPr>
              <w:fldChar w:fldCharType="end"/>
            </w:r>
            <w:bookmarkEnd w:id="307"/>
          </w:p>
        </w:tc>
      </w:tr>
      <w:tr w:rsidR="00A77B3F" w:rsidTr="00A77B3F">
        <w:tc>
          <w:tcPr>
            <w:tcW w:w="4366" w:type="dxa"/>
          </w:tcPr>
          <w:p w:rsidR="00A77B3F" w:rsidRDefault="006C7774">
            <w:pPr>
              <w:pStyle w:val="TableBodyText"/>
            </w:pPr>
            <w:r>
              <w:t>ACCESS_DENIED_OBJECT_</w:t>
            </w:r>
            <w:r>
              <w:t>ACE_TYPE</w:t>
            </w:r>
          </w:p>
          <w:p w:rsidR="00A77B3F" w:rsidRDefault="006C7774">
            <w:pPr>
              <w:pStyle w:val="TableBodyText"/>
            </w:pPr>
            <w:r>
              <w:t>0x06</w:t>
            </w:r>
          </w:p>
        </w:tc>
        <w:tc>
          <w:tcPr>
            <w:tcW w:w="4724" w:type="dxa"/>
          </w:tcPr>
          <w:p w:rsidR="00A77B3F" w:rsidRDefault="006C7774">
            <w:pPr>
              <w:pStyle w:val="TableBodyText"/>
            </w:pPr>
            <w:r>
              <w:t xml:space="preserve">Object-specific access-denied ACE that uses the </w:t>
            </w:r>
            <w:hyperlink w:anchor="Section_8720fcf3865c455797b10b3489a6c270" w:history="1">
              <w:r>
                <w:rPr>
                  <w:rStyle w:val="Hyperlink"/>
                </w:rPr>
                <w:t>ACCESS_DENIED_OBJECT_ACE (section 2.4.4.5)</w:t>
              </w:r>
            </w:hyperlink>
            <w:r>
              <w:t xml:space="preserve"> structure.</w:t>
            </w:r>
            <w:bookmarkStart w:id="308" w:name="Appendix_A_Target_46"/>
            <w:r>
              <w:fldChar w:fldCharType="begin"/>
            </w:r>
            <w:r>
              <w:instrText xml:space="preserve"> HYPERLINK \l "Appendix_A_46" \o "Product behavior note 46" \h </w:instrText>
            </w:r>
            <w:r>
              <w:fldChar w:fldCharType="separate"/>
            </w:r>
            <w:r>
              <w:rPr>
                <w:rStyle w:val="Hyperlink"/>
              </w:rPr>
              <w:t>&lt;46&gt;</w:t>
            </w:r>
            <w:r>
              <w:rPr>
                <w:rStyle w:val="Hyperlink"/>
              </w:rPr>
              <w:fldChar w:fldCharType="end"/>
            </w:r>
            <w:bookmarkEnd w:id="308"/>
          </w:p>
        </w:tc>
      </w:tr>
      <w:tr w:rsidR="00A77B3F" w:rsidTr="00A77B3F">
        <w:tc>
          <w:tcPr>
            <w:tcW w:w="4366" w:type="dxa"/>
          </w:tcPr>
          <w:p w:rsidR="00A77B3F" w:rsidRDefault="006C7774">
            <w:pPr>
              <w:pStyle w:val="TableBodyText"/>
            </w:pPr>
            <w:r>
              <w:t>SYSTEM_AU</w:t>
            </w:r>
            <w:r>
              <w:t>DIT_OBJECT_ACE_TYPE</w:t>
            </w:r>
          </w:p>
          <w:p w:rsidR="00A77B3F" w:rsidRDefault="006C7774">
            <w:pPr>
              <w:pStyle w:val="TableBodyText"/>
            </w:pPr>
            <w:r>
              <w:t>0x07</w:t>
            </w:r>
          </w:p>
        </w:tc>
        <w:tc>
          <w:tcPr>
            <w:tcW w:w="4724" w:type="dxa"/>
          </w:tcPr>
          <w:p w:rsidR="00A77B3F" w:rsidRDefault="006C7774">
            <w:pPr>
              <w:pStyle w:val="TableBodyText"/>
            </w:pPr>
            <w:r>
              <w:t xml:space="preserve">Object-specific system-audit ACE that uses the </w:t>
            </w:r>
            <w:hyperlink w:anchor="Section_c8da72ae6b544a0585f4e2594936d3d5" w:history="1">
              <w:r>
                <w:rPr>
                  <w:rStyle w:val="Hyperlink"/>
                </w:rPr>
                <w:t>SYSTEM_AUDIT_OBJECT_ACE (section 2.4.4.11)</w:t>
              </w:r>
            </w:hyperlink>
            <w:r>
              <w:t xml:space="preserve"> structure.</w:t>
            </w:r>
            <w:bookmarkStart w:id="309" w:name="Appendix_A_Target_47"/>
            <w:r>
              <w:fldChar w:fldCharType="begin"/>
            </w:r>
            <w:r>
              <w:instrText xml:space="preserve"> HYPERLINK \l "Appendix_A_47" \o "Product behavior note 47" \h </w:instrText>
            </w:r>
            <w:r>
              <w:fldChar w:fldCharType="separate"/>
            </w:r>
            <w:r>
              <w:rPr>
                <w:rStyle w:val="Hyperlink"/>
              </w:rPr>
              <w:t>&lt;47&gt;</w:t>
            </w:r>
            <w:r>
              <w:rPr>
                <w:rStyle w:val="Hyperlink"/>
              </w:rPr>
              <w:fldChar w:fldCharType="end"/>
            </w:r>
            <w:bookmarkEnd w:id="309"/>
          </w:p>
        </w:tc>
      </w:tr>
      <w:tr w:rsidR="00A77B3F" w:rsidTr="00A77B3F">
        <w:tc>
          <w:tcPr>
            <w:tcW w:w="4366" w:type="dxa"/>
          </w:tcPr>
          <w:p w:rsidR="00A77B3F" w:rsidRDefault="006C7774">
            <w:pPr>
              <w:pStyle w:val="TableBodyText"/>
            </w:pPr>
            <w:r>
              <w:t>SYSTEM_ALARM_OBJECT_ACE_TYPE</w:t>
            </w:r>
          </w:p>
          <w:p w:rsidR="00A77B3F" w:rsidRDefault="006C7774">
            <w:pPr>
              <w:pStyle w:val="TableBodyText"/>
            </w:pPr>
            <w:r>
              <w:t>0x08</w:t>
            </w:r>
          </w:p>
        </w:tc>
        <w:tc>
          <w:tcPr>
            <w:tcW w:w="4724" w:type="dxa"/>
          </w:tcPr>
          <w:p w:rsidR="00A77B3F" w:rsidRDefault="006C7774">
            <w:pPr>
              <w:pStyle w:val="TableBodyText"/>
            </w:pPr>
            <w:r>
              <w:t>Reserved for future use.</w:t>
            </w:r>
          </w:p>
        </w:tc>
      </w:tr>
      <w:tr w:rsidR="00A77B3F" w:rsidTr="00A77B3F">
        <w:tc>
          <w:tcPr>
            <w:tcW w:w="4366" w:type="dxa"/>
          </w:tcPr>
          <w:p w:rsidR="00A77B3F" w:rsidRDefault="006C7774">
            <w:pPr>
              <w:pStyle w:val="TableBodyText"/>
            </w:pPr>
            <w:r>
              <w:t>ACCESS_ALLOWED_CALLBACK_ACE_TYPE</w:t>
            </w:r>
          </w:p>
          <w:p w:rsidR="00A77B3F" w:rsidRDefault="006C7774">
            <w:pPr>
              <w:pStyle w:val="TableBodyText"/>
            </w:pPr>
            <w:r>
              <w:t>0x09</w:t>
            </w:r>
          </w:p>
        </w:tc>
        <w:tc>
          <w:tcPr>
            <w:tcW w:w="4724" w:type="dxa"/>
          </w:tcPr>
          <w:p w:rsidR="00A77B3F" w:rsidRDefault="006C7774">
            <w:pPr>
              <w:pStyle w:val="TableBodyText"/>
            </w:pPr>
            <w:r>
              <w:t xml:space="preserve">Access-allowed callback ACE that uses the </w:t>
            </w:r>
            <w:hyperlink w:anchor="Section_c9579cf40f4a44f19444422dfb10557a" w:history="1">
              <w:r>
                <w:rPr>
                  <w:rStyle w:val="Hyperlink"/>
                </w:rPr>
                <w:t>ACCESS_ALLOWED_CALLBACK_ACE (section 2.4.4.6)</w:t>
              </w:r>
            </w:hyperlink>
            <w:r>
              <w:t xml:space="preserve"> structure</w:t>
            </w:r>
            <w:r>
              <w:t>.</w:t>
            </w:r>
            <w:bookmarkStart w:id="310" w:name="Appendix_A_Target_48"/>
            <w:r>
              <w:fldChar w:fldCharType="begin"/>
            </w:r>
            <w:r>
              <w:instrText xml:space="preserve"> HYPERLINK \l "Appendix_A_48" \o "Product behavior note 48" \h </w:instrText>
            </w:r>
            <w:r>
              <w:fldChar w:fldCharType="separate"/>
            </w:r>
            <w:r>
              <w:rPr>
                <w:rStyle w:val="Hyperlink"/>
              </w:rPr>
              <w:t>&lt;48&gt;</w:t>
            </w:r>
            <w:r>
              <w:rPr>
                <w:rStyle w:val="Hyperlink"/>
              </w:rPr>
              <w:fldChar w:fldCharType="end"/>
            </w:r>
            <w:bookmarkEnd w:id="310"/>
          </w:p>
        </w:tc>
      </w:tr>
      <w:tr w:rsidR="00A77B3F" w:rsidTr="00A77B3F">
        <w:tc>
          <w:tcPr>
            <w:tcW w:w="4366" w:type="dxa"/>
          </w:tcPr>
          <w:p w:rsidR="00A77B3F" w:rsidRDefault="006C7774">
            <w:pPr>
              <w:pStyle w:val="TableBodyText"/>
            </w:pPr>
            <w:r>
              <w:t>ACCESS_DENIED_CALLBACK_ACE_TYPE</w:t>
            </w:r>
          </w:p>
          <w:p w:rsidR="00A77B3F" w:rsidRDefault="006C7774">
            <w:pPr>
              <w:pStyle w:val="TableBodyText"/>
            </w:pPr>
            <w:r>
              <w:t>0x0A</w:t>
            </w:r>
          </w:p>
        </w:tc>
        <w:tc>
          <w:tcPr>
            <w:tcW w:w="4724" w:type="dxa"/>
          </w:tcPr>
          <w:p w:rsidR="00A77B3F" w:rsidRDefault="006C7774">
            <w:pPr>
              <w:pStyle w:val="TableBodyText"/>
            </w:pPr>
            <w:r>
              <w:t xml:space="preserve">Access-denied callback ACE that uses the </w:t>
            </w:r>
            <w:hyperlink w:anchor="Section_35adad6bfda54cc1b1b59beda5b07d2e" w:history="1">
              <w:r>
                <w:rPr>
                  <w:rStyle w:val="Hyperlink"/>
                </w:rPr>
                <w:t>ACCESS_DENIED_CALLBACK_ACE (section 2.4.4.7)</w:t>
              </w:r>
            </w:hyperlink>
            <w:r>
              <w:t xml:space="preserve"> structure.</w:t>
            </w:r>
            <w:bookmarkStart w:id="311" w:name="Appendix_A_Target_49"/>
            <w:r>
              <w:fldChar w:fldCharType="begin"/>
            </w:r>
            <w:r>
              <w:instrText xml:space="preserve"> HYPERLINK \l "Appendix_A_49" \o "Product behavior note 49" \h </w:instrText>
            </w:r>
            <w:r>
              <w:fldChar w:fldCharType="separate"/>
            </w:r>
            <w:r>
              <w:rPr>
                <w:rStyle w:val="Hyperlink"/>
              </w:rPr>
              <w:t>&lt;49&gt;</w:t>
            </w:r>
            <w:r>
              <w:rPr>
                <w:rStyle w:val="Hyperlink"/>
              </w:rPr>
              <w:fldChar w:fldCharType="end"/>
            </w:r>
            <w:bookmarkEnd w:id="311"/>
          </w:p>
        </w:tc>
      </w:tr>
      <w:tr w:rsidR="00A77B3F" w:rsidTr="00A77B3F">
        <w:tc>
          <w:tcPr>
            <w:tcW w:w="4366" w:type="dxa"/>
          </w:tcPr>
          <w:p w:rsidR="00A77B3F" w:rsidRDefault="006C7774">
            <w:pPr>
              <w:pStyle w:val="TableBodyText"/>
            </w:pPr>
            <w:r>
              <w:t>ACCESS_ALLOWED_CALLBACK_OBJECT_ACE_TYPE</w:t>
            </w:r>
          </w:p>
          <w:p w:rsidR="00A77B3F" w:rsidRDefault="006C7774">
            <w:pPr>
              <w:pStyle w:val="TableBodyText"/>
            </w:pPr>
            <w:r>
              <w:t>0x0B</w:t>
            </w:r>
          </w:p>
        </w:tc>
        <w:tc>
          <w:tcPr>
            <w:tcW w:w="4724" w:type="dxa"/>
          </w:tcPr>
          <w:p w:rsidR="00A77B3F" w:rsidRDefault="006C7774">
            <w:pPr>
              <w:pStyle w:val="TableBodyText"/>
            </w:pPr>
            <w:r>
              <w:t xml:space="preserve">Object-specific access-allowed callback ACE that uses the </w:t>
            </w:r>
            <w:hyperlink w:anchor="Section_fe1838eaea344a5eb40eeb870f8322ae" w:history="1">
              <w:r>
                <w:rPr>
                  <w:rStyle w:val="Hyperlink"/>
                </w:rPr>
                <w:t>ACCESS_ALLOWED_CALLBACK_OBJECT_ACE (section 2.4.4.8)</w:t>
              </w:r>
            </w:hyperlink>
            <w:r>
              <w:t xml:space="preserve"> structure.</w:t>
            </w:r>
            <w:bookmarkStart w:id="312" w:name="Appendix_A_Target_50"/>
            <w:r>
              <w:fldChar w:fldCharType="begin"/>
            </w:r>
            <w:r>
              <w:instrText xml:space="preserve"> HYPERLINK \l "Appendix_A_50" \o "Product behavior note 50" \h </w:instrText>
            </w:r>
            <w:r>
              <w:fldChar w:fldCharType="separate"/>
            </w:r>
            <w:r>
              <w:rPr>
                <w:rStyle w:val="Hyperlink"/>
              </w:rPr>
              <w:t>&lt;50&gt;</w:t>
            </w:r>
            <w:r>
              <w:rPr>
                <w:rStyle w:val="Hyperlink"/>
              </w:rPr>
              <w:fldChar w:fldCharType="end"/>
            </w:r>
            <w:bookmarkEnd w:id="312"/>
          </w:p>
        </w:tc>
      </w:tr>
      <w:tr w:rsidR="00A77B3F" w:rsidTr="00A77B3F">
        <w:tc>
          <w:tcPr>
            <w:tcW w:w="4366" w:type="dxa"/>
          </w:tcPr>
          <w:p w:rsidR="00A77B3F" w:rsidRDefault="006C7774">
            <w:pPr>
              <w:pStyle w:val="TableBodyText"/>
            </w:pPr>
            <w:r>
              <w:t>ACCESS_DENIED_CALLBACK_OBJECT_ACE_TYPE</w:t>
            </w:r>
          </w:p>
          <w:p w:rsidR="00A77B3F" w:rsidRDefault="006C7774">
            <w:pPr>
              <w:pStyle w:val="TableBodyText"/>
            </w:pPr>
            <w:r>
              <w:t>0x0C</w:t>
            </w:r>
          </w:p>
        </w:tc>
        <w:tc>
          <w:tcPr>
            <w:tcW w:w="4724" w:type="dxa"/>
          </w:tcPr>
          <w:p w:rsidR="00A77B3F" w:rsidRDefault="006C7774">
            <w:pPr>
              <w:pStyle w:val="TableBodyText"/>
            </w:pPr>
            <w:r>
              <w:t xml:space="preserve">Object-specific access-denied callback ACE that uses the </w:t>
            </w:r>
            <w:hyperlink w:anchor="Section_4652f21182d54b90bd5843bf3b0fc48d" w:history="1">
              <w:r>
                <w:rPr>
                  <w:rStyle w:val="Hyperlink"/>
                </w:rPr>
                <w:t>ACCESS_DENIED_CALLBACK_OBJECT_ACE (section 2.4.4.9)</w:t>
              </w:r>
            </w:hyperlink>
            <w:r>
              <w:t xml:space="preserve"> structure.</w:t>
            </w:r>
            <w:bookmarkStart w:id="313" w:name="Appendix_A_Target_51"/>
            <w:r>
              <w:fldChar w:fldCharType="begin"/>
            </w:r>
            <w:r>
              <w:instrText xml:space="preserve"> HYPERLINK \l "Appendix_A_51" \o "Product behavior note 51" \h </w:instrText>
            </w:r>
            <w:r>
              <w:fldChar w:fldCharType="separate"/>
            </w:r>
            <w:r>
              <w:rPr>
                <w:rStyle w:val="Hyperlink"/>
              </w:rPr>
              <w:t>&lt;51&gt;</w:t>
            </w:r>
            <w:r>
              <w:rPr>
                <w:rStyle w:val="Hyperlink"/>
              </w:rPr>
              <w:fldChar w:fldCharType="end"/>
            </w:r>
            <w:bookmarkEnd w:id="313"/>
          </w:p>
        </w:tc>
      </w:tr>
      <w:tr w:rsidR="00A77B3F" w:rsidTr="00A77B3F">
        <w:tc>
          <w:tcPr>
            <w:tcW w:w="4366" w:type="dxa"/>
          </w:tcPr>
          <w:p w:rsidR="00A77B3F" w:rsidRDefault="006C7774">
            <w:pPr>
              <w:pStyle w:val="TableBodyText"/>
            </w:pPr>
            <w:r>
              <w:t>SYSTEM_AUDIT_CALLBACK_ACE_TYPE</w:t>
            </w:r>
          </w:p>
          <w:p w:rsidR="00A77B3F" w:rsidRDefault="006C7774">
            <w:pPr>
              <w:pStyle w:val="TableBodyText"/>
            </w:pPr>
            <w:r>
              <w:t>0x0D</w:t>
            </w:r>
          </w:p>
        </w:tc>
        <w:tc>
          <w:tcPr>
            <w:tcW w:w="4724" w:type="dxa"/>
          </w:tcPr>
          <w:p w:rsidR="00A77B3F" w:rsidRDefault="006C7774">
            <w:pPr>
              <w:pStyle w:val="TableBodyText"/>
            </w:pPr>
            <w:r>
              <w:t xml:space="preserve">System-audit callback ACE that uses the </w:t>
            </w:r>
            <w:hyperlink w:anchor="Section_bd6b6fd84bef427e9a43b9b46457e934" w:history="1">
              <w:r>
                <w:rPr>
                  <w:rStyle w:val="Hyperlink"/>
                </w:rPr>
                <w:t>SYSTEM_AUDIT_CALLBACK_ACE (section 2.4.4.12)</w:t>
              </w:r>
            </w:hyperlink>
            <w:r>
              <w:t xml:space="preserve"> structure.</w:t>
            </w:r>
            <w:bookmarkStart w:id="314" w:name="Appendix_A_Target_52"/>
            <w:r>
              <w:fldChar w:fldCharType="begin"/>
            </w:r>
            <w:r>
              <w:instrText xml:space="preserve"> HYPERLINK \l "Appendix_A_52" \o "Product behavior note 52" \h </w:instrText>
            </w:r>
            <w:r>
              <w:fldChar w:fldCharType="separate"/>
            </w:r>
            <w:r>
              <w:rPr>
                <w:rStyle w:val="Hyperlink"/>
              </w:rPr>
              <w:t>&lt;52&gt;</w:t>
            </w:r>
            <w:r>
              <w:rPr>
                <w:rStyle w:val="Hyperlink"/>
              </w:rPr>
              <w:fldChar w:fldCharType="end"/>
            </w:r>
            <w:bookmarkEnd w:id="314"/>
          </w:p>
        </w:tc>
      </w:tr>
      <w:tr w:rsidR="00A77B3F" w:rsidTr="00A77B3F">
        <w:tc>
          <w:tcPr>
            <w:tcW w:w="4366" w:type="dxa"/>
          </w:tcPr>
          <w:p w:rsidR="00A77B3F" w:rsidRDefault="006C7774">
            <w:pPr>
              <w:pStyle w:val="TableBodyText"/>
            </w:pPr>
            <w:r>
              <w:t>SYSTEM_ALARM_CALLBACK_ACE_TYPE</w:t>
            </w:r>
          </w:p>
          <w:p w:rsidR="00A77B3F" w:rsidRDefault="006C7774">
            <w:pPr>
              <w:pStyle w:val="TableBodyText"/>
            </w:pPr>
            <w:r>
              <w:t>0x0E</w:t>
            </w:r>
          </w:p>
        </w:tc>
        <w:tc>
          <w:tcPr>
            <w:tcW w:w="4724" w:type="dxa"/>
          </w:tcPr>
          <w:p w:rsidR="00A77B3F" w:rsidRDefault="006C7774">
            <w:pPr>
              <w:pStyle w:val="TableBodyText"/>
            </w:pPr>
            <w:r>
              <w:t>Reserved for future use.</w:t>
            </w:r>
          </w:p>
        </w:tc>
      </w:tr>
      <w:tr w:rsidR="00A77B3F" w:rsidTr="00A77B3F">
        <w:tc>
          <w:tcPr>
            <w:tcW w:w="4366" w:type="dxa"/>
          </w:tcPr>
          <w:p w:rsidR="00A77B3F" w:rsidRDefault="006C7774">
            <w:pPr>
              <w:pStyle w:val="TableBodyText"/>
            </w:pPr>
            <w:r>
              <w:t>SYSTEM_AUDIT_</w:t>
            </w:r>
            <w:r>
              <w:t>CALLBACK_OBJECT_ACE_TYPE</w:t>
            </w:r>
          </w:p>
          <w:p w:rsidR="00A77B3F" w:rsidRDefault="006C7774">
            <w:pPr>
              <w:pStyle w:val="TableBodyText"/>
            </w:pPr>
            <w:r>
              <w:t>0x0F</w:t>
            </w:r>
          </w:p>
        </w:tc>
        <w:tc>
          <w:tcPr>
            <w:tcW w:w="4724" w:type="dxa"/>
          </w:tcPr>
          <w:p w:rsidR="00A77B3F" w:rsidRDefault="006C7774">
            <w:pPr>
              <w:pStyle w:val="TableBodyText"/>
            </w:pPr>
            <w:r>
              <w:t xml:space="preserve">Object-specific system-audit callback ACE that uses the </w:t>
            </w:r>
            <w:hyperlink w:anchor="Section_949b02e7f55d4c26969f52a009597469" w:history="1">
              <w:r>
                <w:rPr>
                  <w:rStyle w:val="Hyperlink"/>
                </w:rPr>
                <w:t>SYSTEM_AUDIT_CALLBACK_OBJECT_ACE (section 2.4.4.14)</w:t>
              </w:r>
            </w:hyperlink>
            <w:r>
              <w:t xml:space="preserve"> structure.</w:t>
            </w:r>
          </w:p>
        </w:tc>
      </w:tr>
      <w:tr w:rsidR="00A77B3F" w:rsidTr="00A77B3F">
        <w:tc>
          <w:tcPr>
            <w:tcW w:w="4366" w:type="dxa"/>
          </w:tcPr>
          <w:p w:rsidR="00A77B3F" w:rsidRDefault="006C7774">
            <w:pPr>
              <w:pStyle w:val="TableBodyText"/>
            </w:pPr>
            <w:r>
              <w:t>SYSTEM_ALARM_CALLBACK_OBJECT_ACE_TYPE</w:t>
            </w:r>
          </w:p>
          <w:p w:rsidR="00A77B3F" w:rsidRDefault="006C7774">
            <w:pPr>
              <w:pStyle w:val="TableBodyText"/>
            </w:pPr>
            <w:r>
              <w:lastRenderedPageBreak/>
              <w:t>0x10</w:t>
            </w:r>
          </w:p>
        </w:tc>
        <w:tc>
          <w:tcPr>
            <w:tcW w:w="4724" w:type="dxa"/>
          </w:tcPr>
          <w:p w:rsidR="00A77B3F" w:rsidRDefault="006C7774">
            <w:pPr>
              <w:pStyle w:val="TableBodyText"/>
            </w:pPr>
            <w:r>
              <w:lastRenderedPageBreak/>
              <w:t>Reserved for future use.</w:t>
            </w:r>
          </w:p>
        </w:tc>
      </w:tr>
      <w:tr w:rsidR="00A77B3F" w:rsidTr="00A77B3F">
        <w:tc>
          <w:tcPr>
            <w:tcW w:w="4366" w:type="dxa"/>
          </w:tcPr>
          <w:p w:rsidR="00A77B3F" w:rsidRDefault="006C7774">
            <w:pPr>
              <w:pStyle w:val="TableBodyText"/>
            </w:pPr>
            <w:r>
              <w:lastRenderedPageBreak/>
              <w:t>SYSTEM_MANDATORY_LABEL_ACE_TYPE</w:t>
            </w:r>
          </w:p>
          <w:p w:rsidR="00A77B3F" w:rsidRDefault="006C7774">
            <w:pPr>
              <w:pStyle w:val="TableBodyText"/>
            </w:pPr>
            <w:r>
              <w:t>0x11</w:t>
            </w:r>
          </w:p>
        </w:tc>
        <w:tc>
          <w:tcPr>
            <w:tcW w:w="4724" w:type="dxa"/>
          </w:tcPr>
          <w:p w:rsidR="00A77B3F" w:rsidRDefault="006C7774">
            <w:pPr>
              <w:pStyle w:val="TableBodyText"/>
            </w:pPr>
            <w:r>
              <w:t xml:space="preserve">Mandatory label ACE that uses the </w:t>
            </w:r>
            <w:hyperlink w:anchor="Section_25fa65656cb046aba30a016b32c4939a" w:history="1">
              <w:r>
                <w:rPr>
                  <w:rStyle w:val="Hyperlink"/>
                </w:rPr>
                <w:t>SYSTEM_MANDATORY_LABEL_ACE (section 2.4.4.13)</w:t>
              </w:r>
            </w:hyperlink>
            <w:r>
              <w:t xml:space="preserve"> structure.</w:t>
            </w:r>
          </w:p>
        </w:tc>
      </w:tr>
      <w:tr w:rsidR="00A77B3F" w:rsidTr="00A77B3F">
        <w:tc>
          <w:tcPr>
            <w:tcW w:w="4366" w:type="dxa"/>
          </w:tcPr>
          <w:p w:rsidR="00A77B3F" w:rsidRDefault="006C7774">
            <w:pPr>
              <w:pStyle w:val="TableBodyText"/>
            </w:pPr>
            <w:r>
              <w:t>SYSTEM_RESOURCE_ATTRIBUTE_ACE_TYPE</w:t>
            </w:r>
          </w:p>
          <w:p w:rsidR="00A77B3F" w:rsidRDefault="006C7774">
            <w:pPr>
              <w:pStyle w:val="TableBodyText"/>
            </w:pPr>
            <w:r>
              <w:t>0x12</w:t>
            </w:r>
          </w:p>
        </w:tc>
        <w:tc>
          <w:tcPr>
            <w:tcW w:w="4724" w:type="dxa"/>
          </w:tcPr>
          <w:p w:rsidR="00A77B3F" w:rsidRDefault="006C7774">
            <w:pPr>
              <w:pStyle w:val="TableBodyText"/>
            </w:pPr>
            <w:r>
              <w:t>R</w:t>
            </w:r>
            <w:r>
              <w:t xml:space="preserve">esource attribute ACE that uses the </w:t>
            </w:r>
            <w:hyperlink w:anchor="Section_352944c74fb6498880360a25dcedc730" w:history="1">
              <w:r>
                <w:rPr>
                  <w:rStyle w:val="Hyperlink"/>
                </w:rPr>
                <w:t>SYSTEM_RESOURCE_ATTRIBUTE_ACE</w:t>
              </w:r>
            </w:hyperlink>
            <w:r>
              <w:t xml:space="preserve"> (section 2.4.4.15)</w:t>
            </w:r>
          </w:p>
        </w:tc>
      </w:tr>
      <w:tr w:rsidR="00A77B3F" w:rsidTr="00A77B3F">
        <w:tc>
          <w:tcPr>
            <w:tcW w:w="4366" w:type="dxa"/>
          </w:tcPr>
          <w:p w:rsidR="00A77B3F" w:rsidRDefault="006C7774">
            <w:pPr>
              <w:pStyle w:val="TableBodyText"/>
            </w:pPr>
            <w:r>
              <w:t>SYSTEM_SCOPED_POLICY_ID_ACE_TYPE</w:t>
            </w:r>
          </w:p>
          <w:p w:rsidR="00A77B3F" w:rsidRDefault="006C7774">
            <w:pPr>
              <w:pStyle w:val="TableBodyText"/>
            </w:pPr>
            <w:r>
              <w:t>0x13</w:t>
            </w:r>
          </w:p>
        </w:tc>
        <w:tc>
          <w:tcPr>
            <w:tcW w:w="4724" w:type="dxa"/>
          </w:tcPr>
          <w:p w:rsidR="00A77B3F" w:rsidRDefault="006C7774">
            <w:pPr>
              <w:pStyle w:val="TableBodyText"/>
            </w:pPr>
            <w:r>
              <w:t xml:space="preserve">A central policy ID ACE that uses the </w:t>
            </w:r>
            <w:hyperlink w:anchor="Section_aa0c0f624b4c44f09718c266a6accd9f" w:history="1">
              <w:r>
                <w:rPr>
                  <w:rStyle w:val="Hyperlink"/>
                </w:rPr>
                <w:t>SYSTEM_SCOPED_POLICY_ID_ACE</w:t>
              </w:r>
            </w:hyperlink>
            <w:r>
              <w:t xml:space="preserve"> (section 2.4.4.16)</w:t>
            </w:r>
          </w:p>
        </w:tc>
      </w:tr>
    </w:tbl>
    <w:p w:rsidR="00A77B3F" w:rsidRDefault="006C7774">
      <w:pPr>
        <w:pStyle w:val="Definition-Field2"/>
      </w:pPr>
      <w:r>
        <w:t xml:space="preserve">The term "callback" in this context does not relate to RPC call backs. </w:t>
      </w:r>
      <w:bookmarkStart w:id="315" w:name="Appendix_A_Target_53"/>
      <w:r>
        <w:fldChar w:fldCharType="begin"/>
      </w:r>
      <w:r>
        <w:instrText xml:space="preserve"> HYPERLINK \l "Appendix_A_53" \o "Product behavior note 53" \h </w:instrText>
      </w:r>
      <w:r>
        <w:fldChar w:fldCharType="separate"/>
      </w:r>
      <w:r>
        <w:rPr>
          <w:rStyle w:val="Hyperlink"/>
        </w:rPr>
        <w:t>&lt;53&gt;</w:t>
      </w:r>
      <w:r>
        <w:rPr>
          <w:rStyle w:val="Hyperlink"/>
        </w:rPr>
        <w:fldChar w:fldCharType="end"/>
      </w:r>
      <w:bookmarkEnd w:id="315"/>
    </w:p>
    <w:p w:rsidR="00A77B3F" w:rsidRDefault="006C7774">
      <w:pPr>
        <w:pStyle w:val="Definition-Field"/>
      </w:pPr>
      <w:r>
        <w:rPr>
          <w:b/>
        </w:rPr>
        <w:t>AceFlags</w:t>
      </w:r>
      <w:r>
        <w:rPr>
          <w:b/>
        </w:rPr>
        <w:t xml:space="preserve"> (1 byte): </w:t>
      </w:r>
      <w:r>
        <w:t>An unsigned 8-bit integer that specifies a set of ACE type-specific control flags. This field can be a combination of the following values.</w:t>
      </w:r>
    </w:p>
    <w:tbl>
      <w:tblPr>
        <w:tblStyle w:val="Table-ShadedHeader"/>
        <w:tblW w:w="9180" w:type="dxa"/>
        <w:tblInd w:w="475" w:type="dxa"/>
        <w:tblLook w:val="04A0" w:firstRow="1" w:lastRow="0" w:firstColumn="1" w:lastColumn="0" w:noHBand="0" w:noVBand="1"/>
      </w:tblPr>
      <w:tblGrid>
        <w:gridCol w:w="2993"/>
        <w:gridCol w:w="6187"/>
      </w:tblGrid>
      <w:tr w:rsidR="00A77B3F" w:rsidTr="00A77B3F">
        <w:trPr>
          <w:cnfStyle w:val="100000000000" w:firstRow="1" w:lastRow="0" w:firstColumn="0" w:lastColumn="0" w:oddVBand="0" w:evenVBand="0" w:oddHBand="0" w:evenHBand="0" w:firstRowFirstColumn="0" w:firstRowLastColumn="0" w:lastRowFirstColumn="0" w:lastRowLastColumn="0"/>
          <w:trHeight w:val="438"/>
          <w:tblHeader/>
        </w:trPr>
        <w:tc>
          <w:tcPr>
            <w:tcW w:w="0" w:type="auto"/>
          </w:tcPr>
          <w:p w:rsidR="00A77B3F" w:rsidRDefault="006C7774">
            <w:pPr>
              <w:pStyle w:val="TableHeaderText"/>
            </w:pPr>
            <w:r>
              <w:t>Value</w:t>
            </w:r>
          </w:p>
        </w:tc>
        <w:tc>
          <w:tcPr>
            <w:tcW w:w="6187" w:type="dxa"/>
          </w:tcPr>
          <w:p w:rsidR="00A77B3F" w:rsidRDefault="006C7774">
            <w:pPr>
              <w:pStyle w:val="TableHeaderText"/>
            </w:pPr>
            <w:r>
              <w:t>Meaning</w:t>
            </w:r>
          </w:p>
        </w:tc>
      </w:tr>
      <w:tr w:rsidR="00A77B3F" w:rsidTr="00A77B3F">
        <w:tc>
          <w:tcPr>
            <w:tcW w:w="0" w:type="auto"/>
          </w:tcPr>
          <w:p w:rsidR="00A77B3F" w:rsidRDefault="006C7774">
            <w:pPr>
              <w:pStyle w:val="TableBodyText"/>
            </w:pPr>
            <w:r>
              <w:t>CONTAINER_INHERIT_ACE</w:t>
            </w:r>
          </w:p>
          <w:p w:rsidR="00A77B3F" w:rsidRDefault="006C7774">
            <w:pPr>
              <w:pStyle w:val="TableBodyText"/>
            </w:pPr>
            <w:r>
              <w:t>0x02</w:t>
            </w:r>
          </w:p>
        </w:tc>
        <w:tc>
          <w:tcPr>
            <w:tcW w:w="6187" w:type="dxa"/>
          </w:tcPr>
          <w:p w:rsidR="00A77B3F" w:rsidRDefault="006C7774">
            <w:pPr>
              <w:pStyle w:val="TableBodyText"/>
            </w:pPr>
            <w:r>
              <w:t>Child objects that are containers, such as directories, inherit</w:t>
            </w:r>
            <w:r>
              <w:t xml:space="preserve"> the ACE as an effective ACE. The inherited ACE is inheritable unless the NO_PROPAGATE_INHERIT_ACE bit flag is also set.</w:t>
            </w:r>
          </w:p>
        </w:tc>
      </w:tr>
      <w:tr w:rsidR="00A77B3F" w:rsidTr="00A77B3F">
        <w:tc>
          <w:tcPr>
            <w:tcW w:w="0" w:type="auto"/>
          </w:tcPr>
          <w:p w:rsidR="00A77B3F" w:rsidRDefault="006C7774">
            <w:pPr>
              <w:pStyle w:val="TableBodyText"/>
            </w:pPr>
            <w:r>
              <w:t>FAILED_ACCESS_ACE_FLAG</w:t>
            </w:r>
          </w:p>
          <w:p w:rsidR="00A77B3F" w:rsidRDefault="006C7774">
            <w:pPr>
              <w:pStyle w:val="TableBodyText"/>
            </w:pPr>
            <w:r>
              <w:t>0x80</w:t>
            </w:r>
          </w:p>
        </w:tc>
        <w:tc>
          <w:tcPr>
            <w:tcW w:w="6187" w:type="dxa"/>
          </w:tcPr>
          <w:p w:rsidR="00A77B3F" w:rsidRDefault="006C7774">
            <w:pPr>
              <w:pStyle w:val="TableBodyText"/>
            </w:pPr>
            <w:r>
              <w:t>Used with system-audit ACEs in a system access control list (SACL) to generate audit messages for failed a</w:t>
            </w:r>
            <w:r>
              <w:t>ccess attempts.</w:t>
            </w:r>
          </w:p>
        </w:tc>
      </w:tr>
      <w:tr w:rsidR="00A77B3F" w:rsidTr="00A77B3F">
        <w:tc>
          <w:tcPr>
            <w:tcW w:w="0" w:type="auto"/>
          </w:tcPr>
          <w:p w:rsidR="00A77B3F" w:rsidRDefault="006C7774">
            <w:pPr>
              <w:pStyle w:val="TableBodyText"/>
            </w:pPr>
            <w:r>
              <w:t>INHERIT_ONLY_ACE</w:t>
            </w:r>
          </w:p>
          <w:p w:rsidR="00A77B3F" w:rsidRDefault="006C7774">
            <w:pPr>
              <w:pStyle w:val="TableBodyText"/>
            </w:pPr>
            <w:r>
              <w:t>0x08</w:t>
            </w:r>
          </w:p>
        </w:tc>
        <w:tc>
          <w:tcPr>
            <w:tcW w:w="6187" w:type="dxa"/>
          </w:tcPr>
          <w:p w:rsidR="00A77B3F" w:rsidRDefault="006C7774">
            <w:pPr>
              <w:pStyle w:val="TableBodyText"/>
            </w:pPr>
            <w:r>
              <w:t>Indicates an inherit-only ACE, which does not control access to the object to which it is attached. If this flag is not set, the ACE is an effective ACE that controls access to the object to which it is attached.</w:t>
            </w:r>
          </w:p>
          <w:p w:rsidR="00A77B3F" w:rsidRDefault="006C7774">
            <w:pPr>
              <w:pStyle w:val="TableBodyText"/>
            </w:pPr>
            <w:r>
              <w:t>Both</w:t>
            </w:r>
            <w:r>
              <w:t xml:space="preserve"> effective and inherit-only ACEs can be inherited depending on the state of the other inheritance flags.</w:t>
            </w:r>
          </w:p>
        </w:tc>
      </w:tr>
      <w:tr w:rsidR="00A77B3F" w:rsidTr="00A77B3F">
        <w:tc>
          <w:tcPr>
            <w:tcW w:w="0" w:type="auto"/>
          </w:tcPr>
          <w:p w:rsidR="00A77B3F" w:rsidRDefault="006C7774">
            <w:pPr>
              <w:pStyle w:val="TableBodyText"/>
            </w:pPr>
            <w:r>
              <w:t>INHERITED_ACE</w:t>
            </w:r>
          </w:p>
          <w:p w:rsidR="00A77B3F" w:rsidRDefault="006C7774">
            <w:pPr>
              <w:pStyle w:val="TableBodyText"/>
            </w:pPr>
            <w:r>
              <w:t>0x10</w:t>
            </w:r>
          </w:p>
        </w:tc>
        <w:tc>
          <w:tcPr>
            <w:tcW w:w="6187" w:type="dxa"/>
          </w:tcPr>
          <w:p w:rsidR="00A77B3F" w:rsidRDefault="006C7774">
            <w:pPr>
              <w:pStyle w:val="TableBodyText"/>
            </w:pPr>
            <w:r>
              <w:t>Used to indicate that the ACE was inherited.</w:t>
            </w:r>
            <w:bookmarkStart w:id="316" w:name="Appendix_A_Target_54"/>
            <w:r>
              <w:fldChar w:fldCharType="begin"/>
            </w:r>
            <w:r>
              <w:instrText xml:space="preserve"> HYPERLINK \l "Appendix_A_54" \o "Product behavior note 54" \h </w:instrText>
            </w:r>
            <w:r>
              <w:fldChar w:fldCharType="separate"/>
            </w:r>
            <w:r>
              <w:rPr>
                <w:rStyle w:val="Hyperlink"/>
              </w:rPr>
              <w:t>&lt;54&gt;</w:t>
            </w:r>
            <w:r>
              <w:rPr>
                <w:rStyle w:val="Hyperlink"/>
              </w:rPr>
              <w:fldChar w:fldCharType="end"/>
            </w:r>
            <w:bookmarkEnd w:id="316"/>
            <w:r>
              <w:t xml:space="preserve"> See section </w:t>
            </w:r>
            <w:hyperlink w:anchor="Section_180e7c7612de4d1b8dfd44667140336b" w:history="1">
              <w:r>
                <w:rPr>
                  <w:rStyle w:val="Hyperlink"/>
                </w:rPr>
                <w:t>2.5.3.5</w:t>
              </w:r>
            </w:hyperlink>
            <w:r>
              <w:t xml:space="preserve"> for processing rules for setting this flag.</w:t>
            </w:r>
          </w:p>
        </w:tc>
      </w:tr>
      <w:tr w:rsidR="00A77B3F" w:rsidTr="00A77B3F">
        <w:tc>
          <w:tcPr>
            <w:tcW w:w="0" w:type="auto"/>
          </w:tcPr>
          <w:p w:rsidR="00A77B3F" w:rsidRDefault="006C7774">
            <w:pPr>
              <w:pStyle w:val="TableBodyText"/>
            </w:pPr>
            <w:r>
              <w:t>NO_PROPAGATE_INHERIT_ACE</w:t>
            </w:r>
          </w:p>
          <w:p w:rsidR="00A77B3F" w:rsidRDefault="006C7774">
            <w:pPr>
              <w:pStyle w:val="TableBodyText"/>
            </w:pPr>
            <w:r>
              <w:t>0x04</w:t>
            </w:r>
          </w:p>
        </w:tc>
        <w:tc>
          <w:tcPr>
            <w:tcW w:w="6187" w:type="dxa"/>
          </w:tcPr>
          <w:p w:rsidR="00A77B3F" w:rsidRDefault="006C7774">
            <w:pPr>
              <w:pStyle w:val="TableBodyText"/>
            </w:pPr>
            <w:r>
              <w:t xml:space="preserve">If the ACE is inherited by a child object, the system clears the OBJECT_INHERIT_ACE and CONTAINER_INHERIT_ACE flags </w:t>
            </w:r>
            <w:r>
              <w:t>in the inherited ACE. This prevents the ACE from being inherited by subsequent generations of objects.</w:t>
            </w:r>
          </w:p>
        </w:tc>
      </w:tr>
      <w:tr w:rsidR="00A77B3F" w:rsidTr="00A77B3F">
        <w:tc>
          <w:tcPr>
            <w:tcW w:w="0" w:type="auto"/>
          </w:tcPr>
          <w:p w:rsidR="00A77B3F" w:rsidRDefault="006C7774">
            <w:pPr>
              <w:pStyle w:val="TableBodyText"/>
            </w:pPr>
            <w:r>
              <w:t>OBJECT_INHERIT_ACE</w:t>
            </w:r>
          </w:p>
          <w:p w:rsidR="00A77B3F" w:rsidRDefault="006C7774">
            <w:pPr>
              <w:pStyle w:val="TableBodyText"/>
            </w:pPr>
            <w:r>
              <w:t>0x01</w:t>
            </w:r>
          </w:p>
        </w:tc>
        <w:tc>
          <w:tcPr>
            <w:tcW w:w="6187" w:type="dxa"/>
          </w:tcPr>
          <w:p w:rsidR="00A77B3F" w:rsidRDefault="006C7774">
            <w:pPr>
              <w:pStyle w:val="TableBodyText"/>
            </w:pPr>
            <w:r>
              <w:t>Noncontainer child objects inherit the ACE as an effective ACE.</w:t>
            </w:r>
          </w:p>
          <w:p w:rsidR="00A77B3F" w:rsidRDefault="006C7774">
            <w:pPr>
              <w:pStyle w:val="TableBodyText"/>
            </w:pPr>
            <w:r>
              <w:t>For child objects that are containers, the ACE is inherited as a</w:t>
            </w:r>
            <w:r>
              <w:t>n inherit-only ACE unless the NO_PROPAGATE_INHERIT_ACE bit flag is also set.</w:t>
            </w:r>
          </w:p>
        </w:tc>
      </w:tr>
      <w:tr w:rsidR="00A77B3F" w:rsidTr="00A77B3F">
        <w:tc>
          <w:tcPr>
            <w:tcW w:w="0" w:type="auto"/>
          </w:tcPr>
          <w:p w:rsidR="00A77B3F" w:rsidRDefault="006C7774">
            <w:pPr>
              <w:pStyle w:val="TableBodyText"/>
            </w:pPr>
            <w:r>
              <w:t>SUCCESSFUL_ACCESS_ACE_FLAG</w:t>
            </w:r>
          </w:p>
          <w:p w:rsidR="00A77B3F" w:rsidRDefault="006C7774">
            <w:pPr>
              <w:pStyle w:val="TableBodyText"/>
            </w:pPr>
            <w:r>
              <w:t>0x40</w:t>
            </w:r>
          </w:p>
        </w:tc>
        <w:tc>
          <w:tcPr>
            <w:tcW w:w="6187" w:type="dxa"/>
          </w:tcPr>
          <w:p w:rsidR="00A77B3F" w:rsidRDefault="006C7774">
            <w:pPr>
              <w:pStyle w:val="TableBodyText"/>
            </w:pPr>
            <w:r>
              <w:t>Used with system-audit ACEs in a SACL to generate audit messages for successful access attempts.</w:t>
            </w:r>
          </w:p>
        </w:tc>
      </w:tr>
    </w:tbl>
    <w:p w:rsidR="00A77B3F" w:rsidRDefault="006C7774">
      <w:pPr>
        <w:pStyle w:val="Definition-Field"/>
      </w:pPr>
      <w:r>
        <w:rPr>
          <w:b/>
        </w:rPr>
        <w:t xml:space="preserve">AceSize (2 bytes): </w:t>
      </w:r>
      <w:r>
        <w:t>An unsigned 16-bit integer th</w:t>
      </w:r>
      <w:r>
        <w:t xml:space="preserve">at specifies the size, in bytes, of the ACE. The </w:t>
      </w:r>
      <w:r>
        <w:rPr>
          <w:b/>
        </w:rPr>
        <w:t>AceSize</w:t>
      </w:r>
      <w:r>
        <w:t xml:space="preserve"> field can be greater than the sum of the individual fields, but MUST be a multiple of 4 to ensure alignment on a </w:t>
      </w:r>
      <w:hyperlink w:anchor="Section_262627d83418462792184ffe110850b2" w:history="1">
        <w:r>
          <w:rPr>
            <w:rStyle w:val="Hyperlink"/>
          </w:rPr>
          <w:t>DWORD</w:t>
        </w:r>
      </w:hyperlink>
      <w:r>
        <w:t xml:space="preserve"> boundary. In cases w</w:t>
      </w:r>
      <w:r>
        <w:t xml:space="preserve">here the </w:t>
      </w:r>
      <w:r>
        <w:rPr>
          <w:b/>
        </w:rPr>
        <w:t>AceSize</w:t>
      </w:r>
      <w:r>
        <w:t xml:space="preserve"> field encompasses additional data for the callback ACEs types, that data is implementation-specific. Otherwise, this additional data is not interpreted and MUST be ignored.</w:t>
      </w:r>
    </w:p>
    <w:p w:rsidR="00A77B3F" w:rsidRDefault="006C7774">
      <w:pPr>
        <w:pStyle w:val="Heading5"/>
      </w:pPr>
      <w:bookmarkStart w:id="317" w:name="section_66fe5ecdf4e14a35b7de10e489a45a93"/>
      <w:bookmarkStart w:id="318" w:name="_Toc182822670"/>
      <w:r>
        <w:t>ACE_HEADER--RPC representation</w:t>
      </w:r>
      <w:bookmarkEnd w:id="317"/>
      <w:bookmarkEnd w:id="318"/>
      <w:r>
        <w:fldChar w:fldCharType="begin"/>
      </w:r>
      <w:r>
        <w:instrText xml:space="preserve"> XE "PACE_HEADER"</w:instrText>
      </w:r>
      <w:r>
        <w:fldChar w:fldCharType="end"/>
      </w:r>
      <w:r>
        <w:fldChar w:fldCharType="begin"/>
      </w:r>
      <w:r>
        <w:instrText xml:space="preserve"> XE "ACE_HEADER s</w:instrText>
      </w:r>
      <w:r>
        <w:instrText>tructure"</w:instrText>
      </w:r>
      <w:r>
        <w:fldChar w:fldCharType="end"/>
      </w:r>
    </w:p>
    <w:p w:rsidR="00A77B3F" w:rsidRDefault="006C7774">
      <w:r>
        <w:t xml:space="preserve">The RPC representation of the </w:t>
      </w:r>
      <w:hyperlink w:anchor="Section_628ebb1dc5094ea0a10f77ef97ca4586" w:history="1">
        <w:r>
          <w:rPr>
            <w:rStyle w:val="Hyperlink"/>
          </w:rPr>
          <w:t>ACE_HEADER</w:t>
        </w:r>
      </w:hyperlink>
      <w:r>
        <w:t xml:space="preserve"> defines the type and size of an </w:t>
      </w:r>
      <w:hyperlink w:anchor="Section_d06e5a81176e46c69cf79137aad4455e" w:history="1">
        <w:r>
          <w:rPr>
            <w:rStyle w:val="Hyperlink"/>
          </w:rPr>
          <w:t>ACE</w:t>
        </w:r>
      </w:hyperlink>
      <w:r>
        <w:t>. The members and values are as specified in section 2.4.4.1.</w:t>
      </w:r>
    </w:p>
    <w:p w:rsidR="00A77B3F" w:rsidRDefault="006C7774">
      <w:pPr>
        <w:pStyle w:val="Code"/>
      </w:pPr>
      <w:r>
        <w:lastRenderedPageBreak/>
        <w:t>typedef struct _ACE_HEADER {</w:t>
      </w:r>
    </w:p>
    <w:p w:rsidR="00A77B3F" w:rsidRDefault="006C7774">
      <w:pPr>
        <w:pStyle w:val="Code"/>
      </w:pPr>
      <w:r>
        <w:t xml:space="preserve">  UCHAR AceType;</w:t>
      </w:r>
    </w:p>
    <w:p w:rsidR="00A77B3F" w:rsidRDefault="006C7774">
      <w:pPr>
        <w:pStyle w:val="Code"/>
      </w:pPr>
      <w:r>
        <w:t xml:space="preserve">  UCHAR AceFlags;</w:t>
      </w:r>
    </w:p>
    <w:p w:rsidR="00A77B3F" w:rsidRDefault="006C7774">
      <w:pPr>
        <w:pStyle w:val="Code"/>
      </w:pPr>
      <w:r>
        <w:t xml:space="preserve">  USHORT AceSize;</w:t>
      </w:r>
    </w:p>
    <w:p w:rsidR="00A77B3F" w:rsidRDefault="006C7774">
      <w:pPr>
        <w:pStyle w:val="Code"/>
      </w:pPr>
      <w:r>
        <w:t>} ACE_HEADER,</w:t>
      </w:r>
    </w:p>
    <w:p w:rsidR="00A77B3F" w:rsidRDefault="006C7774">
      <w:pPr>
        <w:pStyle w:val="Code"/>
      </w:pPr>
      <w:r>
        <w:t> *PACE_HEADER;</w:t>
      </w:r>
    </w:p>
    <w:p w:rsidR="00A77B3F" w:rsidRDefault="006C7774">
      <w:pPr>
        <w:pStyle w:val="Heading4"/>
      </w:pPr>
      <w:bookmarkStart w:id="319" w:name="section_72e7c7eabc024c74a619818a16bf6adb"/>
      <w:bookmarkStart w:id="320" w:name="_Toc182822671"/>
      <w:r>
        <w:t>ACCESS_ALLOWED_ACE</w:t>
      </w:r>
      <w:bookmarkEnd w:id="319"/>
      <w:bookmarkEnd w:id="320"/>
      <w:r>
        <w:fldChar w:fldCharType="begin"/>
      </w:r>
      <w:r>
        <w:instrText xml:space="preserve"> XE "ACCESS_ALLOWED_ACE packet"</w:instrText>
      </w:r>
      <w:r>
        <w:fldChar w:fldCharType="end"/>
      </w:r>
    </w:p>
    <w:p w:rsidR="00A77B3F" w:rsidRDefault="006C7774">
      <w:r>
        <w:t>The ACCESS_ALLOWED_ACE</w:t>
      </w:r>
      <w:r>
        <w:t xml:space="preserve"> structure defines an ACE for the discretionary access control list (DACL) that controls access to an object. An access-allowed ACE allows access to an object for a specific trustee identified by a security identifier (SID).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1</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2</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3</w:t>
            </w:r>
          </w:p>
          <w:p w:rsidR="00A77B3F" w:rsidRDefault="006C7774">
            <w:pPr>
              <w:pStyle w:val="Packetdiagramheaderrow"/>
            </w:pPr>
            <w:r>
              <w:t>0</w:t>
            </w:r>
          </w:p>
        </w:tc>
        <w:tc>
          <w:tcPr>
            <w:tcW w:w="270" w:type="dxa"/>
          </w:tcPr>
          <w:p w:rsidR="00A77B3F" w:rsidRDefault="006C7774">
            <w:pPr>
              <w:pStyle w:val="Packetdiagramheaderrow"/>
            </w:pPr>
            <w:r>
              <w:t>1</w:t>
            </w:r>
          </w:p>
        </w:tc>
      </w:tr>
      <w:tr w:rsidR="00A77B3F" w:rsidTr="00A77B3F">
        <w:trPr>
          <w:trHeight w:hRule="exact" w:val="490"/>
        </w:trPr>
        <w:tc>
          <w:tcPr>
            <w:tcW w:w="8640" w:type="dxa"/>
            <w:gridSpan w:val="32"/>
          </w:tcPr>
          <w:p w:rsidR="00A77B3F" w:rsidRDefault="006C7774">
            <w:pPr>
              <w:pStyle w:val="Packetdiagramtext"/>
            </w:pPr>
            <w:r>
              <w:t>Header</w:t>
            </w:r>
          </w:p>
        </w:tc>
      </w:tr>
      <w:tr w:rsidR="00A77B3F" w:rsidTr="00A77B3F">
        <w:trPr>
          <w:trHeight w:hRule="exact" w:val="490"/>
        </w:trPr>
        <w:tc>
          <w:tcPr>
            <w:tcW w:w="8640" w:type="dxa"/>
            <w:gridSpan w:val="32"/>
          </w:tcPr>
          <w:p w:rsidR="00A77B3F" w:rsidRDefault="006C7774">
            <w:pPr>
              <w:pStyle w:val="Packetdiagramtext"/>
            </w:pPr>
            <w:r>
              <w:t>Mask</w:t>
            </w:r>
          </w:p>
        </w:tc>
      </w:tr>
      <w:tr w:rsidR="00A77B3F" w:rsidTr="00A77B3F">
        <w:trPr>
          <w:trHeight w:hRule="exact" w:val="490"/>
        </w:trPr>
        <w:tc>
          <w:tcPr>
            <w:tcW w:w="8640" w:type="dxa"/>
            <w:gridSpan w:val="32"/>
          </w:tcPr>
          <w:p w:rsidR="00A77B3F" w:rsidRDefault="006C7774">
            <w:pPr>
              <w:pStyle w:val="Packetdiagramtext"/>
            </w:pPr>
            <w:r>
              <w:t>Sid (variable)</w:t>
            </w:r>
          </w:p>
        </w:tc>
      </w:tr>
      <w:tr w:rsidR="00A77B3F" w:rsidTr="00A77B3F">
        <w:trPr>
          <w:trHeight w:hRule="exact" w:val="490"/>
        </w:trPr>
        <w:tc>
          <w:tcPr>
            <w:tcW w:w="8640" w:type="dxa"/>
            <w:gridSpan w:val="32"/>
          </w:tcPr>
          <w:p w:rsidR="00A77B3F" w:rsidRDefault="006C7774">
            <w:pPr>
              <w:pStyle w:val="Packetdiagram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also contains flags that control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that specifies the user rights allow</w:t>
      </w:r>
      <w:r>
        <w:t>ed by this ACE.</w:t>
      </w:r>
    </w:p>
    <w:p w:rsidR="00A77B3F" w:rsidRDefault="006C7774">
      <w:pPr>
        <w:pStyle w:val="Definition-Field"/>
      </w:pPr>
      <w:r>
        <w:rPr>
          <w:b/>
        </w:rPr>
        <w:t xml:space="preserve">Sid (variable): </w:t>
      </w:r>
      <w:r>
        <w:t xml:space="preserve">The </w:t>
      </w:r>
      <w:hyperlink w:anchor="Section_78eb90131c3a4970ad1f2b1dad588a25" w:history="1">
        <w:r>
          <w:rPr>
            <w:rStyle w:val="Hyperlink"/>
          </w:rPr>
          <w:t>SID</w:t>
        </w:r>
      </w:hyperlink>
      <w:r>
        <w:t xml:space="preserve"> of a trustee. The length of the SID MUST be a multiple of 4.</w:t>
      </w:r>
    </w:p>
    <w:p w:rsidR="00A77B3F" w:rsidRDefault="006C7774">
      <w:pPr>
        <w:pStyle w:val="Heading4"/>
      </w:pPr>
      <w:bookmarkStart w:id="321" w:name="section_c79a383c2b3f4655abe7dcbb7ce0cfbe"/>
      <w:bookmarkStart w:id="322" w:name="_Toc182822672"/>
      <w:r>
        <w:t>ACCESS_ALLOWED_OBJECT_ACE</w:t>
      </w:r>
      <w:bookmarkEnd w:id="321"/>
      <w:bookmarkEnd w:id="322"/>
      <w:r>
        <w:fldChar w:fldCharType="begin"/>
      </w:r>
      <w:r>
        <w:instrText xml:space="preserve"> XE "ACCESS_ALLOWED_OBJECT_ACE packet"</w:instrText>
      </w:r>
      <w:r>
        <w:fldChar w:fldCharType="end"/>
      </w:r>
    </w:p>
    <w:p w:rsidR="00A77B3F" w:rsidRDefault="006C7774">
      <w:r>
        <w:t>The ACCESS_ALLOWED_OBJECT_ACE</w:t>
      </w:r>
      <w:r>
        <w:t xml:space="preserve"> structure defines an ACE that controls allowed access to an object, a property set, or property. The ACE contains a set of access rights, a </w:t>
      </w:r>
      <w:hyperlink w:anchor="gt_f49694cc-c350-462d-ab8e-816f0103c6c1">
        <w:r>
          <w:rPr>
            <w:rStyle w:val="HyperlinkGreen"/>
            <w:b/>
          </w:rPr>
          <w:t>GUID</w:t>
        </w:r>
      </w:hyperlink>
      <w:r>
        <w:t xml:space="preserve"> that identifies the type of object, and a </w:t>
      </w:r>
      <w:hyperlink w:anchor="Section_78eb90131c3a4970ad1f2b1dad588a25" w:history="1">
        <w:r>
          <w:rPr>
            <w:rStyle w:val="Hyperlink"/>
          </w:rPr>
          <w:t>SID</w:t>
        </w:r>
      </w:hyperlink>
      <w:r>
        <w:t xml:space="preserve"> that identifies the trustee to whom the system will grant access. The ACE also contains a GUID and a set of flags that control inheritance of the ACE by child objects.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1</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2</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3</w:t>
            </w:r>
          </w:p>
          <w:p w:rsidR="00A77B3F" w:rsidRDefault="006C7774">
            <w:pPr>
              <w:pStyle w:val="PacketDiagramHeaderText"/>
            </w:pPr>
            <w:r>
              <w:t>0</w:t>
            </w:r>
          </w:p>
        </w:tc>
        <w:tc>
          <w:tcPr>
            <w:tcW w:w="270" w:type="dxa"/>
          </w:tcPr>
          <w:p w:rsidR="00A77B3F" w:rsidRDefault="006C7774">
            <w:pPr>
              <w:pStyle w:val="PacketDiagramHeaderText"/>
            </w:pPr>
            <w:r>
              <w:t>1</w:t>
            </w:r>
          </w:p>
        </w:tc>
      </w:tr>
      <w:tr w:rsidR="00A77B3F" w:rsidTr="00A77B3F">
        <w:trPr>
          <w:trHeight w:hRule="exact" w:val="490"/>
        </w:trPr>
        <w:tc>
          <w:tcPr>
            <w:tcW w:w="8640" w:type="dxa"/>
            <w:gridSpan w:val="32"/>
          </w:tcPr>
          <w:p w:rsidR="00A77B3F" w:rsidRDefault="006C7774">
            <w:pPr>
              <w:pStyle w:val="PacketDiagramBodyText"/>
            </w:pPr>
            <w:r>
              <w:t>Header</w:t>
            </w:r>
          </w:p>
        </w:tc>
      </w:tr>
      <w:tr w:rsidR="00A77B3F" w:rsidTr="00A77B3F">
        <w:trPr>
          <w:trHeight w:hRule="exact" w:val="490"/>
        </w:trPr>
        <w:tc>
          <w:tcPr>
            <w:tcW w:w="8640" w:type="dxa"/>
            <w:gridSpan w:val="32"/>
          </w:tcPr>
          <w:p w:rsidR="00A77B3F" w:rsidRDefault="006C7774">
            <w:pPr>
              <w:pStyle w:val="PacketDiagramBodyText"/>
            </w:pPr>
            <w:r>
              <w:t>Mask</w:t>
            </w:r>
          </w:p>
        </w:tc>
      </w:tr>
      <w:tr w:rsidR="00A77B3F" w:rsidTr="00A77B3F">
        <w:trPr>
          <w:trHeight w:hRule="exact" w:val="490"/>
        </w:trPr>
        <w:tc>
          <w:tcPr>
            <w:tcW w:w="8640" w:type="dxa"/>
            <w:gridSpan w:val="32"/>
          </w:tcPr>
          <w:p w:rsidR="00A77B3F" w:rsidRDefault="006C7774">
            <w:pPr>
              <w:pStyle w:val="PacketDiagramBodyText"/>
            </w:pPr>
            <w:r>
              <w:t>Flags</w:t>
            </w:r>
          </w:p>
        </w:tc>
      </w:tr>
      <w:tr w:rsidR="00A77B3F" w:rsidTr="00A77B3F">
        <w:trPr>
          <w:trHeight w:hRule="exact" w:val="490"/>
        </w:trPr>
        <w:tc>
          <w:tcPr>
            <w:tcW w:w="8640" w:type="dxa"/>
            <w:gridSpan w:val="32"/>
          </w:tcPr>
          <w:p w:rsidR="00A77B3F" w:rsidRDefault="006C7774">
            <w:pPr>
              <w:pStyle w:val="PacketDiagramBodyText"/>
            </w:pPr>
            <w:r>
              <w:t>ObjectType (16 bytes)</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lastRenderedPageBreak/>
              <w:t>InheritedObjectType (16 bytes)</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Sid (variable)</w:t>
            </w:r>
          </w:p>
        </w:tc>
      </w:tr>
      <w:tr w:rsidR="00A77B3F" w:rsidTr="00A77B3F">
        <w:trPr>
          <w:trHeight w:hRule="exact" w:val="490"/>
        </w:trPr>
        <w:tc>
          <w:tcPr>
            <w:tcW w:w="8640" w:type="dxa"/>
            <w:gridSpan w:val="32"/>
          </w:tcPr>
          <w:p w:rsidR="00A77B3F" w:rsidRDefault="006C7774">
            <w:pPr>
              <w:pStyle w:val="PacketDiagramBody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also contains flags that control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that specifies the user rights allow</w:t>
      </w:r>
      <w:r>
        <w:t>ed by this ACE.</w:t>
      </w:r>
    </w:p>
    <w:tbl>
      <w:tblPr>
        <w:tblStyle w:val="Table-ShadedHeader"/>
        <w:tblW w:w="9090" w:type="dxa"/>
        <w:tblInd w:w="475" w:type="dxa"/>
        <w:tblLook w:val="04A0" w:firstRow="1" w:lastRow="0" w:firstColumn="1" w:lastColumn="0" w:noHBand="0" w:noVBand="1"/>
      </w:tblPr>
      <w:tblGrid>
        <w:gridCol w:w="3168"/>
        <w:gridCol w:w="5922"/>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5922" w:type="dxa"/>
          </w:tcPr>
          <w:p w:rsidR="00A77B3F" w:rsidRDefault="006C7774">
            <w:pPr>
              <w:pStyle w:val="TableHeaderText"/>
            </w:pPr>
            <w:r>
              <w:t>Meaning</w:t>
            </w:r>
          </w:p>
        </w:tc>
      </w:tr>
      <w:tr w:rsidR="00A77B3F" w:rsidTr="00A77B3F">
        <w:tc>
          <w:tcPr>
            <w:tcW w:w="0" w:type="auto"/>
          </w:tcPr>
          <w:p w:rsidR="00A77B3F" w:rsidRDefault="006C7774">
            <w:pPr>
              <w:pStyle w:val="TableBodyText"/>
            </w:pPr>
            <w:r>
              <w:t>ADS_RIGHT_DS_CONTROL_ACCESS</w:t>
            </w:r>
          </w:p>
          <w:p w:rsidR="00A77B3F" w:rsidRDefault="006C7774">
            <w:pPr>
              <w:pStyle w:val="TableBodyText"/>
            </w:pPr>
            <w:r>
              <w:t>0X00000100</w:t>
            </w:r>
          </w:p>
        </w:tc>
        <w:tc>
          <w:tcPr>
            <w:tcW w:w="5922" w:type="dxa"/>
          </w:tcPr>
          <w:p w:rsidR="00A77B3F" w:rsidRDefault="006C7774">
            <w:pPr>
              <w:pStyle w:val="TableBodyText"/>
            </w:pPr>
            <w:r>
              <w:t xml:space="preserve">The </w:t>
            </w:r>
            <w:r>
              <w:rPr>
                <w:b/>
              </w:rPr>
              <w:t>ObjectType</w:t>
            </w:r>
            <w:r>
              <w:t xml:space="preserve"> GUID identifies an extended access right.</w:t>
            </w:r>
          </w:p>
        </w:tc>
      </w:tr>
      <w:tr w:rsidR="00A77B3F" w:rsidTr="00A77B3F">
        <w:tc>
          <w:tcPr>
            <w:tcW w:w="0" w:type="auto"/>
          </w:tcPr>
          <w:p w:rsidR="00A77B3F" w:rsidRDefault="006C7774">
            <w:pPr>
              <w:pStyle w:val="TableBodyText"/>
            </w:pPr>
            <w:r>
              <w:t>ADS_RIGHT_DS_CREATE_CHILD</w:t>
            </w:r>
          </w:p>
          <w:p w:rsidR="00A77B3F" w:rsidRDefault="006C7774">
            <w:pPr>
              <w:pStyle w:val="TableBodyText"/>
            </w:pPr>
            <w:r>
              <w:t>0X00000001</w:t>
            </w:r>
          </w:p>
        </w:tc>
        <w:tc>
          <w:tcPr>
            <w:tcW w:w="5922" w:type="dxa"/>
          </w:tcPr>
          <w:p w:rsidR="00A77B3F" w:rsidRDefault="006C7774">
            <w:pPr>
              <w:pStyle w:val="TableBodyText"/>
            </w:pPr>
            <w:r>
              <w:t xml:space="preserve">The </w:t>
            </w:r>
            <w:r>
              <w:rPr>
                <w:b/>
              </w:rPr>
              <w:t>ObjectType</w:t>
            </w:r>
            <w:r>
              <w:t xml:space="preserve"> GUID identifies a type of child object. The ACE controls the trustee's right to create this type of child object.</w:t>
            </w:r>
          </w:p>
        </w:tc>
      </w:tr>
      <w:tr w:rsidR="00A77B3F" w:rsidTr="00A77B3F">
        <w:tc>
          <w:tcPr>
            <w:tcW w:w="0" w:type="auto"/>
          </w:tcPr>
          <w:p w:rsidR="00A77B3F" w:rsidRDefault="006C7774">
            <w:pPr>
              <w:pStyle w:val="TableBodyText"/>
            </w:pPr>
            <w:r>
              <w:t>ADS_RIGHT_DS_DELETE_CHILD</w:t>
            </w:r>
          </w:p>
          <w:p w:rsidR="00A77B3F" w:rsidRDefault="006C7774">
            <w:pPr>
              <w:pStyle w:val="TableBodyText"/>
            </w:pPr>
            <w:r>
              <w:t>0X00000002</w:t>
            </w:r>
          </w:p>
        </w:tc>
        <w:tc>
          <w:tcPr>
            <w:tcW w:w="5922" w:type="dxa"/>
          </w:tcPr>
          <w:p w:rsidR="00A77B3F" w:rsidRDefault="006C7774">
            <w:pPr>
              <w:pStyle w:val="TableBodyText"/>
            </w:pPr>
            <w:r>
              <w:t xml:space="preserve">The </w:t>
            </w:r>
            <w:r>
              <w:rPr>
                <w:b/>
              </w:rPr>
              <w:t>ObjectType</w:t>
            </w:r>
            <w:r>
              <w:t xml:space="preserve"> GUID identifies a type of child object. The ACE controls the trustee's right to delete t</w:t>
            </w:r>
            <w:r>
              <w:t>his type of child object.</w:t>
            </w:r>
          </w:p>
        </w:tc>
      </w:tr>
      <w:tr w:rsidR="00A77B3F" w:rsidTr="00A77B3F">
        <w:tc>
          <w:tcPr>
            <w:tcW w:w="0" w:type="auto"/>
          </w:tcPr>
          <w:p w:rsidR="00A77B3F" w:rsidRDefault="006C7774">
            <w:pPr>
              <w:pStyle w:val="TableBodyText"/>
            </w:pPr>
            <w:r>
              <w:t>ADS_RIGHT_DS_READ_PROP</w:t>
            </w:r>
          </w:p>
          <w:p w:rsidR="00A77B3F" w:rsidRDefault="006C7774">
            <w:pPr>
              <w:pStyle w:val="TableBodyText"/>
            </w:pPr>
            <w:r>
              <w:t>0x00000010</w:t>
            </w:r>
          </w:p>
        </w:tc>
        <w:tc>
          <w:tcPr>
            <w:tcW w:w="5922" w:type="dxa"/>
          </w:tcPr>
          <w:p w:rsidR="00A77B3F" w:rsidRDefault="006C7774">
            <w:pPr>
              <w:pStyle w:val="TableBodyText"/>
            </w:pPr>
            <w:r>
              <w:t xml:space="preserve">The </w:t>
            </w:r>
            <w:r>
              <w:rPr>
                <w:b/>
              </w:rPr>
              <w:t>ObjectType</w:t>
            </w:r>
            <w:r>
              <w:t xml:space="preserve"> GUID identifies a property set or property of the object. The ACE controls the trustee's right to read the property or property set.</w:t>
            </w:r>
          </w:p>
        </w:tc>
      </w:tr>
      <w:tr w:rsidR="00A77B3F" w:rsidTr="00A77B3F">
        <w:tc>
          <w:tcPr>
            <w:tcW w:w="0" w:type="auto"/>
          </w:tcPr>
          <w:p w:rsidR="00A77B3F" w:rsidRDefault="006C7774">
            <w:pPr>
              <w:pStyle w:val="TableBodyText"/>
            </w:pPr>
            <w:r>
              <w:t>ADS_RIGHT_DS_WRITE_PROP</w:t>
            </w:r>
          </w:p>
          <w:p w:rsidR="00A77B3F" w:rsidRDefault="006C7774">
            <w:pPr>
              <w:pStyle w:val="TableBodyText"/>
            </w:pPr>
            <w:r>
              <w:t>0x00000020</w:t>
            </w:r>
          </w:p>
        </w:tc>
        <w:tc>
          <w:tcPr>
            <w:tcW w:w="5922" w:type="dxa"/>
          </w:tcPr>
          <w:p w:rsidR="00A77B3F" w:rsidRDefault="006C7774">
            <w:pPr>
              <w:pStyle w:val="TableBodyText"/>
            </w:pPr>
            <w:r>
              <w:t xml:space="preserve">The </w:t>
            </w:r>
            <w:r>
              <w:rPr>
                <w:b/>
              </w:rPr>
              <w:t>ObjectType</w:t>
            </w:r>
            <w:r>
              <w:t xml:space="preserve"> GUID identifies a property set or property of the object. The ACE controls the trustee's right to write the property or property set.</w:t>
            </w:r>
          </w:p>
        </w:tc>
      </w:tr>
      <w:tr w:rsidR="00A77B3F" w:rsidTr="00A77B3F">
        <w:tc>
          <w:tcPr>
            <w:tcW w:w="0" w:type="auto"/>
          </w:tcPr>
          <w:p w:rsidR="00A77B3F" w:rsidRDefault="006C7774">
            <w:pPr>
              <w:pStyle w:val="TableBodyText"/>
            </w:pPr>
            <w:r>
              <w:t>ADS_RIGHT_DS_SELF</w:t>
            </w:r>
          </w:p>
          <w:p w:rsidR="00A77B3F" w:rsidRDefault="006C7774">
            <w:pPr>
              <w:pStyle w:val="TableBodyText"/>
            </w:pPr>
            <w:r>
              <w:t>0x00000008</w:t>
            </w:r>
          </w:p>
        </w:tc>
        <w:tc>
          <w:tcPr>
            <w:tcW w:w="5922" w:type="dxa"/>
          </w:tcPr>
          <w:p w:rsidR="00A77B3F" w:rsidRDefault="006C7774">
            <w:pPr>
              <w:pStyle w:val="TableBodyText"/>
            </w:pPr>
            <w:r>
              <w:t xml:space="preserve">The </w:t>
            </w:r>
            <w:r>
              <w:rPr>
                <w:b/>
              </w:rPr>
              <w:t>ObjectType</w:t>
            </w:r>
            <w:r>
              <w:t xml:space="preserve"> GUID identifies a validated write.</w:t>
            </w:r>
          </w:p>
        </w:tc>
      </w:tr>
    </w:tbl>
    <w:p w:rsidR="00A77B3F" w:rsidRDefault="006C7774">
      <w:pPr>
        <w:pStyle w:val="Definition-Field"/>
      </w:pPr>
      <w:r>
        <w:rPr>
          <w:b/>
        </w:rPr>
        <w:t xml:space="preserve">Flags  (4 bytes): </w:t>
      </w:r>
      <w:r>
        <w:t>A 32-bit uns</w:t>
      </w:r>
      <w:r>
        <w:t xml:space="preserve">igned integer that specifies a set of bit flags that indicate whether the </w:t>
      </w:r>
      <w:r>
        <w:rPr>
          <w:b/>
        </w:rPr>
        <w:t>ObjectType</w:t>
      </w:r>
      <w:r>
        <w:t xml:space="preserve"> and </w:t>
      </w:r>
      <w:r>
        <w:rPr>
          <w:b/>
        </w:rPr>
        <w:t>InheritedObjectType</w:t>
      </w:r>
      <w:r>
        <w:t xml:space="preserve"> fields contain valid data. This parameter can be one or more of the following values.</w:t>
      </w:r>
    </w:p>
    <w:tbl>
      <w:tblPr>
        <w:tblStyle w:val="Table-ShadedHeader"/>
        <w:tblW w:w="9180" w:type="dxa"/>
        <w:tblInd w:w="475" w:type="dxa"/>
        <w:tblLook w:val="04A0" w:firstRow="1" w:lastRow="0" w:firstColumn="1" w:lastColumn="0" w:noHBand="0" w:noVBand="1"/>
      </w:tblPr>
      <w:tblGrid>
        <w:gridCol w:w="3622"/>
        <w:gridCol w:w="5558"/>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5558" w:type="dxa"/>
          </w:tcPr>
          <w:p w:rsidR="00A77B3F" w:rsidRDefault="006C7774">
            <w:pPr>
              <w:pStyle w:val="TableHeaderText"/>
            </w:pPr>
            <w:r>
              <w:t>Meaning</w:t>
            </w:r>
          </w:p>
        </w:tc>
      </w:tr>
      <w:tr w:rsidR="00A77B3F" w:rsidTr="00A77B3F">
        <w:tc>
          <w:tcPr>
            <w:tcW w:w="0" w:type="auto"/>
          </w:tcPr>
          <w:p w:rsidR="00A77B3F" w:rsidRDefault="006C7774">
            <w:pPr>
              <w:pStyle w:val="TableBodyText"/>
            </w:pPr>
            <w:r>
              <w:t>0x00000000</w:t>
            </w:r>
          </w:p>
        </w:tc>
        <w:tc>
          <w:tcPr>
            <w:tcW w:w="5558" w:type="dxa"/>
          </w:tcPr>
          <w:p w:rsidR="00A77B3F" w:rsidRDefault="006C7774">
            <w:pPr>
              <w:pStyle w:val="TableBodyText"/>
            </w:pPr>
            <w:r>
              <w:t xml:space="preserve">Neither </w:t>
            </w:r>
            <w:r>
              <w:rPr>
                <w:b/>
              </w:rPr>
              <w:t>ObjectType</w:t>
            </w:r>
            <w:r>
              <w:t xml:space="preserve"> nor </w:t>
            </w:r>
            <w:r>
              <w:rPr>
                <w:b/>
              </w:rPr>
              <w:t>InheritedObj</w:t>
            </w:r>
            <w:r>
              <w:rPr>
                <w:b/>
              </w:rPr>
              <w:t>ectType</w:t>
            </w:r>
            <w:r>
              <w:t xml:space="preserve"> are valid.</w:t>
            </w:r>
          </w:p>
        </w:tc>
      </w:tr>
      <w:tr w:rsidR="00A77B3F" w:rsidTr="00A77B3F">
        <w:tc>
          <w:tcPr>
            <w:tcW w:w="0" w:type="auto"/>
          </w:tcPr>
          <w:p w:rsidR="00A77B3F" w:rsidRDefault="006C7774">
            <w:pPr>
              <w:pStyle w:val="TableBodyText"/>
            </w:pPr>
            <w:r>
              <w:t>ACE_OBJECT_TYPE_PRESENT</w:t>
            </w:r>
          </w:p>
          <w:p w:rsidR="00A77B3F" w:rsidRDefault="006C7774">
            <w:pPr>
              <w:pStyle w:val="TableBodyText"/>
            </w:pPr>
            <w:r>
              <w:t>0x00000001</w:t>
            </w:r>
          </w:p>
        </w:tc>
        <w:tc>
          <w:tcPr>
            <w:tcW w:w="5558" w:type="dxa"/>
          </w:tcPr>
          <w:p w:rsidR="00A77B3F" w:rsidRDefault="006C7774">
            <w:pPr>
              <w:pStyle w:val="TableBodyText"/>
            </w:pPr>
            <w:r>
              <w:rPr>
                <w:b/>
              </w:rPr>
              <w:t>ObjectType</w:t>
            </w:r>
            <w:r>
              <w:t xml:space="preserve"> is present.</w:t>
            </w:r>
          </w:p>
        </w:tc>
      </w:tr>
      <w:tr w:rsidR="00A77B3F" w:rsidTr="00A77B3F">
        <w:tc>
          <w:tcPr>
            <w:tcW w:w="0" w:type="auto"/>
          </w:tcPr>
          <w:p w:rsidR="00A77B3F" w:rsidRDefault="006C7774">
            <w:pPr>
              <w:pStyle w:val="TableBodyText"/>
            </w:pPr>
            <w:r>
              <w:t>ACE_INHERITED_OBJECT_TYPE_PRESENT</w:t>
            </w:r>
          </w:p>
          <w:p w:rsidR="00A77B3F" w:rsidRDefault="006C7774">
            <w:pPr>
              <w:pStyle w:val="TableBodyText"/>
            </w:pPr>
            <w:r>
              <w:t>0x00000002</w:t>
            </w:r>
          </w:p>
        </w:tc>
        <w:tc>
          <w:tcPr>
            <w:tcW w:w="5558" w:type="dxa"/>
          </w:tcPr>
          <w:p w:rsidR="00A77B3F" w:rsidRDefault="006C7774">
            <w:pPr>
              <w:pStyle w:val="TableBodyText"/>
            </w:pPr>
            <w:r>
              <w:rPr>
                <w:b/>
              </w:rPr>
              <w:t>InheritedObjectType</w:t>
            </w:r>
            <w:r>
              <w:t xml:space="preserve"> is present. If this value is not specified, all types of child objects can inherit the ACE.</w:t>
            </w:r>
          </w:p>
        </w:tc>
      </w:tr>
    </w:tbl>
    <w:p w:rsidR="00A77B3F" w:rsidRDefault="006C7774">
      <w:pPr>
        <w:pStyle w:val="Definition-Field"/>
      </w:pPr>
      <w:r>
        <w:rPr>
          <w:b/>
        </w:rPr>
        <w:t xml:space="preserve">ObjectType (16 bytes): </w:t>
      </w:r>
      <w:r>
        <w:t xml:space="preserve">A GUID that identifies a property set, property, extended right, or type of child object. The purpose of this GUID depends on the user rights specified in the </w:t>
      </w:r>
      <w:r>
        <w:rPr>
          <w:b/>
        </w:rPr>
        <w:t>Mask</w:t>
      </w:r>
      <w:r>
        <w:t xml:space="preserve"> field. This field is present only if the ACE _OBJECT_TYPE_PRESENT bit</w:t>
      </w:r>
      <w:r>
        <w:t xml:space="preserve"> is set in the </w:t>
      </w:r>
      <w:r>
        <w:rPr>
          <w:b/>
        </w:rPr>
        <w:t>Flags</w:t>
      </w:r>
      <w:r>
        <w:t xml:space="preserve"> field. Otherwise, the </w:t>
      </w:r>
      <w:r>
        <w:rPr>
          <w:b/>
        </w:rPr>
        <w:t>ObjectType</w:t>
      </w:r>
      <w:r>
        <w:t xml:space="preserve"> field is ignored. For information on access rights and for a mapping of the control </w:t>
      </w:r>
      <w:r>
        <w:lastRenderedPageBreak/>
        <w:t xml:space="preserve">access rights to the corresponding GUID value that identifies each right, see </w:t>
      </w:r>
      <w:hyperlink r:id="rId103" w:anchor="Section_d243592709994c628c6d13ba31a52e1a">
        <w:r>
          <w:rPr>
            <w:rStyle w:val="Hyperlink"/>
          </w:rPr>
          <w:t>[MS-ADTS]</w:t>
        </w:r>
      </w:hyperlink>
      <w:r>
        <w:t xml:space="preserve"> sections 5.1.3.2 and 5.1.3.2.1.</w:t>
      </w:r>
    </w:p>
    <w:p w:rsidR="00A77B3F" w:rsidRDefault="006C7774">
      <w:r>
        <w:t xml:space="preserve">ACCESS_MASK bits are not mutually exclusive. Therefore, the </w:t>
      </w:r>
      <w:r>
        <w:rPr>
          <w:b/>
        </w:rPr>
        <w:t>ObjectType</w:t>
      </w:r>
      <w:r>
        <w:t xml:space="preserve"> field can be set in an </w:t>
      </w:r>
      <w:hyperlink w:anchor="Section_d06e5a81176e46c69cf79137aad4455e" w:history="1">
        <w:r>
          <w:rPr>
            <w:rStyle w:val="Hyperlink"/>
          </w:rPr>
          <w:t>ACE</w:t>
        </w:r>
      </w:hyperlink>
      <w:r>
        <w:t xml:space="preserve"> with any ACCESS_M</w:t>
      </w:r>
      <w:r>
        <w:t>ASK. If the AccessCheck algorithm calls this ACE and does not find an appropriate GUID, then that ACE will be ignored. For more information on access checks and object access, see [MS-ADTS] section 5.1.3.3.3.</w:t>
      </w:r>
    </w:p>
    <w:p w:rsidR="00A77B3F" w:rsidRDefault="006C7774">
      <w:pPr>
        <w:pStyle w:val="Definition-Field"/>
      </w:pPr>
      <w:r>
        <w:rPr>
          <w:b/>
        </w:rPr>
        <w:t xml:space="preserve">InheritedObjectType (16 bytes): </w:t>
      </w:r>
      <w:r>
        <w:t>A GUID that ide</w:t>
      </w:r>
      <w:r>
        <w:t>ntifies the type of child object that can inherit the ACE. Inheritance is also controlled by the inheritance flags in the ACE_HEADER, as well as by any protection against inheritance placed on the child objects. This field is present only if the ACE_INHERI</w:t>
      </w:r>
      <w:r>
        <w:t xml:space="preserve">TED_OBJECT_TYPE_PRESENT bit is set in the Flags member. Otherwise, the </w:t>
      </w:r>
      <w:r>
        <w:rPr>
          <w:b/>
        </w:rPr>
        <w:t>InheritedObjectType</w:t>
      </w:r>
      <w:r>
        <w:t xml:space="preserve"> field is ignored.</w:t>
      </w:r>
    </w:p>
    <w:p w:rsidR="00A77B3F" w:rsidRDefault="006C7774">
      <w:pPr>
        <w:pStyle w:val="Definition-Field"/>
      </w:pPr>
      <w:r>
        <w:rPr>
          <w:b/>
        </w:rPr>
        <w:t xml:space="preserve">Sid (variable): </w:t>
      </w:r>
      <w:r>
        <w:t>The SID of a trustee. The length of the SID MUST be a multiple of 4.</w:t>
      </w:r>
    </w:p>
    <w:p w:rsidR="00A77B3F" w:rsidRDefault="006C7774">
      <w:pPr>
        <w:pStyle w:val="Heading4"/>
      </w:pPr>
      <w:bookmarkStart w:id="323" w:name="section_b1e1321d58164513be67b65d8ae52fe8"/>
      <w:bookmarkStart w:id="324" w:name="_Toc182822673"/>
      <w:r>
        <w:t>ACCESS_DENIED_ACE</w:t>
      </w:r>
      <w:bookmarkEnd w:id="323"/>
      <w:bookmarkEnd w:id="324"/>
      <w:r>
        <w:fldChar w:fldCharType="begin"/>
      </w:r>
      <w:r>
        <w:instrText xml:space="preserve"> XE "ACCESS_DENIED_ACE packet"</w:instrText>
      </w:r>
      <w:r>
        <w:fldChar w:fldCharType="end"/>
      </w:r>
    </w:p>
    <w:p w:rsidR="00A77B3F" w:rsidRDefault="006C7774">
      <w:r>
        <w:t>The ACCESS_D</w:t>
      </w:r>
      <w:r>
        <w:t xml:space="preserve">ENIED_ACE structure defines an ACE for the DACL that controls access to an object. An access-denied ACE denies access to an object for a specific trustee identified by a </w:t>
      </w:r>
      <w:hyperlink w:anchor="Section_78eb90131c3a4970ad1f2b1dad588a25" w:history="1">
        <w:r>
          <w:rPr>
            <w:rStyle w:val="Hyperlink"/>
          </w:rPr>
          <w:t>SID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1</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2</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3</w:t>
            </w:r>
          </w:p>
          <w:p w:rsidR="00A77B3F" w:rsidRDefault="006C7774">
            <w:pPr>
              <w:pStyle w:val="Packetdiagramheaderrow"/>
            </w:pPr>
            <w:r>
              <w:t>0</w:t>
            </w:r>
          </w:p>
        </w:tc>
        <w:tc>
          <w:tcPr>
            <w:tcW w:w="270" w:type="dxa"/>
          </w:tcPr>
          <w:p w:rsidR="00A77B3F" w:rsidRDefault="006C7774">
            <w:pPr>
              <w:pStyle w:val="Packetdiagramheaderrow"/>
            </w:pPr>
            <w:r>
              <w:t>1</w:t>
            </w:r>
          </w:p>
        </w:tc>
      </w:tr>
      <w:tr w:rsidR="00A77B3F" w:rsidTr="00A77B3F">
        <w:trPr>
          <w:trHeight w:hRule="exact" w:val="490"/>
        </w:trPr>
        <w:tc>
          <w:tcPr>
            <w:tcW w:w="8640" w:type="dxa"/>
            <w:gridSpan w:val="32"/>
          </w:tcPr>
          <w:p w:rsidR="00A77B3F" w:rsidRDefault="006C7774">
            <w:pPr>
              <w:pStyle w:val="Packetdiagramtext"/>
            </w:pPr>
            <w:r>
              <w:t>Header</w:t>
            </w:r>
          </w:p>
        </w:tc>
      </w:tr>
      <w:tr w:rsidR="00A77B3F" w:rsidTr="00A77B3F">
        <w:trPr>
          <w:trHeight w:hRule="exact" w:val="490"/>
        </w:trPr>
        <w:tc>
          <w:tcPr>
            <w:tcW w:w="8640" w:type="dxa"/>
            <w:gridSpan w:val="32"/>
          </w:tcPr>
          <w:p w:rsidR="00A77B3F" w:rsidRDefault="006C7774">
            <w:pPr>
              <w:pStyle w:val="Packetdiagramtext"/>
            </w:pPr>
            <w:r>
              <w:t>Mask</w:t>
            </w:r>
          </w:p>
        </w:tc>
      </w:tr>
      <w:tr w:rsidR="00A77B3F" w:rsidTr="00A77B3F">
        <w:trPr>
          <w:trHeight w:hRule="exact" w:val="490"/>
        </w:trPr>
        <w:tc>
          <w:tcPr>
            <w:tcW w:w="8640" w:type="dxa"/>
            <w:gridSpan w:val="32"/>
          </w:tcPr>
          <w:p w:rsidR="00A77B3F" w:rsidRDefault="006C7774">
            <w:pPr>
              <w:pStyle w:val="Packetdiagramtext"/>
            </w:pPr>
            <w:r>
              <w:t>Sid (variable)</w:t>
            </w:r>
          </w:p>
        </w:tc>
      </w:tr>
      <w:tr w:rsidR="00A77B3F" w:rsidTr="00A77B3F">
        <w:trPr>
          <w:trHeight w:hRule="exact" w:val="490"/>
        </w:trPr>
        <w:tc>
          <w:tcPr>
            <w:tcW w:w="8640" w:type="dxa"/>
            <w:gridSpan w:val="32"/>
          </w:tcPr>
          <w:p w:rsidR="00A77B3F" w:rsidRDefault="006C7774">
            <w:pPr>
              <w:pStyle w:val="Packetdiagram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also contains flags that control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that specifies the user rights denie</w:t>
      </w:r>
      <w:r>
        <w:t>d by this ACE.</w:t>
      </w:r>
    </w:p>
    <w:p w:rsidR="00A77B3F" w:rsidRDefault="006C7774">
      <w:pPr>
        <w:pStyle w:val="Definition-Field"/>
      </w:pPr>
      <w:r>
        <w:rPr>
          <w:b/>
        </w:rPr>
        <w:t xml:space="preserve">Sid (variable): </w:t>
      </w:r>
      <w:r>
        <w:t>The SID of a trustee. The length of the SID MUST be a multiple of 4.</w:t>
      </w:r>
    </w:p>
    <w:p w:rsidR="00A77B3F" w:rsidRDefault="006C7774">
      <w:pPr>
        <w:pStyle w:val="Heading4"/>
      </w:pPr>
      <w:bookmarkStart w:id="325" w:name="section_8720fcf3865c455797b10b3489a6c270"/>
      <w:bookmarkStart w:id="326" w:name="_Toc182822674"/>
      <w:r>
        <w:t>ACCESS_DENIED_OBJECT_ACE</w:t>
      </w:r>
      <w:bookmarkEnd w:id="325"/>
      <w:bookmarkEnd w:id="326"/>
      <w:r>
        <w:fldChar w:fldCharType="begin"/>
      </w:r>
      <w:r>
        <w:instrText xml:space="preserve"> XE "ACCESS_DENIED_OBJECT_ACE packet"</w:instrText>
      </w:r>
      <w:r>
        <w:fldChar w:fldCharType="end"/>
      </w:r>
    </w:p>
    <w:p w:rsidR="00A77B3F" w:rsidRDefault="006C7774">
      <w:r>
        <w:t xml:space="preserve">The ACCESS_DENIED_OBJECT_ACE structure defines an ACE that controls denied access to an object, a property set, or a property. The ACE contains a set of access rights, a </w:t>
      </w:r>
      <w:hyperlink w:anchor="gt_f49694cc-c350-462d-ab8e-816f0103c6c1">
        <w:r>
          <w:rPr>
            <w:rStyle w:val="HyperlinkGreen"/>
            <w:b/>
          </w:rPr>
          <w:t>GUID</w:t>
        </w:r>
      </w:hyperlink>
      <w:r>
        <w:t xml:space="preserve"> that identifies the</w:t>
      </w:r>
      <w:r>
        <w:t xml:space="preserve"> type of object, and a </w:t>
      </w:r>
      <w:hyperlink w:anchor="Section_78eb90131c3a4970ad1f2b1dad588a25" w:history="1">
        <w:r>
          <w:rPr>
            <w:rStyle w:val="Hyperlink"/>
          </w:rPr>
          <w:t>SID</w:t>
        </w:r>
      </w:hyperlink>
      <w:r>
        <w:t xml:space="preserve"> that identifies the trustee to whom the system will deny access. The ACE also contains a GUID and a set of flags that control inheritance of the ACE by child objects.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1</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2</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3</w:t>
            </w:r>
          </w:p>
          <w:p w:rsidR="00A77B3F" w:rsidRDefault="006C7774">
            <w:pPr>
              <w:pStyle w:val="PacketDiagramHeaderText"/>
            </w:pPr>
            <w:r>
              <w:t>0</w:t>
            </w:r>
          </w:p>
        </w:tc>
        <w:tc>
          <w:tcPr>
            <w:tcW w:w="270" w:type="dxa"/>
          </w:tcPr>
          <w:p w:rsidR="00A77B3F" w:rsidRDefault="006C7774">
            <w:pPr>
              <w:pStyle w:val="PacketDiagramHeaderText"/>
            </w:pPr>
            <w:r>
              <w:t>1</w:t>
            </w:r>
          </w:p>
        </w:tc>
      </w:tr>
      <w:tr w:rsidR="00A77B3F" w:rsidTr="00A77B3F">
        <w:trPr>
          <w:trHeight w:hRule="exact" w:val="490"/>
        </w:trPr>
        <w:tc>
          <w:tcPr>
            <w:tcW w:w="8640" w:type="dxa"/>
            <w:gridSpan w:val="32"/>
          </w:tcPr>
          <w:p w:rsidR="00A77B3F" w:rsidRDefault="006C7774">
            <w:pPr>
              <w:pStyle w:val="PacketDiagramBodyText"/>
            </w:pPr>
            <w:r>
              <w:t>Header</w:t>
            </w:r>
          </w:p>
        </w:tc>
      </w:tr>
      <w:tr w:rsidR="00A77B3F" w:rsidTr="00A77B3F">
        <w:trPr>
          <w:trHeight w:hRule="exact" w:val="490"/>
        </w:trPr>
        <w:tc>
          <w:tcPr>
            <w:tcW w:w="8640" w:type="dxa"/>
            <w:gridSpan w:val="32"/>
          </w:tcPr>
          <w:p w:rsidR="00A77B3F" w:rsidRDefault="006C7774">
            <w:pPr>
              <w:pStyle w:val="PacketDiagramBodyText"/>
            </w:pPr>
            <w:r>
              <w:t>Mask</w:t>
            </w:r>
          </w:p>
        </w:tc>
      </w:tr>
      <w:tr w:rsidR="00A77B3F" w:rsidTr="00A77B3F">
        <w:trPr>
          <w:trHeight w:hRule="exact" w:val="490"/>
        </w:trPr>
        <w:tc>
          <w:tcPr>
            <w:tcW w:w="8640" w:type="dxa"/>
            <w:gridSpan w:val="32"/>
          </w:tcPr>
          <w:p w:rsidR="00A77B3F" w:rsidRDefault="006C7774">
            <w:pPr>
              <w:pStyle w:val="PacketDiagramBodyText"/>
            </w:pPr>
            <w:r>
              <w:t>Flags</w:t>
            </w:r>
          </w:p>
        </w:tc>
      </w:tr>
      <w:tr w:rsidR="00A77B3F" w:rsidTr="00A77B3F">
        <w:trPr>
          <w:trHeight w:hRule="exact" w:val="490"/>
        </w:trPr>
        <w:tc>
          <w:tcPr>
            <w:tcW w:w="8640" w:type="dxa"/>
            <w:gridSpan w:val="32"/>
          </w:tcPr>
          <w:p w:rsidR="00A77B3F" w:rsidRDefault="006C7774">
            <w:pPr>
              <w:pStyle w:val="PacketDiagramBodyText"/>
            </w:pPr>
            <w:r>
              <w:lastRenderedPageBreak/>
              <w:t>ObjectType (16 bytes)</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InheritedObjectType (16 bytes)</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Sid (variable)</w:t>
            </w:r>
          </w:p>
        </w:tc>
      </w:tr>
      <w:tr w:rsidR="00A77B3F" w:rsidTr="00A77B3F">
        <w:trPr>
          <w:trHeight w:hRule="exact" w:val="490"/>
        </w:trPr>
        <w:tc>
          <w:tcPr>
            <w:tcW w:w="8640" w:type="dxa"/>
            <w:gridSpan w:val="32"/>
          </w:tcPr>
          <w:p w:rsidR="00A77B3F" w:rsidRDefault="006C7774">
            <w:pPr>
              <w:pStyle w:val="PacketDiagramBody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also contains flags that control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that specifies the user rights allowed by this ACE.</w:t>
      </w:r>
    </w:p>
    <w:tbl>
      <w:tblPr>
        <w:tblStyle w:val="Table-ShadedHeader"/>
        <w:tblW w:w="9090" w:type="dxa"/>
        <w:tblInd w:w="475" w:type="dxa"/>
        <w:tblLook w:val="04A0" w:firstRow="1" w:lastRow="0" w:firstColumn="1" w:lastColumn="0" w:noHBand="0" w:noVBand="1"/>
      </w:tblPr>
      <w:tblGrid>
        <w:gridCol w:w="3168"/>
        <w:gridCol w:w="5922"/>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5922" w:type="dxa"/>
          </w:tcPr>
          <w:p w:rsidR="00A77B3F" w:rsidRDefault="006C7774">
            <w:pPr>
              <w:pStyle w:val="TableHeaderText"/>
            </w:pPr>
            <w:r>
              <w:t>Meaning</w:t>
            </w:r>
          </w:p>
        </w:tc>
      </w:tr>
      <w:tr w:rsidR="00A77B3F" w:rsidTr="00A77B3F">
        <w:tc>
          <w:tcPr>
            <w:tcW w:w="0" w:type="auto"/>
          </w:tcPr>
          <w:p w:rsidR="00A77B3F" w:rsidRDefault="006C7774">
            <w:pPr>
              <w:pStyle w:val="TableBodyText"/>
            </w:pPr>
            <w:r>
              <w:t>ADS_RIGHT_DS_CONTROL_ACCESS</w:t>
            </w:r>
          </w:p>
          <w:p w:rsidR="00A77B3F" w:rsidRDefault="006C7774">
            <w:pPr>
              <w:pStyle w:val="TableBodyText"/>
            </w:pPr>
            <w:r>
              <w:t>0X00000100</w:t>
            </w:r>
          </w:p>
        </w:tc>
        <w:tc>
          <w:tcPr>
            <w:tcW w:w="5922" w:type="dxa"/>
          </w:tcPr>
          <w:p w:rsidR="00A77B3F" w:rsidRDefault="006C7774">
            <w:pPr>
              <w:pStyle w:val="TableBodyText"/>
            </w:pPr>
            <w:r>
              <w:t xml:space="preserve">The </w:t>
            </w:r>
            <w:r>
              <w:rPr>
                <w:b/>
              </w:rPr>
              <w:t>ObjectType</w:t>
            </w:r>
            <w:r>
              <w:t xml:space="preserve"> GUID identifies an extended access right.</w:t>
            </w:r>
          </w:p>
        </w:tc>
      </w:tr>
      <w:tr w:rsidR="00A77B3F" w:rsidTr="00A77B3F">
        <w:tc>
          <w:tcPr>
            <w:tcW w:w="0" w:type="auto"/>
          </w:tcPr>
          <w:p w:rsidR="00A77B3F" w:rsidRDefault="006C7774">
            <w:pPr>
              <w:pStyle w:val="TableBodyText"/>
            </w:pPr>
            <w:r>
              <w:t>ADS_RIGHT_DS_CREATE_CHILD</w:t>
            </w:r>
          </w:p>
          <w:p w:rsidR="00A77B3F" w:rsidRDefault="006C7774">
            <w:pPr>
              <w:pStyle w:val="TableBodyText"/>
            </w:pPr>
            <w:r>
              <w:t>0X00000001</w:t>
            </w:r>
          </w:p>
        </w:tc>
        <w:tc>
          <w:tcPr>
            <w:tcW w:w="5922" w:type="dxa"/>
          </w:tcPr>
          <w:p w:rsidR="00A77B3F" w:rsidRDefault="006C7774">
            <w:pPr>
              <w:pStyle w:val="TableBodyText"/>
            </w:pPr>
            <w:r>
              <w:t xml:space="preserve">The </w:t>
            </w:r>
            <w:r>
              <w:rPr>
                <w:b/>
              </w:rPr>
              <w:t>ObjectType</w:t>
            </w:r>
            <w:r>
              <w:t xml:space="preserve"> GUID identifies a type of child object. The ACE controls the trustee's right to create this type of child object.</w:t>
            </w:r>
          </w:p>
        </w:tc>
      </w:tr>
      <w:tr w:rsidR="00A77B3F" w:rsidTr="00A77B3F">
        <w:tc>
          <w:tcPr>
            <w:tcW w:w="0" w:type="auto"/>
          </w:tcPr>
          <w:p w:rsidR="00A77B3F" w:rsidRDefault="006C7774">
            <w:pPr>
              <w:pStyle w:val="TableBodyText"/>
            </w:pPr>
            <w:r>
              <w:t>ADS_RIGHT_DS_DELETE_CHILD</w:t>
            </w:r>
          </w:p>
          <w:p w:rsidR="00A77B3F" w:rsidRDefault="006C7774">
            <w:pPr>
              <w:pStyle w:val="TableBodyText"/>
            </w:pPr>
            <w:r>
              <w:t>0X00000002</w:t>
            </w:r>
          </w:p>
        </w:tc>
        <w:tc>
          <w:tcPr>
            <w:tcW w:w="5922" w:type="dxa"/>
          </w:tcPr>
          <w:p w:rsidR="00A77B3F" w:rsidRDefault="006C7774">
            <w:pPr>
              <w:pStyle w:val="TableBodyText"/>
            </w:pPr>
            <w:r>
              <w:t xml:space="preserve">The </w:t>
            </w:r>
            <w:r>
              <w:rPr>
                <w:b/>
              </w:rPr>
              <w:t>ObjectType</w:t>
            </w:r>
            <w:r>
              <w:t xml:space="preserve"> GUID identifies a type of child object. The ACE controls the trustee's right to delete t</w:t>
            </w:r>
            <w:r>
              <w:t>his type of child object.</w:t>
            </w:r>
          </w:p>
        </w:tc>
      </w:tr>
      <w:tr w:rsidR="00A77B3F" w:rsidTr="00A77B3F">
        <w:tc>
          <w:tcPr>
            <w:tcW w:w="0" w:type="auto"/>
          </w:tcPr>
          <w:p w:rsidR="00A77B3F" w:rsidRDefault="006C7774">
            <w:pPr>
              <w:pStyle w:val="TableBodyText"/>
            </w:pPr>
            <w:r>
              <w:t>ADS_RIGHT_DS_READ_PROP</w:t>
            </w:r>
          </w:p>
          <w:p w:rsidR="00A77B3F" w:rsidRDefault="006C7774">
            <w:pPr>
              <w:pStyle w:val="TableBodyText"/>
            </w:pPr>
            <w:r>
              <w:t>0x00000010</w:t>
            </w:r>
          </w:p>
        </w:tc>
        <w:tc>
          <w:tcPr>
            <w:tcW w:w="5922" w:type="dxa"/>
          </w:tcPr>
          <w:p w:rsidR="00A77B3F" w:rsidRDefault="006C7774">
            <w:pPr>
              <w:pStyle w:val="TableBodyText"/>
            </w:pPr>
            <w:r>
              <w:t xml:space="preserve">The </w:t>
            </w:r>
            <w:r>
              <w:rPr>
                <w:b/>
              </w:rPr>
              <w:t>ObjectType</w:t>
            </w:r>
            <w:r>
              <w:t xml:space="preserve"> GUID identifies a property set or property of the object. The ACE controls the trustee's right to read the property or property set.</w:t>
            </w:r>
          </w:p>
        </w:tc>
      </w:tr>
      <w:tr w:rsidR="00A77B3F" w:rsidTr="00A77B3F">
        <w:tc>
          <w:tcPr>
            <w:tcW w:w="0" w:type="auto"/>
          </w:tcPr>
          <w:p w:rsidR="00A77B3F" w:rsidRDefault="006C7774">
            <w:pPr>
              <w:pStyle w:val="TableBodyText"/>
            </w:pPr>
            <w:r>
              <w:t>ADS_RIGHT_DS_WRITE_PROP</w:t>
            </w:r>
          </w:p>
          <w:p w:rsidR="00A77B3F" w:rsidRDefault="006C7774">
            <w:pPr>
              <w:pStyle w:val="TableBodyText"/>
            </w:pPr>
            <w:r>
              <w:t>0x00000020</w:t>
            </w:r>
          </w:p>
        </w:tc>
        <w:tc>
          <w:tcPr>
            <w:tcW w:w="5922" w:type="dxa"/>
          </w:tcPr>
          <w:p w:rsidR="00A77B3F" w:rsidRDefault="006C7774">
            <w:pPr>
              <w:pStyle w:val="TableBodyText"/>
            </w:pPr>
            <w:r>
              <w:t xml:space="preserve">The </w:t>
            </w:r>
            <w:r>
              <w:rPr>
                <w:b/>
              </w:rPr>
              <w:t>ObjectT</w:t>
            </w:r>
            <w:r>
              <w:rPr>
                <w:b/>
              </w:rPr>
              <w:t>ype</w:t>
            </w:r>
            <w:r>
              <w:t xml:space="preserve"> GUID identifies a property set or property of the object. The ACE controls the trustee's right to write the property or property set.</w:t>
            </w:r>
          </w:p>
        </w:tc>
      </w:tr>
      <w:tr w:rsidR="00A77B3F" w:rsidTr="00A77B3F">
        <w:tc>
          <w:tcPr>
            <w:tcW w:w="0" w:type="auto"/>
          </w:tcPr>
          <w:p w:rsidR="00A77B3F" w:rsidRDefault="006C7774">
            <w:pPr>
              <w:pStyle w:val="TableBodyText"/>
            </w:pPr>
            <w:r>
              <w:t>ADS_RIGHT_DS_SELF</w:t>
            </w:r>
          </w:p>
          <w:p w:rsidR="00A77B3F" w:rsidRDefault="006C7774">
            <w:pPr>
              <w:pStyle w:val="TableBodyText"/>
            </w:pPr>
            <w:r>
              <w:t>0x00000008</w:t>
            </w:r>
          </w:p>
        </w:tc>
        <w:tc>
          <w:tcPr>
            <w:tcW w:w="5922" w:type="dxa"/>
          </w:tcPr>
          <w:p w:rsidR="00A77B3F" w:rsidRDefault="006C7774">
            <w:pPr>
              <w:pStyle w:val="TableBodyText"/>
            </w:pPr>
            <w:r>
              <w:t xml:space="preserve">The </w:t>
            </w:r>
            <w:r>
              <w:rPr>
                <w:b/>
              </w:rPr>
              <w:t>ObjectType</w:t>
            </w:r>
            <w:r>
              <w:t xml:space="preserve"> GUID identifies a validated write.</w:t>
            </w:r>
          </w:p>
        </w:tc>
      </w:tr>
    </w:tbl>
    <w:p w:rsidR="00A77B3F" w:rsidRDefault="006C7774">
      <w:pPr>
        <w:pStyle w:val="Definition-Field"/>
      </w:pPr>
      <w:r>
        <w:rPr>
          <w:b/>
        </w:rPr>
        <w:t xml:space="preserve">Flags  (4 bytes): </w:t>
      </w:r>
      <w:r>
        <w:t xml:space="preserve">A 32-bit unsigned integer that specifies a set of bit flags that indicate whether the </w:t>
      </w:r>
      <w:r>
        <w:rPr>
          <w:b/>
        </w:rPr>
        <w:t>ObjectType</w:t>
      </w:r>
      <w:r>
        <w:t xml:space="preserve"> and </w:t>
      </w:r>
      <w:r>
        <w:rPr>
          <w:b/>
        </w:rPr>
        <w:t>InheritedObjectType</w:t>
      </w:r>
      <w:r>
        <w:t xml:space="preserve"> fields contain valid data. This parameter can be one or more of the following values.</w:t>
      </w:r>
    </w:p>
    <w:tbl>
      <w:tblPr>
        <w:tblStyle w:val="Table-ShadedHeader"/>
        <w:tblW w:w="9475" w:type="dxa"/>
        <w:tblInd w:w="385" w:type="dxa"/>
        <w:tblLook w:val="04A0" w:firstRow="1" w:lastRow="0" w:firstColumn="1" w:lastColumn="0" w:noHBand="0" w:noVBand="1"/>
      </w:tblPr>
      <w:tblGrid>
        <w:gridCol w:w="3622"/>
        <w:gridCol w:w="5853"/>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0" w:type="auto"/>
          </w:tcPr>
          <w:p w:rsidR="00A77B3F" w:rsidRDefault="006C7774">
            <w:pPr>
              <w:pStyle w:val="TableHeaderText"/>
            </w:pPr>
            <w:r>
              <w:t>Meaning</w:t>
            </w:r>
          </w:p>
        </w:tc>
      </w:tr>
      <w:tr w:rsidR="00A77B3F" w:rsidTr="00A77B3F">
        <w:tc>
          <w:tcPr>
            <w:tcW w:w="0" w:type="auto"/>
          </w:tcPr>
          <w:p w:rsidR="00A77B3F" w:rsidRDefault="006C7774">
            <w:pPr>
              <w:pStyle w:val="TableBodyText"/>
            </w:pPr>
            <w:r>
              <w:t>0x00000000</w:t>
            </w:r>
          </w:p>
        </w:tc>
        <w:tc>
          <w:tcPr>
            <w:tcW w:w="0" w:type="auto"/>
          </w:tcPr>
          <w:p w:rsidR="00A77B3F" w:rsidRDefault="006C7774">
            <w:pPr>
              <w:pStyle w:val="TableBodyText"/>
            </w:pPr>
            <w:r>
              <w:t xml:space="preserve">Neither </w:t>
            </w:r>
            <w:r>
              <w:rPr>
                <w:b/>
              </w:rPr>
              <w:t>ObjectType</w:t>
            </w:r>
            <w:r>
              <w:t xml:space="preserve"> nor </w:t>
            </w:r>
            <w:r>
              <w:rPr>
                <w:b/>
              </w:rPr>
              <w:t>InheritedObjectType</w:t>
            </w:r>
            <w:r>
              <w:t xml:space="preserve"> is valid.</w:t>
            </w:r>
          </w:p>
        </w:tc>
      </w:tr>
      <w:tr w:rsidR="00A77B3F" w:rsidTr="00A77B3F">
        <w:tc>
          <w:tcPr>
            <w:tcW w:w="0" w:type="auto"/>
          </w:tcPr>
          <w:p w:rsidR="00A77B3F" w:rsidRDefault="006C7774">
            <w:pPr>
              <w:pStyle w:val="TableBodyText"/>
            </w:pPr>
            <w:r>
              <w:t>ACE_OBJECT_TYPE_PRESENT</w:t>
            </w:r>
          </w:p>
          <w:p w:rsidR="00A77B3F" w:rsidRDefault="006C7774">
            <w:pPr>
              <w:pStyle w:val="TableBodyText"/>
            </w:pPr>
            <w:r>
              <w:t>0x00000001</w:t>
            </w:r>
          </w:p>
        </w:tc>
        <w:tc>
          <w:tcPr>
            <w:tcW w:w="0" w:type="auto"/>
          </w:tcPr>
          <w:p w:rsidR="00A77B3F" w:rsidRDefault="006C7774">
            <w:pPr>
              <w:pStyle w:val="TableBodyText"/>
            </w:pPr>
            <w:r>
              <w:rPr>
                <w:b/>
              </w:rPr>
              <w:t>ObjectType</w:t>
            </w:r>
            <w:r>
              <w:t xml:space="preserve"> is present.</w:t>
            </w:r>
          </w:p>
        </w:tc>
      </w:tr>
      <w:tr w:rsidR="00A77B3F" w:rsidTr="00A77B3F">
        <w:tc>
          <w:tcPr>
            <w:tcW w:w="0" w:type="auto"/>
          </w:tcPr>
          <w:p w:rsidR="00A77B3F" w:rsidRDefault="006C7774">
            <w:pPr>
              <w:pStyle w:val="TableBodyText"/>
            </w:pPr>
            <w:r>
              <w:t>ACE_INHERITED_OBJECT_TYPE_PRESENT</w:t>
            </w:r>
          </w:p>
          <w:p w:rsidR="00A77B3F" w:rsidRDefault="006C7774">
            <w:pPr>
              <w:pStyle w:val="TableBodyText"/>
            </w:pPr>
            <w:r>
              <w:lastRenderedPageBreak/>
              <w:t>0x00000002</w:t>
            </w:r>
          </w:p>
        </w:tc>
        <w:tc>
          <w:tcPr>
            <w:tcW w:w="0" w:type="auto"/>
          </w:tcPr>
          <w:p w:rsidR="00A77B3F" w:rsidRDefault="006C7774">
            <w:pPr>
              <w:pStyle w:val="TableBodyText"/>
            </w:pPr>
            <w:r>
              <w:rPr>
                <w:b/>
              </w:rPr>
              <w:lastRenderedPageBreak/>
              <w:t>InheritedObjectType</w:t>
            </w:r>
            <w:r>
              <w:t xml:space="preserve"> is present. If this value is not specified, all types of child objects can inherit the ACE.</w:t>
            </w:r>
          </w:p>
        </w:tc>
      </w:tr>
    </w:tbl>
    <w:p w:rsidR="00A77B3F" w:rsidRDefault="006C7774">
      <w:pPr>
        <w:pStyle w:val="Definition-Field"/>
      </w:pPr>
      <w:r>
        <w:rPr>
          <w:b/>
        </w:rPr>
        <w:lastRenderedPageBreak/>
        <w:t xml:space="preserve">ObjectType (16 bytes): </w:t>
      </w:r>
      <w:r>
        <w:t xml:space="preserve">A GUID that identifies a property set, a property, an extended right, or a type of child object. The purpose of this GUID depends on the user rights specified in the </w:t>
      </w:r>
      <w:r>
        <w:rPr>
          <w:b/>
        </w:rPr>
        <w:t>Mask</w:t>
      </w:r>
      <w:r>
        <w:t xml:space="preserve"> field. This field is present only if the ACE _OBJECT_TYPE_PRES</w:t>
      </w:r>
      <w:r>
        <w:t xml:space="preserve">ENT bit is set in the </w:t>
      </w:r>
      <w:r>
        <w:rPr>
          <w:b/>
        </w:rPr>
        <w:t>Flags</w:t>
      </w:r>
      <w:r>
        <w:t xml:space="preserve"> field. Otherwise, the </w:t>
      </w:r>
      <w:r>
        <w:rPr>
          <w:b/>
        </w:rPr>
        <w:t>ObjectType</w:t>
      </w:r>
      <w:r>
        <w:t xml:space="preserve"> field is ignored. For information about access rights and for a mapping of the control access rights to the corresponding GUID value that identifies each right, see </w:t>
      </w:r>
      <w:hyperlink r:id="rId104" w:anchor="Section_d243592709994c628c6d13ba31a52e1a">
        <w:r>
          <w:rPr>
            <w:rStyle w:val="Hyperlink"/>
          </w:rPr>
          <w:t>[MS-ADTS]</w:t>
        </w:r>
      </w:hyperlink>
      <w:r>
        <w:t xml:space="preserve"> sections 5.1.3.2 and 5.1.3.2.1.</w:t>
      </w:r>
    </w:p>
    <w:p w:rsidR="00A77B3F" w:rsidRDefault="006C7774">
      <w:pPr>
        <w:pStyle w:val="Definition-Field2"/>
      </w:pPr>
      <w:r>
        <w:t xml:space="preserve">ACCESS_MASK bits are not mutually exclusive. Therefore, the </w:t>
      </w:r>
      <w:r>
        <w:rPr>
          <w:b/>
        </w:rPr>
        <w:t>ObjectType</w:t>
      </w:r>
      <w:r>
        <w:t xml:space="preserve"> field can be set in an </w:t>
      </w:r>
      <w:hyperlink w:anchor="Section_d06e5a81176e46c69cf79137aad4455e" w:history="1">
        <w:r>
          <w:rPr>
            <w:rStyle w:val="Hyperlink"/>
          </w:rPr>
          <w:t>ACE</w:t>
        </w:r>
      </w:hyperlink>
      <w:r>
        <w:t xml:space="preserve"> with an</w:t>
      </w:r>
      <w:r>
        <w:t>y ACCESS_MASK. If the AccessCheck algorithm calls this ACE and does not find an appropriate GUID, that ACE will be ignored. For more information about access checks and object access, see [MS-ADTS] section 5.1.3.3.3.</w:t>
      </w:r>
    </w:p>
    <w:p w:rsidR="00A77B3F" w:rsidRDefault="006C7774">
      <w:pPr>
        <w:pStyle w:val="Definition-Field"/>
      </w:pPr>
      <w:r>
        <w:rPr>
          <w:b/>
        </w:rPr>
        <w:t xml:space="preserve">InheritedObjectType (16 bytes): </w:t>
      </w:r>
      <w:r>
        <w:t xml:space="preserve">A GUID </w:t>
      </w:r>
      <w:r>
        <w:t>that identifies the type of child object that can inherit the ACE. Inheritance is also controlled by the inheritance flags in the ACE_HEADER, as well as by any protection against inheritance placed on the child objects. This field is present only if the AC</w:t>
      </w:r>
      <w:r>
        <w:t xml:space="preserve">E_INHERITED_OBJECT_TYPE_PRESENT bit is set in the Flags member. Otherwise, the </w:t>
      </w:r>
      <w:r>
        <w:rPr>
          <w:b/>
        </w:rPr>
        <w:t>InheritedObjectType</w:t>
      </w:r>
      <w:r>
        <w:t xml:space="preserve"> field is ignored.</w:t>
      </w:r>
    </w:p>
    <w:p w:rsidR="00A77B3F" w:rsidRDefault="006C7774">
      <w:pPr>
        <w:pStyle w:val="Definition-Field"/>
      </w:pPr>
      <w:r>
        <w:rPr>
          <w:b/>
        </w:rPr>
        <w:t xml:space="preserve">Sid (variable): </w:t>
      </w:r>
      <w:r>
        <w:t>The SID of a trustee. The length of the SID MUST be a multiple of 4.</w:t>
      </w:r>
    </w:p>
    <w:p w:rsidR="00A77B3F" w:rsidRDefault="006C7774">
      <w:pPr>
        <w:pStyle w:val="Heading4"/>
      </w:pPr>
      <w:bookmarkStart w:id="327" w:name="section_c9579cf40f4a44f19444422dfb10557a"/>
      <w:bookmarkStart w:id="328" w:name="_Toc182822675"/>
      <w:r>
        <w:t>ACCESS_ALLOWED_CALLBACK_ACE</w:t>
      </w:r>
      <w:bookmarkEnd w:id="327"/>
      <w:bookmarkEnd w:id="328"/>
      <w:r>
        <w:fldChar w:fldCharType="begin"/>
      </w:r>
      <w:r>
        <w:instrText xml:space="preserve"> XE "ACCESS_ALLOWED_CALLBAC</w:instrText>
      </w:r>
      <w:r>
        <w:instrText>K_ACE packet"</w:instrText>
      </w:r>
      <w:r>
        <w:fldChar w:fldCharType="end"/>
      </w:r>
    </w:p>
    <w:p w:rsidR="00A77B3F" w:rsidRDefault="006C7774">
      <w:r>
        <w:t xml:space="preserve">The ACCESS_ALLOWED_CALLBACK_ACE structure defines an ACE for the DACL that controls access to an object. An access-allowed ACE allows access to an object for a specific trustee identified by a </w:t>
      </w:r>
      <w:hyperlink w:anchor="Section_78eb90131c3a4970ad1f2b1dad588a25" w:history="1">
        <w:r>
          <w:rPr>
            <w:rStyle w:val="Hyperlink"/>
          </w:rPr>
          <w:t>SID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1</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2</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3</w:t>
            </w:r>
          </w:p>
          <w:p w:rsidR="00A77B3F" w:rsidRDefault="006C7774">
            <w:pPr>
              <w:pStyle w:val="Packetdiagramheaderrow"/>
            </w:pPr>
            <w:r>
              <w:t>0</w:t>
            </w:r>
          </w:p>
        </w:tc>
        <w:tc>
          <w:tcPr>
            <w:tcW w:w="270" w:type="dxa"/>
          </w:tcPr>
          <w:p w:rsidR="00A77B3F" w:rsidRDefault="006C7774">
            <w:pPr>
              <w:pStyle w:val="Packetdiagramheaderrow"/>
            </w:pPr>
            <w:r>
              <w:t>1</w:t>
            </w:r>
          </w:p>
        </w:tc>
      </w:tr>
      <w:tr w:rsidR="00A77B3F" w:rsidTr="00A77B3F">
        <w:trPr>
          <w:trHeight w:hRule="exact" w:val="490"/>
        </w:trPr>
        <w:tc>
          <w:tcPr>
            <w:tcW w:w="8640" w:type="dxa"/>
            <w:gridSpan w:val="32"/>
          </w:tcPr>
          <w:p w:rsidR="00A77B3F" w:rsidRDefault="006C7774">
            <w:pPr>
              <w:pStyle w:val="Packetdiagramtext"/>
            </w:pPr>
            <w:r>
              <w:t>Header</w:t>
            </w:r>
          </w:p>
        </w:tc>
      </w:tr>
      <w:tr w:rsidR="00A77B3F" w:rsidTr="00A77B3F">
        <w:trPr>
          <w:trHeight w:hRule="exact" w:val="490"/>
        </w:trPr>
        <w:tc>
          <w:tcPr>
            <w:tcW w:w="8640" w:type="dxa"/>
            <w:gridSpan w:val="32"/>
          </w:tcPr>
          <w:p w:rsidR="00A77B3F" w:rsidRDefault="006C7774">
            <w:pPr>
              <w:pStyle w:val="Packetdiagramtext"/>
            </w:pPr>
            <w:r>
              <w:t>Mask</w:t>
            </w:r>
          </w:p>
        </w:tc>
      </w:tr>
      <w:tr w:rsidR="00A77B3F" w:rsidTr="00A77B3F">
        <w:trPr>
          <w:trHeight w:hRule="exact" w:val="490"/>
        </w:trPr>
        <w:tc>
          <w:tcPr>
            <w:tcW w:w="8640" w:type="dxa"/>
            <w:gridSpan w:val="32"/>
          </w:tcPr>
          <w:p w:rsidR="00A77B3F" w:rsidRDefault="006C7774">
            <w:pPr>
              <w:pStyle w:val="Packetdiagramtext"/>
            </w:pPr>
            <w:r>
              <w:t>Sid (variable)</w:t>
            </w:r>
          </w:p>
        </w:tc>
      </w:tr>
      <w:tr w:rsidR="00A77B3F" w:rsidTr="00A77B3F">
        <w:trPr>
          <w:trHeight w:hRule="exact" w:val="490"/>
        </w:trPr>
        <w:tc>
          <w:tcPr>
            <w:tcW w:w="8640" w:type="dxa"/>
            <w:gridSpan w:val="32"/>
          </w:tcPr>
          <w:p w:rsidR="00A77B3F" w:rsidRDefault="006C7774">
            <w:pPr>
              <w:pStyle w:val="Packetdiagramtext"/>
            </w:pPr>
            <w:r>
              <w:t>...</w:t>
            </w:r>
          </w:p>
        </w:tc>
      </w:tr>
      <w:tr w:rsidR="00A77B3F" w:rsidTr="00A77B3F">
        <w:trPr>
          <w:trHeight w:hRule="exact" w:val="490"/>
        </w:trPr>
        <w:tc>
          <w:tcPr>
            <w:tcW w:w="8640" w:type="dxa"/>
            <w:gridSpan w:val="32"/>
          </w:tcPr>
          <w:p w:rsidR="00A77B3F" w:rsidRDefault="006C7774">
            <w:pPr>
              <w:pStyle w:val="Packetdiagramtext"/>
            </w:pPr>
            <w:r>
              <w:t>ApplicationData (variable)</w:t>
            </w:r>
          </w:p>
        </w:tc>
      </w:tr>
      <w:tr w:rsidR="00A77B3F" w:rsidTr="00A77B3F">
        <w:trPr>
          <w:trHeight w:hRule="exact" w:val="490"/>
        </w:trPr>
        <w:tc>
          <w:tcPr>
            <w:tcW w:w="8640" w:type="dxa"/>
            <w:gridSpan w:val="32"/>
          </w:tcPr>
          <w:p w:rsidR="00A77B3F" w:rsidRDefault="006C7774">
            <w:pPr>
              <w:pStyle w:val="Packetdiagram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also contains flags that control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that specifies the user rights allow</w:t>
      </w:r>
      <w:r>
        <w:t>ed by this ACE.</w:t>
      </w:r>
    </w:p>
    <w:p w:rsidR="00A77B3F" w:rsidRDefault="006C7774">
      <w:pPr>
        <w:pStyle w:val="Definition-Field"/>
      </w:pPr>
      <w:r>
        <w:rPr>
          <w:b/>
        </w:rPr>
        <w:t xml:space="preserve">Sid (variable): </w:t>
      </w:r>
      <w:r>
        <w:t>The SID of a trustee. The length of the SID MUST be a multiple of 4.</w:t>
      </w:r>
    </w:p>
    <w:p w:rsidR="00A77B3F" w:rsidRDefault="006C7774">
      <w:pPr>
        <w:pStyle w:val="Definition-Field"/>
      </w:pPr>
      <w:r>
        <w:rPr>
          <w:b/>
        </w:rPr>
        <w:t xml:space="preserve">ApplicationData (variable): </w:t>
      </w:r>
      <w:r>
        <w:t xml:space="preserve">Optional application data. The size of the application data is determined by the </w:t>
      </w:r>
      <w:r>
        <w:rPr>
          <w:b/>
        </w:rPr>
        <w:t>AceSize</w:t>
      </w:r>
      <w:r>
        <w:t xml:space="preserve"> field of the ACE_HEADER.</w:t>
      </w:r>
    </w:p>
    <w:p w:rsidR="00A77B3F" w:rsidRDefault="006C7774">
      <w:pPr>
        <w:pStyle w:val="Heading4"/>
      </w:pPr>
      <w:bookmarkStart w:id="329" w:name="section_35adad6bfda54cc1b1b59beda5b07d2e"/>
      <w:bookmarkStart w:id="330" w:name="_Toc182822676"/>
      <w:r>
        <w:lastRenderedPageBreak/>
        <w:t>ACCESS_DENIED</w:t>
      </w:r>
      <w:r>
        <w:t>_CALLBACK_ACE</w:t>
      </w:r>
      <w:bookmarkEnd w:id="329"/>
      <w:bookmarkEnd w:id="330"/>
      <w:r>
        <w:fldChar w:fldCharType="begin"/>
      </w:r>
      <w:r>
        <w:instrText xml:space="preserve"> XE "ACCESS_DENIED_CALLBACK_ACE packet"</w:instrText>
      </w:r>
      <w:r>
        <w:fldChar w:fldCharType="end"/>
      </w:r>
    </w:p>
    <w:p w:rsidR="00A77B3F" w:rsidRDefault="006C7774">
      <w:r>
        <w:t xml:space="preserve">The ACCESS_DENIED_CALLBACK_ACE structure defines an ACE for the DACL that controls access to an object. An access-denied ACE denies access to an object for a specific trustee identified by a </w:t>
      </w:r>
      <w:hyperlink w:anchor="Section_78eb90131c3a4970ad1f2b1dad588a25" w:history="1">
        <w:r>
          <w:rPr>
            <w:rStyle w:val="Hyperlink"/>
          </w:rPr>
          <w:t>SID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1</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2</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3</w:t>
            </w:r>
          </w:p>
          <w:p w:rsidR="00A77B3F" w:rsidRDefault="006C7774">
            <w:pPr>
              <w:pStyle w:val="Packetdiagramheaderrow"/>
            </w:pPr>
            <w:r>
              <w:t>0</w:t>
            </w:r>
          </w:p>
        </w:tc>
        <w:tc>
          <w:tcPr>
            <w:tcW w:w="270" w:type="dxa"/>
          </w:tcPr>
          <w:p w:rsidR="00A77B3F" w:rsidRDefault="006C7774">
            <w:pPr>
              <w:pStyle w:val="Packetdiagramheaderrow"/>
            </w:pPr>
            <w:r>
              <w:t>1</w:t>
            </w:r>
          </w:p>
        </w:tc>
      </w:tr>
      <w:tr w:rsidR="00A77B3F" w:rsidTr="00A77B3F">
        <w:trPr>
          <w:trHeight w:hRule="exact" w:val="490"/>
        </w:trPr>
        <w:tc>
          <w:tcPr>
            <w:tcW w:w="8640" w:type="dxa"/>
            <w:gridSpan w:val="32"/>
          </w:tcPr>
          <w:p w:rsidR="00A77B3F" w:rsidRDefault="006C7774">
            <w:pPr>
              <w:pStyle w:val="Packetdiagramtext"/>
            </w:pPr>
            <w:r>
              <w:t>Header</w:t>
            </w:r>
          </w:p>
        </w:tc>
      </w:tr>
      <w:tr w:rsidR="00A77B3F" w:rsidTr="00A77B3F">
        <w:trPr>
          <w:trHeight w:hRule="exact" w:val="490"/>
        </w:trPr>
        <w:tc>
          <w:tcPr>
            <w:tcW w:w="8640" w:type="dxa"/>
            <w:gridSpan w:val="32"/>
          </w:tcPr>
          <w:p w:rsidR="00A77B3F" w:rsidRDefault="006C7774">
            <w:pPr>
              <w:pStyle w:val="Packetdiagramtext"/>
            </w:pPr>
            <w:r>
              <w:t>Mask</w:t>
            </w:r>
          </w:p>
        </w:tc>
      </w:tr>
      <w:tr w:rsidR="00A77B3F" w:rsidTr="00A77B3F">
        <w:trPr>
          <w:trHeight w:hRule="exact" w:val="490"/>
        </w:trPr>
        <w:tc>
          <w:tcPr>
            <w:tcW w:w="8640" w:type="dxa"/>
            <w:gridSpan w:val="32"/>
          </w:tcPr>
          <w:p w:rsidR="00A77B3F" w:rsidRDefault="006C7774">
            <w:pPr>
              <w:pStyle w:val="Packetdiagramtext"/>
            </w:pPr>
            <w:r>
              <w:t>Sid (variable)</w:t>
            </w:r>
          </w:p>
        </w:tc>
      </w:tr>
      <w:tr w:rsidR="00A77B3F" w:rsidTr="00A77B3F">
        <w:trPr>
          <w:trHeight w:hRule="exact" w:val="490"/>
        </w:trPr>
        <w:tc>
          <w:tcPr>
            <w:tcW w:w="8640" w:type="dxa"/>
            <w:gridSpan w:val="32"/>
          </w:tcPr>
          <w:p w:rsidR="00A77B3F" w:rsidRDefault="006C7774">
            <w:pPr>
              <w:pStyle w:val="Packetdiagramtext"/>
            </w:pPr>
            <w:r>
              <w:t>...</w:t>
            </w:r>
          </w:p>
        </w:tc>
      </w:tr>
      <w:tr w:rsidR="00A77B3F" w:rsidTr="00A77B3F">
        <w:trPr>
          <w:trHeight w:hRule="exact" w:val="490"/>
        </w:trPr>
        <w:tc>
          <w:tcPr>
            <w:tcW w:w="8640" w:type="dxa"/>
            <w:gridSpan w:val="32"/>
          </w:tcPr>
          <w:p w:rsidR="00A77B3F" w:rsidRDefault="006C7774">
            <w:pPr>
              <w:pStyle w:val="Packetdiagramtext"/>
            </w:pPr>
            <w:r>
              <w:t>ApplicationData (variable)</w:t>
            </w:r>
          </w:p>
        </w:tc>
      </w:tr>
      <w:tr w:rsidR="00A77B3F" w:rsidTr="00A77B3F">
        <w:trPr>
          <w:trHeight w:hRule="exact" w:val="490"/>
        </w:trPr>
        <w:tc>
          <w:tcPr>
            <w:tcW w:w="8640" w:type="dxa"/>
            <w:gridSpan w:val="32"/>
          </w:tcPr>
          <w:p w:rsidR="00A77B3F" w:rsidRDefault="006C7774">
            <w:pPr>
              <w:pStyle w:val="Packetdiagram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also contains flags that control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that specifies the user rights denied by this ACE.</w:t>
      </w:r>
    </w:p>
    <w:p w:rsidR="00A77B3F" w:rsidRDefault="006C7774">
      <w:pPr>
        <w:pStyle w:val="Definition-Field"/>
      </w:pPr>
      <w:r>
        <w:rPr>
          <w:b/>
        </w:rPr>
        <w:t xml:space="preserve">Sid (variable): </w:t>
      </w:r>
      <w:r>
        <w:t>The SID of a trustee. The length of the SID MUST be a multiple of 4.</w:t>
      </w:r>
    </w:p>
    <w:p w:rsidR="00A77B3F" w:rsidRDefault="006C7774">
      <w:pPr>
        <w:pStyle w:val="Definition-Field"/>
      </w:pPr>
      <w:r>
        <w:rPr>
          <w:b/>
        </w:rPr>
        <w:t xml:space="preserve">ApplicationData (variable): </w:t>
      </w:r>
      <w:r>
        <w:t xml:space="preserve">Optional application data. The size of the application data is determined by the </w:t>
      </w:r>
      <w:r>
        <w:rPr>
          <w:b/>
        </w:rPr>
        <w:t>AceSize</w:t>
      </w:r>
      <w:r>
        <w:t xml:space="preserve"> field of the ACE_HEADER.</w:t>
      </w:r>
    </w:p>
    <w:p w:rsidR="00A77B3F" w:rsidRDefault="006C7774">
      <w:pPr>
        <w:pStyle w:val="Heading4"/>
      </w:pPr>
      <w:bookmarkStart w:id="331" w:name="section_fe1838eaea344a5eb40eeb870f8322ae"/>
      <w:bookmarkStart w:id="332" w:name="_Toc182822677"/>
      <w:r>
        <w:t>ACCESS_ALLOWED_CALLBACK_OBJECT_ACE</w:t>
      </w:r>
      <w:bookmarkEnd w:id="331"/>
      <w:bookmarkEnd w:id="332"/>
      <w:r>
        <w:fldChar w:fldCharType="begin"/>
      </w:r>
      <w:r>
        <w:instrText xml:space="preserve"> XE "ACCESS_ALLOWED_CALLBACK_OBJECT_ACE packet"</w:instrText>
      </w:r>
      <w:r>
        <w:fldChar w:fldCharType="end"/>
      </w:r>
    </w:p>
    <w:p w:rsidR="00A77B3F" w:rsidRDefault="006C7774">
      <w:r>
        <w:t>The ACCESS_ALLOWED_CALLBACK_OBJECT_ACE structure defines a</w:t>
      </w:r>
      <w:r>
        <w:t xml:space="preserve">n ACE that controls allowed access to an object, property set, or property. The ACE contains a set of user rights, a </w:t>
      </w:r>
      <w:hyperlink w:anchor="gt_f49694cc-c350-462d-ab8e-816f0103c6c1">
        <w:r>
          <w:rPr>
            <w:rStyle w:val="HyperlinkGreen"/>
            <w:b/>
          </w:rPr>
          <w:t>GUID</w:t>
        </w:r>
      </w:hyperlink>
      <w:r>
        <w:t xml:space="preserve"> that identifies the type of object, and a </w:t>
      </w:r>
      <w:hyperlink w:anchor="Section_78eb90131c3a4970ad1f2b1dad588a25" w:history="1">
        <w:r>
          <w:rPr>
            <w:rStyle w:val="Hyperlink"/>
          </w:rPr>
          <w:t>SID</w:t>
        </w:r>
      </w:hyperlink>
      <w:r>
        <w:t xml:space="preserve"> that identifies the trustee to whom the system will grant access. The ACE also contains a GUID and a set of flags that control inheritance of the ACE by child objects.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1</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2</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3</w:t>
            </w:r>
          </w:p>
          <w:p w:rsidR="00A77B3F" w:rsidRDefault="006C7774">
            <w:pPr>
              <w:pStyle w:val="PacketDiagramHeaderText"/>
            </w:pPr>
            <w:r>
              <w:t>0</w:t>
            </w:r>
          </w:p>
        </w:tc>
        <w:tc>
          <w:tcPr>
            <w:tcW w:w="270" w:type="dxa"/>
          </w:tcPr>
          <w:p w:rsidR="00A77B3F" w:rsidRDefault="006C7774">
            <w:pPr>
              <w:pStyle w:val="PacketDiagramHeaderText"/>
            </w:pPr>
            <w:r>
              <w:t>1</w:t>
            </w:r>
          </w:p>
        </w:tc>
      </w:tr>
      <w:tr w:rsidR="00A77B3F" w:rsidTr="00A77B3F">
        <w:trPr>
          <w:trHeight w:hRule="exact" w:val="490"/>
        </w:trPr>
        <w:tc>
          <w:tcPr>
            <w:tcW w:w="8640" w:type="dxa"/>
            <w:gridSpan w:val="32"/>
          </w:tcPr>
          <w:p w:rsidR="00A77B3F" w:rsidRDefault="006C7774">
            <w:pPr>
              <w:pStyle w:val="PacketDiagramBodyText"/>
            </w:pPr>
            <w:r>
              <w:t>Header</w:t>
            </w:r>
          </w:p>
        </w:tc>
      </w:tr>
      <w:tr w:rsidR="00A77B3F" w:rsidTr="00A77B3F">
        <w:trPr>
          <w:trHeight w:hRule="exact" w:val="490"/>
        </w:trPr>
        <w:tc>
          <w:tcPr>
            <w:tcW w:w="8640" w:type="dxa"/>
            <w:gridSpan w:val="32"/>
          </w:tcPr>
          <w:p w:rsidR="00A77B3F" w:rsidRDefault="006C7774">
            <w:pPr>
              <w:pStyle w:val="PacketDiagramBodyText"/>
            </w:pPr>
            <w:r>
              <w:t>Mask</w:t>
            </w:r>
          </w:p>
        </w:tc>
      </w:tr>
      <w:tr w:rsidR="00A77B3F" w:rsidTr="00A77B3F">
        <w:trPr>
          <w:trHeight w:hRule="exact" w:val="490"/>
        </w:trPr>
        <w:tc>
          <w:tcPr>
            <w:tcW w:w="8640" w:type="dxa"/>
            <w:gridSpan w:val="32"/>
          </w:tcPr>
          <w:p w:rsidR="00A77B3F" w:rsidRDefault="006C7774">
            <w:pPr>
              <w:pStyle w:val="PacketDiagramBodyText"/>
            </w:pPr>
            <w:r>
              <w:t>Flags</w:t>
            </w:r>
          </w:p>
        </w:tc>
      </w:tr>
      <w:tr w:rsidR="00A77B3F" w:rsidTr="00A77B3F">
        <w:trPr>
          <w:trHeight w:hRule="exact" w:val="490"/>
        </w:trPr>
        <w:tc>
          <w:tcPr>
            <w:tcW w:w="8640" w:type="dxa"/>
            <w:gridSpan w:val="32"/>
          </w:tcPr>
          <w:p w:rsidR="00A77B3F" w:rsidRDefault="006C7774">
            <w:pPr>
              <w:pStyle w:val="PacketDiagramBodyText"/>
            </w:pPr>
            <w:r>
              <w:t>ObjectType (16 bytes)</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lastRenderedPageBreak/>
              <w:t>InheritedObjectType (16 bytes)</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Sid (variable)</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ApplicationData (variable)</w:t>
            </w:r>
          </w:p>
        </w:tc>
      </w:tr>
      <w:tr w:rsidR="00A77B3F" w:rsidTr="00A77B3F">
        <w:trPr>
          <w:trHeight w:hRule="exact" w:val="490"/>
        </w:trPr>
        <w:tc>
          <w:tcPr>
            <w:tcW w:w="8640" w:type="dxa"/>
            <w:gridSpan w:val="32"/>
          </w:tcPr>
          <w:p w:rsidR="00A77B3F" w:rsidRDefault="006C7774">
            <w:pPr>
              <w:pStyle w:val="PacketDiagramBody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also contains flags that control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structure that specifies the user rights allowed by this ACE.</w:t>
      </w:r>
    </w:p>
    <w:tbl>
      <w:tblPr>
        <w:tblStyle w:val="Table-ShadedHeader"/>
        <w:tblW w:w="9090" w:type="dxa"/>
        <w:tblInd w:w="475" w:type="dxa"/>
        <w:tblLook w:val="04A0" w:firstRow="1" w:lastRow="0" w:firstColumn="1" w:lastColumn="0" w:noHBand="0" w:noVBand="1"/>
      </w:tblPr>
      <w:tblGrid>
        <w:gridCol w:w="3168"/>
        <w:gridCol w:w="5922"/>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5922" w:type="dxa"/>
          </w:tcPr>
          <w:p w:rsidR="00A77B3F" w:rsidRDefault="006C7774">
            <w:pPr>
              <w:pStyle w:val="TableHeaderText"/>
            </w:pPr>
            <w:r>
              <w:t>Meaning</w:t>
            </w:r>
          </w:p>
        </w:tc>
      </w:tr>
      <w:tr w:rsidR="00A77B3F" w:rsidTr="00A77B3F">
        <w:tc>
          <w:tcPr>
            <w:tcW w:w="0" w:type="auto"/>
          </w:tcPr>
          <w:p w:rsidR="00A77B3F" w:rsidRDefault="006C7774">
            <w:pPr>
              <w:pStyle w:val="TableBodyText"/>
            </w:pPr>
            <w:r>
              <w:t>ADS_RIGHT_DS_CONTROL_ACCESS</w:t>
            </w:r>
          </w:p>
          <w:p w:rsidR="00A77B3F" w:rsidRDefault="006C7774">
            <w:pPr>
              <w:pStyle w:val="TableBodyText"/>
            </w:pPr>
            <w:r>
              <w:t>0X00000100</w:t>
            </w:r>
          </w:p>
        </w:tc>
        <w:tc>
          <w:tcPr>
            <w:tcW w:w="5922" w:type="dxa"/>
          </w:tcPr>
          <w:p w:rsidR="00A77B3F" w:rsidRDefault="006C7774">
            <w:pPr>
              <w:pStyle w:val="TableBodyText"/>
            </w:pPr>
            <w:r>
              <w:t xml:space="preserve">The </w:t>
            </w:r>
            <w:r>
              <w:rPr>
                <w:b/>
              </w:rPr>
              <w:t>ObjectType</w:t>
            </w:r>
            <w:r>
              <w:t xml:space="preserve"> GUID identifies an extended access right.</w:t>
            </w:r>
          </w:p>
        </w:tc>
      </w:tr>
      <w:tr w:rsidR="00A77B3F" w:rsidTr="00A77B3F">
        <w:tc>
          <w:tcPr>
            <w:tcW w:w="0" w:type="auto"/>
          </w:tcPr>
          <w:p w:rsidR="00A77B3F" w:rsidRDefault="006C7774">
            <w:pPr>
              <w:pStyle w:val="TableBodyText"/>
            </w:pPr>
            <w:r>
              <w:t>ADS_RIGHT_DS_CREATE_CHILD</w:t>
            </w:r>
          </w:p>
          <w:p w:rsidR="00A77B3F" w:rsidRDefault="006C7774">
            <w:pPr>
              <w:pStyle w:val="TableBodyText"/>
            </w:pPr>
            <w:r>
              <w:t>0X00000001</w:t>
            </w:r>
          </w:p>
        </w:tc>
        <w:tc>
          <w:tcPr>
            <w:tcW w:w="5922" w:type="dxa"/>
          </w:tcPr>
          <w:p w:rsidR="00A77B3F" w:rsidRDefault="006C7774">
            <w:pPr>
              <w:pStyle w:val="TableBodyText"/>
            </w:pPr>
            <w:r>
              <w:t xml:space="preserve">The </w:t>
            </w:r>
            <w:r>
              <w:rPr>
                <w:b/>
              </w:rPr>
              <w:t>ObjectType</w:t>
            </w:r>
            <w:r>
              <w:t xml:space="preserve"> GUID identifies a type of child object. The ACE controls the trustee's right to create this type of child object.</w:t>
            </w:r>
          </w:p>
        </w:tc>
      </w:tr>
      <w:tr w:rsidR="00A77B3F" w:rsidTr="00A77B3F">
        <w:tc>
          <w:tcPr>
            <w:tcW w:w="0" w:type="auto"/>
          </w:tcPr>
          <w:p w:rsidR="00A77B3F" w:rsidRDefault="006C7774">
            <w:pPr>
              <w:pStyle w:val="TableBodyText"/>
            </w:pPr>
            <w:r>
              <w:t>ADS_RIGHT_DS_READ_PROP</w:t>
            </w:r>
          </w:p>
          <w:p w:rsidR="00A77B3F" w:rsidRDefault="006C7774">
            <w:pPr>
              <w:pStyle w:val="TableBodyText"/>
            </w:pPr>
            <w:r>
              <w:t>0x00000010</w:t>
            </w:r>
          </w:p>
        </w:tc>
        <w:tc>
          <w:tcPr>
            <w:tcW w:w="5922" w:type="dxa"/>
          </w:tcPr>
          <w:p w:rsidR="00A77B3F" w:rsidRDefault="006C7774">
            <w:pPr>
              <w:pStyle w:val="TableBodyText"/>
            </w:pPr>
            <w:r>
              <w:t xml:space="preserve">The </w:t>
            </w:r>
            <w:r>
              <w:rPr>
                <w:b/>
              </w:rPr>
              <w:t>ObjectType</w:t>
            </w:r>
            <w:r>
              <w:t xml:space="preserve"> GUID identifies a property set or property of the object. The ACE controls the tr</w:t>
            </w:r>
            <w:r>
              <w:t>ustee's right to read the property or property set.</w:t>
            </w:r>
          </w:p>
        </w:tc>
      </w:tr>
      <w:tr w:rsidR="00A77B3F" w:rsidTr="00A77B3F">
        <w:tc>
          <w:tcPr>
            <w:tcW w:w="0" w:type="auto"/>
          </w:tcPr>
          <w:p w:rsidR="00A77B3F" w:rsidRDefault="006C7774">
            <w:pPr>
              <w:pStyle w:val="TableBodyText"/>
            </w:pPr>
            <w:r>
              <w:t>ADS_RIGHT_DS_WRITE_PROP</w:t>
            </w:r>
          </w:p>
          <w:p w:rsidR="00A77B3F" w:rsidRDefault="006C7774">
            <w:pPr>
              <w:pStyle w:val="TableBodyText"/>
            </w:pPr>
            <w:r>
              <w:t>0x00000020</w:t>
            </w:r>
          </w:p>
        </w:tc>
        <w:tc>
          <w:tcPr>
            <w:tcW w:w="5922" w:type="dxa"/>
          </w:tcPr>
          <w:p w:rsidR="00A77B3F" w:rsidRDefault="006C7774">
            <w:pPr>
              <w:pStyle w:val="TableBodyText"/>
            </w:pPr>
            <w:r>
              <w:t xml:space="preserve">The </w:t>
            </w:r>
            <w:r>
              <w:rPr>
                <w:b/>
              </w:rPr>
              <w:t>ObjectType</w:t>
            </w:r>
            <w:r>
              <w:t xml:space="preserve"> GUID identifies a property set or property of the object. The ACE controls the trustee's right to write the property or property set.</w:t>
            </w:r>
          </w:p>
        </w:tc>
      </w:tr>
      <w:tr w:rsidR="00A77B3F" w:rsidTr="00A77B3F">
        <w:tc>
          <w:tcPr>
            <w:tcW w:w="0" w:type="auto"/>
          </w:tcPr>
          <w:p w:rsidR="00A77B3F" w:rsidRDefault="006C7774">
            <w:pPr>
              <w:pStyle w:val="TableBodyText"/>
            </w:pPr>
            <w:r>
              <w:t>ADS_RIGHT_DS_SELF</w:t>
            </w:r>
          </w:p>
          <w:p w:rsidR="00A77B3F" w:rsidRDefault="006C7774">
            <w:pPr>
              <w:pStyle w:val="TableBodyText"/>
            </w:pPr>
            <w:r>
              <w:t>0x00000008</w:t>
            </w:r>
          </w:p>
        </w:tc>
        <w:tc>
          <w:tcPr>
            <w:tcW w:w="5922" w:type="dxa"/>
          </w:tcPr>
          <w:p w:rsidR="00A77B3F" w:rsidRDefault="006C7774">
            <w:pPr>
              <w:pStyle w:val="TableBodyText"/>
            </w:pPr>
            <w:r>
              <w:t xml:space="preserve">The </w:t>
            </w:r>
            <w:r>
              <w:rPr>
                <w:b/>
              </w:rPr>
              <w:t>ObjectType</w:t>
            </w:r>
            <w:r>
              <w:t xml:space="preserve"> GUID identifies a validated write.</w:t>
            </w:r>
          </w:p>
        </w:tc>
      </w:tr>
    </w:tbl>
    <w:p w:rsidR="00A77B3F" w:rsidRDefault="006C7774">
      <w:pPr>
        <w:pStyle w:val="Definition-Field"/>
      </w:pPr>
      <w:r>
        <w:rPr>
          <w:b/>
        </w:rPr>
        <w:t xml:space="preserve">Flags (4 bytes): </w:t>
      </w:r>
      <w:r>
        <w:t xml:space="preserve">A 32-bit unsigned integer that specifies a set of bit flags that indicate whether the </w:t>
      </w:r>
      <w:r>
        <w:rPr>
          <w:b/>
        </w:rPr>
        <w:t>ObjectType</w:t>
      </w:r>
      <w:r>
        <w:t xml:space="preserve"> and </w:t>
      </w:r>
      <w:r>
        <w:rPr>
          <w:b/>
        </w:rPr>
        <w:t>InheritedObjectType</w:t>
      </w:r>
      <w:r>
        <w:t xml:space="preserve"> fields contain valid data. This parameter can be one or </w:t>
      </w:r>
      <w:r>
        <w:t>more of the following values.</w:t>
      </w:r>
    </w:p>
    <w:tbl>
      <w:tblPr>
        <w:tblStyle w:val="Table-ShadedHeader"/>
        <w:tblW w:w="9090" w:type="dxa"/>
        <w:tblInd w:w="475" w:type="dxa"/>
        <w:tblLook w:val="04A0" w:firstRow="1" w:lastRow="0" w:firstColumn="1" w:lastColumn="0" w:noHBand="0" w:noVBand="1"/>
      </w:tblPr>
      <w:tblGrid>
        <w:gridCol w:w="3622"/>
        <w:gridCol w:w="5468"/>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5468" w:type="dxa"/>
          </w:tcPr>
          <w:p w:rsidR="00A77B3F" w:rsidRDefault="006C7774">
            <w:pPr>
              <w:pStyle w:val="TableHeaderText"/>
            </w:pPr>
            <w:r>
              <w:t>Meaning</w:t>
            </w:r>
          </w:p>
        </w:tc>
      </w:tr>
      <w:tr w:rsidR="00A77B3F" w:rsidTr="00A77B3F">
        <w:tc>
          <w:tcPr>
            <w:tcW w:w="0" w:type="auto"/>
          </w:tcPr>
          <w:p w:rsidR="00A77B3F" w:rsidRDefault="006C7774">
            <w:pPr>
              <w:pStyle w:val="TableBodyText"/>
            </w:pPr>
            <w:r>
              <w:t>0x00000000</w:t>
            </w:r>
          </w:p>
        </w:tc>
        <w:tc>
          <w:tcPr>
            <w:tcW w:w="5468" w:type="dxa"/>
          </w:tcPr>
          <w:p w:rsidR="00A77B3F" w:rsidRDefault="006C7774">
            <w:pPr>
              <w:pStyle w:val="TableBodyText"/>
            </w:pPr>
            <w:r>
              <w:t xml:space="preserve">Neither </w:t>
            </w:r>
            <w:r>
              <w:rPr>
                <w:b/>
              </w:rPr>
              <w:t>ObjectType</w:t>
            </w:r>
            <w:r>
              <w:t xml:space="preserve"> nor </w:t>
            </w:r>
            <w:r>
              <w:rPr>
                <w:b/>
              </w:rPr>
              <w:t>InheritedObjectType</w:t>
            </w:r>
            <w:r>
              <w:t xml:space="preserve"> are valid.</w:t>
            </w:r>
          </w:p>
        </w:tc>
      </w:tr>
      <w:tr w:rsidR="00A77B3F" w:rsidTr="00A77B3F">
        <w:tc>
          <w:tcPr>
            <w:tcW w:w="0" w:type="auto"/>
          </w:tcPr>
          <w:p w:rsidR="00A77B3F" w:rsidRDefault="006C7774">
            <w:pPr>
              <w:pStyle w:val="TableBodyText"/>
            </w:pPr>
            <w:r>
              <w:t>ACE_OBJECT_TYPE_PRESENT</w:t>
            </w:r>
          </w:p>
          <w:p w:rsidR="00A77B3F" w:rsidRDefault="006C7774">
            <w:pPr>
              <w:pStyle w:val="TableBodyText"/>
            </w:pPr>
            <w:r>
              <w:t>0x00000001</w:t>
            </w:r>
          </w:p>
        </w:tc>
        <w:tc>
          <w:tcPr>
            <w:tcW w:w="5468" w:type="dxa"/>
          </w:tcPr>
          <w:p w:rsidR="00A77B3F" w:rsidRDefault="006C7774">
            <w:pPr>
              <w:pStyle w:val="TableBodyText"/>
            </w:pPr>
            <w:r>
              <w:rPr>
                <w:b/>
              </w:rPr>
              <w:t>ObjectType</w:t>
            </w:r>
            <w:r>
              <w:t xml:space="preserve"> is present.</w:t>
            </w:r>
          </w:p>
        </w:tc>
      </w:tr>
      <w:tr w:rsidR="00A77B3F" w:rsidTr="00A77B3F">
        <w:tc>
          <w:tcPr>
            <w:tcW w:w="0" w:type="auto"/>
          </w:tcPr>
          <w:p w:rsidR="00A77B3F" w:rsidRDefault="006C7774">
            <w:pPr>
              <w:pStyle w:val="TableBodyText"/>
            </w:pPr>
            <w:r>
              <w:t>ACE_INHERITED_OBJECT_TYPE_PRESENT</w:t>
            </w:r>
          </w:p>
          <w:p w:rsidR="00A77B3F" w:rsidRDefault="006C7774">
            <w:pPr>
              <w:pStyle w:val="TableBodyText"/>
            </w:pPr>
            <w:r>
              <w:t>0x00000002</w:t>
            </w:r>
          </w:p>
        </w:tc>
        <w:tc>
          <w:tcPr>
            <w:tcW w:w="5468" w:type="dxa"/>
          </w:tcPr>
          <w:p w:rsidR="00A77B3F" w:rsidRDefault="006C7774">
            <w:pPr>
              <w:pStyle w:val="TableBodyText"/>
            </w:pPr>
            <w:r>
              <w:rPr>
                <w:b/>
              </w:rPr>
              <w:t>InheritedObjectType</w:t>
            </w:r>
            <w:r>
              <w:t xml:space="preserve"> is present. If this value is not specified, all types of child objects can inherit the ACE.</w:t>
            </w:r>
          </w:p>
        </w:tc>
      </w:tr>
    </w:tbl>
    <w:p w:rsidR="00A77B3F" w:rsidRDefault="006C7774">
      <w:pPr>
        <w:pStyle w:val="Definition-Field"/>
      </w:pPr>
      <w:r>
        <w:rPr>
          <w:b/>
        </w:rPr>
        <w:t xml:space="preserve">ObjectType (16 bytes): </w:t>
      </w:r>
      <w:r>
        <w:t>A GUID that identifies a property set, property, extended right, or type of child object. The purpose of this GUID depends on the user righ</w:t>
      </w:r>
      <w:r>
        <w:t xml:space="preserve">ts specified in the </w:t>
      </w:r>
      <w:r>
        <w:rPr>
          <w:b/>
        </w:rPr>
        <w:t>Mask</w:t>
      </w:r>
      <w:r>
        <w:t xml:space="preserve"> field. This field is present only if the ACE _OBJECT_TYPE_PRESENT bit is set in the </w:t>
      </w:r>
      <w:r>
        <w:rPr>
          <w:b/>
        </w:rPr>
        <w:t>Flags</w:t>
      </w:r>
      <w:r>
        <w:t xml:space="preserve"> field. Otherwise, the </w:t>
      </w:r>
      <w:r>
        <w:rPr>
          <w:b/>
        </w:rPr>
        <w:t>ObjectType</w:t>
      </w:r>
      <w:r>
        <w:t xml:space="preserve"> field is ignored. </w:t>
      </w:r>
    </w:p>
    <w:p w:rsidR="00A77B3F" w:rsidRDefault="006C7774">
      <w:pPr>
        <w:pStyle w:val="Definition-Field"/>
      </w:pPr>
      <w:r>
        <w:rPr>
          <w:b/>
        </w:rPr>
        <w:lastRenderedPageBreak/>
        <w:t xml:space="preserve">InheritedObjectType (16 bytes): </w:t>
      </w:r>
      <w:r>
        <w:t xml:space="preserve">A GUID that identifies the type of child object that can </w:t>
      </w:r>
      <w:r>
        <w:t xml:space="preserve">inherit the ACE. Inheritance is also controlled by the inheritance flags in the ACE_HEADER, as well as by any protection against inheritance placed on the child objects. This field is present only if the ACE_INHERITED_OBJECT_TYPE_PRESENT bit is set in the </w:t>
      </w:r>
      <w:r>
        <w:t xml:space="preserve">Flags member. Otherwise, the </w:t>
      </w:r>
      <w:r>
        <w:rPr>
          <w:b/>
        </w:rPr>
        <w:t>InheritedObjectType</w:t>
      </w:r>
      <w:r>
        <w:t xml:space="preserve"> field is ignored.</w:t>
      </w:r>
    </w:p>
    <w:p w:rsidR="00A77B3F" w:rsidRDefault="006C7774">
      <w:pPr>
        <w:pStyle w:val="Definition-Field"/>
      </w:pPr>
      <w:r>
        <w:rPr>
          <w:b/>
        </w:rPr>
        <w:t xml:space="preserve">Sid (variable): </w:t>
      </w:r>
      <w:r>
        <w:t>The SID of a trustee. The length of the SID MUST be a multiple of 4.</w:t>
      </w:r>
    </w:p>
    <w:p w:rsidR="00A77B3F" w:rsidRDefault="006C7774">
      <w:pPr>
        <w:pStyle w:val="Definition-Field"/>
      </w:pPr>
      <w:r>
        <w:rPr>
          <w:b/>
        </w:rPr>
        <w:t xml:space="preserve">ApplicationData (variable): </w:t>
      </w:r>
      <w:r>
        <w:t>Optional application data. The size of the application data is determined by</w:t>
      </w:r>
      <w:r>
        <w:t xml:space="preserve"> the </w:t>
      </w:r>
      <w:r>
        <w:rPr>
          <w:b/>
        </w:rPr>
        <w:t>AceSize</w:t>
      </w:r>
      <w:r>
        <w:t xml:space="preserve"> field of the ACE_HEADER.</w:t>
      </w:r>
    </w:p>
    <w:p w:rsidR="00A77B3F" w:rsidRDefault="006C7774">
      <w:pPr>
        <w:pStyle w:val="Heading4"/>
      </w:pPr>
      <w:bookmarkStart w:id="333" w:name="section_4652f21182d54b90bd5843bf3b0fc48d"/>
      <w:bookmarkStart w:id="334" w:name="_Toc182822678"/>
      <w:r>
        <w:t>ACCESS_DENIED_CALLBACK_OBJECT_ACE</w:t>
      </w:r>
      <w:bookmarkEnd w:id="333"/>
      <w:bookmarkEnd w:id="334"/>
      <w:r>
        <w:fldChar w:fldCharType="begin"/>
      </w:r>
      <w:r>
        <w:instrText xml:space="preserve"> XE "ACCESS_DENIED_CALLBACK_OBJECT_ACE packet"</w:instrText>
      </w:r>
      <w:r>
        <w:fldChar w:fldCharType="end"/>
      </w:r>
    </w:p>
    <w:p w:rsidR="00A77B3F" w:rsidRDefault="006C7774">
      <w:r>
        <w:t>The ACCESS_DENIED_CALLBACK_OBJECT_ACE structure defines an ACE that controls denied access to an object, a property set, or property. Th</w:t>
      </w:r>
      <w:r>
        <w:t xml:space="preserve">e ACE contains a set of user rights, a </w:t>
      </w:r>
      <w:hyperlink w:anchor="gt_f49694cc-c350-462d-ab8e-816f0103c6c1">
        <w:r>
          <w:rPr>
            <w:rStyle w:val="HyperlinkGreen"/>
            <w:b/>
          </w:rPr>
          <w:t>GUID</w:t>
        </w:r>
      </w:hyperlink>
      <w:r>
        <w:t xml:space="preserve"> that identifies the type of object, and a </w:t>
      </w:r>
      <w:hyperlink w:anchor="Section_f992ad600fe44b879fedbeb478836861" w:history="1">
        <w:r>
          <w:rPr>
            <w:rStyle w:val="Hyperlink"/>
          </w:rPr>
          <w:t>SID</w:t>
        </w:r>
      </w:hyperlink>
      <w:r>
        <w:t xml:space="preserve"> that identifies the trustee to whom the syst</w:t>
      </w:r>
      <w:r>
        <w:t>em will deny access. The ACE also contains a GUID and a set of flags that control inheritance of the ACE by child objects.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1</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2</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3</w:t>
            </w:r>
          </w:p>
          <w:p w:rsidR="00A77B3F" w:rsidRDefault="006C7774">
            <w:pPr>
              <w:pStyle w:val="PacketDiagramHeaderText"/>
            </w:pPr>
            <w:r>
              <w:t>0</w:t>
            </w:r>
          </w:p>
        </w:tc>
        <w:tc>
          <w:tcPr>
            <w:tcW w:w="270" w:type="dxa"/>
          </w:tcPr>
          <w:p w:rsidR="00A77B3F" w:rsidRDefault="006C7774">
            <w:pPr>
              <w:pStyle w:val="PacketDiagramHeaderText"/>
            </w:pPr>
            <w:r>
              <w:t>1</w:t>
            </w:r>
          </w:p>
        </w:tc>
      </w:tr>
      <w:tr w:rsidR="00A77B3F" w:rsidTr="00A77B3F">
        <w:trPr>
          <w:trHeight w:hRule="exact" w:val="490"/>
        </w:trPr>
        <w:tc>
          <w:tcPr>
            <w:tcW w:w="8640" w:type="dxa"/>
            <w:gridSpan w:val="32"/>
          </w:tcPr>
          <w:p w:rsidR="00A77B3F" w:rsidRDefault="006C7774">
            <w:pPr>
              <w:pStyle w:val="PacketDiagramBodyText"/>
            </w:pPr>
            <w:r>
              <w:t>Header</w:t>
            </w:r>
          </w:p>
        </w:tc>
      </w:tr>
      <w:tr w:rsidR="00A77B3F" w:rsidTr="00A77B3F">
        <w:trPr>
          <w:trHeight w:hRule="exact" w:val="490"/>
        </w:trPr>
        <w:tc>
          <w:tcPr>
            <w:tcW w:w="8640" w:type="dxa"/>
            <w:gridSpan w:val="32"/>
          </w:tcPr>
          <w:p w:rsidR="00A77B3F" w:rsidRDefault="006C7774">
            <w:pPr>
              <w:pStyle w:val="PacketDiagramBodyText"/>
            </w:pPr>
            <w:r>
              <w:t>Mask</w:t>
            </w:r>
          </w:p>
        </w:tc>
      </w:tr>
      <w:tr w:rsidR="00A77B3F" w:rsidTr="00A77B3F">
        <w:trPr>
          <w:trHeight w:hRule="exact" w:val="490"/>
        </w:trPr>
        <w:tc>
          <w:tcPr>
            <w:tcW w:w="8640" w:type="dxa"/>
            <w:gridSpan w:val="32"/>
          </w:tcPr>
          <w:p w:rsidR="00A77B3F" w:rsidRDefault="006C7774">
            <w:pPr>
              <w:pStyle w:val="PacketDiagramBodyText"/>
            </w:pPr>
            <w:r>
              <w:t>Flags</w:t>
            </w:r>
          </w:p>
        </w:tc>
      </w:tr>
      <w:tr w:rsidR="00A77B3F" w:rsidTr="00A77B3F">
        <w:trPr>
          <w:trHeight w:hRule="exact" w:val="490"/>
        </w:trPr>
        <w:tc>
          <w:tcPr>
            <w:tcW w:w="8640" w:type="dxa"/>
            <w:gridSpan w:val="32"/>
          </w:tcPr>
          <w:p w:rsidR="00A77B3F" w:rsidRDefault="006C7774">
            <w:pPr>
              <w:pStyle w:val="PacketDiagramBodyText"/>
            </w:pPr>
            <w:r>
              <w:t>ObjectType (16 bytes)</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InheritedObjectType (16 bytes)</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Sid (variable)</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ApplicationData (variable)</w:t>
            </w:r>
          </w:p>
        </w:tc>
      </w:tr>
      <w:tr w:rsidR="00A77B3F" w:rsidTr="00A77B3F">
        <w:trPr>
          <w:trHeight w:hRule="exact" w:val="490"/>
        </w:trPr>
        <w:tc>
          <w:tcPr>
            <w:tcW w:w="8640" w:type="dxa"/>
            <w:gridSpan w:val="32"/>
          </w:tcPr>
          <w:p w:rsidR="00A77B3F" w:rsidRDefault="006C7774">
            <w:pPr>
              <w:pStyle w:val="PacketDiagramBody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also contains flags that control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structure that specifies the user ri</w:t>
      </w:r>
      <w:r>
        <w:t>ghts denied by this ACE.</w:t>
      </w:r>
    </w:p>
    <w:tbl>
      <w:tblPr>
        <w:tblStyle w:val="Table-ShadedHeader"/>
        <w:tblW w:w="9090" w:type="dxa"/>
        <w:tblInd w:w="475" w:type="dxa"/>
        <w:tblLook w:val="04A0" w:firstRow="1" w:lastRow="0" w:firstColumn="1" w:lastColumn="0" w:noHBand="0" w:noVBand="1"/>
      </w:tblPr>
      <w:tblGrid>
        <w:gridCol w:w="3168"/>
        <w:gridCol w:w="5922"/>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lastRenderedPageBreak/>
              <w:t>Value</w:t>
            </w:r>
          </w:p>
        </w:tc>
        <w:tc>
          <w:tcPr>
            <w:tcW w:w="5922" w:type="dxa"/>
          </w:tcPr>
          <w:p w:rsidR="00A77B3F" w:rsidRDefault="006C7774">
            <w:pPr>
              <w:pStyle w:val="TableHeaderText"/>
            </w:pPr>
            <w:r>
              <w:t>Meaning</w:t>
            </w:r>
          </w:p>
        </w:tc>
      </w:tr>
      <w:tr w:rsidR="00A77B3F" w:rsidTr="00A77B3F">
        <w:tc>
          <w:tcPr>
            <w:tcW w:w="0" w:type="auto"/>
          </w:tcPr>
          <w:p w:rsidR="00A77B3F" w:rsidRDefault="006C7774">
            <w:pPr>
              <w:pStyle w:val="TableBodyText"/>
            </w:pPr>
            <w:r>
              <w:t>ADS_RIGHT_DS_CONTROL_ACCESS</w:t>
            </w:r>
          </w:p>
          <w:p w:rsidR="00A77B3F" w:rsidRDefault="006C7774">
            <w:pPr>
              <w:pStyle w:val="TableBodyText"/>
            </w:pPr>
            <w:r>
              <w:t>0X00000100</w:t>
            </w:r>
          </w:p>
        </w:tc>
        <w:tc>
          <w:tcPr>
            <w:tcW w:w="5922" w:type="dxa"/>
          </w:tcPr>
          <w:p w:rsidR="00A77B3F" w:rsidRDefault="006C7774">
            <w:pPr>
              <w:pStyle w:val="TableBodyText"/>
            </w:pPr>
            <w:r>
              <w:t xml:space="preserve">The </w:t>
            </w:r>
            <w:r>
              <w:rPr>
                <w:b/>
              </w:rPr>
              <w:t>ObjectType</w:t>
            </w:r>
            <w:r>
              <w:t xml:space="preserve"> GUID identifies an extended access right.</w:t>
            </w:r>
          </w:p>
        </w:tc>
      </w:tr>
      <w:tr w:rsidR="00A77B3F" w:rsidTr="00A77B3F">
        <w:tc>
          <w:tcPr>
            <w:tcW w:w="0" w:type="auto"/>
          </w:tcPr>
          <w:p w:rsidR="00A77B3F" w:rsidRDefault="006C7774">
            <w:pPr>
              <w:pStyle w:val="TableBodyText"/>
            </w:pPr>
            <w:r>
              <w:t>ADS_RIGHT_DS_CREATE_CHILD</w:t>
            </w:r>
          </w:p>
          <w:p w:rsidR="00A77B3F" w:rsidRDefault="006C7774">
            <w:pPr>
              <w:pStyle w:val="TableBodyText"/>
            </w:pPr>
            <w:r>
              <w:t>0X00000001</w:t>
            </w:r>
          </w:p>
        </w:tc>
        <w:tc>
          <w:tcPr>
            <w:tcW w:w="5922" w:type="dxa"/>
          </w:tcPr>
          <w:p w:rsidR="00A77B3F" w:rsidRDefault="006C7774">
            <w:pPr>
              <w:pStyle w:val="TableBodyText"/>
            </w:pPr>
            <w:r>
              <w:t xml:space="preserve">The </w:t>
            </w:r>
            <w:r>
              <w:rPr>
                <w:b/>
              </w:rPr>
              <w:t>ObjectType</w:t>
            </w:r>
            <w:r>
              <w:t xml:space="preserve"> GUID identifies a type of child object. The ACE controls the trustee's right to create this type of child object.</w:t>
            </w:r>
          </w:p>
        </w:tc>
      </w:tr>
      <w:tr w:rsidR="00A77B3F" w:rsidTr="00A77B3F">
        <w:tc>
          <w:tcPr>
            <w:tcW w:w="0" w:type="auto"/>
          </w:tcPr>
          <w:p w:rsidR="00A77B3F" w:rsidRDefault="006C7774">
            <w:pPr>
              <w:pStyle w:val="TableBodyText"/>
            </w:pPr>
            <w:r>
              <w:t>ADS_RIGHT_DS_READ_PROP</w:t>
            </w:r>
          </w:p>
          <w:p w:rsidR="00A77B3F" w:rsidRDefault="006C7774">
            <w:pPr>
              <w:pStyle w:val="TableBodyText"/>
            </w:pPr>
            <w:r>
              <w:t>0x00000010</w:t>
            </w:r>
          </w:p>
        </w:tc>
        <w:tc>
          <w:tcPr>
            <w:tcW w:w="5922" w:type="dxa"/>
          </w:tcPr>
          <w:p w:rsidR="00A77B3F" w:rsidRDefault="006C7774">
            <w:pPr>
              <w:pStyle w:val="TableBodyText"/>
            </w:pPr>
            <w:r>
              <w:t xml:space="preserve">The </w:t>
            </w:r>
            <w:r>
              <w:rPr>
                <w:b/>
              </w:rPr>
              <w:t>ObjectType</w:t>
            </w:r>
            <w:r>
              <w:t xml:space="preserve"> GUID identifies a property set or property of the object. The ACE controls the trustee's ri</w:t>
            </w:r>
            <w:r>
              <w:t>ght to read the property or property set.</w:t>
            </w:r>
          </w:p>
        </w:tc>
      </w:tr>
      <w:tr w:rsidR="00A77B3F" w:rsidTr="00A77B3F">
        <w:tc>
          <w:tcPr>
            <w:tcW w:w="0" w:type="auto"/>
          </w:tcPr>
          <w:p w:rsidR="00A77B3F" w:rsidRDefault="006C7774">
            <w:pPr>
              <w:pStyle w:val="TableBodyText"/>
            </w:pPr>
            <w:r>
              <w:t>ADS_RIGHT_DS_WRITE_PROP</w:t>
            </w:r>
          </w:p>
          <w:p w:rsidR="00A77B3F" w:rsidRDefault="006C7774">
            <w:pPr>
              <w:pStyle w:val="TableBodyText"/>
            </w:pPr>
            <w:r>
              <w:t>0x00000020</w:t>
            </w:r>
          </w:p>
        </w:tc>
        <w:tc>
          <w:tcPr>
            <w:tcW w:w="5922" w:type="dxa"/>
          </w:tcPr>
          <w:p w:rsidR="00A77B3F" w:rsidRDefault="006C7774">
            <w:pPr>
              <w:pStyle w:val="TableBodyText"/>
            </w:pPr>
            <w:r>
              <w:t xml:space="preserve">The </w:t>
            </w:r>
            <w:r>
              <w:rPr>
                <w:b/>
              </w:rPr>
              <w:t>ObjectType</w:t>
            </w:r>
            <w:r>
              <w:t xml:space="preserve"> GUID identifies a property set or property of the object. The ACE controls the trustee's right to write the property or property set.</w:t>
            </w:r>
          </w:p>
        </w:tc>
      </w:tr>
      <w:tr w:rsidR="00A77B3F" w:rsidTr="00A77B3F">
        <w:tc>
          <w:tcPr>
            <w:tcW w:w="0" w:type="auto"/>
          </w:tcPr>
          <w:p w:rsidR="00A77B3F" w:rsidRDefault="006C7774">
            <w:pPr>
              <w:pStyle w:val="TableBodyText"/>
            </w:pPr>
            <w:r>
              <w:t>ADS_RIGHT_DS_SELF</w:t>
            </w:r>
          </w:p>
          <w:p w:rsidR="00A77B3F" w:rsidRDefault="006C7774">
            <w:pPr>
              <w:pStyle w:val="TableBodyText"/>
            </w:pPr>
            <w:r>
              <w:t>0x00000008</w:t>
            </w:r>
          </w:p>
        </w:tc>
        <w:tc>
          <w:tcPr>
            <w:tcW w:w="5922" w:type="dxa"/>
          </w:tcPr>
          <w:p w:rsidR="00A77B3F" w:rsidRDefault="006C7774">
            <w:pPr>
              <w:pStyle w:val="TableBodyText"/>
            </w:pPr>
            <w:r>
              <w:t xml:space="preserve">The </w:t>
            </w:r>
            <w:r>
              <w:rPr>
                <w:b/>
              </w:rPr>
              <w:t>ObjectType</w:t>
            </w:r>
            <w:r>
              <w:t xml:space="preserve"> GUID identifies a validated write.</w:t>
            </w:r>
          </w:p>
        </w:tc>
      </w:tr>
    </w:tbl>
    <w:p w:rsidR="00A77B3F" w:rsidRDefault="006C7774">
      <w:pPr>
        <w:pStyle w:val="Definition-Field"/>
      </w:pPr>
      <w:r>
        <w:rPr>
          <w:b/>
        </w:rPr>
        <w:t xml:space="preserve">Flags (4 bytes): </w:t>
      </w:r>
      <w:r>
        <w:t xml:space="preserve">A 32-bit unsigned integer that specifies a set of bit flags that indicate whether the </w:t>
      </w:r>
      <w:r>
        <w:rPr>
          <w:b/>
        </w:rPr>
        <w:t>ObjectType</w:t>
      </w:r>
      <w:r>
        <w:t xml:space="preserve"> and </w:t>
      </w:r>
      <w:r>
        <w:rPr>
          <w:b/>
        </w:rPr>
        <w:t>InheritedObjectType</w:t>
      </w:r>
      <w:r>
        <w:t xml:space="preserve"> fields contain valid data. This parameter can be one or more of th</w:t>
      </w:r>
      <w:r>
        <w:t>e following values.</w:t>
      </w:r>
    </w:p>
    <w:tbl>
      <w:tblPr>
        <w:tblStyle w:val="Table-ShadedHeader"/>
        <w:tblW w:w="9090" w:type="dxa"/>
        <w:tblInd w:w="475" w:type="dxa"/>
        <w:tblLook w:val="04A0" w:firstRow="1" w:lastRow="0" w:firstColumn="1" w:lastColumn="0" w:noHBand="0" w:noVBand="1"/>
      </w:tblPr>
      <w:tblGrid>
        <w:gridCol w:w="3622"/>
        <w:gridCol w:w="5468"/>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5468" w:type="dxa"/>
          </w:tcPr>
          <w:p w:rsidR="00A77B3F" w:rsidRDefault="006C7774">
            <w:pPr>
              <w:pStyle w:val="TableHeaderText"/>
            </w:pPr>
            <w:r>
              <w:t>Meaning</w:t>
            </w:r>
          </w:p>
        </w:tc>
      </w:tr>
      <w:tr w:rsidR="00A77B3F" w:rsidTr="00A77B3F">
        <w:tc>
          <w:tcPr>
            <w:tcW w:w="0" w:type="auto"/>
          </w:tcPr>
          <w:p w:rsidR="00A77B3F" w:rsidRDefault="006C7774">
            <w:pPr>
              <w:pStyle w:val="TableBodyText"/>
            </w:pPr>
            <w:r>
              <w:t>0x00000000</w:t>
            </w:r>
          </w:p>
        </w:tc>
        <w:tc>
          <w:tcPr>
            <w:tcW w:w="5468" w:type="dxa"/>
          </w:tcPr>
          <w:p w:rsidR="00A77B3F" w:rsidRDefault="006C7774">
            <w:pPr>
              <w:pStyle w:val="TableBodyText"/>
            </w:pPr>
            <w:r>
              <w:t xml:space="preserve">Neither </w:t>
            </w:r>
            <w:r>
              <w:rPr>
                <w:b/>
              </w:rPr>
              <w:t>ObjectType</w:t>
            </w:r>
            <w:r>
              <w:t xml:space="preserve"> nor </w:t>
            </w:r>
            <w:r>
              <w:rPr>
                <w:b/>
              </w:rPr>
              <w:t>InheritedObjectType</w:t>
            </w:r>
            <w:r>
              <w:t xml:space="preserve"> are valid.</w:t>
            </w:r>
          </w:p>
        </w:tc>
      </w:tr>
      <w:tr w:rsidR="00A77B3F" w:rsidTr="00A77B3F">
        <w:tc>
          <w:tcPr>
            <w:tcW w:w="0" w:type="auto"/>
          </w:tcPr>
          <w:p w:rsidR="00A77B3F" w:rsidRDefault="006C7774">
            <w:pPr>
              <w:pStyle w:val="TableBodyText"/>
            </w:pPr>
            <w:r>
              <w:t>ACE_OBJECT_TYPE_PRESENT</w:t>
            </w:r>
          </w:p>
          <w:p w:rsidR="00A77B3F" w:rsidRDefault="006C7774">
            <w:pPr>
              <w:pStyle w:val="TableBodyText"/>
            </w:pPr>
            <w:r>
              <w:t>0x00000001</w:t>
            </w:r>
          </w:p>
        </w:tc>
        <w:tc>
          <w:tcPr>
            <w:tcW w:w="5468" w:type="dxa"/>
          </w:tcPr>
          <w:p w:rsidR="00A77B3F" w:rsidRDefault="006C7774">
            <w:pPr>
              <w:pStyle w:val="TableBodyText"/>
            </w:pPr>
            <w:r>
              <w:rPr>
                <w:b/>
              </w:rPr>
              <w:t>ObjectType</w:t>
            </w:r>
            <w:r>
              <w:t xml:space="preserve"> is present.</w:t>
            </w:r>
          </w:p>
        </w:tc>
      </w:tr>
      <w:tr w:rsidR="00A77B3F" w:rsidTr="00A77B3F">
        <w:tc>
          <w:tcPr>
            <w:tcW w:w="0" w:type="auto"/>
          </w:tcPr>
          <w:p w:rsidR="00A77B3F" w:rsidRDefault="006C7774">
            <w:pPr>
              <w:pStyle w:val="TableBodyText"/>
            </w:pPr>
            <w:r>
              <w:t>ACE_INHERITED_OBJECT_TYPE_PRESENT</w:t>
            </w:r>
          </w:p>
          <w:p w:rsidR="00A77B3F" w:rsidRDefault="006C7774">
            <w:pPr>
              <w:pStyle w:val="TableBodyText"/>
            </w:pPr>
            <w:r>
              <w:t>0x00000002</w:t>
            </w:r>
          </w:p>
        </w:tc>
        <w:tc>
          <w:tcPr>
            <w:tcW w:w="5468" w:type="dxa"/>
          </w:tcPr>
          <w:p w:rsidR="00A77B3F" w:rsidRDefault="006C7774">
            <w:pPr>
              <w:pStyle w:val="TableBodyText"/>
            </w:pPr>
            <w:r>
              <w:rPr>
                <w:b/>
              </w:rPr>
              <w:t>InheritedObjectType</w:t>
            </w:r>
            <w:r>
              <w:t xml:space="preserve"> is present. If this value is not specified, all types of child objects can inherit the ACE.</w:t>
            </w:r>
          </w:p>
        </w:tc>
      </w:tr>
    </w:tbl>
    <w:p w:rsidR="00A77B3F" w:rsidRDefault="006C7774">
      <w:pPr>
        <w:pStyle w:val="Definition-Field"/>
      </w:pPr>
      <w:r>
        <w:rPr>
          <w:b/>
        </w:rPr>
        <w:t xml:space="preserve">ObjectType (16 bytes): </w:t>
      </w:r>
      <w:r>
        <w:t>A GUID that identifies a property set, property, extended right, or type of child object. The purpose of this GUID depends on the user righ</w:t>
      </w:r>
      <w:r>
        <w:t xml:space="preserve">ts specified in the </w:t>
      </w:r>
      <w:r>
        <w:rPr>
          <w:b/>
        </w:rPr>
        <w:t>Mask</w:t>
      </w:r>
      <w:r>
        <w:t xml:space="preserve"> field. This field is present only if the ACE _OBJECT_TYPE_PRESENT bit is set in the </w:t>
      </w:r>
      <w:r>
        <w:rPr>
          <w:b/>
        </w:rPr>
        <w:t>Flags</w:t>
      </w:r>
      <w:r>
        <w:t xml:space="preserve"> field. Otherwise, the </w:t>
      </w:r>
      <w:r>
        <w:rPr>
          <w:b/>
        </w:rPr>
        <w:t>ObjectType</w:t>
      </w:r>
      <w:r>
        <w:t xml:space="preserve"> field is ignored. </w:t>
      </w:r>
    </w:p>
    <w:p w:rsidR="00A77B3F" w:rsidRDefault="006C7774">
      <w:pPr>
        <w:pStyle w:val="Definition-Field"/>
      </w:pPr>
      <w:r>
        <w:rPr>
          <w:b/>
        </w:rPr>
        <w:t xml:space="preserve">InheritedObjectType (16 bytes): </w:t>
      </w:r>
      <w:r>
        <w:t xml:space="preserve">A GUID that identifies the type of child object that can </w:t>
      </w:r>
      <w:r>
        <w:t xml:space="preserve">inherit the ACE. Inheritance is also controlled by the inheritance flags in the ACE_HEADER, as well as by any protection against inheritance placed on the child objects. This field is present only if the ACE_INHERITED_OBJECT_TYPE_PRESENT bit is set in the </w:t>
      </w:r>
      <w:r>
        <w:t xml:space="preserve">Flags member. Otherwise, the </w:t>
      </w:r>
      <w:r>
        <w:rPr>
          <w:b/>
        </w:rPr>
        <w:t>InheritedObjectType</w:t>
      </w:r>
      <w:r>
        <w:t xml:space="preserve"> field is ignored.</w:t>
      </w:r>
    </w:p>
    <w:p w:rsidR="00A77B3F" w:rsidRDefault="006C7774">
      <w:pPr>
        <w:pStyle w:val="Definition-Field"/>
      </w:pPr>
      <w:r>
        <w:rPr>
          <w:b/>
        </w:rPr>
        <w:t xml:space="preserve">Sid (variable): </w:t>
      </w:r>
      <w:r>
        <w:t>The SID of a trustee. The length of the SID MUST be a multiple of 4.</w:t>
      </w:r>
    </w:p>
    <w:p w:rsidR="00A77B3F" w:rsidRDefault="006C7774">
      <w:pPr>
        <w:pStyle w:val="Definition-Field"/>
      </w:pPr>
      <w:r>
        <w:rPr>
          <w:b/>
        </w:rPr>
        <w:t xml:space="preserve">ApplicationData (variable): </w:t>
      </w:r>
      <w:r>
        <w:t>Optional application data. The size of the application data is determined by</w:t>
      </w:r>
      <w:r>
        <w:t xml:space="preserve"> the </w:t>
      </w:r>
      <w:r>
        <w:rPr>
          <w:b/>
        </w:rPr>
        <w:t>AceSize</w:t>
      </w:r>
      <w:r>
        <w:t xml:space="preserve"> field of the ACE_HEADER.</w:t>
      </w:r>
    </w:p>
    <w:p w:rsidR="00A77B3F" w:rsidRDefault="006C7774">
      <w:pPr>
        <w:pStyle w:val="Heading4"/>
      </w:pPr>
      <w:bookmarkStart w:id="335" w:name="section_9431fd0f5b9a47f0b3f03015e2d0d4f9"/>
      <w:bookmarkStart w:id="336" w:name="_Toc182822679"/>
      <w:r>
        <w:t>SYSTEM_AUDIT_ACE</w:t>
      </w:r>
      <w:bookmarkEnd w:id="335"/>
      <w:bookmarkEnd w:id="336"/>
      <w:r>
        <w:fldChar w:fldCharType="begin"/>
      </w:r>
      <w:r>
        <w:instrText xml:space="preserve"> XE "SYSTEM_AUDIT_ACE packet"</w:instrText>
      </w:r>
      <w:r>
        <w:fldChar w:fldCharType="end"/>
      </w:r>
    </w:p>
    <w:p w:rsidR="00A77B3F" w:rsidRDefault="006C7774">
      <w:r>
        <w:t>The SYSTEM_AUDIT_ACE structure defines an access ACE for the system access control list (SACL) that specifies what types of access cause system-level notifications. A sys</w:t>
      </w:r>
      <w:r>
        <w:t xml:space="preserve">tem-audit ACE causes an audit message to be logged when a specified trustee attempts to gain access to an object. The trustee is identified by a </w:t>
      </w:r>
      <w:hyperlink w:anchor="Section_78eb90131c3a4970ad1f2b1dad588a25" w:history="1">
        <w:r>
          <w:rPr>
            <w:rStyle w:val="Hyperlink"/>
          </w:rPr>
          <w:t>SID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row"/>
            </w:pPr>
            <w:r>
              <w:lastRenderedPageBreak/>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1</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2</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3</w:t>
            </w:r>
          </w:p>
          <w:p w:rsidR="00A77B3F" w:rsidRDefault="006C7774">
            <w:pPr>
              <w:pStyle w:val="Packetdiagramheaderrow"/>
            </w:pPr>
            <w:r>
              <w:t>0</w:t>
            </w:r>
          </w:p>
        </w:tc>
        <w:tc>
          <w:tcPr>
            <w:tcW w:w="270" w:type="dxa"/>
          </w:tcPr>
          <w:p w:rsidR="00A77B3F" w:rsidRDefault="006C7774">
            <w:pPr>
              <w:pStyle w:val="Packetdiagramheaderrow"/>
            </w:pPr>
            <w:r>
              <w:t>1</w:t>
            </w:r>
          </w:p>
        </w:tc>
      </w:tr>
      <w:tr w:rsidR="00A77B3F" w:rsidTr="00A77B3F">
        <w:trPr>
          <w:trHeight w:hRule="exact" w:val="490"/>
        </w:trPr>
        <w:tc>
          <w:tcPr>
            <w:tcW w:w="8640" w:type="dxa"/>
            <w:gridSpan w:val="32"/>
          </w:tcPr>
          <w:p w:rsidR="00A77B3F" w:rsidRDefault="006C7774">
            <w:pPr>
              <w:pStyle w:val="Packetdiagramtext"/>
            </w:pPr>
            <w:r>
              <w:t>Header</w:t>
            </w:r>
          </w:p>
        </w:tc>
      </w:tr>
      <w:tr w:rsidR="00A77B3F" w:rsidTr="00A77B3F">
        <w:trPr>
          <w:trHeight w:hRule="exact" w:val="490"/>
        </w:trPr>
        <w:tc>
          <w:tcPr>
            <w:tcW w:w="8640" w:type="dxa"/>
            <w:gridSpan w:val="32"/>
          </w:tcPr>
          <w:p w:rsidR="00A77B3F" w:rsidRDefault="006C7774">
            <w:pPr>
              <w:pStyle w:val="Packetdiagramtext"/>
            </w:pPr>
            <w:r>
              <w:t>Mask</w:t>
            </w:r>
          </w:p>
        </w:tc>
      </w:tr>
      <w:tr w:rsidR="00A77B3F" w:rsidTr="00A77B3F">
        <w:trPr>
          <w:trHeight w:hRule="exact" w:val="490"/>
        </w:trPr>
        <w:tc>
          <w:tcPr>
            <w:tcW w:w="8640" w:type="dxa"/>
            <w:gridSpan w:val="32"/>
          </w:tcPr>
          <w:p w:rsidR="00A77B3F" w:rsidRDefault="006C7774">
            <w:pPr>
              <w:pStyle w:val="Packetdiagramtext"/>
            </w:pPr>
            <w:r>
              <w:t>Sid (variable)</w:t>
            </w:r>
          </w:p>
        </w:tc>
      </w:tr>
      <w:tr w:rsidR="00A77B3F" w:rsidTr="00A77B3F">
        <w:trPr>
          <w:trHeight w:hRule="exact" w:val="490"/>
        </w:trPr>
        <w:tc>
          <w:tcPr>
            <w:tcW w:w="8640" w:type="dxa"/>
            <w:gridSpan w:val="32"/>
          </w:tcPr>
          <w:p w:rsidR="00A77B3F" w:rsidRDefault="006C7774">
            <w:pPr>
              <w:pStyle w:val="Packetdiagram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also contains flags that control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structure that specifies the user ri</w:t>
      </w:r>
      <w:r>
        <w:t>ghts that cause audit messages to be generated.</w:t>
      </w:r>
    </w:p>
    <w:p w:rsidR="00A77B3F" w:rsidRDefault="006C7774">
      <w:pPr>
        <w:pStyle w:val="Definition-Field"/>
      </w:pPr>
      <w:r>
        <w:rPr>
          <w:b/>
        </w:rPr>
        <w:t xml:space="preserve">Sid (variable): </w:t>
      </w:r>
      <w:r>
        <w:t xml:space="preserve">The SID of a trustee. The length of the SID MUST be a multiple of 4. An access attempt of a kind specified by the </w:t>
      </w:r>
      <w:r>
        <w:rPr>
          <w:b/>
        </w:rPr>
        <w:t>Mask</w:t>
      </w:r>
      <w:r>
        <w:t xml:space="preserve"> field by any trustee whose SID matches the </w:t>
      </w:r>
      <w:r>
        <w:rPr>
          <w:b/>
        </w:rPr>
        <w:t>Sid</w:t>
      </w:r>
      <w:r>
        <w:t xml:space="preserve"> field causes the system to generate an audit message. If an application does not specify a SID for this field, audit messages are generated for the specified access rights for all trustees.</w:t>
      </w:r>
    </w:p>
    <w:p w:rsidR="00A77B3F" w:rsidRDefault="006C7774">
      <w:pPr>
        <w:pStyle w:val="Heading4"/>
      </w:pPr>
      <w:bookmarkStart w:id="337" w:name="section_c8da72ae6b544a0585f4e2594936d3d5"/>
      <w:bookmarkStart w:id="338" w:name="_Toc182822680"/>
      <w:r>
        <w:t>SYSTEM_AUDIT_OBJECT_ACE</w:t>
      </w:r>
      <w:bookmarkEnd w:id="337"/>
      <w:bookmarkEnd w:id="338"/>
      <w:r>
        <w:fldChar w:fldCharType="begin"/>
      </w:r>
      <w:r>
        <w:instrText xml:space="preserve"> XE "SYSTEM_AUDIT_CALLBACK_OBJECT_ACE pack</w:instrText>
      </w:r>
      <w:r>
        <w:instrText>et"</w:instrText>
      </w:r>
      <w:r>
        <w:fldChar w:fldCharType="end"/>
      </w:r>
    </w:p>
    <w:p w:rsidR="00A77B3F" w:rsidRDefault="006C7774">
      <w:r>
        <w:t xml:space="preserve">The </w:t>
      </w:r>
      <w:hyperlink w:anchor="Section_949b02e7f55d4c26969f52a009597469" w:history="1">
        <w:r>
          <w:rPr>
            <w:rStyle w:val="Hyperlink"/>
          </w:rPr>
          <w:t>SYSTEM_AUDIT_OBJECT_ACE</w:t>
        </w:r>
      </w:hyperlink>
      <w:r>
        <w:t xml:space="preserve"> structure defines an ACE for a SACL. The ACE can audit access to an object or subobjects, such as property sets or properties. The ACE contains a set of user righ</w:t>
      </w:r>
      <w:r>
        <w:t xml:space="preserve">ts, a </w:t>
      </w:r>
      <w:hyperlink w:anchor="gt_f49694cc-c350-462d-ab8e-816f0103c6c1">
        <w:r>
          <w:rPr>
            <w:rStyle w:val="HyperlinkGreen"/>
            <w:b/>
          </w:rPr>
          <w:t>GUID</w:t>
        </w:r>
      </w:hyperlink>
      <w:r>
        <w:t xml:space="preserve"> that identifies the type of object or subobject, and a </w:t>
      </w:r>
      <w:hyperlink w:anchor="Section_78eb90131c3a4970ad1f2b1dad588a25" w:history="1">
        <w:r>
          <w:rPr>
            <w:rStyle w:val="Hyperlink"/>
          </w:rPr>
          <w:t>SID</w:t>
        </w:r>
      </w:hyperlink>
      <w:r>
        <w:t xml:space="preserve"> that identifies the trustee for whom the system will audit access. The ACE also contains a GUID and a set of flags that control inheritance of the ACE by child objects.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1</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2</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3</w:t>
            </w:r>
          </w:p>
          <w:p w:rsidR="00A77B3F" w:rsidRDefault="006C7774">
            <w:pPr>
              <w:pStyle w:val="PacketDiagramHeaderText"/>
            </w:pPr>
            <w:r>
              <w:t>0</w:t>
            </w:r>
          </w:p>
        </w:tc>
        <w:tc>
          <w:tcPr>
            <w:tcW w:w="270" w:type="dxa"/>
          </w:tcPr>
          <w:p w:rsidR="00A77B3F" w:rsidRDefault="006C7774">
            <w:pPr>
              <w:pStyle w:val="PacketDiagramHeaderText"/>
            </w:pPr>
            <w:r>
              <w:t>1</w:t>
            </w:r>
          </w:p>
        </w:tc>
      </w:tr>
      <w:tr w:rsidR="00A77B3F" w:rsidTr="00A77B3F">
        <w:trPr>
          <w:trHeight w:hRule="exact" w:val="490"/>
        </w:trPr>
        <w:tc>
          <w:tcPr>
            <w:tcW w:w="8640" w:type="dxa"/>
            <w:gridSpan w:val="32"/>
          </w:tcPr>
          <w:p w:rsidR="00A77B3F" w:rsidRDefault="006C7774">
            <w:pPr>
              <w:pStyle w:val="PacketDiagramBodyText"/>
            </w:pPr>
            <w:r>
              <w:t>Header</w:t>
            </w:r>
          </w:p>
        </w:tc>
      </w:tr>
      <w:tr w:rsidR="00A77B3F" w:rsidTr="00A77B3F">
        <w:trPr>
          <w:trHeight w:hRule="exact" w:val="490"/>
        </w:trPr>
        <w:tc>
          <w:tcPr>
            <w:tcW w:w="8640" w:type="dxa"/>
            <w:gridSpan w:val="32"/>
          </w:tcPr>
          <w:p w:rsidR="00A77B3F" w:rsidRDefault="006C7774">
            <w:pPr>
              <w:pStyle w:val="PacketDiagramBodyText"/>
            </w:pPr>
            <w:r>
              <w:t>Mask</w:t>
            </w:r>
          </w:p>
        </w:tc>
      </w:tr>
      <w:tr w:rsidR="00A77B3F" w:rsidTr="00A77B3F">
        <w:trPr>
          <w:trHeight w:hRule="exact" w:val="490"/>
        </w:trPr>
        <w:tc>
          <w:tcPr>
            <w:tcW w:w="8640" w:type="dxa"/>
            <w:gridSpan w:val="32"/>
          </w:tcPr>
          <w:p w:rsidR="00A77B3F" w:rsidRDefault="006C7774">
            <w:pPr>
              <w:pStyle w:val="PacketDiagramBodyText"/>
            </w:pPr>
            <w:r>
              <w:t>Flags</w:t>
            </w:r>
          </w:p>
        </w:tc>
      </w:tr>
      <w:tr w:rsidR="00A77B3F" w:rsidTr="00A77B3F">
        <w:trPr>
          <w:trHeight w:hRule="exact" w:val="490"/>
        </w:trPr>
        <w:tc>
          <w:tcPr>
            <w:tcW w:w="8640" w:type="dxa"/>
            <w:gridSpan w:val="32"/>
          </w:tcPr>
          <w:p w:rsidR="00A77B3F" w:rsidRDefault="006C7774">
            <w:pPr>
              <w:pStyle w:val="PacketDiagramBodyText"/>
            </w:pPr>
            <w:r>
              <w:t>ObjectType (16 bytes)</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InheritedObjectType (16 bytes)</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Sid (variable)</w:t>
            </w:r>
          </w:p>
        </w:tc>
      </w:tr>
      <w:tr w:rsidR="00A77B3F" w:rsidTr="00A77B3F">
        <w:trPr>
          <w:trHeight w:hRule="exact" w:val="490"/>
        </w:trPr>
        <w:tc>
          <w:tcPr>
            <w:tcW w:w="8640" w:type="dxa"/>
            <w:gridSpan w:val="32"/>
          </w:tcPr>
          <w:p w:rsidR="00A77B3F" w:rsidRDefault="006C7774">
            <w:pPr>
              <w:pStyle w:val="PacketDiagramBodyText"/>
            </w:pPr>
            <w:r>
              <w:lastRenderedPageBreak/>
              <w:t>...</w:t>
            </w:r>
          </w:p>
        </w:tc>
      </w:tr>
      <w:tr w:rsidR="00A77B3F" w:rsidTr="00A77B3F">
        <w:trPr>
          <w:trHeight w:hRule="exact" w:val="490"/>
        </w:trPr>
        <w:tc>
          <w:tcPr>
            <w:tcW w:w="8640" w:type="dxa"/>
            <w:gridSpan w:val="32"/>
          </w:tcPr>
          <w:p w:rsidR="00A77B3F" w:rsidRDefault="006C7774">
            <w:pPr>
              <w:pStyle w:val="PacketDiagramBodyText"/>
            </w:pPr>
            <w:r>
              <w:t>ApplicationData (variable)</w:t>
            </w:r>
          </w:p>
        </w:tc>
      </w:tr>
      <w:tr w:rsidR="00A77B3F" w:rsidTr="00A77B3F">
        <w:trPr>
          <w:trHeight w:hRule="exact" w:val="490"/>
        </w:trPr>
        <w:tc>
          <w:tcPr>
            <w:tcW w:w="8640" w:type="dxa"/>
            <w:gridSpan w:val="32"/>
          </w:tcPr>
          <w:p w:rsidR="00A77B3F" w:rsidRDefault="006C7774">
            <w:pPr>
              <w:pStyle w:val="PacketDiagramBody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contains flags that control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structure that specifies the user rights </w:t>
      </w:r>
      <w:r>
        <w:t>that cause audit messages to be generated.</w:t>
      </w:r>
    </w:p>
    <w:tbl>
      <w:tblPr>
        <w:tblStyle w:val="Table-ShadedHeader"/>
        <w:tblW w:w="9090" w:type="dxa"/>
        <w:tblInd w:w="475" w:type="dxa"/>
        <w:tblLook w:val="04A0" w:firstRow="1" w:lastRow="0" w:firstColumn="1" w:lastColumn="0" w:noHBand="0" w:noVBand="1"/>
      </w:tblPr>
      <w:tblGrid>
        <w:gridCol w:w="3168"/>
        <w:gridCol w:w="5922"/>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5922" w:type="dxa"/>
          </w:tcPr>
          <w:p w:rsidR="00A77B3F" w:rsidRDefault="006C7774">
            <w:pPr>
              <w:pStyle w:val="TableHeaderText"/>
            </w:pPr>
            <w:r>
              <w:t>Meaning</w:t>
            </w:r>
          </w:p>
        </w:tc>
      </w:tr>
      <w:tr w:rsidR="00A77B3F" w:rsidTr="00A77B3F">
        <w:tc>
          <w:tcPr>
            <w:tcW w:w="0" w:type="auto"/>
          </w:tcPr>
          <w:p w:rsidR="00A77B3F" w:rsidRDefault="006C7774">
            <w:pPr>
              <w:pStyle w:val="TableBodyText"/>
            </w:pPr>
            <w:r>
              <w:t>ADS_RIGHT_DS_CONTROL_ACCESS</w:t>
            </w:r>
          </w:p>
          <w:p w:rsidR="00A77B3F" w:rsidRDefault="006C7774">
            <w:pPr>
              <w:pStyle w:val="TableBodyText"/>
            </w:pPr>
            <w:r>
              <w:t>0X00000100</w:t>
            </w:r>
          </w:p>
        </w:tc>
        <w:tc>
          <w:tcPr>
            <w:tcW w:w="5922" w:type="dxa"/>
          </w:tcPr>
          <w:p w:rsidR="00A77B3F" w:rsidRDefault="006C7774">
            <w:pPr>
              <w:pStyle w:val="TableBodyText"/>
            </w:pPr>
            <w:r>
              <w:t xml:space="preserve">The </w:t>
            </w:r>
            <w:r>
              <w:rPr>
                <w:b/>
              </w:rPr>
              <w:t>ObjectType</w:t>
            </w:r>
            <w:r>
              <w:t xml:space="preserve"> GUID identifies an extended access right.</w:t>
            </w:r>
          </w:p>
        </w:tc>
      </w:tr>
      <w:tr w:rsidR="00A77B3F" w:rsidTr="00A77B3F">
        <w:tc>
          <w:tcPr>
            <w:tcW w:w="0" w:type="auto"/>
          </w:tcPr>
          <w:p w:rsidR="00A77B3F" w:rsidRDefault="006C7774">
            <w:pPr>
              <w:pStyle w:val="TableBodyText"/>
            </w:pPr>
            <w:r>
              <w:t>ADS_RIGHT_DS_CREATE_CHILD</w:t>
            </w:r>
          </w:p>
          <w:p w:rsidR="00A77B3F" w:rsidRDefault="006C7774">
            <w:pPr>
              <w:pStyle w:val="TableBodyText"/>
            </w:pPr>
            <w:r>
              <w:t>0X00000001</w:t>
            </w:r>
          </w:p>
        </w:tc>
        <w:tc>
          <w:tcPr>
            <w:tcW w:w="5922" w:type="dxa"/>
          </w:tcPr>
          <w:p w:rsidR="00A77B3F" w:rsidRDefault="006C7774">
            <w:pPr>
              <w:pStyle w:val="TableBodyText"/>
            </w:pPr>
            <w:r>
              <w:t xml:space="preserve">The </w:t>
            </w:r>
            <w:r>
              <w:rPr>
                <w:b/>
              </w:rPr>
              <w:t>ObjectType</w:t>
            </w:r>
            <w:r>
              <w:t xml:space="preserve"> GUID identifies a type of child object. The ACE controls the trustee's right to create this type of child object.</w:t>
            </w:r>
          </w:p>
        </w:tc>
      </w:tr>
      <w:tr w:rsidR="00A77B3F" w:rsidTr="00A77B3F">
        <w:tc>
          <w:tcPr>
            <w:tcW w:w="0" w:type="auto"/>
          </w:tcPr>
          <w:p w:rsidR="00A77B3F" w:rsidRDefault="006C7774">
            <w:pPr>
              <w:pStyle w:val="TableBodyText"/>
            </w:pPr>
            <w:r>
              <w:t>ADS_RIGHT_DS_READ_PROP</w:t>
            </w:r>
          </w:p>
          <w:p w:rsidR="00A77B3F" w:rsidRDefault="006C7774">
            <w:pPr>
              <w:pStyle w:val="TableBodyText"/>
            </w:pPr>
            <w:r>
              <w:t>0x00000010</w:t>
            </w:r>
          </w:p>
        </w:tc>
        <w:tc>
          <w:tcPr>
            <w:tcW w:w="5922" w:type="dxa"/>
          </w:tcPr>
          <w:p w:rsidR="00A77B3F" w:rsidRDefault="006C7774">
            <w:pPr>
              <w:pStyle w:val="TableBodyText"/>
            </w:pPr>
            <w:r>
              <w:t xml:space="preserve">The </w:t>
            </w:r>
            <w:r>
              <w:rPr>
                <w:b/>
              </w:rPr>
              <w:t>ObjectType</w:t>
            </w:r>
            <w:r>
              <w:t xml:space="preserve"> GUID identifies a property set or property of the object. The ACE controls the trustee's ri</w:t>
            </w:r>
            <w:r>
              <w:t>ght to read the property or property set.</w:t>
            </w:r>
          </w:p>
        </w:tc>
      </w:tr>
      <w:tr w:rsidR="00A77B3F" w:rsidTr="00A77B3F">
        <w:tc>
          <w:tcPr>
            <w:tcW w:w="0" w:type="auto"/>
          </w:tcPr>
          <w:p w:rsidR="00A77B3F" w:rsidRDefault="006C7774">
            <w:pPr>
              <w:pStyle w:val="TableBodyText"/>
            </w:pPr>
            <w:r>
              <w:t>ADS_RIGHT_DS_WRITE_PROP</w:t>
            </w:r>
          </w:p>
          <w:p w:rsidR="00A77B3F" w:rsidRDefault="006C7774">
            <w:pPr>
              <w:pStyle w:val="TableBodyText"/>
            </w:pPr>
            <w:r>
              <w:t>0x00000020</w:t>
            </w:r>
          </w:p>
        </w:tc>
        <w:tc>
          <w:tcPr>
            <w:tcW w:w="5922" w:type="dxa"/>
          </w:tcPr>
          <w:p w:rsidR="00A77B3F" w:rsidRDefault="006C7774">
            <w:pPr>
              <w:pStyle w:val="TableBodyText"/>
            </w:pPr>
            <w:r>
              <w:t xml:space="preserve">The </w:t>
            </w:r>
            <w:r>
              <w:rPr>
                <w:b/>
              </w:rPr>
              <w:t>ObjectType</w:t>
            </w:r>
            <w:r>
              <w:t xml:space="preserve"> GUID identifies a property set or property of the object. The ACE controls the trustee's right to write the property or property set.</w:t>
            </w:r>
          </w:p>
        </w:tc>
      </w:tr>
      <w:tr w:rsidR="00A77B3F" w:rsidTr="00A77B3F">
        <w:tc>
          <w:tcPr>
            <w:tcW w:w="0" w:type="auto"/>
          </w:tcPr>
          <w:p w:rsidR="00A77B3F" w:rsidRDefault="006C7774">
            <w:pPr>
              <w:pStyle w:val="TableBodyText"/>
            </w:pPr>
            <w:r>
              <w:t>ADS_RIGHT_DS_SELF</w:t>
            </w:r>
          </w:p>
          <w:p w:rsidR="00A77B3F" w:rsidRDefault="006C7774">
            <w:pPr>
              <w:pStyle w:val="TableBodyText"/>
            </w:pPr>
            <w:r>
              <w:t>0x00000008</w:t>
            </w:r>
          </w:p>
        </w:tc>
        <w:tc>
          <w:tcPr>
            <w:tcW w:w="5922" w:type="dxa"/>
          </w:tcPr>
          <w:p w:rsidR="00A77B3F" w:rsidRDefault="006C7774">
            <w:pPr>
              <w:pStyle w:val="TableBodyText"/>
            </w:pPr>
            <w:r>
              <w:t xml:space="preserve">The </w:t>
            </w:r>
            <w:r>
              <w:rPr>
                <w:b/>
              </w:rPr>
              <w:t>ObjectType</w:t>
            </w:r>
            <w:r>
              <w:t xml:space="preserve"> GUID identifies a validated write.</w:t>
            </w:r>
          </w:p>
        </w:tc>
      </w:tr>
    </w:tbl>
    <w:p w:rsidR="00A77B3F" w:rsidRDefault="006C7774">
      <w:pPr>
        <w:pStyle w:val="Definition-Field"/>
      </w:pPr>
      <w:r>
        <w:rPr>
          <w:b/>
        </w:rPr>
        <w:t xml:space="preserve">Flags (4 bytes): </w:t>
      </w:r>
      <w:r>
        <w:t xml:space="preserve">A 32-bit unsigned integer that specifies a set of bit flags that indicate whether the </w:t>
      </w:r>
      <w:r>
        <w:rPr>
          <w:b/>
        </w:rPr>
        <w:t>ObjectType</w:t>
      </w:r>
      <w:r>
        <w:t xml:space="preserve"> and </w:t>
      </w:r>
      <w:r>
        <w:rPr>
          <w:b/>
        </w:rPr>
        <w:t>InheritedObjectType</w:t>
      </w:r>
      <w:r>
        <w:t xml:space="preserve"> fields contain valid data. This parameter can be one or more of th</w:t>
      </w:r>
      <w:r>
        <w:t>e following values.</w:t>
      </w:r>
    </w:p>
    <w:tbl>
      <w:tblPr>
        <w:tblStyle w:val="Table-ShadedHeader"/>
        <w:tblW w:w="9180" w:type="dxa"/>
        <w:tblInd w:w="385" w:type="dxa"/>
        <w:tblLook w:val="04A0" w:firstRow="1" w:lastRow="0" w:firstColumn="1" w:lastColumn="0" w:noHBand="0" w:noVBand="1"/>
      </w:tblPr>
      <w:tblGrid>
        <w:gridCol w:w="3622"/>
        <w:gridCol w:w="5558"/>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5558" w:type="dxa"/>
          </w:tcPr>
          <w:p w:rsidR="00A77B3F" w:rsidRDefault="006C7774">
            <w:pPr>
              <w:pStyle w:val="TableHeaderText"/>
            </w:pPr>
            <w:r>
              <w:t>Meaning</w:t>
            </w:r>
          </w:p>
        </w:tc>
      </w:tr>
      <w:tr w:rsidR="00A77B3F" w:rsidTr="00A77B3F">
        <w:tc>
          <w:tcPr>
            <w:tcW w:w="0" w:type="auto"/>
          </w:tcPr>
          <w:p w:rsidR="00A77B3F" w:rsidRDefault="006C7774">
            <w:pPr>
              <w:pStyle w:val="TableBodyText"/>
            </w:pPr>
            <w:r>
              <w:t>0x00000000</w:t>
            </w:r>
          </w:p>
        </w:tc>
        <w:tc>
          <w:tcPr>
            <w:tcW w:w="5558" w:type="dxa"/>
          </w:tcPr>
          <w:p w:rsidR="00A77B3F" w:rsidRDefault="006C7774">
            <w:pPr>
              <w:pStyle w:val="TableBodyText"/>
            </w:pPr>
            <w:r>
              <w:t xml:space="preserve">Neither </w:t>
            </w:r>
            <w:r>
              <w:rPr>
                <w:b/>
              </w:rPr>
              <w:t>ObjectType</w:t>
            </w:r>
            <w:r>
              <w:t xml:space="preserve"> nor </w:t>
            </w:r>
            <w:r>
              <w:rPr>
                <w:b/>
              </w:rPr>
              <w:t>InheritedObjectType</w:t>
            </w:r>
            <w:r>
              <w:t xml:space="preserve"> is valid.</w:t>
            </w:r>
          </w:p>
        </w:tc>
      </w:tr>
      <w:tr w:rsidR="00A77B3F" w:rsidTr="00A77B3F">
        <w:tc>
          <w:tcPr>
            <w:tcW w:w="0" w:type="auto"/>
          </w:tcPr>
          <w:p w:rsidR="00A77B3F" w:rsidRDefault="006C7774">
            <w:pPr>
              <w:pStyle w:val="TableBodyText"/>
            </w:pPr>
            <w:r>
              <w:t>ACE_OBJECT_TYPE_PRESENT</w:t>
            </w:r>
          </w:p>
          <w:p w:rsidR="00A77B3F" w:rsidRDefault="006C7774">
            <w:pPr>
              <w:pStyle w:val="TableBodyText"/>
            </w:pPr>
            <w:r>
              <w:t>0x00000001</w:t>
            </w:r>
          </w:p>
        </w:tc>
        <w:tc>
          <w:tcPr>
            <w:tcW w:w="5558" w:type="dxa"/>
          </w:tcPr>
          <w:p w:rsidR="00A77B3F" w:rsidRDefault="006C7774">
            <w:pPr>
              <w:pStyle w:val="TableBodyText"/>
            </w:pPr>
            <w:r>
              <w:rPr>
                <w:b/>
              </w:rPr>
              <w:t>ObjectType</w:t>
            </w:r>
            <w:r>
              <w:t xml:space="preserve"> is present.</w:t>
            </w:r>
          </w:p>
        </w:tc>
      </w:tr>
      <w:tr w:rsidR="00A77B3F" w:rsidTr="00A77B3F">
        <w:tc>
          <w:tcPr>
            <w:tcW w:w="0" w:type="auto"/>
          </w:tcPr>
          <w:p w:rsidR="00A77B3F" w:rsidRDefault="006C7774">
            <w:pPr>
              <w:pStyle w:val="TableBodyText"/>
            </w:pPr>
            <w:r>
              <w:t>ACE_INHERITED_OBJECT_TYPE_PRESENT</w:t>
            </w:r>
          </w:p>
          <w:p w:rsidR="00A77B3F" w:rsidRDefault="006C7774">
            <w:pPr>
              <w:pStyle w:val="TableBodyText"/>
            </w:pPr>
            <w:r>
              <w:t>0x00000002</w:t>
            </w:r>
          </w:p>
        </w:tc>
        <w:tc>
          <w:tcPr>
            <w:tcW w:w="5558" w:type="dxa"/>
          </w:tcPr>
          <w:p w:rsidR="00A77B3F" w:rsidRDefault="006C7774">
            <w:pPr>
              <w:pStyle w:val="TableBodyText"/>
            </w:pPr>
            <w:r>
              <w:rPr>
                <w:b/>
              </w:rPr>
              <w:t>InheritedObjectType</w:t>
            </w:r>
            <w:r>
              <w:t xml:space="preserve"> is present. If this value is not specified, all types of child objects can inherit the ACE.</w:t>
            </w:r>
          </w:p>
        </w:tc>
      </w:tr>
    </w:tbl>
    <w:p w:rsidR="00A77B3F" w:rsidRDefault="006C7774">
      <w:pPr>
        <w:pStyle w:val="Definition-Field"/>
      </w:pPr>
      <w:r>
        <w:rPr>
          <w:b/>
        </w:rPr>
        <w:t xml:space="preserve">ObjectType (16 bytes): </w:t>
      </w:r>
      <w:r>
        <w:t>A GUID that identifies a property set, a property, an extended right, or a type of child object. The purpose of this GUID depends on the us</w:t>
      </w:r>
      <w:r>
        <w:t xml:space="preserve">er rights specified in the </w:t>
      </w:r>
      <w:r>
        <w:rPr>
          <w:b/>
        </w:rPr>
        <w:t>Mask</w:t>
      </w:r>
      <w:r>
        <w:t xml:space="preserve"> field. This field is present only if the ACE_OBJECT_TYPE_PRESENT bit is set in the </w:t>
      </w:r>
      <w:r>
        <w:rPr>
          <w:b/>
        </w:rPr>
        <w:t>Flags</w:t>
      </w:r>
      <w:r>
        <w:t xml:space="preserve"> field. Otherwise, the </w:t>
      </w:r>
      <w:r>
        <w:rPr>
          <w:b/>
        </w:rPr>
        <w:t>ObjectType</w:t>
      </w:r>
      <w:r>
        <w:t xml:space="preserve"> field is ignored. </w:t>
      </w:r>
    </w:p>
    <w:p w:rsidR="00A77B3F" w:rsidRDefault="006C7774">
      <w:pPr>
        <w:pStyle w:val="Definition-Field"/>
      </w:pPr>
      <w:r>
        <w:rPr>
          <w:b/>
        </w:rPr>
        <w:t xml:space="preserve">InheritedObjectType (16 bytes): </w:t>
      </w:r>
      <w:r>
        <w:t>A GUID that identifies the type of child object tha</w:t>
      </w:r>
      <w:r>
        <w:t>t can inherit the ACE. Inheritance is also controlled by the inheritance flags in the ACE_HEADER, as well as by any protection against inheritance placed on the child objects. This field is present only if the ACE_INHERITED_OBJECT_TYPE_PRESENT bit is set i</w:t>
      </w:r>
      <w:r>
        <w:t xml:space="preserve">n the Flags member. Otherwise, the </w:t>
      </w:r>
      <w:r>
        <w:rPr>
          <w:b/>
        </w:rPr>
        <w:t>InheritedObjectType</w:t>
      </w:r>
      <w:r>
        <w:t xml:space="preserve"> field is ignored.</w:t>
      </w:r>
    </w:p>
    <w:p w:rsidR="00A77B3F" w:rsidRDefault="006C7774">
      <w:pPr>
        <w:pStyle w:val="Definition-Field"/>
      </w:pPr>
      <w:r>
        <w:rPr>
          <w:b/>
        </w:rPr>
        <w:t xml:space="preserve">Sid (variable): </w:t>
      </w:r>
      <w:r>
        <w:t>The SID of a trustee. The length of the SID MUST be a multiple of 4.</w:t>
      </w:r>
    </w:p>
    <w:p w:rsidR="00A77B3F" w:rsidRDefault="006C7774">
      <w:pPr>
        <w:pStyle w:val="Definition-Field"/>
      </w:pPr>
      <w:r>
        <w:rPr>
          <w:b/>
        </w:rPr>
        <w:lastRenderedPageBreak/>
        <w:t xml:space="preserve">ApplicationData (variable): </w:t>
      </w:r>
      <w:r>
        <w:t>Optional application data. The size of the application data is determi</w:t>
      </w:r>
      <w:r>
        <w:t xml:space="preserve">ned by the </w:t>
      </w:r>
      <w:r>
        <w:rPr>
          <w:b/>
        </w:rPr>
        <w:t>AceSize</w:t>
      </w:r>
      <w:r>
        <w:t xml:space="preserve"> field of the ACE_HEADER.</w:t>
      </w:r>
    </w:p>
    <w:p w:rsidR="00A77B3F" w:rsidRDefault="006C7774">
      <w:pPr>
        <w:pStyle w:val="Heading4"/>
      </w:pPr>
      <w:bookmarkStart w:id="339" w:name="section_bd6b6fd84bef427e9a43b9b46457e934"/>
      <w:bookmarkStart w:id="340" w:name="_Toc182822681"/>
      <w:r>
        <w:t>SYSTEM_AUDIT_CALLBACK_ACE</w:t>
      </w:r>
      <w:bookmarkEnd w:id="339"/>
      <w:bookmarkEnd w:id="340"/>
      <w:r>
        <w:fldChar w:fldCharType="begin"/>
      </w:r>
      <w:r>
        <w:instrText xml:space="preserve"> XE "SYSTEM_AUDIT_CALLBACK_ACE packet"</w:instrText>
      </w:r>
      <w:r>
        <w:fldChar w:fldCharType="end"/>
      </w:r>
    </w:p>
    <w:p w:rsidR="00A77B3F" w:rsidRDefault="006C7774">
      <w:r>
        <w:t>The SYSTEM_AUDIT_CALLBACK_ACE structure defines an ACE for the SACL that specifies what types of access cause system-level notifications. A system</w:t>
      </w:r>
      <w:r>
        <w:t xml:space="preserve">-audit ACE causes an audit message to be logged when a specified trustee attempts to gain access to an object. The trustee is identified by a </w:t>
      </w:r>
      <w:hyperlink w:anchor="Section_78eb90131c3a4970ad1f2b1dad588a25" w:history="1">
        <w:r>
          <w:rPr>
            <w:rStyle w:val="Hyperlink"/>
          </w:rPr>
          <w:t>SID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1</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2</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3</w:t>
            </w:r>
          </w:p>
          <w:p w:rsidR="00A77B3F" w:rsidRDefault="006C7774">
            <w:pPr>
              <w:pStyle w:val="Packetdiagramheaderrow"/>
            </w:pPr>
            <w:r>
              <w:t>0</w:t>
            </w:r>
          </w:p>
        </w:tc>
        <w:tc>
          <w:tcPr>
            <w:tcW w:w="270" w:type="dxa"/>
          </w:tcPr>
          <w:p w:rsidR="00A77B3F" w:rsidRDefault="006C7774">
            <w:pPr>
              <w:pStyle w:val="Packetdiagramheaderrow"/>
            </w:pPr>
            <w:r>
              <w:t>1</w:t>
            </w:r>
          </w:p>
        </w:tc>
      </w:tr>
      <w:tr w:rsidR="00A77B3F" w:rsidTr="00A77B3F">
        <w:trPr>
          <w:trHeight w:hRule="exact" w:val="490"/>
        </w:trPr>
        <w:tc>
          <w:tcPr>
            <w:tcW w:w="8640" w:type="dxa"/>
            <w:gridSpan w:val="32"/>
          </w:tcPr>
          <w:p w:rsidR="00A77B3F" w:rsidRDefault="006C7774">
            <w:pPr>
              <w:pStyle w:val="Packetdiagramtext"/>
            </w:pPr>
            <w:r>
              <w:t>Header</w:t>
            </w:r>
          </w:p>
        </w:tc>
      </w:tr>
      <w:tr w:rsidR="00A77B3F" w:rsidTr="00A77B3F">
        <w:trPr>
          <w:trHeight w:hRule="exact" w:val="490"/>
        </w:trPr>
        <w:tc>
          <w:tcPr>
            <w:tcW w:w="8640" w:type="dxa"/>
            <w:gridSpan w:val="32"/>
          </w:tcPr>
          <w:p w:rsidR="00A77B3F" w:rsidRDefault="006C7774">
            <w:pPr>
              <w:pStyle w:val="Packetdiagramtext"/>
            </w:pPr>
            <w:r>
              <w:t>Mask</w:t>
            </w:r>
          </w:p>
        </w:tc>
      </w:tr>
      <w:tr w:rsidR="00A77B3F" w:rsidTr="00A77B3F">
        <w:trPr>
          <w:trHeight w:hRule="exact" w:val="490"/>
        </w:trPr>
        <w:tc>
          <w:tcPr>
            <w:tcW w:w="8640" w:type="dxa"/>
            <w:gridSpan w:val="32"/>
          </w:tcPr>
          <w:p w:rsidR="00A77B3F" w:rsidRDefault="006C7774">
            <w:pPr>
              <w:pStyle w:val="Packetdiagramtext"/>
            </w:pPr>
            <w:r>
              <w:t>Sid (variable)</w:t>
            </w:r>
          </w:p>
        </w:tc>
      </w:tr>
      <w:tr w:rsidR="00A77B3F" w:rsidTr="00A77B3F">
        <w:trPr>
          <w:trHeight w:hRule="exact" w:val="490"/>
        </w:trPr>
        <w:tc>
          <w:tcPr>
            <w:tcW w:w="8640" w:type="dxa"/>
            <w:gridSpan w:val="32"/>
          </w:tcPr>
          <w:p w:rsidR="00A77B3F" w:rsidRDefault="006C7774">
            <w:pPr>
              <w:pStyle w:val="Packetdiagramtext"/>
            </w:pPr>
            <w:r>
              <w:t>...</w:t>
            </w:r>
          </w:p>
        </w:tc>
      </w:tr>
      <w:tr w:rsidR="00A77B3F" w:rsidTr="00A77B3F">
        <w:trPr>
          <w:trHeight w:hRule="exact" w:val="490"/>
        </w:trPr>
        <w:tc>
          <w:tcPr>
            <w:tcW w:w="8640" w:type="dxa"/>
            <w:gridSpan w:val="32"/>
          </w:tcPr>
          <w:p w:rsidR="00A77B3F" w:rsidRDefault="006C7774">
            <w:pPr>
              <w:pStyle w:val="Packetdiagramtext"/>
            </w:pPr>
            <w:r>
              <w:t>ApplicationData (variable)</w:t>
            </w:r>
          </w:p>
        </w:tc>
      </w:tr>
      <w:tr w:rsidR="00A77B3F" w:rsidTr="00A77B3F">
        <w:trPr>
          <w:trHeight w:hRule="exact" w:val="490"/>
        </w:trPr>
        <w:tc>
          <w:tcPr>
            <w:tcW w:w="8640" w:type="dxa"/>
            <w:gridSpan w:val="32"/>
          </w:tcPr>
          <w:p w:rsidR="00A77B3F" w:rsidRDefault="006C7774">
            <w:pPr>
              <w:pStyle w:val="Packetdiagram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also contains flags that control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structure that specifies the user ri</w:t>
      </w:r>
      <w:r>
        <w:t>ghts that cause audit messages to be generated.</w:t>
      </w:r>
    </w:p>
    <w:p w:rsidR="00A77B3F" w:rsidRDefault="006C7774">
      <w:pPr>
        <w:pStyle w:val="Definition-Field"/>
      </w:pPr>
      <w:r>
        <w:rPr>
          <w:b/>
        </w:rPr>
        <w:t xml:space="preserve">Sid (variable): </w:t>
      </w:r>
      <w:r>
        <w:t xml:space="preserve">The SID of a trustee. The length of the SID MUST be a multiple of 4. An access attempt of a kind specified by the </w:t>
      </w:r>
      <w:r>
        <w:rPr>
          <w:b/>
        </w:rPr>
        <w:t>Mask</w:t>
      </w:r>
      <w:r>
        <w:t xml:space="preserve"> field by any trustee whose SID matches the </w:t>
      </w:r>
      <w:r>
        <w:rPr>
          <w:b/>
        </w:rPr>
        <w:t>Sid</w:t>
      </w:r>
      <w:r>
        <w:t xml:space="preserve"> field causes the system to</w:t>
      </w:r>
      <w:r>
        <w:t xml:space="preserve"> generate an audit message. If an application does not specify a SID for this field, audit messages are generated for the specified access rights for all trustees.</w:t>
      </w:r>
    </w:p>
    <w:p w:rsidR="00A77B3F" w:rsidRDefault="006C7774">
      <w:pPr>
        <w:pStyle w:val="Definition-Field"/>
      </w:pPr>
      <w:r>
        <w:rPr>
          <w:b/>
        </w:rPr>
        <w:t xml:space="preserve">ApplicationData (variable): </w:t>
      </w:r>
      <w:r>
        <w:t>Optional application data. The size of the application data is d</w:t>
      </w:r>
      <w:r>
        <w:t xml:space="preserve">etermined by the </w:t>
      </w:r>
      <w:r>
        <w:rPr>
          <w:b/>
        </w:rPr>
        <w:t>AceSize</w:t>
      </w:r>
      <w:r>
        <w:t xml:space="preserve"> field of the ACE_HEADER.</w:t>
      </w:r>
    </w:p>
    <w:p w:rsidR="00A77B3F" w:rsidRDefault="006C7774">
      <w:pPr>
        <w:pStyle w:val="Heading4"/>
      </w:pPr>
      <w:bookmarkStart w:id="341" w:name="section_25fa65656cb046aba30a016b32c4939a"/>
      <w:bookmarkStart w:id="342" w:name="_Toc182822682"/>
      <w:r>
        <w:t>SYSTEM_MANDATORY_LABEL_ACE</w:t>
      </w:r>
      <w:bookmarkEnd w:id="341"/>
      <w:bookmarkEnd w:id="342"/>
      <w:r>
        <w:fldChar w:fldCharType="begin"/>
      </w:r>
      <w:r>
        <w:instrText xml:space="preserve"> XE "SYSTEM_MANDATORY_LABEL_ACE packet"</w:instrText>
      </w:r>
      <w:r>
        <w:fldChar w:fldCharType="end"/>
      </w:r>
    </w:p>
    <w:p w:rsidR="00A77B3F" w:rsidRDefault="006C7774">
      <w:r>
        <w:t>The SYSTEM_MANDATORY_LABEL_ACE</w:t>
      </w:r>
      <w:r>
        <w:t xml:space="preserve"> structure defines an ACE for the SACL that specifies the mandatory access level and policy for a securable object.</w:t>
      </w:r>
      <w:bookmarkStart w:id="343" w:name="Appendix_A_Target_55"/>
      <w:r>
        <w:fldChar w:fldCharType="begin"/>
      </w:r>
      <w:r>
        <w:instrText xml:space="preserve"> HYPERLINK \l "Appendix_A_55" \o "Product behavior note 55" \h </w:instrText>
      </w:r>
      <w:r>
        <w:fldChar w:fldCharType="separate"/>
      </w:r>
      <w:r>
        <w:rPr>
          <w:rStyle w:val="Hyperlink"/>
        </w:rPr>
        <w:t>&lt;55&gt;</w:t>
      </w:r>
      <w:r>
        <w:rPr>
          <w:rStyle w:val="Hyperlink"/>
        </w:rPr>
        <w:fldChar w:fldCharType="end"/>
      </w:r>
      <w:bookmarkEnd w:id="343"/>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1</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2</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3</w:t>
            </w:r>
          </w:p>
          <w:p w:rsidR="00A77B3F" w:rsidRDefault="006C7774">
            <w:pPr>
              <w:pStyle w:val="PacketDiagramHeaderText"/>
            </w:pPr>
            <w:r>
              <w:t>0</w:t>
            </w:r>
          </w:p>
        </w:tc>
        <w:tc>
          <w:tcPr>
            <w:tcW w:w="270" w:type="dxa"/>
          </w:tcPr>
          <w:p w:rsidR="00A77B3F" w:rsidRDefault="006C7774">
            <w:pPr>
              <w:pStyle w:val="PacketDiagramHeaderText"/>
            </w:pPr>
            <w:r>
              <w:t>1</w:t>
            </w:r>
          </w:p>
        </w:tc>
      </w:tr>
      <w:tr w:rsidR="00A77B3F" w:rsidTr="00A77B3F">
        <w:trPr>
          <w:trHeight w:hRule="exact" w:val="490"/>
        </w:trPr>
        <w:tc>
          <w:tcPr>
            <w:tcW w:w="8640" w:type="dxa"/>
            <w:gridSpan w:val="32"/>
          </w:tcPr>
          <w:p w:rsidR="00A77B3F" w:rsidRDefault="006C7774">
            <w:pPr>
              <w:pStyle w:val="PacketDiagramBodyText"/>
            </w:pPr>
            <w:r>
              <w:t>Header</w:t>
            </w:r>
          </w:p>
        </w:tc>
      </w:tr>
      <w:tr w:rsidR="00A77B3F" w:rsidTr="00A77B3F">
        <w:trPr>
          <w:trHeight w:hRule="exact" w:val="490"/>
        </w:trPr>
        <w:tc>
          <w:tcPr>
            <w:tcW w:w="8640" w:type="dxa"/>
            <w:gridSpan w:val="32"/>
          </w:tcPr>
          <w:p w:rsidR="00A77B3F" w:rsidRDefault="006C7774">
            <w:pPr>
              <w:pStyle w:val="PacketDiagramBodyText"/>
            </w:pPr>
            <w:r>
              <w:t>Mask</w:t>
            </w:r>
          </w:p>
        </w:tc>
      </w:tr>
      <w:tr w:rsidR="00A77B3F" w:rsidTr="00A77B3F">
        <w:trPr>
          <w:trHeight w:hRule="exact" w:val="490"/>
        </w:trPr>
        <w:tc>
          <w:tcPr>
            <w:tcW w:w="8640" w:type="dxa"/>
            <w:gridSpan w:val="32"/>
          </w:tcPr>
          <w:p w:rsidR="00A77B3F" w:rsidRDefault="006C7774">
            <w:pPr>
              <w:pStyle w:val="PacketDiagramBodyText"/>
            </w:pPr>
            <w:r>
              <w:t>Sid (variable)</w:t>
            </w:r>
          </w:p>
        </w:tc>
      </w:tr>
      <w:tr w:rsidR="00A77B3F" w:rsidTr="00A77B3F">
        <w:trPr>
          <w:trHeight w:hRule="exact" w:val="490"/>
        </w:trPr>
        <w:tc>
          <w:tcPr>
            <w:tcW w:w="8640" w:type="dxa"/>
            <w:gridSpan w:val="32"/>
          </w:tcPr>
          <w:p w:rsidR="00A77B3F" w:rsidRDefault="006C7774">
            <w:pPr>
              <w:pStyle w:val="PacketDiagramBodyText"/>
            </w:pPr>
            <w:r>
              <w:t>...</w:t>
            </w:r>
          </w:p>
        </w:tc>
      </w:tr>
    </w:tbl>
    <w:p w:rsidR="00A77B3F" w:rsidRDefault="006C7774">
      <w:pPr>
        <w:pStyle w:val="Definition-Field"/>
      </w:pPr>
      <w:r>
        <w:rPr>
          <w:b/>
        </w:rPr>
        <w:lastRenderedPageBreak/>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also contains flags that control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structure that specifies the access policy for principals with a mandatory integrity level lower than the object associated with the SACL that contains this ACE.</w:t>
      </w:r>
    </w:p>
    <w:tbl>
      <w:tblPr>
        <w:tblStyle w:val="Table-ShadedHeader"/>
        <w:tblW w:w="9090" w:type="dxa"/>
        <w:tblInd w:w="475" w:type="dxa"/>
        <w:tblLook w:val="04A0" w:firstRow="1" w:lastRow="0" w:firstColumn="1" w:lastColumn="0" w:noHBand="0" w:noVBand="1"/>
      </w:tblPr>
      <w:tblGrid>
        <w:gridCol w:w="4120"/>
        <w:gridCol w:w="4970"/>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w:t>
            </w:r>
            <w:r>
              <w:t>ue</w:t>
            </w:r>
          </w:p>
        </w:tc>
        <w:tc>
          <w:tcPr>
            <w:tcW w:w="4970" w:type="dxa"/>
          </w:tcPr>
          <w:p w:rsidR="00A77B3F" w:rsidRDefault="006C7774">
            <w:pPr>
              <w:pStyle w:val="TableHeaderText"/>
            </w:pPr>
            <w:r>
              <w:t>Meaning</w:t>
            </w:r>
          </w:p>
        </w:tc>
      </w:tr>
      <w:tr w:rsidR="00A77B3F" w:rsidTr="00A77B3F">
        <w:tc>
          <w:tcPr>
            <w:tcW w:w="0" w:type="auto"/>
          </w:tcPr>
          <w:p w:rsidR="00A77B3F" w:rsidRDefault="006C7774">
            <w:pPr>
              <w:pStyle w:val="TableBodyText"/>
            </w:pPr>
            <w:r>
              <w:t>SYSTEM_MANDATORY_LABEL_NO_WRITE_UP</w:t>
            </w:r>
          </w:p>
          <w:p w:rsidR="00A77B3F" w:rsidRDefault="006C7774">
            <w:pPr>
              <w:pStyle w:val="TableBodyText"/>
            </w:pPr>
            <w:r>
              <w:t>0x00000001</w:t>
            </w:r>
          </w:p>
        </w:tc>
        <w:tc>
          <w:tcPr>
            <w:tcW w:w="4970" w:type="dxa"/>
          </w:tcPr>
          <w:p w:rsidR="00A77B3F" w:rsidRDefault="006C7774">
            <w:pPr>
              <w:pStyle w:val="TableBodyText"/>
            </w:pPr>
            <w:r>
              <w:t>A principal with a lower mandatory level than the object cannot write to the object.</w:t>
            </w:r>
          </w:p>
        </w:tc>
      </w:tr>
      <w:tr w:rsidR="00A77B3F" w:rsidTr="00A77B3F">
        <w:tc>
          <w:tcPr>
            <w:tcW w:w="0" w:type="auto"/>
          </w:tcPr>
          <w:p w:rsidR="00A77B3F" w:rsidRDefault="006C7774">
            <w:pPr>
              <w:pStyle w:val="TableBodyText"/>
            </w:pPr>
            <w:r>
              <w:t>SYSTEM_MANDATORY_LABEL_NO_READ_UP</w:t>
            </w:r>
          </w:p>
          <w:p w:rsidR="00A77B3F" w:rsidRDefault="006C7774">
            <w:pPr>
              <w:pStyle w:val="TableBodyText"/>
            </w:pPr>
            <w:r>
              <w:t>0x00000002</w:t>
            </w:r>
          </w:p>
        </w:tc>
        <w:tc>
          <w:tcPr>
            <w:tcW w:w="4970" w:type="dxa"/>
          </w:tcPr>
          <w:p w:rsidR="00A77B3F" w:rsidRDefault="006C7774">
            <w:pPr>
              <w:pStyle w:val="TableBodyText"/>
            </w:pPr>
            <w:r>
              <w:t>A principal with a lower mandatory level than the object cannot rea</w:t>
            </w:r>
            <w:r>
              <w:t>d the object.</w:t>
            </w:r>
          </w:p>
        </w:tc>
      </w:tr>
      <w:tr w:rsidR="00A77B3F" w:rsidTr="00A77B3F">
        <w:tc>
          <w:tcPr>
            <w:tcW w:w="0" w:type="auto"/>
          </w:tcPr>
          <w:p w:rsidR="00A77B3F" w:rsidRDefault="006C7774">
            <w:pPr>
              <w:pStyle w:val="TableBodyText"/>
            </w:pPr>
            <w:r>
              <w:t>SYSTEM_MANDATORY_LABEL_NO_EXECUTE_UP</w:t>
            </w:r>
          </w:p>
          <w:p w:rsidR="00A77B3F" w:rsidRDefault="006C7774">
            <w:pPr>
              <w:pStyle w:val="TableBodyText"/>
            </w:pPr>
            <w:r>
              <w:t>0x00000004</w:t>
            </w:r>
          </w:p>
        </w:tc>
        <w:tc>
          <w:tcPr>
            <w:tcW w:w="4970" w:type="dxa"/>
          </w:tcPr>
          <w:p w:rsidR="00A77B3F" w:rsidRDefault="006C7774">
            <w:pPr>
              <w:pStyle w:val="TableBodyText"/>
            </w:pPr>
            <w:r>
              <w:t xml:space="preserve">A principal with a lower mandatory level than the object cannot execute the object. </w:t>
            </w:r>
          </w:p>
        </w:tc>
      </w:tr>
    </w:tbl>
    <w:p w:rsidR="00A77B3F" w:rsidRDefault="006C7774">
      <w:pPr>
        <w:pStyle w:val="Definition-Field"/>
      </w:pPr>
      <w:r>
        <w:rPr>
          <w:b/>
        </w:rPr>
        <w:t xml:space="preserve">Sid (variable): </w:t>
      </w:r>
      <w:r>
        <w:t xml:space="preserve">The </w:t>
      </w:r>
      <w:hyperlink w:anchor="Section_78eb90131c3a4970ad1f2b1dad588a25" w:history="1">
        <w:r>
          <w:rPr>
            <w:rStyle w:val="Hyperlink"/>
          </w:rPr>
          <w:t>SID</w:t>
        </w:r>
      </w:hyperlink>
      <w:r>
        <w:t xml:space="preserve"> of a trustee. The length of the SID MUST be a multiple of 4. The identifier authority of the SID must be SECURITY_MANDATORY_LABEL_AUTHORITY. The RID of the SID specifies the mandatory integrity level of the object associated with the SACL that contains th</w:t>
      </w:r>
      <w:r>
        <w:t>is ACE. The RID must be one of the following values.</w:t>
      </w:r>
    </w:p>
    <w:tbl>
      <w:tblPr>
        <w:tblStyle w:val="Table-ShadedHeader"/>
        <w:tblW w:w="0" w:type="auto"/>
        <w:tblInd w:w="475" w:type="dxa"/>
        <w:tblLook w:val="04A0" w:firstRow="1" w:lastRow="0" w:firstColumn="1" w:lastColumn="0" w:noHBand="0" w:noVBand="1"/>
      </w:tblPr>
      <w:tblGrid>
        <w:gridCol w:w="1241"/>
        <w:gridCol w:w="2876"/>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0" w:type="auto"/>
          </w:tcPr>
          <w:p w:rsidR="00A77B3F" w:rsidRDefault="006C7774">
            <w:pPr>
              <w:pStyle w:val="TableHeaderText"/>
            </w:pPr>
            <w:r>
              <w:t>Meaning</w:t>
            </w:r>
          </w:p>
        </w:tc>
      </w:tr>
      <w:tr w:rsidR="00A77B3F" w:rsidTr="00A77B3F">
        <w:tc>
          <w:tcPr>
            <w:tcW w:w="0" w:type="auto"/>
          </w:tcPr>
          <w:p w:rsidR="00A77B3F" w:rsidRDefault="006C7774">
            <w:pPr>
              <w:pStyle w:val="TableBodyText"/>
            </w:pPr>
            <w:r>
              <w:t>0x00000000</w:t>
            </w:r>
          </w:p>
        </w:tc>
        <w:tc>
          <w:tcPr>
            <w:tcW w:w="0" w:type="auto"/>
          </w:tcPr>
          <w:p w:rsidR="00A77B3F" w:rsidRDefault="006C7774">
            <w:pPr>
              <w:pStyle w:val="TableBodyText"/>
            </w:pPr>
            <w:r>
              <w:t>Untrusted integrity level.</w:t>
            </w:r>
          </w:p>
        </w:tc>
      </w:tr>
      <w:tr w:rsidR="00A77B3F" w:rsidTr="00A77B3F">
        <w:tc>
          <w:tcPr>
            <w:tcW w:w="0" w:type="auto"/>
          </w:tcPr>
          <w:p w:rsidR="00A77B3F" w:rsidRDefault="006C7774">
            <w:pPr>
              <w:pStyle w:val="TableBodyText"/>
            </w:pPr>
            <w:r>
              <w:t>0x00001000</w:t>
            </w:r>
          </w:p>
        </w:tc>
        <w:tc>
          <w:tcPr>
            <w:tcW w:w="0" w:type="auto"/>
          </w:tcPr>
          <w:p w:rsidR="00A77B3F" w:rsidRDefault="006C7774">
            <w:pPr>
              <w:pStyle w:val="TableBodyText"/>
            </w:pPr>
            <w:r>
              <w:t>Low integrity level.</w:t>
            </w:r>
          </w:p>
        </w:tc>
      </w:tr>
      <w:tr w:rsidR="00A77B3F" w:rsidTr="00A77B3F">
        <w:tc>
          <w:tcPr>
            <w:tcW w:w="0" w:type="auto"/>
          </w:tcPr>
          <w:p w:rsidR="00A77B3F" w:rsidRDefault="006C7774">
            <w:pPr>
              <w:pStyle w:val="TableBodyText"/>
            </w:pPr>
            <w:r>
              <w:t>0x00002000</w:t>
            </w:r>
          </w:p>
        </w:tc>
        <w:tc>
          <w:tcPr>
            <w:tcW w:w="0" w:type="auto"/>
          </w:tcPr>
          <w:p w:rsidR="00A77B3F" w:rsidRDefault="006C7774">
            <w:pPr>
              <w:pStyle w:val="TableBodyText"/>
            </w:pPr>
            <w:r>
              <w:t>Medium integrity level.</w:t>
            </w:r>
          </w:p>
        </w:tc>
      </w:tr>
      <w:tr w:rsidR="00A77B3F" w:rsidTr="00A77B3F">
        <w:tc>
          <w:tcPr>
            <w:tcW w:w="0" w:type="auto"/>
          </w:tcPr>
          <w:p w:rsidR="00A77B3F" w:rsidRDefault="006C7774">
            <w:pPr>
              <w:pStyle w:val="TableBodyText"/>
            </w:pPr>
            <w:r>
              <w:t>0x00003000</w:t>
            </w:r>
          </w:p>
        </w:tc>
        <w:tc>
          <w:tcPr>
            <w:tcW w:w="0" w:type="auto"/>
          </w:tcPr>
          <w:p w:rsidR="00A77B3F" w:rsidRDefault="006C7774">
            <w:pPr>
              <w:pStyle w:val="TableBodyText"/>
            </w:pPr>
            <w:r>
              <w:t>High integrity level.</w:t>
            </w:r>
          </w:p>
        </w:tc>
      </w:tr>
      <w:tr w:rsidR="00A77B3F" w:rsidTr="00A77B3F">
        <w:tc>
          <w:tcPr>
            <w:tcW w:w="0" w:type="auto"/>
          </w:tcPr>
          <w:p w:rsidR="00A77B3F" w:rsidRDefault="006C7774">
            <w:pPr>
              <w:pStyle w:val="TableBodyText"/>
            </w:pPr>
            <w:r>
              <w:t>0x00004000</w:t>
            </w:r>
          </w:p>
        </w:tc>
        <w:tc>
          <w:tcPr>
            <w:tcW w:w="0" w:type="auto"/>
          </w:tcPr>
          <w:p w:rsidR="00A77B3F" w:rsidRDefault="006C7774">
            <w:pPr>
              <w:pStyle w:val="TableBodyText"/>
            </w:pPr>
            <w:r>
              <w:t>System integrity level.</w:t>
            </w:r>
          </w:p>
        </w:tc>
      </w:tr>
      <w:tr w:rsidR="00A77B3F" w:rsidTr="00A77B3F">
        <w:tc>
          <w:tcPr>
            <w:tcW w:w="0" w:type="auto"/>
          </w:tcPr>
          <w:p w:rsidR="00A77B3F" w:rsidRDefault="006C7774">
            <w:pPr>
              <w:pStyle w:val="TableBodyText"/>
            </w:pPr>
            <w:r>
              <w:t>0x00005000</w:t>
            </w:r>
          </w:p>
        </w:tc>
        <w:tc>
          <w:tcPr>
            <w:tcW w:w="0" w:type="auto"/>
          </w:tcPr>
          <w:p w:rsidR="00A77B3F" w:rsidRDefault="006C7774">
            <w:pPr>
              <w:pStyle w:val="TableBodyText"/>
            </w:pPr>
            <w:r>
              <w:t>Protected process integrity level.</w:t>
            </w:r>
          </w:p>
        </w:tc>
      </w:tr>
    </w:tbl>
    <w:p w:rsidR="00A77B3F" w:rsidRDefault="00A77B3F"/>
    <w:p w:rsidR="00A77B3F" w:rsidRDefault="006C7774">
      <w:pPr>
        <w:pStyle w:val="Heading5"/>
      </w:pPr>
      <w:bookmarkStart w:id="344" w:name="section_59742407d7564aa68c31f3da27fff893"/>
      <w:bookmarkStart w:id="345" w:name="_Toc182822683"/>
      <w:r>
        <w:t>SYSTEM_MANDATORY_LABEL_ACE--RPC Representation</w:t>
      </w:r>
      <w:bookmarkEnd w:id="344"/>
      <w:bookmarkEnd w:id="345"/>
      <w:r>
        <w:fldChar w:fldCharType="begin"/>
      </w:r>
      <w:r>
        <w:instrText xml:space="preserve"> XE "PSYSTEM_MANDATORY_LABEL_ACE"</w:instrText>
      </w:r>
      <w:r>
        <w:fldChar w:fldCharType="end"/>
      </w:r>
      <w:r>
        <w:fldChar w:fldCharType="begin"/>
      </w:r>
      <w:r>
        <w:instrText xml:space="preserve"> XE "SYSTEM_MANDATORY_LABEL_ACE structure"</w:instrText>
      </w:r>
      <w:r>
        <w:fldChar w:fldCharType="end"/>
      </w:r>
    </w:p>
    <w:p w:rsidR="00A77B3F" w:rsidRDefault="006C7774">
      <w:r>
        <w:t xml:space="preserve">The RPC representation of the </w:t>
      </w:r>
      <w:hyperlink w:anchor="Section_25fa65656cb046aba30a016b32c4939a" w:history="1">
        <w:r>
          <w:rPr>
            <w:rStyle w:val="Hyperlink"/>
          </w:rPr>
          <w:t>SY</w:t>
        </w:r>
        <w:r>
          <w:rPr>
            <w:rStyle w:val="Hyperlink"/>
          </w:rPr>
          <w:t>STEM_MANDATORY_LABEL_ACE</w:t>
        </w:r>
      </w:hyperlink>
      <w:r>
        <w:t xml:space="preserve"> type defines an </w:t>
      </w:r>
      <w:hyperlink w:anchor="Section_d06e5a81176e46c69cf79137aad4455e" w:history="1">
        <w:r>
          <w:rPr>
            <w:rStyle w:val="Hyperlink"/>
          </w:rPr>
          <w:t>access control entry (ACE)</w:t>
        </w:r>
      </w:hyperlink>
      <w:r>
        <w:t xml:space="preserve"> for the </w:t>
      </w:r>
      <w:hyperlink w:anchor="gt_c189801e-3752-4715-88f4-17804dad5782">
        <w:r>
          <w:rPr>
            <w:rStyle w:val="HyperlinkGreen"/>
            <w:b/>
          </w:rPr>
          <w:t>system access control list (SACL)</w:t>
        </w:r>
      </w:hyperlink>
      <w:r>
        <w:t xml:space="preserve"> that specifies the manda</w:t>
      </w:r>
      <w:r>
        <w:t>tory access level and policy for a securable object.</w:t>
      </w:r>
    </w:p>
    <w:p w:rsidR="00A77B3F" w:rsidRDefault="006C7774">
      <w:pPr>
        <w:pStyle w:val="Code"/>
      </w:pPr>
      <w:r>
        <w:t>typedef struct _SYSTEM_MANDATORY_LABEL_ACE {</w:t>
      </w:r>
    </w:p>
    <w:p w:rsidR="00A77B3F" w:rsidRDefault="006C7774">
      <w:pPr>
        <w:pStyle w:val="Code"/>
      </w:pPr>
      <w:r>
        <w:t xml:space="preserve">  ACE_HEADER Header;</w:t>
      </w:r>
    </w:p>
    <w:p w:rsidR="00A77B3F" w:rsidRDefault="006C7774">
      <w:pPr>
        <w:pStyle w:val="Code"/>
      </w:pPr>
      <w:r>
        <w:t xml:space="preserve">  ACCESS_MASK Mask;</w:t>
      </w:r>
    </w:p>
    <w:p w:rsidR="00A77B3F" w:rsidRDefault="006C7774">
      <w:pPr>
        <w:pStyle w:val="Code"/>
      </w:pPr>
      <w:r>
        <w:t xml:space="preserve">  DWORD SidStart;</w:t>
      </w:r>
    </w:p>
    <w:p w:rsidR="00A77B3F" w:rsidRDefault="006C7774">
      <w:pPr>
        <w:pStyle w:val="Code"/>
      </w:pPr>
      <w:r>
        <w:t>} SYSTEM_MANDATORY_LABEL_ACE,</w:t>
      </w:r>
    </w:p>
    <w:p w:rsidR="00A77B3F" w:rsidRDefault="006C7774">
      <w:pPr>
        <w:pStyle w:val="Code"/>
      </w:pPr>
      <w:r>
        <w:t> *PSYSTEM_MANDATORY_LABEL_ACE;</w:t>
      </w:r>
    </w:p>
    <w:p w:rsidR="00A77B3F" w:rsidRDefault="006C7774">
      <w:pPr>
        <w:pStyle w:val="Definition-Field"/>
      </w:pPr>
      <w:r>
        <w:rPr>
          <w:b/>
        </w:rPr>
        <w:t>Header:</w:t>
      </w:r>
      <w:r>
        <w:t xml:space="preserve">  An </w:t>
      </w:r>
      <w:hyperlink w:anchor="Section_628ebb1dc5094ea0a10f77ef97ca4586" w:history="1">
        <w:r>
          <w:rPr>
            <w:rStyle w:val="Hyperlink"/>
          </w:rPr>
          <w:t>ACE_HEADER</w:t>
        </w:r>
      </w:hyperlink>
      <w:r>
        <w:t xml:space="preserve"> structure, as specified in section 2.4.4.13.</w:t>
      </w:r>
    </w:p>
    <w:p w:rsidR="00A77B3F" w:rsidRDefault="006C7774">
      <w:pPr>
        <w:pStyle w:val="Definition-Field"/>
      </w:pPr>
      <w:r>
        <w:rPr>
          <w:b/>
        </w:rPr>
        <w:t>Mask:</w:t>
      </w:r>
      <w:r>
        <w:t xml:space="preserve">  An </w:t>
      </w:r>
      <w:hyperlink w:anchor="Section_7a53f60ee7304dfebbe9b21b62eb790b" w:history="1">
        <w:r>
          <w:rPr>
            <w:rStyle w:val="Hyperlink"/>
          </w:rPr>
          <w:t>ACCESS_MASK</w:t>
        </w:r>
      </w:hyperlink>
      <w:r>
        <w:t xml:space="preserve"> as specified in section 2.4.4.13.</w:t>
      </w:r>
    </w:p>
    <w:p w:rsidR="00A77B3F" w:rsidRDefault="006C7774">
      <w:pPr>
        <w:pStyle w:val="Definition-Field"/>
      </w:pPr>
      <w:r>
        <w:rPr>
          <w:b/>
        </w:rPr>
        <w:t>SidStart:</w:t>
      </w:r>
      <w:r>
        <w:t xml:space="preserve">  Specifies the first </w:t>
      </w:r>
      <w:hyperlink w:anchor="Section_262627d83418462792184ffe110850b2" w:history="1">
        <w:r>
          <w:rPr>
            <w:rStyle w:val="Hyperlink"/>
          </w:rPr>
          <w:t>DWORD</w:t>
        </w:r>
      </w:hyperlink>
      <w:r>
        <w:t xml:space="preserve"> of the </w:t>
      </w:r>
      <w:hyperlink w:anchor="Section_78eb90131c3a4970ad1f2b1dad588a25" w:history="1">
        <w:r>
          <w:rPr>
            <w:rStyle w:val="Hyperlink"/>
          </w:rPr>
          <w:t>SID</w:t>
        </w:r>
      </w:hyperlink>
      <w:r>
        <w:t xml:space="preserve">. The remaining bytes of the SID are stored in contiguous memory after the </w:t>
      </w:r>
      <w:r>
        <w:rPr>
          <w:b/>
        </w:rPr>
        <w:t>SidStart</w:t>
      </w:r>
      <w:r>
        <w:t xml:space="preserve"> member. The </w:t>
      </w:r>
      <w:r>
        <w:rPr>
          <w:b/>
        </w:rPr>
        <w:t>IdentifierAuthority</w:t>
      </w:r>
      <w:r>
        <w:t xml:space="preserve"> and </w:t>
      </w:r>
      <w:r>
        <w:rPr>
          <w:b/>
        </w:rPr>
        <w:t>RID</w:t>
      </w:r>
      <w:r>
        <w:t xml:space="preserve"> MUST be as spec</w:t>
      </w:r>
      <w:r>
        <w:t>ified 2.4.4.13.</w:t>
      </w:r>
    </w:p>
    <w:p w:rsidR="00A77B3F" w:rsidRDefault="006C7774">
      <w:pPr>
        <w:pStyle w:val="Heading4"/>
      </w:pPr>
      <w:bookmarkStart w:id="346" w:name="section_949b02e7f55d4c26969f52a009597469"/>
      <w:bookmarkStart w:id="347" w:name="_Toc182822684"/>
      <w:r>
        <w:lastRenderedPageBreak/>
        <w:t>SYSTEM_AUDIT_CALLBACK_OBJECT_ACE</w:t>
      </w:r>
      <w:bookmarkEnd w:id="346"/>
      <w:bookmarkEnd w:id="347"/>
      <w:r>
        <w:fldChar w:fldCharType="begin"/>
      </w:r>
      <w:r>
        <w:instrText xml:space="preserve"> XE "SYSTEM_AUDIT_CALLBACK_OBJECT_ACE packet"</w:instrText>
      </w:r>
      <w:r>
        <w:fldChar w:fldCharType="end"/>
      </w:r>
    </w:p>
    <w:p w:rsidR="00A77B3F" w:rsidRDefault="006C7774">
      <w:r>
        <w:t>The SYSTEM_AUDIT_CALLBACK_OBJECT_ACE</w:t>
      </w:r>
      <w:r>
        <w:t xml:space="preserve"> structure defines an ACE for a SACL. The ACE can audit access to an object or subobjects, such as property sets or properties. The ACE contains a set of user rights, a </w:t>
      </w:r>
      <w:hyperlink w:anchor="gt_f49694cc-c350-462d-ab8e-816f0103c6c1">
        <w:r>
          <w:rPr>
            <w:rStyle w:val="HyperlinkGreen"/>
            <w:b/>
          </w:rPr>
          <w:t>GUID</w:t>
        </w:r>
      </w:hyperlink>
      <w:r>
        <w:t xml:space="preserve"> that identifies the </w:t>
      </w:r>
      <w:r>
        <w:t xml:space="preserve">type of object or subobject, and a </w:t>
      </w:r>
      <w:hyperlink w:anchor="Section_78eb90131c3a4970ad1f2b1dad588a25" w:history="1">
        <w:r>
          <w:rPr>
            <w:rStyle w:val="Hyperlink"/>
          </w:rPr>
          <w:t>SID</w:t>
        </w:r>
      </w:hyperlink>
      <w:r>
        <w:t xml:space="preserve"> that identifies the trustee for whom the system will audit access. The ACE also contains a GUID and a set of flags that control inheritance of the ACE by chi</w:t>
      </w:r>
      <w:r>
        <w:t>ld objects.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1</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2</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3</w:t>
            </w:r>
          </w:p>
          <w:p w:rsidR="00A77B3F" w:rsidRDefault="006C7774">
            <w:pPr>
              <w:pStyle w:val="PacketDiagramHeaderText"/>
            </w:pPr>
            <w:r>
              <w:t>0</w:t>
            </w:r>
          </w:p>
        </w:tc>
        <w:tc>
          <w:tcPr>
            <w:tcW w:w="270" w:type="dxa"/>
          </w:tcPr>
          <w:p w:rsidR="00A77B3F" w:rsidRDefault="006C7774">
            <w:pPr>
              <w:pStyle w:val="PacketDiagramHeaderText"/>
            </w:pPr>
            <w:r>
              <w:t>1</w:t>
            </w:r>
          </w:p>
        </w:tc>
      </w:tr>
      <w:tr w:rsidR="00A77B3F" w:rsidTr="00A77B3F">
        <w:trPr>
          <w:trHeight w:hRule="exact" w:val="490"/>
        </w:trPr>
        <w:tc>
          <w:tcPr>
            <w:tcW w:w="8640" w:type="dxa"/>
            <w:gridSpan w:val="32"/>
          </w:tcPr>
          <w:p w:rsidR="00A77B3F" w:rsidRDefault="006C7774">
            <w:pPr>
              <w:pStyle w:val="PacketDiagramBodyText"/>
            </w:pPr>
            <w:r>
              <w:t>Header</w:t>
            </w:r>
          </w:p>
        </w:tc>
      </w:tr>
      <w:tr w:rsidR="00A77B3F" w:rsidTr="00A77B3F">
        <w:trPr>
          <w:trHeight w:hRule="exact" w:val="490"/>
        </w:trPr>
        <w:tc>
          <w:tcPr>
            <w:tcW w:w="8640" w:type="dxa"/>
            <w:gridSpan w:val="32"/>
          </w:tcPr>
          <w:p w:rsidR="00A77B3F" w:rsidRDefault="006C7774">
            <w:pPr>
              <w:pStyle w:val="PacketDiagramBodyText"/>
            </w:pPr>
            <w:r>
              <w:t>Mask</w:t>
            </w:r>
          </w:p>
        </w:tc>
      </w:tr>
      <w:tr w:rsidR="00A77B3F" w:rsidTr="00A77B3F">
        <w:trPr>
          <w:trHeight w:hRule="exact" w:val="490"/>
        </w:trPr>
        <w:tc>
          <w:tcPr>
            <w:tcW w:w="8640" w:type="dxa"/>
            <w:gridSpan w:val="32"/>
          </w:tcPr>
          <w:p w:rsidR="00A77B3F" w:rsidRDefault="006C7774">
            <w:pPr>
              <w:pStyle w:val="PacketDiagramBodyText"/>
            </w:pPr>
            <w:r>
              <w:t>Flags</w:t>
            </w:r>
          </w:p>
        </w:tc>
      </w:tr>
      <w:tr w:rsidR="00A77B3F" w:rsidTr="00A77B3F">
        <w:trPr>
          <w:trHeight w:hRule="exact" w:val="490"/>
        </w:trPr>
        <w:tc>
          <w:tcPr>
            <w:tcW w:w="8640" w:type="dxa"/>
            <w:gridSpan w:val="32"/>
          </w:tcPr>
          <w:p w:rsidR="00A77B3F" w:rsidRDefault="006C7774">
            <w:pPr>
              <w:pStyle w:val="PacketDiagramBodyText"/>
            </w:pPr>
            <w:r>
              <w:t>ObjectType (16 bytes)</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InheritedObjectType (16 bytes)</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Sid (variable)</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ApplicationData (variable)</w:t>
            </w:r>
          </w:p>
        </w:tc>
      </w:tr>
      <w:tr w:rsidR="00A77B3F" w:rsidTr="00A77B3F">
        <w:trPr>
          <w:trHeight w:hRule="exact" w:val="490"/>
        </w:trPr>
        <w:tc>
          <w:tcPr>
            <w:tcW w:w="8640" w:type="dxa"/>
            <w:gridSpan w:val="32"/>
          </w:tcPr>
          <w:p w:rsidR="00A77B3F" w:rsidRDefault="006C7774">
            <w:pPr>
              <w:pStyle w:val="PacketDiagramBody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contains flags that control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structure that specifies the user rights that cause audit messages to be generated.</w:t>
      </w:r>
    </w:p>
    <w:tbl>
      <w:tblPr>
        <w:tblStyle w:val="Table-ShadedHeader"/>
        <w:tblW w:w="9090" w:type="dxa"/>
        <w:tblInd w:w="475" w:type="dxa"/>
        <w:tblLook w:val="04A0" w:firstRow="1" w:lastRow="0" w:firstColumn="1" w:lastColumn="0" w:noHBand="0" w:noVBand="1"/>
      </w:tblPr>
      <w:tblGrid>
        <w:gridCol w:w="3168"/>
        <w:gridCol w:w="5922"/>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5922" w:type="dxa"/>
          </w:tcPr>
          <w:p w:rsidR="00A77B3F" w:rsidRDefault="006C7774">
            <w:pPr>
              <w:pStyle w:val="TableHeaderText"/>
            </w:pPr>
            <w:r>
              <w:t>Meaning</w:t>
            </w:r>
          </w:p>
        </w:tc>
      </w:tr>
      <w:tr w:rsidR="00A77B3F" w:rsidTr="00A77B3F">
        <w:tc>
          <w:tcPr>
            <w:tcW w:w="0" w:type="auto"/>
          </w:tcPr>
          <w:p w:rsidR="00A77B3F" w:rsidRDefault="006C7774">
            <w:pPr>
              <w:pStyle w:val="TableBodyText"/>
            </w:pPr>
            <w:r>
              <w:t>ADS_RIGHT_DS_CONTROL_ACCESS</w:t>
            </w:r>
          </w:p>
          <w:p w:rsidR="00A77B3F" w:rsidRDefault="006C7774">
            <w:pPr>
              <w:pStyle w:val="TableBodyText"/>
            </w:pPr>
            <w:r>
              <w:t>0X00000100</w:t>
            </w:r>
          </w:p>
        </w:tc>
        <w:tc>
          <w:tcPr>
            <w:tcW w:w="5922" w:type="dxa"/>
          </w:tcPr>
          <w:p w:rsidR="00A77B3F" w:rsidRDefault="006C7774">
            <w:pPr>
              <w:pStyle w:val="TableBodyText"/>
            </w:pPr>
            <w:r>
              <w:t xml:space="preserve">The </w:t>
            </w:r>
            <w:r>
              <w:rPr>
                <w:b/>
              </w:rPr>
              <w:t>ObjectType</w:t>
            </w:r>
            <w:r>
              <w:t xml:space="preserve"> GUID identifies an extended access right.</w:t>
            </w:r>
          </w:p>
        </w:tc>
      </w:tr>
      <w:tr w:rsidR="00A77B3F" w:rsidTr="00A77B3F">
        <w:tc>
          <w:tcPr>
            <w:tcW w:w="0" w:type="auto"/>
          </w:tcPr>
          <w:p w:rsidR="00A77B3F" w:rsidRDefault="006C7774">
            <w:pPr>
              <w:pStyle w:val="TableBodyText"/>
            </w:pPr>
            <w:r>
              <w:t>ADS_RIGHT_DS_CREATE_CHILD</w:t>
            </w:r>
          </w:p>
          <w:p w:rsidR="00A77B3F" w:rsidRDefault="006C7774">
            <w:pPr>
              <w:pStyle w:val="TableBodyText"/>
            </w:pPr>
            <w:r>
              <w:t>0X00000001</w:t>
            </w:r>
          </w:p>
        </w:tc>
        <w:tc>
          <w:tcPr>
            <w:tcW w:w="5922" w:type="dxa"/>
          </w:tcPr>
          <w:p w:rsidR="00A77B3F" w:rsidRDefault="006C7774">
            <w:pPr>
              <w:pStyle w:val="TableBodyText"/>
            </w:pPr>
            <w:r>
              <w:t xml:space="preserve">The </w:t>
            </w:r>
            <w:r>
              <w:rPr>
                <w:b/>
              </w:rPr>
              <w:t>ObjectType</w:t>
            </w:r>
            <w:r>
              <w:t xml:space="preserve"> GUID identifies a type of child object. The ACE controls the trustee's right to create this type of child object.</w:t>
            </w:r>
          </w:p>
        </w:tc>
      </w:tr>
      <w:tr w:rsidR="00A77B3F" w:rsidTr="00A77B3F">
        <w:tc>
          <w:tcPr>
            <w:tcW w:w="0" w:type="auto"/>
          </w:tcPr>
          <w:p w:rsidR="00A77B3F" w:rsidRDefault="006C7774">
            <w:pPr>
              <w:pStyle w:val="TableBodyText"/>
            </w:pPr>
            <w:r>
              <w:t>ADS_RIGHT_DS_READ_PROP</w:t>
            </w:r>
          </w:p>
          <w:p w:rsidR="00A77B3F" w:rsidRDefault="006C7774">
            <w:pPr>
              <w:pStyle w:val="TableBodyText"/>
            </w:pPr>
            <w:r>
              <w:t>0x00000010</w:t>
            </w:r>
          </w:p>
        </w:tc>
        <w:tc>
          <w:tcPr>
            <w:tcW w:w="5922" w:type="dxa"/>
          </w:tcPr>
          <w:p w:rsidR="00A77B3F" w:rsidRDefault="006C7774">
            <w:pPr>
              <w:pStyle w:val="TableBodyText"/>
            </w:pPr>
            <w:r>
              <w:t xml:space="preserve">The </w:t>
            </w:r>
            <w:r>
              <w:rPr>
                <w:b/>
              </w:rPr>
              <w:t>ObjectType</w:t>
            </w:r>
            <w:r>
              <w:t xml:space="preserve"> GUID identifies a property set or property of the object. The ACE </w:t>
            </w:r>
            <w:r>
              <w:t>controls the trustee's right to read the property or property set.</w:t>
            </w:r>
          </w:p>
        </w:tc>
      </w:tr>
      <w:tr w:rsidR="00A77B3F" w:rsidTr="00A77B3F">
        <w:tc>
          <w:tcPr>
            <w:tcW w:w="0" w:type="auto"/>
          </w:tcPr>
          <w:p w:rsidR="00A77B3F" w:rsidRDefault="006C7774">
            <w:pPr>
              <w:pStyle w:val="TableBodyText"/>
            </w:pPr>
            <w:r>
              <w:lastRenderedPageBreak/>
              <w:t>ADS_RIGHT_DS_WRITE_PROP</w:t>
            </w:r>
          </w:p>
          <w:p w:rsidR="00A77B3F" w:rsidRDefault="006C7774">
            <w:pPr>
              <w:pStyle w:val="TableBodyText"/>
            </w:pPr>
            <w:r>
              <w:t>0x00000020</w:t>
            </w:r>
          </w:p>
        </w:tc>
        <w:tc>
          <w:tcPr>
            <w:tcW w:w="5922" w:type="dxa"/>
          </w:tcPr>
          <w:p w:rsidR="00A77B3F" w:rsidRDefault="006C7774">
            <w:pPr>
              <w:pStyle w:val="TableBodyText"/>
            </w:pPr>
            <w:r>
              <w:t xml:space="preserve">The </w:t>
            </w:r>
            <w:r>
              <w:rPr>
                <w:b/>
              </w:rPr>
              <w:t>ObjectType</w:t>
            </w:r>
            <w:r>
              <w:t xml:space="preserve"> GUID identifies a property set or property of the object. The ACE controls the trustee's right to write the property or property set.</w:t>
            </w:r>
          </w:p>
        </w:tc>
      </w:tr>
      <w:tr w:rsidR="00A77B3F" w:rsidTr="00A77B3F">
        <w:tc>
          <w:tcPr>
            <w:tcW w:w="0" w:type="auto"/>
          </w:tcPr>
          <w:p w:rsidR="00A77B3F" w:rsidRDefault="006C7774">
            <w:pPr>
              <w:pStyle w:val="TableBodyText"/>
            </w:pPr>
            <w:r>
              <w:t>ADS</w:t>
            </w:r>
            <w:r>
              <w:t>_RIGHT_DS_SELF</w:t>
            </w:r>
          </w:p>
          <w:p w:rsidR="00A77B3F" w:rsidRDefault="006C7774">
            <w:pPr>
              <w:pStyle w:val="TableBodyText"/>
            </w:pPr>
            <w:r>
              <w:t>0x00000008</w:t>
            </w:r>
          </w:p>
        </w:tc>
        <w:tc>
          <w:tcPr>
            <w:tcW w:w="5922" w:type="dxa"/>
          </w:tcPr>
          <w:p w:rsidR="00A77B3F" w:rsidRDefault="006C7774">
            <w:pPr>
              <w:pStyle w:val="TableBodyText"/>
            </w:pPr>
            <w:r>
              <w:t xml:space="preserve">The </w:t>
            </w:r>
            <w:r>
              <w:rPr>
                <w:b/>
              </w:rPr>
              <w:t>ObjectType</w:t>
            </w:r>
            <w:r>
              <w:t xml:space="preserve"> GUID identifies a validated write.</w:t>
            </w:r>
          </w:p>
        </w:tc>
      </w:tr>
    </w:tbl>
    <w:p w:rsidR="00A77B3F" w:rsidRDefault="006C7774">
      <w:pPr>
        <w:pStyle w:val="Definition-Field"/>
      </w:pPr>
      <w:r>
        <w:rPr>
          <w:b/>
        </w:rPr>
        <w:t xml:space="preserve">Flags (4 bytes): </w:t>
      </w:r>
      <w:r>
        <w:t xml:space="preserve">A 32-bit unsigned integer that specifies a set of bit flags that indicate whether the </w:t>
      </w:r>
      <w:r>
        <w:rPr>
          <w:b/>
        </w:rPr>
        <w:t>ObjectType</w:t>
      </w:r>
      <w:r>
        <w:t xml:space="preserve"> and </w:t>
      </w:r>
      <w:r>
        <w:rPr>
          <w:b/>
        </w:rPr>
        <w:t>InheritedObjectType</w:t>
      </w:r>
      <w:r>
        <w:t xml:space="preserve"> fields contain valid data. This parameter can be one or more of the following values.</w:t>
      </w:r>
    </w:p>
    <w:tbl>
      <w:tblPr>
        <w:tblStyle w:val="Table-ShadedHeader"/>
        <w:tblW w:w="9270" w:type="dxa"/>
        <w:tblInd w:w="385" w:type="dxa"/>
        <w:tblLook w:val="04A0" w:firstRow="1" w:lastRow="0" w:firstColumn="1" w:lastColumn="0" w:noHBand="0" w:noVBand="1"/>
      </w:tblPr>
      <w:tblGrid>
        <w:gridCol w:w="3622"/>
        <w:gridCol w:w="5648"/>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5648" w:type="dxa"/>
          </w:tcPr>
          <w:p w:rsidR="00A77B3F" w:rsidRDefault="006C7774">
            <w:pPr>
              <w:pStyle w:val="TableHeaderText"/>
            </w:pPr>
            <w:r>
              <w:t>Meaning</w:t>
            </w:r>
          </w:p>
        </w:tc>
      </w:tr>
      <w:tr w:rsidR="00A77B3F" w:rsidTr="00A77B3F">
        <w:tc>
          <w:tcPr>
            <w:tcW w:w="0" w:type="auto"/>
          </w:tcPr>
          <w:p w:rsidR="00A77B3F" w:rsidRDefault="006C7774">
            <w:pPr>
              <w:pStyle w:val="TableBodyText"/>
            </w:pPr>
            <w:r>
              <w:t>0x00000000</w:t>
            </w:r>
          </w:p>
        </w:tc>
        <w:tc>
          <w:tcPr>
            <w:tcW w:w="5648" w:type="dxa"/>
          </w:tcPr>
          <w:p w:rsidR="00A77B3F" w:rsidRDefault="006C7774">
            <w:pPr>
              <w:pStyle w:val="TableBodyText"/>
            </w:pPr>
            <w:r>
              <w:t xml:space="preserve">Neither </w:t>
            </w:r>
            <w:r>
              <w:rPr>
                <w:b/>
              </w:rPr>
              <w:t>ObjectType</w:t>
            </w:r>
            <w:r>
              <w:t xml:space="preserve"> nor </w:t>
            </w:r>
            <w:r>
              <w:rPr>
                <w:b/>
              </w:rPr>
              <w:t>InheritedObjectType</w:t>
            </w:r>
            <w:r>
              <w:t xml:space="preserve"> are valid.</w:t>
            </w:r>
          </w:p>
        </w:tc>
      </w:tr>
      <w:tr w:rsidR="00A77B3F" w:rsidTr="00A77B3F">
        <w:tc>
          <w:tcPr>
            <w:tcW w:w="0" w:type="auto"/>
          </w:tcPr>
          <w:p w:rsidR="00A77B3F" w:rsidRDefault="006C7774">
            <w:pPr>
              <w:pStyle w:val="TableBodyText"/>
            </w:pPr>
            <w:r>
              <w:t>ACE_OBJECT_TYPE_PRESENT</w:t>
            </w:r>
          </w:p>
          <w:p w:rsidR="00A77B3F" w:rsidRDefault="006C7774">
            <w:pPr>
              <w:pStyle w:val="TableBodyText"/>
            </w:pPr>
            <w:r>
              <w:t>0x00000001</w:t>
            </w:r>
          </w:p>
        </w:tc>
        <w:tc>
          <w:tcPr>
            <w:tcW w:w="5648" w:type="dxa"/>
          </w:tcPr>
          <w:p w:rsidR="00A77B3F" w:rsidRDefault="006C7774">
            <w:pPr>
              <w:pStyle w:val="TableBodyText"/>
            </w:pPr>
            <w:r>
              <w:rPr>
                <w:b/>
              </w:rPr>
              <w:t>ObjectType</w:t>
            </w:r>
            <w:r>
              <w:t xml:space="preserve"> is present.</w:t>
            </w:r>
          </w:p>
        </w:tc>
      </w:tr>
      <w:tr w:rsidR="00A77B3F" w:rsidTr="00A77B3F">
        <w:tc>
          <w:tcPr>
            <w:tcW w:w="0" w:type="auto"/>
          </w:tcPr>
          <w:p w:rsidR="00A77B3F" w:rsidRDefault="006C7774">
            <w:pPr>
              <w:pStyle w:val="TableBodyText"/>
            </w:pPr>
            <w:r>
              <w:t>ACE_INHERITED_OBJECT_TYPE_PRESENT</w:t>
            </w:r>
          </w:p>
          <w:p w:rsidR="00A77B3F" w:rsidRDefault="006C7774">
            <w:pPr>
              <w:pStyle w:val="TableBodyText"/>
            </w:pPr>
            <w:r>
              <w:t>0x00000002</w:t>
            </w:r>
          </w:p>
        </w:tc>
        <w:tc>
          <w:tcPr>
            <w:tcW w:w="5648" w:type="dxa"/>
          </w:tcPr>
          <w:p w:rsidR="00A77B3F" w:rsidRDefault="006C7774">
            <w:pPr>
              <w:pStyle w:val="TableBodyText"/>
            </w:pPr>
            <w:r>
              <w:rPr>
                <w:b/>
              </w:rPr>
              <w:t>InheritedObjectType</w:t>
            </w:r>
            <w:r>
              <w:t xml:space="preserve"> is present. If this value is not specified, all types of child objects can inherit the ACE.</w:t>
            </w:r>
          </w:p>
        </w:tc>
      </w:tr>
    </w:tbl>
    <w:p w:rsidR="00A77B3F" w:rsidRDefault="006C7774">
      <w:pPr>
        <w:pStyle w:val="Definition-Field"/>
      </w:pPr>
      <w:r>
        <w:rPr>
          <w:b/>
        </w:rPr>
        <w:t xml:space="preserve">ObjectType (16 bytes): </w:t>
      </w:r>
      <w:r>
        <w:t>A GUID that identifies a property set, property, extended right, or type of</w:t>
      </w:r>
      <w:r>
        <w:t xml:space="preserve"> child object. The purpose of this GUID depends on the user rights specified in the </w:t>
      </w:r>
      <w:r>
        <w:rPr>
          <w:b/>
        </w:rPr>
        <w:t>Mask</w:t>
      </w:r>
      <w:r>
        <w:t xml:space="preserve"> field. This field is present only if the ACE_OBJECT_TYPE_PRESENT bit is set in the </w:t>
      </w:r>
      <w:r>
        <w:rPr>
          <w:b/>
        </w:rPr>
        <w:t>Flags</w:t>
      </w:r>
      <w:r>
        <w:t xml:space="preserve"> field. Otherwise, the </w:t>
      </w:r>
      <w:r>
        <w:rPr>
          <w:b/>
        </w:rPr>
        <w:t>ObjectType</w:t>
      </w:r>
      <w:r>
        <w:t xml:space="preserve"> field is ignored. </w:t>
      </w:r>
    </w:p>
    <w:p w:rsidR="00A77B3F" w:rsidRDefault="006C7774">
      <w:pPr>
        <w:pStyle w:val="Definition-Field"/>
      </w:pPr>
      <w:r>
        <w:rPr>
          <w:b/>
        </w:rPr>
        <w:t>InheritedObjectType (16 by</w:t>
      </w:r>
      <w:r>
        <w:rPr>
          <w:b/>
        </w:rPr>
        <w:t xml:space="preserve">tes): </w:t>
      </w:r>
      <w:r>
        <w:t>A GUID that identifies the type of child object that can inherit the ACE. Inheritance is also controlled by the inheritance flags in the ACE_HEADER, as well as by any protection against inheritance placed on the child objects. This field is present o</w:t>
      </w:r>
      <w:r>
        <w:t xml:space="preserve">nly if the ACE_INHERITED_OBJECT_TYPE_PRESENT bit is set in the Flags member. Otherwise, the </w:t>
      </w:r>
      <w:r>
        <w:rPr>
          <w:b/>
        </w:rPr>
        <w:t>InheritedObjectType</w:t>
      </w:r>
      <w:r>
        <w:t xml:space="preserve"> field is ignored.</w:t>
      </w:r>
    </w:p>
    <w:p w:rsidR="00A77B3F" w:rsidRDefault="006C7774">
      <w:pPr>
        <w:pStyle w:val="Definition-Field"/>
      </w:pPr>
      <w:r>
        <w:rPr>
          <w:b/>
        </w:rPr>
        <w:t xml:space="preserve">Sid (variable): </w:t>
      </w:r>
      <w:r>
        <w:t>The SID of a trustee. The length of the SID MUST be a multiple of 4.</w:t>
      </w:r>
    </w:p>
    <w:p w:rsidR="00A77B3F" w:rsidRDefault="006C7774">
      <w:pPr>
        <w:pStyle w:val="Definition-Field"/>
      </w:pPr>
      <w:r>
        <w:rPr>
          <w:b/>
        </w:rPr>
        <w:t xml:space="preserve">ApplicationData (variable): </w:t>
      </w:r>
      <w:r>
        <w:t>Optional appl</w:t>
      </w:r>
      <w:r>
        <w:t xml:space="preserve">ication data. The size of the application data is determined by the </w:t>
      </w:r>
      <w:r>
        <w:rPr>
          <w:b/>
        </w:rPr>
        <w:t>AceSize</w:t>
      </w:r>
      <w:r>
        <w:t xml:space="preserve"> field of the ACE_HEADER.</w:t>
      </w:r>
    </w:p>
    <w:p w:rsidR="00A77B3F" w:rsidRDefault="006C7774">
      <w:pPr>
        <w:pStyle w:val="Heading4"/>
      </w:pPr>
      <w:bookmarkStart w:id="348" w:name="section_352944c74fb6498880360a25dcedc730"/>
      <w:bookmarkStart w:id="349" w:name="_Toc182822685"/>
      <w:r>
        <w:t>SYSTEM_RESOURCE_ATTRIBUTE_ACE</w:t>
      </w:r>
      <w:bookmarkEnd w:id="348"/>
      <w:bookmarkEnd w:id="349"/>
      <w:r>
        <w:fldChar w:fldCharType="begin"/>
      </w:r>
      <w:r>
        <w:instrText xml:space="preserve"> XE "SYSTEM_RESOURCE_ATTRIBUTE_ACE packet"</w:instrText>
      </w:r>
      <w:r>
        <w:fldChar w:fldCharType="end"/>
      </w:r>
    </w:p>
    <w:p w:rsidR="00A77B3F" w:rsidRDefault="006C7774">
      <w:r>
        <w:t xml:space="preserve">The SYSTEM_RESOURCE_ATTRIBUTE_ACE structure defines an ACE for the specification </w:t>
      </w:r>
      <w:r>
        <w:t>of a resource attribute associated with an object. A SYSTEM_RESOURCE_ATTRIBUTE_ACE is used in conditional ACEs in specifying access or audit policy for the resource.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1</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2</w:t>
            </w:r>
          </w:p>
          <w:p w:rsidR="00A77B3F" w:rsidRDefault="006C7774">
            <w:pPr>
              <w:pStyle w:val="Packetdiagramheaderrow"/>
            </w:pPr>
            <w:r>
              <w:t>0</w:t>
            </w:r>
          </w:p>
        </w:tc>
        <w:tc>
          <w:tcPr>
            <w:tcW w:w="270" w:type="dxa"/>
          </w:tcPr>
          <w:p w:rsidR="00A77B3F" w:rsidRDefault="006C7774">
            <w:pPr>
              <w:pStyle w:val="Packetdiagramheaderrow"/>
            </w:pPr>
            <w:r>
              <w:t>1</w:t>
            </w:r>
          </w:p>
        </w:tc>
        <w:tc>
          <w:tcPr>
            <w:tcW w:w="270" w:type="dxa"/>
          </w:tcPr>
          <w:p w:rsidR="00A77B3F" w:rsidRDefault="006C7774">
            <w:pPr>
              <w:pStyle w:val="Packetdiagramheaderrow"/>
            </w:pPr>
            <w:r>
              <w:t>2</w:t>
            </w:r>
          </w:p>
        </w:tc>
        <w:tc>
          <w:tcPr>
            <w:tcW w:w="270" w:type="dxa"/>
          </w:tcPr>
          <w:p w:rsidR="00A77B3F" w:rsidRDefault="006C7774">
            <w:pPr>
              <w:pStyle w:val="Packetdiagramheaderrow"/>
            </w:pPr>
            <w:r>
              <w:t>3</w:t>
            </w:r>
          </w:p>
        </w:tc>
        <w:tc>
          <w:tcPr>
            <w:tcW w:w="270" w:type="dxa"/>
          </w:tcPr>
          <w:p w:rsidR="00A77B3F" w:rsidRDefault="006C7774">
            <w:pPr>
              <w:pStyle w:val="Packetdiagramheaderrow"/>
            </w:pPr>
            <w:r>
              <w:t>4</w:t>
            </w:r>
          </w:p>
        </w:tc>
        <w:tc>
          <w:tcPr>
            <w:tcW w:w="270" w:type="dxa"/>
          </w:tcPr>
          <w:p w:rsidR="00A77B3F" w:rsidRDefault="006C7774">
            <w:pPr>
              <w:pStyle w:val="Packetdiagramheaderrow"/>
            </w:pPr>
            <w:r>
              <w:t>5</w:t>
            </w:r>
          </w:p>
        </w:tc>
        <w:tc>
          <w:tcPr>
            <w:tcW w:w="270" w:type="dxa"/>
          </w:tcPr>
          <w:p w:rsidR="00A77B3F" w:rsidRDefault="006C7774">
            <w:pPr>
              <w:pStyle w:val="Packetdiagramheaderrow"/>
            </w:pPr>
            <w:r>
              <w:t>6</w:t>
            </w:r>
          </w:p>
        </w:tc>
        <w:tc>
          <w:tcPr>
            <w:tcW w:w="270" w:type="dxa"/>
          </w:tcPr>
          <w:p w:rsidR="00A77B3F" w:rsidRDefault="006C7774">
            <w:pPr>
              <w:pStyle w:val="Packetdiagramheaderrow"/>
            </w:pPr>
            <w:r>
              <w:t>7</w:t>
            </w:r>
          </w:p>
        </w:tc>
        <w:tc>
          <w:tcPr>
            <w:tcW w:w="270" w:type="dxa"/>
          </w:tcPr>
          <w:p w:rsidR="00A77B3F" w:rsidRDefault="006C7774">
            <w:pPr>
              <w:pStyle w:val="Packetdiagramheaderrow"/>
            </w:pPr>
            <w:r>
              <w:t>8</w:t>
            </w:r>
          </w:p>
        </w:tc>
        <w:tc>
          <w:tcPr>
            <w:tcW w:w="270" w:type="dxa"/>
          </w:tcPr>
          <w:p w:rsidR="00A77B3F" w:rsidRDefault="006C7774">
            <w:pPr>
              <w:pStyle w:val="Packetdiagramheaderrow"/>
            </w:pPr>
            <w:r>
              <w:t>9</w:t>
            </w:r>
          </w:p>
        </w:tc>
        <w:tc>
          <w:tcPr>
            <w:tcW w:w="270" w:type="dxa"/>
          </w:tcPr>
          <w:p w:rsidR="00A77B3F" w:rsidRDefault="006C7774">
            <w:pPr>
              <w:pStyle w:val="Packetdiagramheaderrow"/>
            </w:pPr>
            <w:r>
              <w:t>3</w:t>
            </w:r>
          </w:p>
          <w:p w:rsidR="00A77B3F" w:rsidRDefault="006C7774">
            <w:pPr>
              <w:pStyle w:val="Packetdiagramheaderrow"/>
            </w:pPr>
            <w:r>
              <w:t>0</w:t>
            </w:r>
          </w:p>
        </w:tc>
        <w:tc>
          <w:tcPr>
            <w:tcW w:w="270" w:type="dxa"/>
          </w:tcPr>
          <w:p w:rsidR="00A77B3F" w:rsidRDefault="006C7774">
            <w:pPr>
              <w:pStyle w:val="Packetdiagramheaderrow"/>
            </w:pPr>
            <w:r>
              <w:t>1</w:t>
            </w:r>
          </w:p>
        </w:tc>
      </w:tr>
      <w:tr w:rsidR="00A77B3F" w:rsidTr="00A77B3F">
        <w:trPr>
          <w:trHeight w:hRule="exact" w:val="490"/>
        </w:trPr>
        <w:tc>
          <w:tcPr>
            <w:tcW w:w="8640" w:type="dxa"/>
            <w:gridSpan w:val="32"/>
          </w:tcPr>
          <w:p w:rsidR="00A77B3F" w:rsidRDefault="006C7774">
            <w:pPr>
              <w:pStyle w:val="Packetdiagramtext"/>
            </w:pPr>
            <w:r>
              <w:t>Header</w:t>
            </w:r>
          </w:p>
        </w:tc>
      </w:tr>
      <w:tr w:rsidR="00A77B3F" w:rsidTr="00A77B3F">
        <w:trPr>
          <w:trHeight w:hRule="exact" w:val="490"/>
        </w:trPr>
        <w:tc>
          <w:tcPr>
            <w:tcW w:w="8640" w:type="dxa"/>
            <w:gridSpan w:val="32"/>
          </w:tcPr>
          <w:p w:rsidR="00A77B3F" w:rsidRDefault="006C7774">
            <w:pPr>
              <w:pStyle w:val="Packetdiagramtext"/>
            </w:pPr>
            <w:r>
              <w:t>Mask</w:t>
            </w:r>
          </w:p>
        </w:tc>
      </w:tr>
      <w:tr w:rsidR="00A77B3F" w:rsidTr="00A77B3F">
        <w:trPr>
          <w:trHeight w:hRule="exact" w:val="490"/>
        </w:trPr>
        <w:tc>
          <w:tcPr>
            <w:tcW w:w="8640" w:type="dxa"/>
            <w:gridSpan w:val="32"/>
          </w:tcPr>
          <w:p w:rsidR="00A77B3F" w:rsidRDefault="006C7774">
            <w:pPr>
              <w:pStyle w:val="Packetdiagramtext"/>
            </w:pPr>
            <w:r>
              <w:t xml:space="preserve">Sid </w:t>
            </w:r>
            <w:r>
              <w:t>(variable)</w:t>
            </w:r>
          </w:p>
        </w:tc>
      </w:tr>
      <w:tr w:rsidR="00A77B3F" w:rsidTr="00A77B3F">
        <w:trPr>
          <w:trHeight w:hRule="exact" w:val="490"/>
        </w:trPr>
        <w:tc>
          <w:tcPr>
            <w:tcW w:w="8640" w:type="dxa"/>
            <w:gridSpan w:val="32"/>
          </w:tcPr>
          <w:p w:rsidR="00A77B3F" w:rsidRDefault="006C7774">
            <w:pPr>
              <w:pStyle w:val="Packetdiagramtext"/>
            </w:pPr>
            <w:r>
              <w:t>...</w:t>
            </w:r>
          </w:p>
        </w:tc>
      </w:tr>
      <w:tr w:rsidR="00A77B3F" w:rsidTr="00A77B3F">
        <w:trPr>
          <w:trHeight w:hRule="exact" w:val="490"/>
        </w:trPr>
        <w:tc>
          <w:tcPr>
            <w:tcW w:w="8640" w:type="dxa"/>
            <w:gridSpan w:val="32"/>
          </w:tcPr>
          <w:p w:rsidR="00A77B3F" w:rsidRDefault="006C7774">
            <w:pPr>
              <w:pStyle w:val="Packetdiagramtext"/>
            </w:pPr>
            <w:r>
              <w:lastRenderedPageBreak/>
              <w:t>Attribute Data (variable)</w:t>
            </w:r>
          </w:p>
        </w:tc>
      </w:tr>
      <w:tr w:rsidR="00A77B3F" w:rsidTr="00A77B3F">
        <w:trPr>
          <w:trHeight w:hRule="exact" w:val="490"/>
        </w:trPr>
        <w:tc>
          <w:tcPr>
            <w:tcW w:w="8640" w:type="dxa"/>
            <w:gridSpan w:val="32"/>
          </w:tcPr>
          <w:p w:rsidR="00A77B3F" w:rsidRDefault="006C7774">
            <w:pPr>
              <w:pStyle w:val="Packetdiagram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the ACE. It also contains flags that control applicability and inheri</w:t>
      </w:r>
      <w:r>
        <w:t>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that MUST be set to zero.</w:t>
      </w:r>
    </w:p>
    <w:p w:rsidR="00A77B3F" w:rsidRDefault="006C7774">
      <w:pPr>
        <w:pStyle w:val="Definition-Field"/>
      </w:pPr>
      <w:r>
        <w:rPr>
          <w:b/>
        </w:rPr>
        <w:t xml:space="preserve">Sid (variable): </w:t>
      </w:r>
      <w:r>
        <w:t xml:space="preserve">The </w:t>
      </w:r>
      <w:hyperlink w:anchor="Section_78eb90131c3a4970ad1f2b1dad588a25" w:history="1">
        <w:r>
          <w:rPr>
            <w:rStyle w:val="Hyperlink"/>
          </w:rPr>
          <w:t>SID</w:t>
        </w:r>
      </w:hyperlink>
      <w:r>
        <w:t xml:space="preserve"> corresponding to the</w:t>
      </w:r>
      <w:r>
        <w:t xml:space="preserve"> Everyone SID (S-1-1-0) in binary form.</w:t>
      </w:r>
    </w:p>
    <w:p w:rsidR="00A77B3F" w:rsidRDefault="006C7774">
      <w:pPr>
        <w:pStyle w:val="Definition-Field"/>
      </w:pPr>
      <w:r>
        <w:rPr>
          <w:b/>
        </w:rPr>
        <w:t xml:space="preserve">Attribute Data (variable): </w:t>
      </w:r>
      <w:r>
        <w:t xml:space="preserve">Data describing a resource attribute type, name, and value(s). This data MUST be encoded in </w:t>
      </w:r>
      <w:hyperlink w:anchor="Section_21f2b5f0737645bbbc31eaa60841dbe9" w:history="1">
        <w:r>
          <w:rPr>
            <w:rStyle w:val="Hyperlink"/>
          </w:rPr>
          <w:t>CLAIM_SECURITY_ATTRIBUTE_RELATIVE_V1</w:t>
        </w:r>
      </w:hyperlink>
      <w:r>
        <w:t xml:space="preserve"> </w:t>
      </w:r>
      <w:r>
        <w:t>format as described in section 2.4.10.1</w:t>
      </w:r>
    </w:p>
    <w:p w:rsidR="00A77B3F" w:rsidRDefault="006C7774">
      <w:pPr>
        <w:pStyle w:val="Heading4"/>
      </w:pPr>
      <w:bookmarkStart w:id="350" w:name="section_aa0c0f624b4c44f09718c266a6accd9f"/>
      <w:bookmarkStart w:id="351" w:name="_Toc182822686"/>
      <w:r>
        <w:t>SYSTEM_SCOPED_POLICY_ID_ACE</w:t>
      </w:r>
      <w:bookmarkEnd w:id="350"/>
      <w:bookmarkEnd w:id="351"/>
      <w:r>
        <w:fldChar w:fldCharType="begin"/>
      </w:r>
      <w:r>
        <w:instrText xml:space="preserve"> XE "SYSTEM_SCOPED_POLICY_ID_ACE packet"</w:instrText>
      </w:r>
      <w:r>
        <w:fldChar w:fldCharType="end"/>
      </w:r>
    </w:p>
    <w:p w:rsidR="00A77B3F" w:rsidRDefault="006C7774">
      <w:r>
        <w:t>The SYSTEM_SCOPED_POLICY_ID_ACE structure defines an ACE for the purpose of applying a central access policy to the resource.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1</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2</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3</w:t>
            </w:r>
          </w:p>
          <w:p w:rsidR="00A77B3F" w:rsidRDefault="006C7774">
            <w:pPr>
              <w:pStyle w:val="PacketDiagramHeaderText"/>
            </w:pPr>
            <w:r>
              <w:t>0</w:t>
            </w:r>
          </w:p>
        </w:tc>
        <w:tc>
          <w:tcPr>
            <w:tcW w:w="270" w:type="dxa"/>
          </w:tcPr>
          <w:p w:rsidR="00A77B3F" w:rsidRDefault="006C7774">
            <w:pPr>
              <w:pStyle w:val="PacketDiagramHeaderText"/>
            </w:pPr>
            <w:r>
              <w:t>1</w:t>
            </w:r>
          </w:p>
        </w:tc>
      </w:tr>
      <w:tr w:rsidR="00A77B3F" w:rsidTr="00A77B3F">
        <w:trPr>
          <w:trHeight w:hRule="exact" w:val="490"/>
        </w:trPr>
        <w:tc>
          <w:tcPr>
            <w:tcW w:w="8640" w:type="dxa"/>
            <w:gridSpan w:val="32"/>
          </w:tcPr>
          <w:p w:rsidR="00A77B3F" w:rsidRDefault="006C7774">
            <w:pPr>
              <w:pStyle w:val="PacketDiagramBodyText"/>
            </w:pPr>
            <w:r>
              <w:t>Header</w:t>
            </w:r>
          </w:p>
        </w:tc>
      </w:tr>
      <w:tr w:rsidR="00A77B3F" w:rsidTr="00A77B3F">
        <w:trPr>
          <w:trHeight w:hRule="exact" w:val="490"/>
        </w:trPr>
        <w:tc>
          <w:tcPr>
            <w:tcW w:w="8640" w:type="dxa"/>
            <w:gridSpan w:val="32"/>
          </w:tcPr>
          <w:p w:rsidR="00A77B3F" w:rsidRDefault="006C7774">
            <w:pPr>
              <w:pStyle w:val="PacketDiagramBodyText"/>
            </w:pPr>
            <w:r>
              <w:t>Mask</w:t>
            </w:r>
          </w:p>
        </w:tc>
      </w:tr>
      <w:tr w:rsidR="00A77B3F" w:rsidTr="00A77B3F">
        <w:trPr>
          <w:trHeight w:hRule="exact" w:val="490"/>
        </w:trPr>
        <w:tc>
          <w:tcPr>
            <w:tcW w:w="8640" w:type="dxa"/>
            <w:gridSpan w:val="32"/>
          </w:tcPr>
          <w:p w:rsidR="00A77B3F" w:rsidRDefault="006C7774">
            <w:pPr>
              <w:pStyle w:val="PacketDiagramBodyText"/>
            </w:pPr>
            <w:r>
              <w:t>Sid (variable)</w:t>
            </w:r>
          </w:p>
        </w:tc>
      </w:tr>
      <w:tr w:rsidR="00A77B3F" w:rsidTr="00A77B3F">
        <w:trPr>
          <w:trHeight w:hRule="exact" w:val="490"/>
        </w:trPr>
        <w:tc>
          <w:tcPr>
            <w:tcW w:w="8640" w:type="dxa"/>
            <w:gridSpan w:val="32"/>
          </w:tcPr>
          <w:p w:rsidR="00A77B3F" w:rsidRDefault="006C7774">
            <w:pPr>
              <w:pStyle w:val="PacketDiagramBodyText"/>
            </w:pPr>
            <w:r>
              <w:t>...</w:t>
            </w:r>
          </w:p>
        </w:tc>
      </w:tr>
    </w:tbl>
    <w:p w:rsidR="00A77B3F" w:rsidRDefault="006C7774">
      <w:pPr>
        <w:pStyle w:val="Definition-Field"/>
      </w:pPr>
      <w:r>
        <w:rPr>
          <w:b/>
        </w:rPr>
        <w:t xml:space="preserve">Header (4 bytes): </w:t>
      </w:r>
      <w:r>
        <w:t xml:space="preserve">An </w:t>
      </w:r>
      <w:hyperlink w:anchor="Section_628ebb1dc5094ea0a10f77ef97ca4586" w:history="1">
        <w:r>
          <w:rPr>
            <w:rStyle w:val="Hyperlink"/>
          </w:rPr>
          <w:t>ACE_HEADER</w:t>
        </w:r>
      </w:hyperlink>
      <w:r>
        <w:t xml:space="preserve"> structure that specifies the size and type of ACE. It also contains flags that control applicability and inheritance of the ACE by child objects.</w:t>
      </w:r>
    </w:p>
    <w:p w:rsidR="00A77B3F" w:rsidRDefault="006C7774">
      <w:pPr>
        <w:pStyle w:val="Definition-Field"/>
      </w:pPr>
      <w:r>
        <w:rPr>
          <w:b/>
        </w:rPr>
        <w:t xml:space="preserve">Mask (4 bytes): </w:t>
      </w:r>
      <w:r>
        <w:t xml:space="preserve">An </w:t>
      </w:r>
      <w:hyperlink w:anchor="Section_7a53f60ee7304dfebbe9b21b62eb790b" w:history="1">
        <w:r>
          <w:rPr>
            <w:rStyle w:val="Hyperlink"/>
          </w:rPr>
          <w:t>ACCESS_MASK</w:t>
        </w:r>
      </w:hyperlink>
      <w:r>
        <w:t xml:space="preserve"> that MUST be set t</w:t>
      </w:r>
      <w:r>
        <w:t>o zero.</w:t>
      </w:r>
    </w:p>
    <w:p w:rsidR="00A77B3F" w:rsidRDefault="006C7774">
      <w:pPr>
        <w:pStyle w:val="Definition-Field"/>
      </w:pPr>
      <w:r>
        <w:rPr>
          <w:b/>
        </w:rPr>
        <w:t xml:space="preserve">Sid (variable): </w:t>
      </w:r>
      <w:r>
        <w:t xml:space="preserve">A </w:t>
      </w:r>
      <w:hyperlink w:anchor="Section_78eb90131c3a4970ad1f2b1dad588a25" w:history="1">
        <w:r>
          <w:rPr>
            <w:rStyle w:val="Hyperlink"/>
          </w:rPr>
          <w:t>SID</w:t>
        </w:r>
      </w:hyperlink>
      <w:r>
        <w:t xml:space="preserve"> that identifies a central access policy. For a SYSTEM_SCOPED_POLICY_ID_ACE to be applicable on a resource, this SID MUST match a </w:t>
      </w:r>
      <w:r>
        <w:rPr>
          <w:b/>
        </w:rPr>
        <w:t>CAPID</w:t>
      </w:r>
      <w:r>
        <w:t xml:space="preserve"> of a CentralAccessPolicy contained in the </w:t>
      </w:r>
      <w:r>
        <w:rPr>
          <w:b/>
        </w:rPr>
        <w:t>CentralAccessPoliciesList</w:t>
      </w:r>
      <w:r>
        <w:t xml:space="preserve"> (as specified in </w:t>
      </w:r>
      <w:hyperlink r:id="rId105" w:anchor="Section_5189d5c912c2491cbf16f7008c46c6fb">
        <w:r>
          <w:rPr>
            <w:rStyle w:val="Hyperlink"/>
          </w:rPr>
          <w:t>[MS-GPCAP]</w:t>
        </w:r>
      </w:hyperlink>
      <w:r>
        <w:t xml:space="preserve"> section 3.2.1.1) of the machine on which the access evaluation will be performe</w:t>
      </w:r>
      <w:r>
        <w:t>d.</w:t>
      </w:r>
    </w:p>
    <w:p w:rsidR="00A77B3F" w:rsidRDefault="006C7774">
      <w:pPr>
        <w:pStyle w:val="Heading4"/>
      </w:pPr>
      <w:bookmarkStart w:id="352" w:name="section_10dc22eb788d4343b5560b6969fe58ca"/>
      <w:bookmarkStart w:id="353" w:name="_Toc182822687"/>
      <w:r>
        <w:t>Conditional ACEs</w:t>
      </w:r>
      <w:bookmarkEnd w:id="352"/>
      <w:bookmarkEnd w:id="353"/>
    </w:p>
    <w:p w:rsidR="00A77B3F" w:rsidRDefault="006C7774">
      <w:r>
        <w:t xml:space="preserve">Conditional ACEs are a form of CALLBACK ACEs with a special format of the application data. A Conditional ACE allows a conditional expression to be evaluated when an access check (as specified in section </w:t>
      </w:r>
      <w:hyperlink w:anchor="Section_4f1bbcbb814a4c70a11e2a5b8779a6f9" w:history="1">
        <w:r>
          <w:rPr>
            <w:rStyle w:val="Hyperlink"/>
          </w:rPr>
          <w:t>2.5.3.2</w:t>
        </w:r>
      </w:hyperlink>
      <w:r>
        <w:t>) is performed.</w:t>
      </w:r>
      <w:bookmarkStart w:id="354" w:name="Appendix_A_Target_56"/>
      <w:r>
        <w:fldChar w:fldCharType="begin"/>
      </w:r>
      <w:r>
        <w:instrText xml:space="preserve"> HYPERLINK \l "Appendix_A_56" \o "Product behavior note 56" \h </w:instrText>
      </w:r>
      <w:r>
        <w:fldChar w:fldCharType="separate"/>
      </w:r>
      <w:r>
        <w:rPr>
          <w:rStyle w:val="Hyperlink"/>
        </w:rPr>
        <w:t>&lt;56&gt;</w:t>
      </w:r>
      <w:r>
        <w:rPr>
          <w:rStyle w:val="Hyperlink"/>
        </w:rPr>
        <w:fldChar w:fldCharType="end"/>
      </w:r>
      <w:bookmarkEnd w:id="354"/>
    </w:p>
    <w:p w:rsidR="00A77B3F" w:rsidRDefault="006C7774">
      <w:r>
        <w:t>The following ACE types can be formatted as a Conditional ACE:</w:t>
      </w:r>
    </w:p>
    <w:p w:rsidR="00A77B3F" w:rsidRDefault="006C7774">
      <w:pPr>
        <w:pStyle w:val="ListParagraph"/>
        <w:numPr>
          <w:ilvl w:val="0"/>
          <w:numId w:val="50"/>
        </w:numPr>
      </w:pPr>
      <w:hyperlink w:anchor="Section_c9579cf40f4a44f19444422dfb10557a" w:history="1">
        <w:r>
          <w:rPr>
            <w:rStyle w:val="Hyperlink"/>
          </w:rPr>
          <w:t>ACCESS_ALLOWED_CALLBACK_ACE</w:t>
        </w:r>
      </w:hyperlink>
    </w:p>
    <w:p w:rsidR="00A77B3F" w:rsidRDefault="006C7774">
      <w:pPr>
        <w:pStyle w:val="ListParagraph"/>
        <w:numPr>
          <w:ilvl w:val="0"/>
          <w:numId w:val="50"/>
        </w:numPr>
      </w:pPr>
      <w:hyperlink w:anchor="Section_fe1838eaea344a5eb40eeb870f8322ae" w:history="1">
        <w:r>
          <w:rPr>
            <w:rStyle w:val="Hyperlink"/>
          </w:rPr>
          <w:t>ACCESS_ALLOWED_CALLBACK_OBJECT_ACE</w:t>
        </w:r>
      </w:hyperlink>
    </w:p>
    <w:p w:rsidR="00A77B3F" w:rsidRDefault="006C7774">
      <w:pPr>
        <w:pStyle w:val="ListParagraph"/>
        <w:numPr>
          <w:ilvl w:val="0"/>
          <w:numId w:val="50"/>
        </w:numPr>
      </w:pPr>
      <w:hyperlink w:anchor="Section_35adad6bfda54cc1b1b59beda5b07d2e" w:history="1">
        <w:r>
          <w:rPr>
            <w:rStyle w:val="Hyperlink"/>
          </w:rPr>
          <w:t>ACCESS_DENIED_CALLBACK_ACE</w:t>
        </w:r>
      </w:hyperlink>
    </w:p>
    <w:p w:rsidR="00A77B3F" w:rsidRDefault="006C7774">
      <w:pPr>
        <w:pStyle w:val="ListParagraph"/>
        <w:numPr>
          <w:ilvl w:val="0"/>
          <w:numId w:val="50"/>
        </w:numPr>
      </w:pPr>
      <w:hyperlink w:anchor="Section_4652f21182d54b90bd5843bf3b0fc48d" w:history="1">
        <w:r>
          <w:rPr>
            <w:rStyle w:val="Hyperlink"/>
          </w:rPr>
          <w:t>ACCESS_DENIED_CALLBACK_OBJECT_ACE</w:t>
        </w:r>
      </w:hyperlink>
    </w:p>
    <w:p w:rsidR="00A77B3F" w:rsidRDefault="006C7774">
      <w:pPr>
        <w:pStyle w:val="ListParagraph"/>
        <w:numPr>
          <w:ilvl w:val="0"/>
          <w:numId w:val="50"/>
        </w:numPr>
      </w:pPr>
      <w:hyperlink w:anchor="Section_bd6b6fd84bef427e9a43b9b46457e934" w:history="1">
        <w:r>
          <w:rPr>
            <w:rStyle w:val="Hyperlink"/>
          </w:rPr>
          <w:t>SYSTEM_AUDIT_CALLBACK_ACE</w:t>
        </w:r>
      </w:hyperlink>
    </w:p>
    <w:p w:rsidR="00A77B3F" w:rsidRDefault="006C7774">
      <w:pPr>
        <w:pStyle w:val="ListParagraph"/>
        <w:numPr>
          <w:ilvl w:val="0"/>
          <w:numId w:val="50"/>
        </w:numPr>
      </w:pPr>
      <w:hyperlink w:anchor="Section_949b02e7f55d4c26969f52a009597469" w:history="1">
        <w:r>
          <w:rPr>
            <w:rStyle w:val="Hyperlink"/>
          </w:rPr>
          <w:t>SYSTEM_AUDIT_CALLBACK_OBJECT_ACE</w:t>
        </w:r>
      </w:hyperlink>
    </w:p>
    <w:p w:rsidR="00A77B3F" w:rsidRDefault="006C7774">
      <w:r>
        <w:t>A Conditional ACE is a CALLBA</w:t>
      </w:r>
      <w:r>
        <w:t xml:space="preserve">CK ACE in which the first four bytes of the </w:t>
      </w:r>
      <w:r>
        <w:rPr>
          <w:b/>
        </w:rPr>
        <w:t>ApplicationData</w:t>
      </w:r>
      <w:r>
        <w:t xml:space="preserve"> field in the CALLBACK ACE structure are set to the following byte value sequence: 0x61  0x72  0x74  0x78. The remaining contents of the </w:t>
      </w:r>
      <w:r>
        <w:rPr>
          <w:b/>
        </w:rPr>
        <w:t>ApplicationData</w:t>
      </w:r>
      <w:r>
        <w:t xml:space="preserve"> field specify a conditional expression. The </w:t>
      </w:r>
      <w:r>
        <w:t>conditional expression language constructs and binary representation are defined in this section.</w:t>
      </w:r>
    </w:p>
    <w:p w:rsidR="00A77B3F" w:rsidRDefault="006C7774">
      <w:r>
        <w:t xml:space="preserve">The security descriptor definition language (SDDL) (section </w:t>
      </w:r>
      <w:hyperlink w:anchor="Section_4f4251cc23b644b693ba69688422cb06" w:history="1">
        <w:r>
          <w:rPr>
            <w:rStyle w:val="Hyperlink"/>
          </w:rPr>
          <w:t>2.5.1</w:t>
        </w:r>
      </w:hyperlink>
      <w:r>
        <w:t>) provides syntax for defining co</w:t>
      </w:r>
      <w:r>
        <w:t xml:space="preserve">nditional ACEs in a string format in section </w:t>
      </w:r>
      <w:hyperlink w:anchor="Section_f4296d691c0f491f9587a960b292d070" w:history="1">
        <w:r>
          <w:rPr>
            <w:rStyle w:val="Hyperlink"/>
          </w:rPr>
          <w:t>2.5.1.1</w:t>
        </w:r>
      </w:hyperlink>
      <w:r>
        <w:t>.</w:t>
      </w:r>
    </w:p>
    <w:p w:rsidR="00A77B3F" w:rsidRDefault="006C7774">
      <w:pPr>
        <w:pStyle w:val="Heading5"/>
      </w:pPr>
      <w:bookmarkStart w:id="355" w:name="section_fedb7cc4180b4e0b9b95fba8a6c8402b"/>
      <w:bookmarkStart w:id="356" w:name="_Toc182822688"/>
      <w:r>
        <w:t>Conditional ACE Expressions</w:t>
      </w:r>
      <w:bookmarkEnd w:id="355"/>
      <w:bookmarkEnd w:id="356"/>
    </w:p>
    <w:p w:rsidR="00A77B3F" w:rsidRDefault="006C7774">
      <w:r>
        <w:t>This section defines the semantics and format of the ApplicationData field of a callback ACE holding a conditional</w:t>
      </w:r>
      <w:r>
        <w:t xml:space="preserve"> expression.</w:t>
      </w:r>
    </w:p>
    <w:p w:rsidR="00A77B3F" w:rsidRDefault="006C7774">
      <w:r>
        <w:t xml:space="preserve">Conditional expressions are logical expressions that are part of a conditional ACE (section </w:t>
      </w:r>
      <w:hyperlink w:anchor="Section_10dc22eb788d4343b5560b6969fe58ca" w:history="1">
        <w:r>
          <w:rPr>
            <w:rStyle w:val="Hyperlink"/>
          </w:rPr>
          <w:t>2.4.4.17</w:t>
        </w:r>
      </w:hyperlink>
      <w:r>
        <w:t>) and are evaluated during an access check evaluation to determine if the effect (t</w:t>
      </w:r>
      <w:r>
        <w:t>o allow or deny the specified permissions) of the conditional ACE is to apply in the access check valuation.</w:t>
      </w:r>
    </w:p>
    <w:p w:rsidR="00A77B3F" w:rsidRDefault="006C7774">
      <w:r>
        <w:t>A conditional expression is composed of a series of one or more simpler conditional expressions or expression terms in syntactical relation to logi</w:t>
      </w:r>
      <w:r>
        <w:t xml:space="preserve">cal operators and security attributes such that when evaluated, the expression will produce TRUE, FALSE, or UNKNOWN. Conditional expressions can be operands to the AND, OR, or NOT logical operators. (Logical operators are defined in section </w:t>
      </w:r>
      <w:hyperlink w:anchor="Section_6e92a8b360d84cc08441dd6ba6e59e63" w:history="1">
        <w:r>
          <w:rPr>
            <w:rStyle w:val="Hyperlink"/>
          </w:rPr>
          <w:t>2.4.4.17.7</w:t>
        </w:r>
      </w:hyperlink>
      <w:r>
        <w:t>.)</w:t>
      </w:r>
    </w:p>
    <w:p w:rsidR="00A77B3F" w:rsidRDefault="006C7774">
      <w:pPr>
        <w:pStyle w:val="Heading5"/>
      </w:pPr>
      <w:bookmarkStart w:id="357" w:name="section_ae9944526b804247a13664722882355e"/>
      <w:bookmarkStart w:id="358" w:name="_Toc182822689"/>
      <w:r>
        <w:t>Security Attributes</w:t>
      </w:r>
      <w:bookmarkEnd w:id="357"/>
      <w:bookmarkEnd w:id="358"/>
    </w:p>
    <w:p w:rsidR="00A77B3F" w:rsidRDefault="006C7774">
      <w:r>
        <w:t>Conditional expression terms contain references to security attributes (also known as claims) of an authenticated principal or a resource. Security attributes that are associated</w:t>
      </w:r>
      <w:r>
        <w:t xml:space="preserve"> with authenticated user principal and device principal entities are referred to as "user claims" and "device claims", respectively, and are defined as an instance of a CLAIM_SECURITY_ATTRIBUTE_RELATIVE_V1 structure associated with a token/authorization co</w:t>
      </w:r>
      <w:r>
        <w:t xml:space="preserve">ntext. User claims are associated with the UserClaims[] array, and device claims are associated with the DeviceClaims[] array as described in section </w:t>
      </w:r>
      <w:hyperlink w:anchor="Section_efc83c3252754dffa3e2973c9624711b" w:history="1">
        <w:r>
          <w:rPr>
            <w:rStyle w:val="Hyperlink"/>
          </w:rPr>
          <w:t>2.5.2</w:t>
        </w:r>
      </w:hyperlink>
      <w:r>
        <w:t>. An attribute associated with a resource</w:t>
      </w:r>
      <w:r>
        <w:t xml:space="preserve"> is referred to as a "resource attribute" and is defined as a </w:t>
      </w:r>
      <w:hyperlink w:anchor="Section_21f2b5f0737645bbbc31eaa60841dbe9" w:history="1">
        <w:r>
          <w:rPr>
            <w:rStyle w:val="Hyperlink"/>
          </w:rPr>
          <w:t>CLAIM_SECURITY_ATTRIBUTE_RELATIVE_V1</w:t>
        </w:r>
      </w:hyperlink>
      <w:r>
        <w:t xml:space="preserve"> (section 2.4.10.1) structure within a </w:t>
      </w:r>
      <w:hyperlink w:anchor="Section_352944c74fb6498880360a25dcedc730" w:history="1">
        <w:r>
          <w:rPr>
            <w:rStyle w:val="Hyperlink"/>
          </w:rPr>
          <w:t>SYSTEM_RESOURCE_ATTRIBUTE_ACE</w:t>
        </w:r>
      </w:hyperlink>
      <w:r>
        <w:t xml:space="preserve"> contained in the Security Descriptor SACL associated with a resource.</w:t>
      </w:r>
    </w:p>
    <w:p w:rsidR="00A77B3F" w:rsidRDefault="006C7774">
      <w:pPr>
        <w:pStyle w:val="Heading5"/>
      </w:pPr>
      <w:bookmarkStart w:id="359" w:name="section_a7a7c6005a5f4391b6fed073ce8e8a77"/>
      <w:bookmarkStart w:id="360" w:name="_Toc182822690"/>
      <w:r>
        <w:t>Conditional ACE Applicability</w:t>
      </w:r>
      <w:bookmarkEnd w:id="359"/>
      <w:bookmarkEnd w:id="360"/>
    </w:p>
    <w:p w:rsidR="00A77B3F" w:rsidRDefault="006C7774">
      <w:r>
        <w:t>If the result evaluation of the conditional expression is FALSE, then the corresponding conditional ACE does not apply in the</w:t>
      </w:r>
      <w:r>
        <w:t xml:space="preserve"> access check evaluation.</w:t>
      </w:r>
    </w:p>
    <w:p w:rsidR="00A77B3F" w:rsidRDefault="006C7774">
      <w:r>
        <w:t>If the result of evaluation of the conditional expression is TRUE, then the conditional ACE applies in the access check evaluation. If the conditional ACE is an ACCESS_ALLOWED_CALLBACK_ACE type or an ACCESS_ALLOWED_CALLBACK_OBJECT</w:t>
      </w:r>
      <w:r>
        <w:t xml:space="preserve">_ACE type and the ACE applies, then the permissions in the </w:t>
      </w:r>
      <w:r>
        <w:rPr>
          <w:b/>
        </w:rPr>
        <w:t>Mask</w:t>
      </w:r>
      <w:r>
        <w:t xml:space="preserve"> member of the </w:t>
      </w:r>
      <w:r>
        <w:rPr>
          <w:b/>
        </w:rPr>
        <w:t>ACE_HEADER</w:t>
      </w:r>
      <w:r>
        <w:t xml:space="preserve"> structure are granted. If the conditional ACE is an ACCESS_DENIED_CALLBACK_ACE or an ACCESS_DENIED_CALLBACK_OBJECT_ACE and the ACE applies, then the permissions are de</w:t>
      </w:r>
      <w:r>
        <w:t>nied in the access check evaluation.</w:t>
      </w:r>
    </w:p>
    <w:p w:rsidR="00A77B3F" w:rsidRDefault="006C7774">
      <w:r>
        <w:t xml:space="preserve">If the result of the evaluation of the conditional expression is UNKNOWN and the conditional ACE is an ACCESS_ALLOWED_CALLBACK_ACE type, then the permissions in the </w:t>
      </w:r>
      <w:r>
        <w:rPr>
          <w:b/>
        </w:rPr>
        <w:t>Mask</w:t>
      </w:r>
      <w:r>
        <w:t xml:space="preserve"> member variable are not granted by this ACE in th</w:t>
      </w:r>
      <w:r>
        <w:t>e access check evaluation.</w:t>
      </w:r>
    </w:p>
    <w:p w:rsidR="00A77B3F" w:rsidRDefault="006C7774">
      <w:r>
        <w:t xml:space="preserve">If the result of the evaluation of the conditional expression is UNKNOWN and the conditional ACE is an ACCESS_DENIED_CALLBACK_ACE type, then the permissions in the </w:t>
      </w:r>
      <w:r>
        <w:rPr>
          <w:b/>
        </w:rPr>
        <w:t>Mask</w:t>
      </w:r>
      <w:r>
        <w:t xml:space="preserve"> member variable are denied in the access check evaluation.</w:t>
      </w:r>
    </w:p>
    <w:p w:rsidR="00A77B3F" w:rsidRDefault="006C7774">
      <w:r>
        <w:lastRenderedPageBreak/>
        <w:t xml:space="preserve">If the result of the evaluation of the conditional expression is UNKNOWN and the conditional ACE is an ACCESS_ALLOWED_CALLBACK_OBJECT_ACE type, then the permissions in the </w:t>
      </w:r>
      <w:r>
        <w:rPr>
          <w:b/>
        </w:rPr>
        <w:t>Mask</w:t>
      </w:r>
      <w:r>
        <w:t xml:space="preserve"> member variable SHOULD NOT be granted by this ACE in the access check evaluatio</w:t>
      </w:r>
      <w:r>
        <w:t>n.</w:t>
      </w:r>
    </w:p>
    <w:p w:rsidR="00A77B3F" w:rsidRDefault="006C7774">
      <w:r>
        <w:t xml:space="preserve">If the result of the evaluation of the conditional expression is UNKNOWN and the conditional ACE is an ACCESS_DENIED_CALLBACK_OBJECT_ACE, then the permissions in the </w:t>
      </w:r>
      <w:r>
        <w:rPr>
          <w:b/>
        </w:rPr>
        <w:t>Mask</w:t>
      </w:r>
      <w:r>
        <w:t xml:space="preserve"> member variable SHOULD be denied in the access check evaluation.</w:t>
      </w:r>
    </w:p>
    <w:p w:rsidR="00A77B3F" w:rsidRDefault="006C7774">
      <w:pPr>
        <w:pStyle w:val="Heading5"/>
      </w:pPr>
      <w:bookmarkStart w:id="361" w:name="section_dbd1d7839d1e4e1aab56144e394b5c36"/>
      <w:bookmarkStart w:id="362" w:name="_Toc182822691"/>
      <w:r>
        <w:t>Conditional ACE B</w:t>
      </w:r>
      <w:r>
        <w:t>inary Formats</w:t>
      </w:r>
      <w:bookmarkEnd w:id="361"/>
      <w:bookmarkEnd w:id="362"/>
    </w:p>
    <w:p w:rsidR="00A77B3F" w:rsidRDefault="006C7774">
      <w:r>
        <w:t xml:space="preserve">Conditional expressions are stored in the </w:t>
      </w:r>
      <w:r>
        <w:rPr>
          <w:b/>
        </w:rPr>
        <w:t>ApplicationData</w:t>
      </w:r>
      <w:r>
        <w:t xml:space="preserve"> member of certain CALLBACK ACE types (section </w:t>
      </w:r>
      <w:hyperlink w:anchor="Section_10dc22eb788d4343b5560b6969fe58ca" w:history="1">
        <w:r>
          <w:rPr>
            <w:rStyle w:val="Hyperlink"/>
          </w:rPr>
          <w:t>2.4.4.17</w:t>
        </w:r>
      </w:hyperlink>
      <w:r>
        <w:t>) where each operator ID and operand is persisted in postfix notation.</w:t>
      </w:r>
    </w:p>
    <w:p w:rsidR="00A77B3F" w:rsidRDefault="006C7774">
      <w:r>
        <w:t xml:space="preserve">A CALLBACK ACE contains a conditional expression if the </w:t>
      </w:r>
      <w:r>
        <w:rPr>
          <w:b/>
        </w:rPr>
        <w:t>ApplicationData</w:t>
      </w:r>
      <w:r>
        <w:t xml:space="preserve"> member is prefixed by 0x61, 0x72, 0x74, 0x78 (the ACE_CONDITION_SIGNATURE) and the remainder of the data in the </w:t>
      </w:r>
      <w:r>
        <w:rPr>
          <w:b/>
        </w:rPr>
        <w:t>ApplicationData</w:t>
      </w:r>
      <w:r>
        <w:t xml:space="preserve"> member immediately following the conditional ACE signat</w:t>
      </w:r>
      <w:r>
        <w:t xml:space="preserve">ure specifies a conditional expression (section </w:t>
      </w:r>
      <w:hyperlink w:anchor="Section_fedb7cc4180b4e0b9b95fba8a6c8402b" w:history="1">
        <w:r>
          <w:rPr>
            <w:rStyle w:val="Hyperlink"/>
          </w:rPr>
          <w:t>2.4.4.17.1</w:t>
        </w:r>
      </w:hyperlink>
      <w:r>
        <w:t>).</w:t>
      </w:r>
    </w:p>
    <w:p w:rsidR="00A77B3F" w:rsidRDefault="006C7774">
      <w:r>
        <w:t xml:space="preserve">Conditional expressions are encoded in contiguous memory as a series of tokens. The first byte of each token must be a byte-code </w:t>
      </w:r>
      <w:r>
        <w:t>identifying the token type. The token type determines the format of the token in memory. Tokens take one of three formats:</w:t>
      </w:r>
    </w:p>
    <w:p w:rsidR="00A77B3F" w:rsidRDefault="006C7774">
      <w:pPr>
        <w:pStyle w:val="ListParagraph"/>
        <w:numPr>
          <w:ilvl w:val="0"/>
          <w:numId w:val="51"/>
        </w:numPr>
      </w:pPr>
      <w:r>
        <w:t>Operator: A single byte-code, which identifies a logical or relational operator.</w:t>
      </w:r>
    </w:p>
    <w:p w:rsidR="00A77B3F" w:rsidRDefault="006C7774">
      <w:pPr>
        <w:pStyle w:val="ListParagraph"/>
        <w:numPr>
          <w:ilvl w:val="0"/>
          <w:numId w:val="51"/>
        </w:numPr>
      </w:pPr>
      <w:r>
        <w:t>Literal: A token byte-code that identifies a built-i</w:t>
      </w:r>
      <w:r>
        <w:t>n data type and implies a token type of "literal", followed by the encoded representation of the literal. Literal tokens can be single values or multivalued. A multivalued literal is encoded as a composite byte-code followed by each contained literal value</w:t>
      </w:r>
      <w:r>
        <w:t>.</w:t>
      </w:r>
    </w:p>
    <w:p w:rsidR="00A77B3F" w:rsidRDefault="006C7774">
      <w:pPr>
        <w:pStyle w:val="ListParagraph"/>
        <w:numPr>
          <w:ilvl w:val="0"/>
          <w:numId w:val="51"/>
        </w:numPr>
      </w:pPr>
      <w:r>
        <w:t>Attribute Name: A byte-code identifying an attribute type and name.</w:t>
      </w:r>
    </w:p>
    <w:p w:rsidR="00A77B3F" w:rsidRDefault="006C7774">
      <w:r>
        <w:t>The following tables provide the set of valid tokens and each token's syntax. The first byte of a token is the byte-code and the remainder of the token is the token-data and is formatted</w:t>
      </w:r>
      <w:r>
        <w:t xml:space="preserve"> according the token's syntax. All multibyte integers, including any Unicode characters, MUST be stored least-significant byte (LSB) first.</w:t>
      </w:r>
    </w:p>
    <w:p w:rsidR="00A77B3F" w:rsidRDefault="006C7774">
      <w:r>
        <w:t xml:space="preserve">Conditional expressions are at the end of the ACE in contiguous memory; the ending of the ACEs MUST align on a </w:t>
      </w:r>
      <w:hyperlink w:anchor="Section_262627d83418462792184ffe110850b2" w:history="1">
        <w:r>
          <w:rPr>
            <w:rStyle w:val="Hyperlink"/>
          </w:rPr>
          <w:t>DWORD</w:t>
        </w:r>
      </w:hyperlink>
      <w:r>
        <w:t xml:space="preserve"> boundary. Any additional bytes needed to achieve DWORD boundary alignment MUST be set to 0x00.</w:t>
      </w:r>
    </w:p>
    <w:p w:rsidR="00A77B3F" w:rsidRDefault="006C7774">
      <w:r>
        <w:t>For tokens representing literal values, the base and sign MUST be specified from the possible values</w:t>
      </w:r>
      <w:r>
        <w:t xml:space="preserve"> specified in the following tables.</w:t>
      </w:r>
    </w:p>
    <w:p w:rsidR="00A77B3F" w:rsidRDefault="006C7774">
      <w:pPr>
        <w:pStyle w:val="Heading5"/>
      </w:pPr>
      <w:bookmarkStart w:id="363" w:name="section_d5818197ebe94ac7be3f5182a9a577c9"/>
      <w:bookmarkStart w:id="364" w:name="_Toc182822692"/>
      <w:r>
        <w:t>Literal Tokens</w:t>
      </w:r>
      <w:bookmarkEnd w:id="363"/>
      <w:bookmarkEnd w:id="364"/>
    </w:p>
    <w:tbl>
      <w:tblPr>
        <w:tblStyle w:val="Table-ShadedHeader"/>
        <w:tblW w:w="0" w:type="auto"/>
        <w:tblLook w:val="04A0" w:firstRow="1" w:lastRow="0" w:firstColumn="1" w:lastColumn="0" w:noHBand="0" w:noVBand="1"/>
      </w:tblPr>
      <w:tblGrid>
        <w:gridCol w:w="1292"/>
        <w:gridCol w:w="999"/>
        <w:gridCol w:w="7184"/>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Token Type</w:t>
            </w:r>
          </w:p>
        </w:tc>
        <w:tc>
          <w:tcPr>
            <w:tcW w:w="0" w:type="auto"/>
          </w:tcPr>
          <w:p w:rsidR="00A77B3F" w:rsidRDefault="006C7774">
            <w:pPr>
              <w:pStyle w:val="TableHeaderText"/>
            </w:pPr>
            <w:r>
              <w:t>Byte-Code</w:t>
            </w:r>
          </w:p>
        </w:tc>
        <w:tc>
          <w:tcPr>
            <w:tcW w:w="0" w:type="auto"/>
          </w:tcPr>
          <w:p w:rsidR="00A77B3F" w:rsidRDefault="006C7774">
            <w:pPr>
              <w:pStyle w:val="TableHeaderText"/>
            </w:pPr>
            <w:r>
              <w:t>Token Data Encoding</w:t>
            </w:r>
          </w:p>
        </w:tc>
      </w:tr>
      <w:tr w:rsidR="00A77B3F" w:rsidTr="00A77B3F">
        <w:tc>
          <w:tcPr>
            <w:tcW w:w="0" w:type="auto"/>
          </w:tcPr>
          <w:p w:rsidR="00A77B3F" w:rsidRDefault="006C7774">
            <w:pPr>
              <w:pStyle w:val="TableBodyText"/>
            </w:pPr>
            <w:r>
              <w:t>Invalid token</w:t>
            </w:r>
          </w:p>
        </w:tc>
        <w:tc>
          <w:tcPr>
            <w:tcW w:w="0" w:type="auto"/>
          </w:tcPr>
          <w:p w:rsidR="00A77B3F" w:rsidRDefault="006C7774">
            <w:pPr>
              <w:pStyle w:val="TableBodyText"/>
            </w:pPr>
            <w:r>
              <w:t>0x00</w:t>
            </w:r>
          </w:p>
        </w:tc>
        <w:tc>
          <w:tcPr>
            <w:tcW w:w="0" w:type="auto"/>
          </w:tcPr>
          <w:p w:rsidR="00A77B3F" w:rsidRDefault="006C7774">
            <w:pPr>
              <w:pStyle w:val="TableBodyText"/>
            </w:pPr>
            <w:r>
              <w:t>Padding value.</w:t>
            </w:r>
          </w:p>
        </w:tc>
      </w:tr>
      <w:tr w:rsidR="00A77B3F" w:rsidTr="00A77B3F">
        <w:tc>
          <w:tcPr>
            <w:tcW w:w="0" w:type="auto"/>
          </w:tcPr>
          <w:p w:rsidR="00A77B3F" w:rsidRDefault="006C7774">
            <w:pPr>
              <w:pStyle w:val="TableBodyText"/>
            </w:pPr>
            <w:r>
              <w:t>Signed int8</w:t>
            </w:r>
          </w:p>
        </w:tc>
        <w:tc>
          <w:tcPr>
            <w:tcW w:w="0" w:type="auto"/>
          </w:tcPr>
          <w:p w:rsidR="00A77B3F" w:rsidRDefault="006C7774">
            <w:pPr>
              <w:pStyle w:val="TableBodyText"/>
            </w:pPr>
            <w:r>
              <w:t>0x01</w:t>
            </w:r>
          </w:p>
        </w:tc>
        <w:tc>
          <w:tcPr>
            <w:tcW w:w="0" w:type="auto"/>
          </w:tcPr>
          <w:p w:rsidR="00A77B3F" w:rsidRDefault="006C7774">
            <w:pPr>
              <w:pStyle w:val="TableBodyText"/>
            </w:pPr>
            <w:r>
              <w:t xml:space="preserve">1 </w:t>
            </w:r>
            <w:hyperlink w:anchor="Section_ac050bbfa8214fabbccfd95d892f428f" w:history="1">
              <w:r>
                <w:rPr>
                  <w:rStyle w:val="Hyperlink"/>
                </w:rPr>
                <w:t>QWORD</w:t>
              </w:r>
            </w:hyperlink>
            <w:r>
              <w:t xml:space="preserve">, least significant byte first, for the </w:t>
            </w:r>
            <w:r>
              <w:t>value, 2's complement, -128 to +127.</w:t>
            </w:r>
          </w:p>
          <w:p w:rsidR="00A77B3F" w:rsidRDefault="006C7774">
            <w:pPr>
              <w:pStyle w:val="TableBodyText"/>
            </w:pPr>
            <w:r>
              <w:t xml:space="preserve">1 </w:t>
            </w:r>
            <w:hyperlink w:anchor="Section_d7edc080e4994219a8371bc40b64bb04" w:history="1">
              <w:r>
                <w:rPr>
                  <w:rStyle w:val="Hyperlink"/>
                </w:rPr>
                <w:t>BYTE</w:t>
              </w:r>
            </w:hyperlink>
            <w:r>
              <w:t xml:space="preserve"> for sign. (possible values for sign in the following table) .</w:t>
            </w:r>
          </w:p>
          <w:p w:rsidR="00A77B3F" w:rsidRDefault="006C7774">
            <w:pPr>
              <w:pStyle w:val="TableBodyText"/>
            </w:pPr>
            <w:r>
              <w:t>1 BYTE for base. (possible values for base in the following table).</w:t>
            </w:r>
          </w:p>
        </w:tc>
      </w:tr>
      <w:tr w:rsidR="00A77B3F" w:rsidTr="00A77B3F">
        <w:tc>
          <w:tcPr>
            <w:tcW w:w="0" w:type="auto"/>
          </w:tcPr>
          <w:p w:rsidR="00A77B3F" w:rsidRDefault="006C7774">
            <w:pPr>
              <w:pStyle w:val="TableBodyText"/>
            </w:pPr>
            <w:r>
              <w:t>Signed int16</w:t>
            </w:r>
          </w:p>
        </w:tc>
        <w:tc>
          <w:tcPr>
            <w:tcW w:w="0" w:type="auto"/>
          </w:tcPr>
          <w:p w:rsidR="00A77B3F" w:rsidRDefault="006C7774">
            <w:pPr>
              <w:pStyle w:val="TableBodyText"/>
            </w:pPr>
            <w:r>
              <w:t>0x02</w:t>
            </w:r>
          </w:p>
        </w:tc>
        <w:tc>
          <w:tcPr>
            <w:tcW w:w="0" w:type="auto"/>
          </w:tcPr>
          <w:p w:rsidR="00A77B3F" w:rsidRDefault="006C7774">
            <w:pPr>
              <w:pStyle w:val="TableBodyText"/>
            </w:pPr>
            <w:r>
              <w:t>1 Q</w:t>
            </w:r>
            <w:r>
              <w:t>WORD, least significant byte first, 2's complement, -32768 to +32767.</w:t>
            </w:r>
          </w:p>
          <w:p w:rsidR="00A77B3F" w:rsidRDefault="006C7774">
            <w:pPr>
              <w:pStyle w:val="TableBodyText"/>
            </w:pPr>
            <w:r>
              <w:t>1 BYTE for sign.</w:t>
            </w:r>
          </w:p>
          <w:p w:rsidR="00A77B3F" w:rsidRDefault="006C7774">
            <w:pPr>
              <w:pStyle w:val="TableBodyText"/>
            </w:pPr>
            <w:r>
              <w:t>1 BYTE for base.</w:t>
            </w:r>
          </w:p>
        </w:tc>
      </w:tr>
      <w:tr w:rsidR="00A77B3F" w:rsidTr="00A77B3F">
        <w:tc>
          <w:tcPr>
            <w:tcW w:w="0" w:type="auto"/>
          </w:tcPr>
          <w:p w:rsidR="00A77B3F" w:rsidRDefault="006C7774">
            <w:pPr>
              <w:pStyle w:val="TableBodyText"/>
            </w:pPr>
            <w:r>
              <w:t>Signed int32</w:t>
            </w:r>
          </w:p>
        </w:tc>
        <w:tc>
          <w:tcPr>
            <w:tcW w:w="0" w:type="auto"/>
          </w:tcPr>
          <w:p w:rsidR="00A77B3F" w:rsidRDefault="006C7774">
            <w:pPr>
              <w:pStyle w:val="TableBodyText"/>
            </w:pPr>
            <w:r>
              <w:t>0x03</w:t>
            </w:r>
          </w:p>
        </w:tc>
        <w:tc>
          <w:tcPr>
            <w:tcW w:w="0" w:type="auto"/>
          </w:tcPr>
          <w:p w:rsidR="00A77B3F" w:rsidRDefault="006C7774">
            <w:pPr>
              <w:pStyle w:val="TableBodyText"/>
            </w:pPr>
            <w:r>
              <w:t>1 QWORD, least significant byte first, 2's complement.</w:t>
            </w:r>
          </w:p>
          <w:p w:rsidR="00A77B3F" w:rsidRDefault="006C7774">
            <w:pPr>
              <w:pStyle w:val="TableBodyText"/>
            </w:pPr>
            <w:r>
              <w:lastRenderedPageBreak/>
              <w:t>1 BYTE for sign.</w:t>
            </w:r>
          </w:p>
          <w:p w:rsidR="00A77B3F" w:rsidRDefault="006C7774">
            <w:pPr>
              <w:pStyle w:val="TableBodyText"/>
            </w:pPr>
            <w:r>
              <w:t>1 BYTE for base.</w:t>
            </w:r>
          </w:p>
        </w:tc>
      </w:tr>
      <w:tr w:rsidR="00A77B3F" w:rsidTr="00A77B3F">
        <w:tc>
          <w:tcPr>
            <w:tcW w:w="0" w:type="auto"/>
          </w:tcPr>
          <w:p w:rsidR="00A77B3F" w:rsidRDefault="006C7774">
            <w:pPr>
              <w:pStyle w:val="TableBodyText"/>
            </w:pPr>
            <w:r>
              <w:lastRenderedPageBreak/>
              <w:t>Signed int64</w:t>
            </w:r>
          </w:p>
        </w:tc>
        <w:tc>
          <w:tcPr>
            <w:tcW w:w="0" w:type="auto"/>
          </w:tcPr>
          <w:p w:rsidR="00A77B3F" w:rsidRDefault="006C7774">
            <w:pPr>
              <w:pStyle w:val="TableBodyText"/>
            </w:pPr>
            <w:r>
              <w:t>0x04</w:t>
            </w:r>
          </w:p>
        </w:tc>
        <w:tc>
          <w:tcPr>
            <w:tcW w:w="0" w:type="auto"/>
          </w:tcPr>
          <w:p w:rsidR="00A77B3F" w:rsidRDefault="006C7774">
            <w:pPr>
              <w:pStyle w:val="TableBodyText"/>
            </w:pPr>
            <w:r>
              <w:t xml:space="preserve">1 QWORD, least </w:t>
            </w:r>
            <w:r>
              <w:t>significant byte first, 2's complement.</w:t>
            </w:r>
          </w:p>
          <w:p w:rsidR="00A77B3F" w:rsidRDefault="006C7774">
            <w:pPr>
              <w:pStyle w:val="TableBodyText"/>
            </w:pPr>
            <w:r>
              <w:t>1 BYTE for sign.</w:t>
            </w:r>
          </w:p>
          <w:p w:rsidR="00A77B3F" w:rsidRDefault="006C7774">
            <w:pPr>
              <w:pStyle w:val="TableBodyText"/>
            </w:pPr>
            <w:r>
              <w:t>1 BYTE for base.</w:t>
            </w:r>
          </w:p>
        </w:tc>
      </w:tr>
      <w:tr w:rsidR="00A77B3F" w:rsidTr="00A77B3F">
        <w:tc>
          <w:tcPr>
            <w:tcW w:w="0" w:type="auto"/>
          </w:tcPr>
          <w:p w:rsidR="00A77B3F" w:rsidRDefault="006C7774">
            <w:pPr>
              <w:pStyle w:val="TableBodyText"/>
            </w:pPr>
            <w:r>
              <w:t>Unicode String</w:t>
            </w:r>
          </w:p>
        </w:tc>
        <w:tc>
          <w:tcPr>
            <w:tcW w:w="0" w:type="auto"/>
          </w:tcPr>
          <w:p w:rsidR="00A77B3F" w:rsidRDefault="006C7774">
            <w:pPr>
              <w:pStyle w:val="TableBodyText"/>
            </w:pPr>
            <w:r>
              <w:t>0x10</w:t>
            </w:r>
          </w:p>
        </w:tc>
        <w:tc>
          <w:tcPr>
            <w:tcW w:w="0" w:type="auto"/>
          </w:tcPr>
          <w:p w:rsidR="00A77B3F" w:rsidRDefault="006C7774">
            <w:pPr>
              <w:pStyle w:val="TableBodyText"/>
            </w:pPr>
            <w:r>
              <w:t xml:space="preserve">1 </w:t>
            </w:r>
            <w:hyperlink w:anchor="Section_262627d83418462792184ffe110850b2" w:history="1">
              <w:r>
                <w:rPr>
                  <w:rStyle w:val="Hyperlink"/>
                </w:rPr>
                <w:t>DWORD</w:t>
              </w:r>
            </w:hyperlink>
            <w:r>
              <w:t xml:space="preserve"> for the length in bytes.</w:t>
            </w:r>
          </w:p>
          <w:p w:rsidR="00A77B3F" w:rsidRDefault="006C7774">
            <w:pPr>
              <w:pStyle w:val="TableBodyText"/>
            </w:pPr>
            <w:r>
              <w:t xml:space="preserve">1 </w:t>
            </w:r>
            <w:hyperlink w:anchor="Section_f8573df3a44a4a50b070ac4c3aa78e3c" w:history="1">
              <w:r>
                <w:rPr>
                  <w:rStyle w:val="Hyperlink"/>
                </w:rPr>
                <w:t>WORD</w:t>
              </w:r>
            </w:hyperlink>
            <w:r>
              <w:t xml:space="preserve"> for each Unicode character. Characters are stored LSB first. Strings are not null-terminated.</w:t>
            </w:r>
          </w:p>
        </w:tc>
      </w:tr>
      <w:tr w:rsidR="00A77B3F" w:rsidTr="00A77B3F">
        <w:tc>
          <w:tcPr>
            <w:tcW w:w="0" w:type="auto"/>
          </w:tcPr>
          <w:p w:rsidR="00A77B3F" w:rsidRDefault="006C7774">
            <w:pPr>
              <w:pStyle w:val="TableBodyText"/>
            </w:pPr>
            <w:r>
              <w:t>Octet String</w:t>
            </w:r>
          </w:p>
        </w:tc>
        <w:tc>
          <w:tcPr>
            <w:tcW w:w="0" w:type="auto"/>
          </w:tcPr>
          <w:p w:rsidR="00A77B3F" w:rsidRDefault="006C7774">
            <w:pPr>
              <w:pStyle w:val="TableBodyText"/>
            </w:pPr>
            <w:r>
              <w:t>0x18</w:t>
            </w:r>
          </w:p>
        </w:tc>
        <w:tc>
          <w:tcPr>
            <w:tcW w:w="0" w:type="auto"/>
          </w:tcPr>
          <w:p w:rsidR="00A77B3F" w:rsidRDefault="006C7774">
            <w:pPr>
              <w:pStyle w:val="TableBodyText"/>
            </w:pPr>
            <w:r>
              <w:t>Custom data is represented as a contiguous sequence of bytes.</w:t>
            </w:r>
          </w:p>
          <w:p w:rsidR="00A77B3F" w:rsidRDefault="006C7774">
            <w:pPr>
              <w:pStyle w:val="TableBodyText"/>
            </w:pPr>
            <w:r>
              <w:t>1 DWORD for the length in bytes.</w:t>
            </w:r>
          </w:p>
          <w:p w:rsidR="00A77B3F" w:rsidRDefault="006C7774">
            <w:pPr>
              <w:pStyle w:val="TableBodyText"/>
            </w:pPr>
            <w:r>
              <w:t>1 BYTE for each data octet.</w:t>
            </w:r>
          </w:p>
        </w:tc>
      </w:tr>
      <w:tr w:rsidR="00A77B3F" w:rsidTr="00A77B3F">
        <w:tc>
          <w:tcPr>
            <w:tcW w:w="0" w:type="auto"/>
          </w:tcPr>
          <w:p w:rsidR="00A77B3F" w:rsidRDefault="006C7774">
            <w:pPr>
              <w:pStyle w:val="TableBodyText"/>
            </w:pPr>
            <w:r>
              <w:t>Composite</w:t>
            </w:r>
          </w:p>
        </w:tc>
        <w:tc>
          <w:tcPr>
            <w:tcW w:w="0" w:type="auto"/>
          </w:tcPr>
          <w:p w:rsidR="00A77B3F" w:rsidRDefault="006C7774">
            <w:pPr>
              <w:pStyle w:val="TableBodyText"/>
            </w:pPr>
            <w:r>
              <w:t>0x50</w:t>
            </w:r>
          </w:p>
        </w:tc>
        <w:tc>
          <w:tcPr>
            <w:tcW w:w="0" w:type="auto"/>
          </w:tcPr>
          <w:p w:rsidR="00A77B3F" w:rsidRDefault="006C7774">
            <w:pPr>
              <w:pStyle w:val="TableBodyText"/>
            </w:pPr>
            <w:r>
              <w:t>1 D</w:t>
            </w:r>
            <w:r>
              <w:t>WORD that specifies the entire length in bytes of the entire set of elements.</w:t>
            </w:r>
          </w:p>
          <w:p w:rsidR="00A77B3F" w:rsidRDefault="006C7774">
            <w:pPr>
              <w:pStyle w:val="TableBodyText"/>
            </w:pPr>
            <w:r>
              <w:t>List type--can be heterogeneous. Elements are stored in contiguous fashion according to the built-in data type storage rules.</w:t>
            </w:r>
          </w:p>
        </w:tc>
      </w:tr>
      <w:tr w:rsidR="00A77B3F" w:rsidTr="00A77B3F">
        <w:tc>
          <w:tcPr>
            <w:tcW w:w="0" w:type="auto"/>
          </w:tcPr>
          <w:p w:rsidR="00A77B3F" w:rsidRDefault="006C7774">
            <w:pPr>
              <w:pStyle w:val="TableBodyText"/>
            </w:pPr>
            <w:r>
              <w:t>SID</w:t>
            </w:r>
          </w:p>
        </w:tc>
        <w:tc>
          <w:tcPr>
            <w:tcW w:w="0" w:type="auto"/>
          </w:tcPr>
          <w:p w:rsidR="00A77B3F" w:rsidRDefault="006C7774">
            <w:pPr>
              <w:pStyle w:val="TableBodyText"/>
            </w:pPr>
            <w:r>
              <w:t>0x51</w:t>
            </w:r>
          </w:p>
        </w:tc>
        <w:tc>
          <w:tcPr>
            <w:tcW w:w="0" w:type="auto"/>
          </w:tcPr>
          <w:p w:rsidR="00A77B3F" w:rsidRDefault="006C7774">
            <w:pPr>
              <w:pStyle w:val="TableBodyText"/>
            </w:pPr>
            <w:r>
              <w:t>1 DWORD that specifies the entire length i</w:t>
            </w:r>
            <w:r>
              <w:t>n bytes of the SID.</w:t>
            </w:r>
          </w:p>
          <w:p w:rsidR="00A77B3F" w:rsidRDefault="006C7774">
            <w:pPr>
              <w:pStyle w:val="TableBodyText"/>
            </w:pPr>
            <w:r>
              <w:t xml:space="preserve">SID in binary representation (as specified in section </w:t>
            </w:r>
            <w:hyperlink w:anchor="Section_f992ad600fe44b879fedbeb478836861" w:history="1">
              <w:r>
                <w:rPr>
                  <w:rStyle w:val="Hyperlink"/>
                </w:rPr>
                <w:t>2.4.2.2</w:t>
              </w:r>
            </w:hyperlink>
            <w:r>
              <w:t>.)</w:t>
            </w:r>
          </w:p>
        </w:tc>
      </w:tr>
    </w:tbl>
    <w:p w:rsidR="00A77B3F" w:rsidRDefault="006C7774">
      <w:r>
        <w:t>Tokens in the preceding table that contain a base MUST include a base code from the following table.</w:t>
      </w:r>
    </w:p>
    <w:tbl>
      <w:tblPr>
        <w:tblStyle w:val="Table-ShadedHeader"/>
        <w:tblW w:w="0" w:type="auto"/>
        <w:tblLook w:val="04A0" w:firstRow="1" w:lastRow="0" w:firstColumn="1" w:lastColumn="0" w:noHBand="0" w:noVBand="1"/>
      </w:tblPr>
      <w:tblGrid>
        <w:gridCol w:w="660"/>
        <w:gridCol w:w="674"/>
        <w:gridCol w:w="1256"/>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Base</w:t>
            </w:r>
          </w:p>
        </w:tc>
        <w:tc>
          <w:tcPr>
            <w:tcW w:w="0" w:type="auto"/>
          </w:tcPr>
          <w:p w:rsidR="00A77B3F" w:rsidRDefault="006C7774">
            <w:pPr>
              <w:pStyle w:val="TableHeaderText"/>
            </w:pPr>
            <w:r>
              <w:t>Code</w:t>
            </w:r>
          </w:p>
        </w:tc>
        <w:tc>
          <w:tcPr>
            <w:tcW w:w="0" w:type="auto"/>
          </w:tcPr>
          <w:p w:rsidR="00A77B3F" w:rsidRDefault="006C7774">
            <w:pPr>
              <w:pStyle w:val="TableHeaderText"/>
            </w:pPr>
            <w:r>
              <w:t>Description</w:t>
            </w:r>
          </w:p>
        </w:tc>
      </w:tr>
      <w:tr w:rsidR="00A77B3F" w:rsidTr="00A77B3F">
        <w:tc>
          <w:tcPr>
            <w:tcW w:w="0" w:type="auto"/>
          </w:tcPr>
          <w:p w:rsidR="00A77B3F" w:rsidRDefault="006C7774">
            <w:pPr>
              <w:pStyle w:val="TableBodyText"/>
            </w:pPr>
            <w:r>
              <w:t>8</w:t>
            </w:r>
          </w:p>
        </w:tc>
        <w:tc>
          <w:tcPr>
            <w:tcW w:w="0" w:type="auto"/>
          </w:tcPr>
          <w:p w:rsidR="00A77B3F" w:rsidRDefault="006C7774">
            <w:pPr>
              <w:pStyle w:val="TableBodyText"/>
            </w:pPr>
            <w:r>
              <w:t>0x01</w:t>
            </w:r>
          </w:p>
        </w:tc>
        <w:tc>
          <w:tcPr>
            <w:tcW w:w="0" w:type="auto"/>
          </w:tcPr>
          <w:p w:rsidR="00A77B3F" w:rsidRDefault="006C7774">
            <w:pPr>
              <w:pStyle w:val="TableBodyText"/>
            </w:pPr>
            <w:r>
              <w:t>Octal</w:t>
            </w:r>
          </w:p>
        </w:tc>
      </w:tr>
      <w:tr w:rsidR="00A77B3F" w:rsidTr="00A77B3F">
        <w:tc>
          <w:tcPr>
            <w:tcW w:w="0" w:type="auto"/>
          </w:tcPr>
          <w:p w:rsidR="00A77B3F" w:rsidRDefault="006C7774">
            <w:pPr>
              <w:pStyle w:val="TableBodyText"/>
            </w:pPr>
            <w:r>
              <w:t>10</w:t>
            </w:r>
          </w:p>
        </w:tc>
        <w:tc>
          <w:tcPr>
            <w:tcW w:w="0" w:type="auto"/>
          </w:tcPr>
          <w:p w:rsidR="00A77B3F" w:rsidRDefault="006C7774">
            <w:pPr>
              <w:pStyle w:val="TableBodyText"/>
            </w:pPr>
            <w:r>
              <w:t>0x02</w:t>
            </w:r>
          </w:p>
        </w:tc>
        <w:tc>
          <w:tcPr>
            <w:tcW w:w="0" w:type="auto"/>
          </w:tcPr>
          <w:p w:rsidR="00A77B3F" w:rsidRDefault="006C7774">
            <w:pPr>
              <w:pStyle w:val="TableBodyText"/>
            </w:pPr>
            <w:r>
              <w:t>Decimal</w:t>
            </w:r>
          </w:p>
        </w:tc>
      </w:tr>
      <w:tr w:rsidR="00A77B3F" w:rsidTr="00A77B3F">
        <w:tc>
          <w:tcPr>
            <w:tcW w:w="0" w:type="auto"/>
          </w:tcPr>
          <w:p w:rsidR="00A77B3F" w:rsidRDefault="006C7774">
            <w:pPr>
              <w:pStyle w:val="TableBodyText"/>
            </w:pPr>
            <w:r>
              <w:t>16</w:t>
            </w:r>
          </w:p>
        </w:tc>
        <w:tc>
          <w:tcPr>
            <w:tcW w:w="0" w:type="auto"/>
          </w:tcPr>
          <w:p w:rsidR="00A77B3F" w:rsidRDefault="006C7774">
            <w:pPr>
              <w:pStyle w:val="TableBodyText"/>
            </w:pPr>
            <w:r>
              <w:t>0x03</w:t>
            </w:r>
          </w:p>
        </w:tc>
        <w:tc>
          <w:tcPr>
            <w:tcW w:w="0" w:type="auto"/>
          </w:tcPr>
          <w:p w:rsidR="00A77B3F" w:rsidRDefault="006C7774">
            <w:pPr>
              <w:pStyle w:val="TableBodyText"/>
            </w:pPr>
            <w:r>
              <w:t>Hexadecimal</w:t>
            </w:r>
          </w:p>
        </w:tc>
      </w:tr>
    </w:tbl>
    <w:p w:rsidR="00A77B3F" w:rsidRDefault="006C7774">
      <w:r>
        <w:t>Tokens in the preceding table that contain signs MUST include a sign code from the following table.</w:t>
      </w:r>
    </w:p>
    <w:p w:rsidR="00A77B3F" w:rsidRDefault="006C7774">
      <w:r>
        <w:t>Relational operators interpret no sign (0x03) as positive.</w:t>
      </w:r>
    </w:p>
    <w:p w:rsidR="00A77B3F" w:rsidRDefault="006C7774">
      <w:r>
        <w:t xml:space="preserve">Relational operators MUST use </w:t>
      </w:r>
      <w:r>
        <w:t>this to determine the sign of the literal during evaluation.</w:t>
      </w:r>
    </w:p>
    <w:tbl>
      <w:tblPr>
        <w:tblStyle w:val="Table-ShadedHeader"/>
        <w:tblW w:w="0" w:type="auto"/>
        <w:tblLook w:val="04A0" w:firstRow="1" w:lastRow="0" w:firstColumn="1" w:lastColumn="0" w:noHBand="0" w:noVBand="1"/>
      </w:tblPr>
      <w:tblGrid>
        <w:gridCol w:w="644"/>
        <w:gridCol w:w="674"/>
        <w:gridCol w:w="2126"/>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Sign</w:t>
            </w:r>
          </w:p>
        </w:tc>
        <w:tc>
          <w:tcPr>
            <w:tcW w:w="0" w:type="auto"/>
          </w:tcPr>
          <w:p w:rsidR="00A77B3F" w:rsidRDefault="006C7774">
            <w:pPr>
              <w:pStyle w:val="TableHeaderText"/>
            </w:pPr>
            <w:r>
              <w:t>Code</w:t>
            </w:r>
          </w:p>
        </w:tc>
        <w:tc>
          <w:tcPr>
            <w:tcW w:w="0" w:type="auto"/>
          </w:tcPr>
          <w:p w:rsidR="00A77B3F" w:rsidRDefault="006C7774">
            <w:pPr>
              <w:pStyle w:val="TableHeaderText"/>
            </w:pPr>
            <w:r>
              <w:t>Description</w:t>
            </w:r>
          </w:p>
        </w:tc>
      </w:tr>
      <w:tr w:rsidR="00A77B3F" w:rsidTr="00A77B3F">
        <w:tc>
          <w:tcPr>
            <w:tcW w:w="0" w:type="auto"/>
          </w:tcPr>
          <w:p w:rsidR="00A77B3F" w:rsidRDefault="006C7774">
            <w:pPr>
              <w:pStyle w:val="TableBodyText"/>
            </w:pPr>
            <w:r>
              <w:t>+</w:t>
            </w:r>
          </w:p>
        </w:tc>
        <w:tc>
          <w:tcPr>
            <w:tcW w:w="0" w:type="auto"/>
          </w:tcPr>
          <w:p w:rsidR="00A77B3F" w:rsidRDefault="006C7774">
            <w:pPr>
              <w:pStyle w:val="TableBodyText"/>
            </w:pPr>
            <w:r>
              <w:t>0x01</w:t>
            </w:r>
          </w:p>
        </w:tc>
        <w:tc>
          <w:tcPr>
            <w:tcW w:w="0" w:type="auto"/>
          </w:tcPr>
          <w:p w:rsidR="00A77B3F" w:rsidRDefault="006C7774">
            <w:pPr>
              <w:pStyle w:val="TableBodyText"/>
            </w:pPr>
            <w:r>
              <w:t>Plus sign in condition.</w:t>
            </w:r>
          </w:p>
        </w:tc>
      </w:tr>
      <w:tr w:rsidR="00A77B3F" w:rsidTr="00A77B3F">
        <w:tc>
          <w:tcPr>
            <w:tcW w:w="0" w:type="auto"/>
          </w:tcPr>
          <w:p w:rsidR="00A77B3F" w:rsidRDefault="006C7774">
            <w:pPr>
              <w:pStyle w:val="TableBodyText"/>
            </w:pPr>
            <w:r>
              <w:t>-</w:t>
            </w:r>
          </w:p>
        </w:tc>
        <w:tc>
          <w:tcPr>
            <w:tcW w:w="0" w:type="auto"/>
          </w:tcPr>
          <w:p w:rsidR="00A77B3F" w:rsidRDefault="006C7774">
            <w:pPr>
              <w:pStyle w:val="TableBodyText"/>
            </w:pPr>
            <w:r>
              <w:t>0x02</w:t>
            </w:r>
          </w:p>
        </w:tc>
        <w:tc>
          <w:tcPr>
            <w:tcW w:w="0" w:type="auto"/>
          </w:tcPr>
          <w:p w:rsidR="00A77B3F" w:rsidRDefault="006C7774">
            <w:pPr>
              <w:pStyle w:val="TableBodyText"/>
            </w:pPr>
            <w:r>
              <w:t>Minus sign in condition.</w:t>
            </w:r>
          </w:p>
        </w:tc>
      </w:tr>
      <w:tr w:rsidR="00A77B3F" w:rsidTr="00A77B3F">
        <w:tc>
          <w:tcPr>
            <w:tcW w:w="0" w:type="auto"/>
          </w:tcPr>
          <w:p w:rsidR="00A77B3F" w:rsidRDefault="006C7774">
            <w:pPr>
              <w:pStyle w:val="TableBodyText"/>
            </w:pPr>
            <w:r>
              <w:t>None</w:t>
            </w:r>
          </w:p>
        </w:tc>
        <w:tc>
          <w:tcPr>
            <w:tcW w:w="0" w:type="auto"/>
          </w:tcPr>
          <w:p w:rsidR="00A77B3F" w:rsidRDefault="006C7774">
            <w:pPr>
              <w:pStyle w:val="TableBodyText"/>
            </w:pPr>
            <w:r>
              <w:t>0x03</w:t>
            </w:r>
          </w:p>
        </w:tc>
        <w:tc>
          <w:tcPr>
            <w:tcW w:w="0" w:type="auto"/>
          </w:tcPr>
          <w:p w:rsidR="00A77B3F" w:rsidRDefault="006C7774">
            <w:pPr>
              <w:pStyle w:val="TableBodyText"/>
            </w:pPr>
            <w:r>
              <w:t>No sign in condition.</w:t>
            </w:r>
          </w:p>
        </w:tc>
      </w:tr>
    </w:tbl>
    <w:p w:rsidR="00A77B3F" w:rsidRDefault="006C7774">
      <w:r>
        <w:t xml:space="preserve">Thus the decimal value -1 encoded as a signed int64 would have the </w:t>
      </w:r>
      <w:r>
        <w:t>following binary representation (byte code, QWORD, sign byte, base byte):</w:t>
      </w:r>
    </w:p>
    <w:p w:rsidR="00A77B3F" w:rsidRDefault="006C7774">
      <w:pPr>
        <w:pStyle w:val="Code"/>
      </w:pPr>
      <w:r>
        <w:t>0x04 0xFF 0xFF 0xFF 0xFF 0xFF 0xFF 0xFF 0xFF 0x02 0x02</w:t>
      </w:r>
    </w:p>
    <w:p w:rsidR="00A77B3F" w:rsidRDefault="00A77B3F">
      <w:pPr>
        <w:pStyle w:val="Code"/>
      </w:pPr>
    </w:p>
    <w:p w:rsidR="00A77B3F" w:rsidRDefault="006C7774">
      <w:r>
        <w:t xml:space="preserve">There are several things to note in the example. The sign and base bytes are used for display of the value. Even though the </w:t>
      </w:r>
      <w:r>
        <w:t>base byte indicates base 10, the value is stored as a 2's complement binary value. However, it will be displayed as a base 10 number.</w:t>
      </w:r>
    </w:p>
    <w:p w:rsidR="00A77B3F" w:rsidRDefault="006C7774">
      <w:r>
        <w:lastRenderedPageBreak/>
        <w:t xml:space="preserve">The sign byte is handled similarly though with one important difference. If the sign byte indicates no sign, the value is </w:t>
      </w:r>
      <w:r>
        <w:t>treated as a positive number when displayed but appears with no explicit sign. However, when the value is used with a relational operator, the sign byte overrides the 2's complement sign.</w:t>
      </w:r>
    </w:p>
    <w:p w:rsidR="00A77B3F" w:rsidRDefault="006C7774">
      <w:pPr>
        <w:pStyle w:val="Heading5"/>
      </w:pPr>
      <w:bookmarkStart w:id="365" w:name="section_1711ff81cf134870919db91dca7e50de"/>
      <w:bookmarkStart w:id="366" w:name="_Toc182822693"/>
      <w:r>
        <w:t>Relational Operator Tokens</w:t>
      </w:r>
      <w:bookmarkEnd w:id="365"/>
      <w:bookmarkEnd w:id="366"/>
    </w:p>
    <w:p w:rsidR="00A77B3F" w:rsidRDefault="006C7774">
      <w:r>
        <w:t xml:space="preserve">Each relational operator examines one or </w:t>
      </w:r>
      <w:r>
        <w:t>more attribute values and evaluates to TRUE, FALSE or UNKNOWN, according to the defined behavior of the operator in the following table. In addition to the TRUE and FALSE values specified for each operator in the table, each relational operator MUST return</w:t>
      </w:r>
      <w:r>
        <w:t xml:space="preserve"> "UNKNOWN" if the attribute tested does not exist in the security context.</w:t>
      </w:r>
    </w:p>
    <w:p w:rsidR="00A77B3F" w:rsidRDefault="006C7774">
      <w:r>
        <w:t xml:space="preserve">For all operators other than the relational operators ==, Contains, and Any_of, and the logical operator Exists, when multivalued attributes are on the left- and/or right-hand side </w:t>
      </w:r>
      <w:r>
        <w:t>of an operator, the operation will fail and produce an UNKNOWN value.</w:t>
      </w:r>
    </w:p>
    <w:p w:rsidR="00A77B3F" w:rsidRDefault="006C7774">
      <w:r>
        <w:t>If any processing rule returns an error, then the entire conditional expression evaluates to UNKNOWN, regardless of the rest of the expression.</w:t>
      </w:r>
    </w:p>
    <w:p w:rsidR="00A77B3F" w:rsidRDefault="006C7774">
      <w:r>
        <w:rPr>
          <w:b/>
        </w:rPr>
        <w:t>Unary Relational Operators:</w:t>
      </w:r>
    </w:p>
    <w:p w:rsidR="00A77B3F" w:rsidRDefault="006C7774">
      <w:r>
        <w:t>The operand ty</w:t>
      </w:r>
      <w:r>
        <w:t xml:space="preserve">pe MUST be either a </w:t>
      </w:r>
      <w:hyperlink w:anchor="Section_f992ad600fe44b879fedbeb478836861" w:history="1">
        <w:r>
          <w:rPr>
            <w:rStyle w:val="Hyperlink"/>
          </w:rPr>
          <w:t>SID</w:t>
        </w:r>
      </w:hyperlink>
      <w:r>
        <w:t xml:space="preserve"> literal, or a composite, each of whose elements is a SID literal.</w:t>
      </w:r>
    </w:p>
    <w:p w:rsidR="00A77B3F" w:rsidRDefault="006C7774">
      <w:r>
        <w:t xml:space="preserve">The operand for unary operators is the variable on the top of the evaluation stack as specified in the </w:t>
      </w:r>
      <w:hyperlink w:anchor="Section_bb4ad6b36a114b2db5b0b17456147c46" w:history="1">
        <w:r>
          <w:rPr>
            <w:rStyle w:val="Hyperlink"/>
          </w:rPr>
          <w:t>EvaluateAceCondition</w:t>
        </w:r>
      </w:hyperlink>
      <w:r>
        <w:t xml:space="preserve"> algorithm in section 2.5.3.1.5.</w:t>
      </w:r>
    </w:p>
    <w:tbl>
      <w:tblPr>
        <w:tblStyle w:val="Table-ShadedHeader"/>
        <w:tblW w:w="0" w:type="auto"/>
        <w:tblLook w:val="04A0" w:firstRow="1" w:lastRow="0" w:firstColumn="1" w:lastColumn="0" w:noHBand="0" w:noVBand="1"/>
      </w:tblPr>
      <w:tblGrid>
        <w:gridCol w:w="3026"/>
        <w:gridCol w:w="901"/>
        <w:gridCol w:w="5548"/>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Token Type</w:t>
            </w:r>
          </w:p>
        </w:tc>
        <w:tc>
          <w:tcPr>
            <w:tcW w:w="0" w:type="auto"/>
          </w:tcPr>
          <w:p w:rsidR="00A77B3F" w:rsidRDefault="006C7774">
            <w:pPr>
              <w:pStyle w:val="TableHeaderText"/>
            </w:pPr>
            <w:r>
              <w:t>Byte-Code</w:t>
            </w:r>
          </w:p>
        </w:tc>
        <w:tc>
          <w:tcPr>
            <w:tcW w:w="0" w:type="auto"/>
          </w:tcPr>
          <w:p w:rsidR="00A77B3F" w:rsidRDefault="006C7774">
            <w:pPr>
              <w:pStyle w:val="TableHeaderText"/>
            </w:pPr>
            <w:r>
              <w:t>Processing</w:t>
            </w:r>
          </w:p>
        </w:tc>
      </w:tr>
      <w:tr w:rsidR="00A77B3F" w:rsidTr="00A77B3F">
        <w:tc>
          <w:tcPr>
            <w:tcW w:w="0" w:type="auto"/>
          </w:tcPr>
          <w:p w:rsidR="00A77B3F" w:rsidRDefault="006C7774">
            <w:pPr>
              <w:pStyle w:val="TableBodyText"/>
            </w:pPr>
            <w:r>
              <w:t>Member_of</w:t>
            </w:r>
          </w:p>
        </w:tc>
        <w:tc>
          <w:tcPr>
            <w:tcW w:w="0" w:type="auto"/>
          </w:tcPr>
          <w:p w:rsidR="00A77B3F" w:rsidRDefault="006C7774">
            <w:pPr>
              <w:pStyle w:val="TableBodyText"/>
            </w:pPr>
            <w:r>
              <w:t>0x89</w:t>
            </w:r>
          </w:p>
        </w:tc>
        <w:tc>
          <w:tcPr>
            <w:tcW w:w="0" w:type="auto"/>
          </w:tcPr>
          <w:p w:rsidR="00A77B3F" w:rsidRDefault="006C7774">
            <w:pPr>
              <w:pStyle w:val="TableBodyText"/>
            </w:pPr>
            <w:r>
              <w:t xml:space="preserve">SDDL Form: </w:t>
            </w:r>
            <w:r>
              <w:rPr>
                <w:b/>
              </w:rPr>
              <w:t>Member_of</w:t>
            </w:r>
            <w:r>
              <w:t xml:space="preserve"> </w:t>
            </w:r>
            <w:r>
              <w:rPr>
                <w:i/>
              </w:rPr>
              <w:t>operand</w:t>
            </w:r>
          </w:p>
          <w:p w:rsidR="00A77B3F" w:rsidRDefault="006C7774">
            <w:pPr>
              <w:pStyle w:val="TableBodyText"/>
            </w:pPr>
            <w:r>
              <w:t xml:space="preserve">Return TRUE if </w:t>
            </w:r>
            <w:r>
              <w:rPr>
                <w:b/>
              </w:rPr>
              <w:t>SIDs[]</w:t>
            </w:r>
            <w:r>
              <w:t xml:space="preserve"> array (section </w:t>
            </w:r>
            <w:hyperlink w:anchor="Section_efc83c3252754dffa3e2973c9624711b" w:history="1">
              <w:r>
                <w:rPr>
                  <w:rStyle w:val="Hyperlink"/>
                </w:rPr>
                <w:t>2.5.2</w:t>
              </w:r>
            </w:hyperlink>
            <w:r>
              <w:t>) contains all of the SIDs in the operand; FALSE otherwise.</w:t>
            </w:r>
          </w:p>
        </w:tc>
      </w:tr>
      <w:tr w:rsidR="00A77B3F" w:rsidTr="00A77B3F">
        <w:tc>
          <w:tcPr>
            <w:tcW w:w="0" w:type="auto"/>
          </w:tcPr>
          <w:p w:rsidR="00A77B3F" w:rsidRDefault="006C7774">
            <w:pPr>
              <w:pStyle w:val="TableBodyText"/>
            </w:pPr>
            <w:r>
              <w:t>Device_Member_of</w:t>
            </w:r>
            <w:bookmarkStart w:id="367" w:name="Appendix_A_Target_57"/>
            <w:r>
              <w:fldChar w:fldCharType="begin"/>
            </w:r>
            <w:r>
              <w:instrText xml:space="preserve"> HYPERLINK \l "Appendix_A_57" \o "Product behavior note 57" \h </w:instrText>
            </w:r>
            <w:r>
              <w:fldChar w:fldCharType="separate"/>
            </w:r>
            <w:r>
              <w:rPr>
                <w:rStyle w:val="Hyperlink"/>
              </w:rPr>
              <w:t>&lt;57&gt;</w:t>
            </w:r>
            <w:r>
              <w:rPr>
                <w:rStyle w:val="Hyperlink"/>
              </w:rPr>
              <w:fldChar w:fldCharType="end"/>
            </w:r>
            <w:bookmarkEnd w:id="367"/>
          </w:p>
        </w:tc>
        <w:tc>
          <w:tcPr>
            <w:tcW w:w="0" w:type="auto"/>
          </w:tcPr>
          <w:p w:rsidR="00A77B3F" w:rsidRDefault="006C7774">
            <w:pPr>
              <w:pStyle w:val="TableBodyText"/>
            </w:pPr>
            <w:r>
              <w:t>0x8a</w:t>
            </w:r>
          </w:p>
        </w:tc>
        <w:tc>
          <w:tcPr>
            <w:tcW w:w="0" w:type="auto"/>
          </w:tcPr>
          <w:p w:rsidR="00A77B3F" w:rsidRDefault="006C7774">
            <w:pPr>
              <w:pStyle w:val="TableBodyText"/>
            </w:pPr>
            <w:r>
              <w:t xml:space="preserve">SDDL Form: </w:t>
            </w:r>
            <w:r>
              <w:rPr>
                <w:b/>
              </w:rPr>
              <w:t>Device_Member_of</w:t>
            </w:r>
            <w:r>
              <w:t xml:space="preserve"> </w:t>
            </w:r>
            <w:r>
              <w:rPr>
                <w:i/>
              </w:rPr>
              <w:t>operand</w:t>
            </w:r>
          </w:p>
          <w:p w:rsidR="00A77B3F" w:rsidRDefault="006C7774">
            <w:pPr>
              <w:pStyle w:val="TableBodyText"/>
            </w:pPr>
            <w:r>
              <w:t xml:space="preserve">Return TRUE if </w:t>
            </w:r>
            <w:r>
              <w:rPr>
                <w:b/>
              </w:rPr>
              <w:t>DeviceSIDs[]</w:t>
            </w:r>
            <w:r>
              <w:t xml:space="preserve"> array (section 2.5.2) contains all of the SIDs in the operand; FALSE otherwise.</w:t>
            </w:r>
          </w:p>
        </w:tc>
      </w:tr>
      <w:tr w:rsidR="00A77B3F" w:rsidTr="00A77B3F">
        <w:tc>
          <w:tcPr>
            <w:tcW w:w="0" w:type="auto"/>
          </w:tcPr>
          <w:p w:rsidR="00A77B3F" w:rsidRDefault="006C7774">
            <w:pPr>
              <w:pStyle w:val="TableBodyText"/>
            </w:pPr>
            <w:r>
              <w:t>Member_of_Any</w:t>
            </w:r>
            <w:bookmarkStart w:id="368" w:name="Appendix_A_Target_58"/>
            <w:r>
              <w:fldChar w:fldCharType="begin"/>
            </w:r>
            <w:r>
              <w:instrText xml:space="preserve"> HYPERLINK \l "Appendix_A_58" \o "Product behavior note 58" \h </w:instrText>
            </w:r>
            <w:r>
              <w:fldChar w:fldCharType="separate"/>
            </w:r>
            <w:r>
              <w:rPr>
                <w:rStyle w:val="Hyperlink"/>
              </w:rPr>
              <w:t>&lt;58&gt;</w:t>
            </w:r>
            <w:r>
              <w:rPr>
                <w:rStyle w:val="Hyperlink"/>
              </w:rPr>
              <w:fldChar w:fldCharType="end"/>
            </w:r>
            <w:bookmarkEnd w:id="368"/>
          </w:p>
        </w:tc>
        <w:tc>
          <w:tcPr>
            <w:tcW w:w="0" w:type="auto"/>
          </w:tcPr>
          <w:p w:rsidR="00A77B3F" w:rsidRDefault="006C7774">
            <w:pPr>
              <w:pStyle w:val="TableBodyText"/>
            </w:pPr>
            <w:r>
              <w:t>0x8b</w:t>
            </w:r>
          </w:p>
        </w:tc>
        <w:tc>
          <w:tcPr>
            <w:tcW w:w="0" w:type="auto"/>
          </w:tcPr>
          <w:p w:rsidR="00A77B3F" w:rsidRDefault="006C7774">
            <w:pPr>
              <w:pStyle w:val="TableBodyText"/>
            </w:pPr>
            <w:r>
              <w:t xml:space="preserve">SDDL Form: </w:t>
            </w:r>
            <w:r>
              <w:rPr>
                <w:b/>
              </w:rPr>
              <w:t>Member_of_Any</w:t>
            </w:r>
            <w:r>
              <w:t xml:space="preserve"> </w:t>
            </w:r>
            <w:r>
              <w:rPr>
                <w:i/>
              </w:rPr>
              <w:t>operand</w:t>
            </w:r>
          </w:p>
          <w:p w:rsidR="00A77B3F" w:rsidRDefault="006C7774">
            <w:pPr>
              <w:pStyle w:val="TableBodyText"/>
            </w:pPr>
            <w:r>
              <w:t xml:space="preserve">Return TRUE if </w:t>
            </w:r>
            <w:r>
              <w:rPr>
                <w:b/>
              </w:rPr>
              <w:t>SIDs[]</w:t>
            </w:r>
            <w:r>
              <w:t xml:space="preserve"> array (section 2.5.2) contains</w:t>
            </w:r>
            <w:r>
              <w:t xml:space="preserve"> any of the SIDs in the operand; FALSE otherwise.</w:t>
            </w:r>
          </w:p>
        </w:tc>
      </w:tr>
      <w:tr w:rsidR="00A77B3F" w:rsidTr="00A77B3F">
        <w:tc>
          <w:tcPr>
            <w:tcW w:w="0" w:type="auto"/>
          </w:tcPr>
          <w:p w:rsidR="00A77B3F" w:rsidRDefault="006C7774">
            <w:pPr>
              <w:pStyle w:val="TableBodyText"/>
            </w:pPr>
            <w:r>
              <w:t>Device_Member_of_Any</w:t>
            </w:r>
            <w:bookmarkStart w:id="369" w:name="Appendix_A_Target_59"/>
            <w:r>
              <w:fldChar w:fldCharType="begin"/>
            </w:r>
            <w:r>
              <w:instrText xml:space="preserve"> HYPERLINK \l "Appendix_A_59" \o "Product behavior note 59" \h </w:instrText>
            </w:r>
            <w:r>
              <w:fldChar w:fldCharType="separate"/>
            </w:r>
            <w:r>
              <w:rPr>
                <w:rStyle w:val="Hyperlink"/>
              </w:rPr>
              <w:t>&lt;59&gt;</w:t>
            </w:r>
            <w:r>
              <w:rPr>
                <w:rStyle w:val="Hyperlink"/>
              </w:rPr>
              <w:fldChar w:fldCharType="end"/>
            </w:r>
            <w:bookmarkEnd w:id="369"/>
          </w:p>
        </w:tc>
        <w:tc>
          <w:tcPr>
            <w:tcW w:w="0" w:type="auto"/>
          </w:tcPr>
          <w:p w:rsidR="00A77B3F" w:rsidRDefault="006C7774">
            <w:pPr>
              <w:pStyle w:val="TableBodyText"/>
            </w:pPr>
            <w:r>
              <w:t>0x8c</w:t>
            </w:r>
          </w:p>
        </w:tc>
        <w:tc>
          <w:tcPr>
            <w:tcW w:w="0" w:type="auto"/>
          </w:tcPr>
          <w:p w:rsidR="00A77B3F" w:rsidRDefault="006C7774">
            <w:pPr>
              <w:pStyle w:val="TableBodyText"/>
            </w:pPr>
            <w:r>
              <w:t xml:space="preserve">SDDL Form: </w:t>
            </w:r>
            <w:r>
              <w:rPr>
                <w:b/>
              </w:rPr>
              <w:t>Device_Member_of_Any</w:t>
            </w:r>
            <w:r>
              <w:t xml:space="preserve"> </w:t>
            </w:r>
            <w:r>
              <w:rPr>
                <w:i/>
              </w:rPr>
              <w:t>operand</w:t>
            </w:r>
          </w:p>
          <w:p w:rsidR="00A77B3F" w:rsidRDefault="006C7774">
            <w:pPr>
              <w:pStyle w:val="TableBodyText"/>
            </w:pPr>
            <w:r>
              <w:t xml:space="preserve">Return TRUE if </w:t>
            </w:r>
            <w:r>
              <w:rPr>
                <w:b/>
              </w:rPr>
              <w:t>DeviceSIDs[]</w:t>
            </w:r>
            <w:r>
              <w:t xml:space="preserve"> array (section 2.5.2) contains any of the</w:t>
            </w:r>
            <w:r>
              <w:t xml:space="preserve"> SIDs in the operand; FALSE otherwise.</w:t>
            </w:r>
          </w:p>
        </w:tc>
      </w:tr>
      <w:tr w:rsidR="00A77B3F" w:rsidTr="00A77B3F">
        <w:tc>
          <w:tcPr>
            <w:tcW w:w="0" w:type="auto"/>
          </w:tcPr>
          <w:p w:rsidR="00A77B3F" w:rsidRDefault="006C7774">
            <w:pPr>
              <w:pStyle w:val="TableBodyText"/>
            </w:pPr>
            <w:r>
              <w:t>Not_Member_of</w:t>
            </w:r>
            <w:bookmarkStart w:id="370" w:name="Appendix_A_Target_60"/>
            <w:r>
              <w:fldChar w:fldCharType="begin"/>
            </w:r>
            <w:r>
              <w:instrText xml:space="preserve"> HYPERLINK \l "Appendix_A_60" \o "Product behavior note 60" \h </w:instrText>
            </w:r>
            <w:r>
              <w:fldChar w:fldCharType="separate"/>
            </w:r>
            <w:r>
              <w:rPr>
                <w:rStyle w:val="Hyperlink"/>
              </w:rPr>
              <w:t>&lt;60&gt;</w:t>
            </w:r>
            <w:r>
              <w:rPr>
                <w:rStyle w:val="Hyperlink"/>
              </w:rPr>
              <w:fldChar w:fldCharType="end"/>
            </w:r>
            <w:bookmarkEnd w:id="370"/>
          </w:p>
        </w:tc>
        <w:tc>
          <w:tcPr>
            <w:tcW w:w="0" w:type="auto"/>
          </w:tcPr>
          <w:p w:rsidR="00A77B3F" w:rsidRDefault="006C7774">
            <w:pPr>
              <w:pStyle w:val="TableBodyText"/>
            </w:pPr>
            <w:r>
              <w:t>0x90</w:t>
            </w:r>
          </w:p>
        </w:tc>
        <w:tc>
          <w:tcPr>
            <w:tcW w:w="0" w:type="auto"/>
          </w:tcPr>
          <w:p w:rsidR="00A77B3F" w:rsidRDefault="006C7774">
            <w:pPr>
              <w:pStyle w:val="TableBodyText"/>
            </w:pPr>
            <w:r>
              <w:t xml:space="preserve">SDDL Form: </w:t>
            </w:r>
            <w:r>
              <w:rPr>
                <w:b/>
              </w:rPr>
              <w:t>Not_Member_of</w:t>
            </w:r>
            <w:r>
              <w:t xml:space="preserve"> </w:t>
            </w:r>
            <w:r>
              <w:rPr>
                <w:i/>
              </w:rPr>
              <w:t>operand</w:t>
            </w:r>
          </w:p>
          <w:p w:rsidR="00A77B3F" w:rsidRDefault="006C7774">
            <w:pPr>
              <w:pStyle w:val="TableBodyText"/>
            </w:pPr>
            <w:r>
              <w:t xml:space="preserve">Logical inverse of </w:t>
            </w:r>
            <w:r>
              <w:rPr>
                <w:b/>
              </w:rPr>
              <w:t>Member_of</w:t>
            </w:r>
            <w:r>
              <w:t>.</w:t>
            </w:r>
          </w:p>
        </w:tc>
      </w:tr>
      <w:tr w:rsidR="00A77B3F" w:rsidTr="00A77B3F">
        <w:tc>
          <w:tcPr>
            <w:tcW w:w="0" w:type="auto"/>
          </w:tcPr>
          <w:p w:rsidR="00A77B3F" w:rsidRDefault="006C7774">
            <w:pPr>
              <w:pStyle w:val="TableBodyText"/>
            </w:pPr>
            <w:r>
              <w:t>Not_Device_Member_of</w:t>
            </w:r>
            <w:bookmarkStart w:id="371" w:name="Appendix_A_Target_61"/>
            <w:r>
              <w:fldChar w:fldCharType="begin"/>
            </w:r>
            <w:r>
              <w:instrText xml:space="preserve"> HYPERLINK \l "Appendix_A_61" \o "Product</w:instrText>
            </w:r>
            <w:r>
              <w:instrText xml:space="preserve"> behavior note 61" \h </w:instrText>
            </w:r>
            <w:r>
              <w:fldChar w:fldCharType="separate"/>
            </w:r>
            <w:r>
              <w:rPr>
                <w:rStyle w:val="Hyperlink"/>
              </w:rPr>
              <w:t>&lt;61&gt;</w:t>
            </w:r>
            <w:r>
              <w:rPr>
                <w:rStyle w:val="Hyperlink"/>
              </w:rPr>
              <w:fldChar w:fldCharType="end"/>
            </w:r>
            <w:bookmarkEnd w:id="371"/>
          </w:p>
        </w:tc>
        <w:tc>
          <w:tcPr>
            <w:tcW w:w="0" w:type="auto"/>
          </w:tcPr>
          <w:p w:rsidR="00A77B3F" w:rsidRDefault="006C7774">
            <w:pPr>
              <w:pStyle w:val="TableBodyText"/>
            </w:pPr>
            <w:r>
              <w:t>0x91</w:t>
            </w:r>
          </w:p>
        </w:tc>
        <w:tc>
          <w:tcPr>
            <w:tcW w:w="0" w:type="auto"/>
          </w:tcPr>
          <w:p w:rsidR="00A77B3F" w:rsidRDefault="006C7774">
            <w:pPr>
              <w:pStyle w:val="TableBodyText"/>
            </w:pPr>
            <w:r>
              <w:t xml:space="preserve">SDDL Form: </w:t>
            </w:r>
            <w:r>
              <w:rPr>
                <w:b/>
              </w:rPr>
              <w:t>Not_Device_Member_of</w:t>
            </w:r>
            <w:r>
              <w:t xml:space="preserve"> </w:t>
            </w:r>
            <w:r>
              <w:rPr>
                <w:i/>
              </w:rPr>
              <w:t>operand</w:t>
            </w:r>
          </w:p>
          <w:p w:rsidR="00A77B3F" w:rsidRDefault="006C7774">
            <w:pPr>
              <w:pStyle w:val="TableBodyText"/>
            </w:pPr>
            <w:r>
              <w:t xml:space="preserve">Logical inverse of </w:t>
            </w:r>
            <w:r>
              <w:rPr>
                <w:b/>
              </w:rPr>
              <w:t>Device_Member_of</w:t>
            </w:r>
            <w:r>
              <w:t>.</w:t>
            </w:r>
          </w:p>
        </w:tc>
      </w:tr>
      <w:tr w:rsidR="00A77B3F" w:rsidTr="00A77B3F">
        <w:tc>
          <w:tcPr>
            <w:tcW w:w="0" w:type="auto"/>
          </w:tcPr>
          <w:p w:rsidR="00A77B3F" w:rsidRDefault="006C7774">
            <w:pPr>
              <w:pStyle w:val="TableBodyText"/>
            </w:pPr>
            <w:r>
              <w:t>Not_Member_of_Any</w:t>
            </w:r>
            <w:bookmarkStart w:id="372" w:name="Appendix_A_Target_62"/>
            <w:r>
              <w:fldChar w:fldCharType="begin"/>
            </w:r>
            <w:r>
              <w:instrText xml:space="preserve"> HYPERLINK \l "Appendix_A_62" \o "Product behavior note 62" \h </w:instrText>
            </w:r>
            <w:r>
              <w:fldChar w:fldCharType="separate"/>
            </w:r>
            <w:r>
              <w:rPr>
                <w:rStyle w:val="Hyperlink"/>
              </w:rPr>
              <w:t>&lt;62&gt;</w:t>
            </w:r>
            <w:r>
              <w:rPr>
                <w:rStyle w:val="Hyperlink"/>
              </w:rPr>
              <w:fldChar w:fldCharType="end"/>
            </w:r>
            <w:bookmarkEnd w:id="372"/>
          </w:p>
        </w:tc>
        <w:tc>
          <w:tcPr>
            <w:tcW w:w="0" w:type="auto"/>
          </w:tcPr>
          <w:p w:rsidR="00A77B3F" w:rsidRDefault="006C7774">
            <w:pPr>
              <w:pStyle w:val="TableBodyText"/>
            </w:pPr>
            <w:r>
              <w:t>0x92</w:t>
            </w:r>
          </w:p>
        </w:tc>
        <w:tc>
          <w:tcPr>
            <w:tcW w:w="0" w:type="auto"/>
          </w:tcPr>
          <w:p w:rsidR="00A77B3F" w:rsidRDefault="006C7774">
            <w:pPr>
              <w:pStyle w:val="TableBodyText"/>
            </w:pPr>
            <w:r>
              <w:t xml:space="preserve">SDDL Form: </w:t>
            </w:r>
            <w:r>
              <w:rPr>
                <w:b/>
              </w:rPr>
              <w:t>Not_Member_of_Any</w:t>
            </w:r>
            <w:r>
              <w:t xml:space="preserve"> </w:t>
            </w:r>
            <w:r>
              <w:rPr>
                <w:i/>
              </w:rPr>
              <w:t>operand</w:t>
            </w:r>
          </w:p>
          <w:p w:rsidR="00A77B3F" w:rsidRDefault="006C7774">
            <w:pPr>
              <w:pStyle w:val="TableBodyText"/>
            </w:pPr>
            <w:r>
              <w:t xml:space="preserve">Logical inverse of </w:t>
            </w:r>
            <w:r>
              <w:rPr>
                <w:b/>
              </w:rPr>
              <w:t>Not_Member_of_Any</w:t>
            </w:r>
            <w:r>
              <w:t>.</w:t>
            </w:r>
          </w:p>
        </w:tc>
      </w:tr>
      <w:tr w:rsidR="00A77B3F" w:rsidTr="00A77B3F">
        <w:tc>
          <w:tcPr>
            <w:tcW w:w="0" w:type="auto"/>
          </w:tcPr>
          <w:p w:rsidR="00A77B3F" w:rsidRDefault="006C7774">
            <w:pPr>
              <w:pStyle w:val="TableBodyText"/>
            </w:pPr>
            <w:r>
              <w:t>Not_Device_Member_of_Any</w:t>
            </w:r>
            <w:bookmarkStart w:id="373" w:name="Appendix_A_Target_63"/>
            <w:r>
              <w:fldChar w:fldCharType="begin"/>
            </w:r>
            <w:r>
              <w:instrText xml:space="preserve"> HYPERLINK \l "Appendix_A_63" \o "Product behavior note 63" \h </w:instrText>
            </w:r>
            <w:r>
              <w:fldChar w:fldCharType="separate"/>
            </w:r>
            <w:r>
              <w:rPr>
                <w:rStyle w:val="Hyperlink"/>
              </w:rPr>
              <w:t>&lt;63&gt;</w:t>
            </w:r>
            <w:r>
              <w:rPr>
                <w:rStyle w:val="Hyperlink"/>
              </w:rPr>
              <w:fldChar w:fldCharType="end"/>
            </w:r>
            <w:bookmarkEnd w:id="373"/>
          </w:p>
        </w:tc>
        <w:tc>
          <w:tcPr>
            <w:tcW w:w="0" w:type="auto"/>
          </w:tcPr>
          <w:p w:rsidR="00A77B3F" w:rsidRDefault="006C7774">
            <w:pPr>
              <w:pStyle w:val="TableBodyText"/>
            </w:pPr>
            <w:r>
              <w:t>0x93</w:t>
            </w:r>
          </w:p>
        </w:tc>
        <w:tc>
          <w:tcPr>
            <w:tcW w:w="0" w:type="auto"/>
          </w:tcPr>
          <w:p w:rsidR="00A77B3F" w:rsidRDefault="006C7774">
            <w:pPr>
              <w:pStyle w:val="TableBodyText"/>
            </w:pPr>
            <w:r>
              <w:t xml:space="preserve">SDDL Form: </w:t>
            </w:r>
            <w:r>
              <w:rPr>
                <w:b/>
              </w:rPr>
              <w:t>Not_Device_Member_of_Any</w:t>
            </w:r>
            <w:r>
              <w:t xml:space="preserve"> </w:t>
            </w:r>
            <w:r>
              <w:rPr>
                <w:i/>
              </w:rPr>
              <w:t>operand</w:t>
            </w:r>
          </w:p>
          <w:p w:rsidR="00A77B3F" w:rsidRDefault="006C7774">
            <w:pPr>
              <w:pStyle w:val="TableBodyText"/>
            </w:pPr>
            <w:r>
              <w:t xml:space="preserve">Logical inverse of </w:t>
            </w:r>
            <w:r>
              <w:rPr>
                <w:b/>
              </w:rPr>
              <w:t>Device_Member_of_Any</w:t>
            </w:r>
            <w:r>
              <w:t>.</w:t>
            </w:r>
          </w:p>
        </w:tc>
      </w:tr>
    </w:tbl>
    <w:p w:rsidR="00A77B3F" w:rsidRDefault="006C7774">
      <w:r>
        <w:rPr>
          <w:b/>
        </w:rPr>
        <w:t>Binary Relational Operators</w:t>
      </w:r>
    </w:p>
    <w:p w:rsidR="00A77B3F" w:rsidRDefault="006C7774">
      <w:r>
        <w:lastRenderedPageBreak/>
        <w:t>Binary relational operators compare left-hand-side (LHS) and right-hand-side (RHS) operands. The LHS MUST contain an attribute name in simple or @Prefixed form.</w:t>
      </w:r>
      <w:bookmarkStart w:id="374" w:name="Appendix_A_Target_64"/>
      <w:r>
        <w:fldChar w:fldCharType="begin"/>
      </w:r>
      <w:r>
        <w:instrText xml:space="preserve"> HYPERLINK \l "Appendix_A_64" \o "Product behavior note 64" \h </w:instrText>
      </w:r>
      <w:r>
        <w:fldChar w:fldCharType="separate"/>
      </w:r>
      <w:r>
        <w:rPr>
          <w:rStyle w:val="Hyperlink"/>
        </w:rPr>
        <w:t>&lt;64&gt;</w:t>
      </w:r>
      <w:r>
        <w:rPr>
          <w:rStyle w:val="Hyperlink"/>
        </w:rPr>
        <w:fldChar w:fldCharType="end"/>
      </w:r>
      <w:bookmarkEnd w:id="374"/>
      <w:r>
        <w:t xml:space="preserve"> The RHS MUST contain an a</w:t>
      </w:r>
      <w:r>
        <w:t>ttribute in @Prefixed form or literals representing values of the same value type as the attribute variable on the LHS. If the LHS and RHS operands are of different types, then the entire conditional expression evaluates to UNKNOWN. Note, however, that BOO</w:t>
      </w:r>
      <w:r>
        <w:t>LEAN values TRUE and FALSE can be compared to the literal integers "1" and "0", but only when using the == or != operators.</w:t>
      </w:r>
    </w:p>
    <w:p w:rsidR="00A77B3F" w:rsidRDefault="006C7774">
      <w:r>
        <w:t>Relational operators that compare string and octet string values compare each string operand byte by byte, terminating when the comp</w:t>
      </w:r>
      <w:r>
        <w:t xml:space="preserve">ared bytes differ in value. If a string is a prefix of a string it is compared to, the longer string is considered greater. The comparison is case-insensitive, unless the CLAIM_SECURITY_ATTRIBUTE_VALUE_CASE_SENSITIVE flag value is set in the </w:t>
      </w:r>
      <w:hyperlink w:anchor="Section_21f2b5f0737645bbbc31eaa60841dbe9" w:history="1">
        <w:r>
          <w:rPr>
            <w:rStyle w:val="Hyperlink"/>
          </w:rPr>
          <w:t>CLAIM_SECURITY_ATTRIBUTE_RELATIVE_V1</w:t>
        </w:r>
      </w:hyperlink>
      <w:r>
        <w:t xml:space="preserve"> structure (section 2.4.10.1).</w:t>
      </w:r>
      <w:bookmarkStart w:id="375" w:name="Appendix_A_Target_65"/>
      <w:r>
        <w:fldChar w:fldCharType="begin"/>
      </w:r>
      <w:r>
        <w:instrText xml:space="preserve"> HYPERLINK \l "Appendix_A_65" \o "Product behavior note 65" \h </w:instrText>
      </w:r>
      <w:r>
        <w:fldChar w:fldCharType="separate"/>
      </w:r>
      <w:r>
        <w:rPr>
          <w:rStyle w:val="Hyperlink"/>
        </w:rPr>
        <w:t>&lt;65&gt;</w:t>
      </w:r>
      <w:r>
        <w:rPr>
          <w:rStyle w:val="Hyperlink"/>
        </w:rPr>
        <w:fldChar w:fldCharType="end"/>
      </w:r>
      <w:bookmarkEnd w:id="375"/>
    </w:p>
    <w:p w:rsidR="00A77B3F" w:rsidRDefault="006C7774">
      <w:r>
        <w:t>If the type of an operand is "Result Value" then the operation returns an</w:t>
      </w:r>
      <w:r>
        <w:t xml:space="preserve"> error.</w:t>
      </w:r>
    </w:p>
    <w:p w:rsidR="00A77B3F" w:rsidRDefault="006C7774">
      <w:r>
        <w:t>If the type of an operand is "Local Attribute", "Resource Attribute", "Device Attribute" or "User Attribute" and the value is null then the logical value of the operand is UNKNOWN.</w:t>
      </w:r>
    </w:p>
    <w:p w:rsidR="00A77B3F" w:rsidRDefault="006C7774">
      <w:r>
        <w:t>If the value of either operand is UNKNOWN then the operation return</w:t>
      </w:r>
      <w:r>
        <w:t>s UNKNOWN.</w:t>
      </w:r>
    </w:p>
    <w:p w:rsidR="00A77B3F" w:rsidRDefault="006C7774">
      <w:r>
        <w:t>In the following processing rules, the LHS is the second variable on the stack and the RHS is the top of the stack as specified in the EvaluateAceCondition algorithm in section 2.5.3.1.5.</w:t>
      </w:r>
    </w:p>
    <w:tbl>
      <w:tblPr>
        <w:tblStyle w:val="Table-ShadedHeader"/>
        <w:tblW w:w="0" w:type="auto"/>
        <w:tblLook w:val="04A0" w:firstRow="1" w:lastRow="0" w:firstColumn="1" w:lastColumn="0" w:noHBand="0" w:noVBand="1"/>
      </w:tblPr>
      <w:tblGrid>
        <w:gridCol w:w="1775"/>
        <w:gridCol w:w="903"/>
        <w:gridCol w:w="6797"/>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Token Type</w:t>
            </w:r>
          </w:p>
        </w:tc>
        <w:tc>
          <w:tcPr>
            <w:tcW w:w="0" w:type="auto"/>
          </w:tcPr>
          <w:p w:rsidR="00A77B3F" w:rsidRDefault="006C7774">
            <w:pPr>
              <w:pStyle w:val="TableHeaderText"/>
            </w:pPr>
            <w:r>
              <w:t>Byte-Code</w:t>
            </w:r>
          </w:p>
        </w:tc>
        <w:tc>
          <w:tcPr>
            <w:tcW w:w="0" w:type="auto"/>
          </w:tcPr>
          <w:p w:rsidR="00A77B3F" w:rsidRDefault="006C7774">
            <w:pPr>
              <w:pStyle w:val="TableHeaderText"/>
            </w:pPr>
            <w:r>
              <w:t>Processing</w:t>
            </w:r>
          </w:p>
        </w:tc>
      </w:tr>
      <w:tr w:rsidR="00A77B3F" w:rsidTr="00A77B3F">
        <w:tc>
          <w:tcPr>
            <w:tcW w:w="0" w:type="auto"/>
          </w:tcPr>
          <w:p w:rsidR="00A77B3F" w:rsidRDefault="006C7774">
            <w:pPr>
              <w:pStyle w:val="TableBodyText"/>
            </w:pPr>
            <w:r>
              <w:t>==</w:t>
            </w:r>
          </w:p>
        </w:tc>
        <w:tc>
          <w:tcPr>
            <w:tcW w:w="0" w:type="auto"/>
          </w:tcPr>
          <w:p w:rsidR="00A77B3F" w:rsidRDefault="006C7774">
            <w:pPr>
              <w:pStyle w:val="TableBodyText"/>
            </w:pPr>
            <w:r>
              <w:t>0x80</w:t>
            </w:r>
          </w:p>
        </w:tc>
        <w:tc>
          <w:tcPr>
            <w:tcW w:w="0" w:type="auto"/>
          </w:tcPr>
          <w:p w:rsidR="00A77B3F" w:rsidRDefault="006C7774">
            <w:pPr>
              <w:pStyle w:val="TableBodyText"/>
            </w:pPr>
            <w:r>
              <w:t>SDDL form: (</w:t>
            </w:r>
            <w:r>
              <w:rPr>
                <w:i/>
              </w:rPr>
              <w:t xml:space="preserve">LHS </w:t>
            </w:r>
            <w:r>
              <w:rPr>
                <w:i/>
              </w:rPr>
              <w:t>== RHS</w:t>
            </w:r>
            <w:r>
              <w:t>)</w:t>
            </w:r>
          </w:p>
          <w:p w:rsidR="00A77B3F" w:rsidRDefault="006C7774">
            <w:pPr>
              <w:pStyle w:val="TableBodyText"/>
            </w:pPr>
            <w:r>
              <w:t>MUST evaluate to TRUE if the argument on the RHS evaluates to the exact value (single or set value) of the argument on the LHS; otherwise, FALSE.</w:t>
            </w:r>
          </w:p>
        </w:tc>
      </w:tr>
      <w:tr w:rsidR="00A77B3F" w:rsidTr="00A77B3F">
        <w:tc>
          <w:tcPr>
            <w:tcW w:w="0" w:type="auto"/>
          </w:tcPr>
          <w:p w:rsidR="00A77B3F" w:rsidRDefault="006C7774">
            <w:pPr>
              <w:pStyle w:val="TableBodyText"/>
            </w:pPr>
            <w:r>
              <w:t>!=</w:t>
            </w:r>
          </w:p>
        </w:tc>
        <w:tc>
          <w:tcPr>
            <w:tcW w:w="0" w:type="auto"/>
          </w:tcPr>
          <w:p w:rsidR="00A77B3F" w:rsidRDefault="006C7774">
            <w:pPr>
              <w:pStyle w:val="TableBodyText"/>
            </w:pPr>
            <w:r>
              <w:t>0x81</w:t>
            </w:r>
          </w:p>
        </w:tc>
        <w:tc>
          <w:tcPr>
            <w:tcW w:w="0" w:type="auto"/>
          </w:tcPr>
          <w:p w:rsidR="00A77B3F" w:rsidRDefault="006C7774">
            <w:pPr>
              <w:pStyle w:val="TableBodyText"/>
            </w:pPr>
            <w:r>
              <w:t>SDDL form: (</w:t>
            </w:r>
            <w:r>
              <w:rPr>
                <w:i/>
              </w:rPr>
              <w:t>LHS != RHS</w:t>
            </w:r>
            <w:r>
              <w:t xml:space="preserve">) </w:t>
            </w:r>
          </w:p>
          <w:p w:rsidR="00A77B3F" w:rsidRDefault="006C7774">
            <w:pPr>
              <w:pStyle w:val="TableBodyText"/>
            </w:pPr>
            <w:r>
              <w:t>MUST evaluate to FALSE if the argument on the RHS evaluates to the e</w:t>
            </w:r>
            <w:r>
              <w:t>xact value of the argument on LHS; otherwise, TRUE.</w:t>
            </w:r>
          </w:p>
        </w:tc>
      </w:tr>
      <w:tr w:rsidR="00A77B3F" w:rsidTr="00A77B3F">
        <w:tc>
          <w:tcPr>
            <w:tcW w:w="0" w:type="auto"/>
          </w:tcPr>
          <w:p w:rsidR="00A77B3F" w:rsidRDefault="006C7774">
            <w:pPr>
              <w:pStyle w:val="TableBodyText"/>
            </w:pPr>
            <w:r>
              <w:t>&lt;</w:t>
            </w:r>
          </w:p>
        </w:tc>
        <w:tc>
          <w:tcPr>
            <w:tcW w:w="0" w:type="auto"/>
          </w:tcPr>
          <w:p w:rsidR="00A77B3F" w:rsidRDefault="006C7774">
            <w:pPr>
              <w:pStyle w:val="TableBodyText"/>
            </w:pPr>
            <w:r>
              <w:t>0x82</w:t>
            </w:r>
          </w:p>
        </w:tc>
        <w:tc>
          <w:tcPr>
            <w:tcW w:w="0" w:type="auto"/>
          </w:tcPr>
          <w:p w:rsidR="00A77B3F" w:rsidRDefault="006C7774">
            <w:pPr>
              <w:pStyle w:val="TableBodyText"/>
            </w:pPr>
            <w:r>
              <w:t>SDDL form: (</w:t>
            </w:r>
            <w:r>
              <w:rPr>
                <w:i/>
              </w:rPr>
              <w:t>LHS &lt; RHS</w:t>
            </w:r>
            <w:r>
              <w:t xml:space="preserve">) </w:t>
            </w:r>
          </w:p>
          <w:p w:rsidR="00A77B3F" w:rsidRDefault="006C7774">
            <w:pPr>
              <w:pStyle w:val="TableBodyText"/>
            </w:pPr>
            <w:r>
              <w:t>MUST evaluate to TRUE if the argument on the LHS is less than the argument on the RHS; otherwise, FALSE.</w:t>
            </w:r>
          </w:p>
        </w:tc>
      </w:tr>
      <w:tr w:rsidR="00A77B3F" w:rsidTr="00A77B3F">
        <w:tc>
          <w:tcPr>
            <w:tcW w:w="0" w:type="auto"/>
          </w:tcPr>
          <w:p w:rsidR="00A77B3F" w:rsidRDefault="006C7774">
            <w:pPr>
              <w:pStyle w:val="TableBodyText"/>
            </w:pPr>
            <w:r>
              <w:t>&lt;=</w:t>
            </w:r>
          </w:p>
        </w:tc>
        <w:tc>
          <w:tcPr>
            <w:tcW w:w="0" w:type="auto"/>
          </w:tcPr>
          <w:p w:rsidR="00A77B3F" w:rsidRDefault="006C7774">
            <w:pPr>
              <w:pStyle w:val="TableBodyText"/>
            </w:pPr>
            <w:r>
              <w:t>0x83</w:t>
            </w:r>
          </w:p>
        </w:tc>
        <w:tc>
          <w:tcPr>
            <w:tcW w:w="0" w:type="auto"/>
          </w:tcPr>
          <w:p w:rsidR="00A77B3F" w:rsidRDefault="006C7774">
            <w:pPr>
              <w:pStyle w:val="TableBodyText"/>
            </w:pPr>
            <w:r>
              <w:t>SDDL form: (</w:t>
            </w:r>
            <w:r>
              <w:rPr>
                <w:i/>
              </w:rPr>
              <w:t>LHS &lt;= RHS</w:t>
            </w:r>
            <w:r>
              <w:t xml:space="preserve">) </w:t>
            </w:r>
          </w:p>
          <w:p w:rsidR="00A77B3F" w:rsidRDefault="006C7774">
            <w:pPr>
              <w:pStyle w:val="TableBodyText"/>
            </w:pPr>
            <w:r>
              <w:t xml:space="preserve">MUST evaluate to TRUE if the </w:t>
            </w:r>
            <w:r>
              <w:t>argument on the LHS is less than, or equal to, the argument on the RHS; otherwise, FALSE.</w:t>
            </w:r>
          </w:p>
        </w:tc>
      </w:tr>
      <w:tr w:rsidR="00A77B3F" w:rsidTr="00A77B3F">
        <w:tc>
          <w:tcPr>
            <w:tcW w:w="0" w:type="auto"/>
          </w:tcPr>
          <w:p w:rsidR="00A77B3F" w:rsidRDefault="006C7774">
            <w:pPr>
              <w:pStyle w:val="TableBodyText"/>
            </w:pPr>
            <w:r>
              <w:t>&gt;</w:t>
            </w:r>
          </w:p>
        </w:tc>
        <w:tc>
          <w:tcPr>
            <w:tcW w:w="0" w:type="auto"/>
          </w:tcPr>
          <w:p w:rsidR="00A77B3F" w:rsidRDefault="006C7774">
            <w:pPr>
              <w:pStyle w:val="TableBodyText"/>
            </w:pPr>
            <w:r>
              <w:t>0x84</w:t>
            </w:r>
          </w:p>
        </w:tc>
        <w:tc>
          <w:tcPr>
            <w:tcW w:w="0" w:type="auto"/>
          </w:tcPr>
          <w:p w:rsidR="00A77B3F" w:rsidRDefault="006C7774">
            <w:pPr>
              <w:pStyle w:val="TableBodyText"/>
            </w:pPr>
            <w:r>
              <w:t>SDDL form: (</w:t>
            </w:r>
            <w:r>
              <w:rPr>
                <w:i/>
              </w:rPr>
              <w:t>LHS &gt; RHS</w:t>
            </w:r>
            <w:r>
              <w:t xml:space="preserve">) </w:t>
            </w:r>
          </w:p>
          <w:p w:rsidR="00A77B3F" w:rsidRDefault="006C7774">
            <w:pPr>
              <w:pStyle w:val="TableBodyText"/>
            </w:pPr>
            <w:r>
              <w:t>MUST evaluate to TRUE if the argument on the LHS is greater than the argument on the RHS; otherwise, FALSE.</w:t>
            </w:r>
          </w:p>
        </w:tc>
      </w:tr>
      <w:tr w:rsidR="00A77B3F" w:rsidTr="00A77B3F">
        <w:tc>
          <w:tcPr>
            <w:tcW w:w="0" w:type="auto"/>
          </w:tcPr>
          <w:p w:rsidR="00A77B3F" w:rsidRDefault="006C7774">
            <w:pPr>
              <w:pStyle w:val="TableBodyText"/>
            </w:pPr>
            <w:r>
              <w:t>&gt;=</w:t>
            </w:r>
          </w:p>
        </w:tc>
        <w:tc>
          <w:tcPr>
            <w:tcW w:w="0" w:type="auto"/>
          </w:tcPr>
          <w:p w:rsidR="00A77B3F" w:rsidRDefault="006C7774">
            <w:pPr>
              <w:pStyle w:val="TableBodyText"/>
            </w:pPr>
            <w:r>
              <w:t>0x85</w:t>
            </w:r>
          </w:p>
        </w:tc>
        <w:tc>
          <w:tcPr>
            <w:tcW w:w="0" w:type="auto"/>
          </w:tcPr>
          <w:p w:rsidR="00A77B3F" w:rsidRDefault="006C7774">
            <w:pPr>
              <w:pStyle w:val="TableBodyText"/>
            </w:pPr>
            <w:r>
              <w:t>SDDL form: (</w:t>
            </w:r>
            <w:r>
              <w:rPr>
                <w:i/>
              </w:rPr>
              <w:t>LHS &gt;</w:t>
            </w:r>
            <w:r>
              <w:rPr>
                <w:i/>
              </w:rPr>
              <w:t>= RHS</w:t>
            </w:r>
            <w:r>
              <w:t xml:space="preserve">) </w:t>
            </w:r>
          </w:p>
          <w:p w:rsidR="00A77B3F" w:rsidRDefault="006C7774">
            <w:pPr>
              <w:pStyle w:val="TableBodyText"/>
            </w:pPr>
            <w:r>
              <w:t>MUST evaluate to TRUE if the argument on the LHS is greater than, or equal to, the argument on the RHS; otherwise, FALSE.</w:t>
            </w:r>
          </w:p>
        </w:tc>
      </w:tr>
      <w:tr w:rsidR="00A77B3F" w:rsidTr="00A77B3F">
        <w:tc>
          <w:tcPr>
            <w:tcW w:w="0" w:type="auto"/>
          </w:tcPr>
          <w:p w:rsidR="00A77B3F" w:rsidRDefault="006C7774">
            <w:pPr>
              <w:pStyle w:val="TableBodyText"/>
            </w:pPr>
            <w:r>
              <w:t>Contains</w:t>
            </w:r>
          </w:p>
        </w:tc>
        <w:tc>
          <w:tcPr>
            <w:tcW w:w="0" w:type="auto"/>
          </w:tcPr>
          <w:p w:rsidR="00A77B3F" w:rsidRDefault="006C7774">
            <w:pPr>
              <w:pStyle w:val="TableBodyText"/>
            </w:pPr>
            <w:r>
              <w:t>0x86</w:t>
            </w:r>
          </w:p>
        </w:tc>
        <w:tc>
          <w:tcPr>
            <w:tcW w:w="0" w:type="auto"/>
          </w:tcPr>
          <w:p w:rsidR="00A77B3F" w:rsidRDefault="006C7774">
            <w:pPr>
              <w:pStyle w:val="TableBodyText"/>
            </w:pPr>
            <w:r>
              <w:t xml:space="preserve">SDDL Form: </w:t>
            </w:r>
            <w:r>
              <w:rPr>
                <w:i/>
              </w:rPr>
              <w:t>LHS</w:t>
            </w:r>
            <w:r>
              <w:t xml:space="preserve"> </w:t>
            </w:r>
            <w:r>
              <w:rPr>
                <w:b/>
              </w:rPr>
              <w:t>Contains</w:t>
            </w:r>
            <w:r>
              <w:t xml:space="preserve"> </w:t>
            </w:r>
            <w:r>
              <w:rPr>
                <w:i/>
              </w:rPr>
              <w:t>RHS</w:t>
            </w:r>
          </w:p>
          <w:p w:rsidR="00A77B3F" w:rsidRDefault="006C7774">
            <w:pPr>
              <w:pStyle w:val="TableBodyText"/>
            </w:pPr>
            <w:r>
              <w:t xml:space="preserve">LHS MUST be an attribute name in simple or @Prefixed form. </w:t>
            </w:r>
          </w:p>
          <w:p w:rsidR="00A77B3F" w:rsidRDefault="006C7774">
            <w:pPr>
              <w:pStyle w:val="TableBodyText"/>
            </w:pPr>
            <w:r>
              <w:t>RHS MUST be a set of on</w:t>
            </w:r>
            <w:r>
              <w:t>e or more literals, or an attribute name in @Prefixed form.</w:t>
            </w:r>
          </w:p>
          <w:p w:rsidR="00A77B3F" w:rsidRDefault="006C7774">
            <w:pPr>
              <w:pStyle w:val="TableBodyText"/>
            </w:pPr>
            <w:r>
              <w:t>MUST evaluate to TRUE if the value(s) for the specified LHS includes value(s) identical to each of the value(s) specified by the RHS; otherwise, FALSE.</w:t>
            </w:r>
            <w:bookmarkStart w:id="376" w:name="Appendix_A_Target_66"/>
            <w:r>
              <w:fldChar w:fldCharType="begin"/>
            </w:r>
            <w:r>
              <w:instrText xml:space="preserve"> HYPERLINK \l "Appendix_A_66" \o "Product b</w:instrText>
            </w:r>
            <w:r>
              <w:instrText xml:space="preserve">ehavior note 66" \h </w:instrText>
            </w:r>
            <w:r>
              <w:fldChar w:fldCharType="separate"/>
            </w:r>
            <w:r>
              <w:rPr>
                <w:rStyle w:val="Hyperlink"/>
              </w:rPr>
              <w:t>&lt;66&gt;</w:t>
            </w:r>
            <w:r>
              <w:rPr>
                <w:rStyle w:val="Hyperlink"/>
              </w:rPr>
              <w:fldChar w:fldCharType="end"/>
            </w:r>
            <w:bookmarkEnd w:id="376"/>
          </w:p>
        </w:tc>
      </w:tr>
      <w:tr w:rsidR="00A77B3F" w:rsidTr="00A77B3F">
        <w:tc>
          <w:tcPr>
            <w:tcW w:w="0" w:type="auto"/>
          </w:tcPr>
          <w:p w:rsidR="00A77B3F" w:rsidRDefault="006C7774">
            <w:pPr>
              <w:pStyle w:val="TableBodyText"/>
            </w:pPr>
            <w:r>
              <w:t>Any_of</w:t>
            </w:r>
          </w:p>
        </w:tc>
        <w:tc>
          <w:tcPr>
            <w:tcW w:w="0" w:type="auto"/>
          </w:tcPr>
          <w:p w:rsidR="00A77B3F" w:rsidRDefault="006C7774">
            <w:pPr>
              <w:pStyle w:val="TableBodyText"/>
            </w:pPr>
            <w:r>
              <w:t>0x88</w:t>
            </w:r>
          </w:p>
        </w:tc>
        <w:tc>
          <w:tcPr>
            <w:tcW w:w="0" w:type="auto"/>
          </w:tcPr>
          <w:p w:rsidR="00A77B3F" w:rsidRDefault="006C7774">
            <w:pPr>
              <w:pStyle w:val="TableBodyText"/>
            </w:pPr>
            <w:r>
              <w:t xml:space="preserve">SDDL Form: </w:t>
            </w:r>
            <w:r>
              <w:rPr>
                <w:i/>
              </w:rPr>
              <w:t>LHS</w:t>
            </w:r>
            <w:r>
              <w:t xml:space="preserve"> </w:t>
            </w:r>
            <w:r>
              <w:rPr>
                <w:b/>
              </w:rPr>
              <w:t>Any_of</w:t>
            </w:r>
            <w:r>
              <w:t xml:space="preserve"> </w:t>
            </w:r>
            <w:r>
              <w:rPr>
                <w:i/>
              </w:rPr>
              <w:t>RHS</w:t>
            </w:r>
          </w:p>
          <w:p w:rsidR="00A77B3F" w:rsidRDefault="006C7774">
            <w:pPr>
              <w:pStyle w:val="TableBodyText"/>
            </w:pPr>
            <w:r>
              <w:t>LHS MUST be an attribute name in simple or @Prefixed form. RHS MUST be a set of one or more literals, or an attribute name in @Prefixed form.</w:t>
            </w:r>
          </w:p>
          <w:p w:rsidR="00A77B3F" w:rsidRDefault="006C7774">
            <w:pPr>
              <w:pStyle w:val="TableBodyText"/>
            </w:pPr>
            <w:r>
              <w:lastRenderedPageBreak/>
              <w:t>MUST evaluate to TRUE if the RHS value set includ</w:t>
            </w:r>
            <w:r>
              <w:t>es one or more of the value(s) of the specified LHS; otherwise, FALSE. RHS can be either a set or a single value.</w:t>
            </w:r>
            <w:bookmarkStart w:id="377" w:name="Appendix_A_Target_67"/>
            <w:r>
              <w:fldChar w:fldCharType="begin"/>
            </w:r>
            <w:r>
              <w:instrText xml:space="preserve"> HYPERLINK \l "Appendix_A_67" \o "Product behavior note 67" \h </w:instrText>
            </w:r>
            <w:r>
              <w:fldChar w:fldCharType="separate"/>
            </w:r>
            <w:r>
              <w:rPr>
                <w:rStyle w:val="Hyperlink"/>
              </w:rPr>
              <w:t>&lt;67&gt;</w:t>
            </w:r>
            <w:r>
              <w:rPr>
                <w:rStyle w:val="Hyperlink"/>
              </w:rPr>
              <w:fldChar w:fldCharType="end"/>
            </w:r>
            <w:bookmarkEnd w:id="377"/>
          </w:p>
        </w:tc>
      </w:tr>
      <w:tr w:rsidR="00A77B3F" w:rsidTr="00A77B3F">
        <w:tc>
          <w:tcPr>
            <w:tcW w:w="0" w:type="auto"/>
          </w:tcPr>
          <w:p w:rsidR="00A77B3F" w:rsidRDefault="006C7774">
            <w:pPr>
              <w:pStyle w:val="TableBodyText"/>
            </w:pPr>
            <w:r>
              <w:lastRenderedPageBreak/>
              <w:t>Not_Contains</w:t>
            </w:r>
            <w:bookmarkStart w:id="378" w:name="Appendix_A_Target_68"/>
            <w:r>
              <w:fldChar w:fldCharType="begin"/>
            </w:r>
            <w:r>
              <w:instrText xml:space="preserve"> HYPERLINK \l "Appendix_A_68" \o "Product behavior note 68" \h </w:instrText>
            </w:r>
            <w:r>
              <w:fldChar w:fldCharType="separate"/>
            </w:r>
            <w:r>
              <w:rPr>
                <w:rStyle w:val="Hyperlink"/>
              </w:rPr>
              <w:t>&lt;68&gt;</w:t>
            </w:r>
            <w:r>
              <w:rPr>
                <w:rStyle w:val="Hyperlink"/>
              </w:rPr>
              <w:fldChar w:fldCharType="end"/>
            </w:r>
            <w:bookmarkEnd w:id="378"/>
          </w:p>
        </w:tc>
        <w:tc>
          <w:tcPr>
            <w:tcW w:w="0" w:type="auto"/>
          </w:tcPr>
          <w:p w:rsidR="00A77B3F" w:rsidRDefault="006C7774">
            <w:pPr>
              <w:pStyle w:val="TableBodyText"/>
            </w:pPr>
            <w:r>
              <w:t>0x8e</w:t>
            </w:r>
          </w:p>
        </w:tc>
        <w:tc>
          <w:tcPr>
            <w:tcW w:w="0" w:type="auto"/>
          </w:tcPr>
          <w:p w:rsidR="00A77B3F" w:rsidRDefault="006C7774">
            <w:pPr>
              <w:pStyle w:val="TableBodyText"/>
            </w:pPr>
            <w:r>
              <w:t xml:space="preserve">SDDL Form: </w:t>
            </w:r>
            <w:r>
              <w:rPr>
                <w:i/>
              </w:rPr>
              <w:t>LHS</w:t>
            </w:r>
            <w:r>
              <w:t xml:space="preserve"> </w:t>
            </w:r>
            <w:r>
              <w:rPr>
                <w:b/>
              </w:rPr>
              <w:t>Not_Contains</w:t>
            </w:r>
            <w:r>
              <w:t xml:space="preserve"> </w:t>
            </w:r>
            <w:r>
              <w:rPr>
                <w:i/>
              </w:rPr>
              <w:t>RHS</w:t>
            </w:r>
          </w:p>
          <w:p w:rsidR="00A77B3F" w:rsidRDefault="006C7774">
            <w:pPr>
              <w:pStyle w:val="TableBodyText"/>
            </w:pPr>
            <w:r>
              <w:t xml:space="preserve">Logical inverse of </w:t>
            </w:r>
            <w:r>
              <w:rPr>
                <w:b/>
              </w:rPr>
              <w:t>Contains</w:t>
            </w:r>
            <w:r>
              <w:t>.</w:t>
            </w:r>
          </w:p>
        </w:tc>
      </w:tr>
      <w:tr w:rsidR="00A77B3F" w:rsidTr="00A77B3F">
        <w:tc>
          <w:tcPr>
            <w:tcW w:w="0" w:type="auto"/>
          </w:tcPr>
          <w:p w:rsidR="00A77B3F" w:rsidRDefault="006C7774">
            <w:pPr>
              <w:pStyle w:val="TableBodyText"/>
            </w:pPr>
            <w:r>
              <w:t>Not_Any_of</w:t>
            </w:r>
            <w:bookmarkStart w:id="379" w:name="Appendix_A_Target_69"/>
            <w:r>
              <w:fldChar w:fldCharType="begin"/>
            </w:r>
            <w:r>
              <w:instrText xml:space="preserve"> HYPERLINK \l "Appendix_A_69" \o "Product behavior note 69" \h </w:instrText>
            </w:r>
            <w:r>
              <w:fldChar w:fldCharType="separate"/>
            </w:r>
            <w:r>
              <w:rPr>
                <w:rStyle w:val="Hyperlink"/>
              </w:rPr>
              <w:t>&lt;69&gt;</w:t>
            </w:r>
            <w:r>
              <w:rPr>
                <w:rStyle w:val="Hyperlink"/>
              </w:rPr>
              <w:fldChar w:fldCharType="end"/>
            </w:r>
            <w:bookmarkEnd w:id="379"/>
          </w:p>
        </w:tc>
        <w:tc>
          <w:tcPr>
            <w:tcW w:w="0" w:type="auto"/>
          </w:tcPr>
          <w:p w:rsidR="00A77B3F" w:rsidRDefault="006C7774">
            <w:pPr>
              <w:pStyle w:val="TableBodyText"/>
            </w:pPr>
            <w:r>
              <w:t>0x8f</w:t>
            </w:r>
          </w:p>
        </w:tc>
        <w:tc>
          <w:tcPr>
            <w:tcW w:w="0" w:type="auto"/>
          </w:tcPr>
          <w:p w:rsidR="00A77B3F" w:rsidRDefault="006C7774">
            <w:pPr>
              <w:pStyle w:val="TableBodyText"/>
            </w:pPr>
            <w:r>
              <w:t xml:space="preserve">Form: </w:t>
            </w:r>
            <w:r>
              <w:rPr>
                <w:i/>
              </w:rPr>
              <w:t>LHS</w:t>
            </w:r>
            <w:r>
              <w:t xml:space="preserve"> </w:t>
            </w:r>
            <w:r>
              <w:rPr>
                <w:b/>
              </w:rPr>
              <w:t>Not_Any_of</w:t>
            </w:r>
            <w:r>
              <w:t xml:space="preserve"> RHS</w:t>
            </w:r>
          </w:p>
          <w:p w:rsidR="00A77B3F" w:rsidRDefault="006C7774">
            <w:pPr>
              <w:pStyle w:val="TableBodyText"/>
            </w:pPr>
            <w:r>
              <w:t xml:space="preserve">Logical inverse of </w:t>
            </w:r>
            <w:r>
              <w:rPr>
                <w:b/>
              </w:rPr>
              <w:t>Any_of</w:t>
            </w:r>
            <w:r>
              <w:t>.</w:t>
            </w:r>
          </w:p>
        </w:tc>
      </w:tr>
    </w:tbl>
    <w:p w:rsidR="00A77B3F" w:rsidRDefault="00A77B3F"/>
    <w:p w:rsidR="00A77B3F" w:rsidRDefault="006C7774">
      <w:pPr>
        <w:pStyle w:val="Heading5"/>
      </w:pPr>
      <w:bookmarkStart w:id="380" w:name="section_6e92a8b360d84cc08441dd6ba6e59e63"/>
      <w:bookmarkStart w:id="381" w:name="_Toc182822694"/>
      <w:r>
        <w:t>Logical Operator Tokens</w:t>
      </w:r>
      <w:bookmarkEnd w:id="380"/>
      <w:bookmarkEnd w:id="381"/>
    </w:p>
    <w:p w:rsidR="00A77B3F" w:rsidRDefault="006C7774">
      <w:r>
        <w:t>Logical operators test the logical value of operands and produce TRUE, FALSE, or UNKNOWN according to the defined behavior of the operator. The operands of logical operators must be conditional expressio</w:t>
      </w:r>
      <w:r>
        <w:t>ns and/or expression terms. The logical value of an operand is the tri-state logical value it receives when evaluated according to the following:</w:t>
      </w:r>
    </w:p>
    <w:p w:rsidR="00A77B3F" w:rsidRDefault="006C7774">
      <w:pPr>
        <w:pStyle w:val="ListParagraph"/>
        <w:numPr>
          <w:ilvl w:val="0"/>
          <w:numId w:val="52"/>
        </w:numPr>
      </w:pPr>
      <w:r>
        <w:t>If the type of the operand is "Literal" then the operation returns an error.</w:t>
      </w:r>
    </w:p>
    <w:p w:rsidR="00A77B3F" w:rsidRDefault="006C7774">
      <w:pPr>
        <w:pStyle w:val="ListParagraph"/>
        <w:numPr>
          <w:ilvl w:val="0"/>
          <w:numId w:val="52"/>
        </w:numPr>
      </w:pPr>
      <w:r>
        <w:t>If the type of the operand is "Lo</w:t>
      </w:r>
      <w:r>
        <w:t>cal Attribute", "Resource Attribute", "Device Attribute" or "User Attribute" and the value is null then the logical value of the operand is UNKNOWN.</w:t>
      </w:r>
    </w:p>
    <w:p w:rsidR="00A77B3F" w:rsidRDefault="006C7774">
      <w:pPr>
        <w:pStyle w:val="ListParagraph"/>
        <w:numPr>
          <w:ilvl w:val="0"/>
          <w:numId w:val="52"/>
        </w:numPr>
      </w:pPr>
      <w:r>
        <w:t xml:space="preserve">If an operand is a "Local Attribute", "Resource Attribute", "Device Attribute" or "User Attribute" and the </w:t>
      </w:r>
      <w:r>
        <w:t>value is an integer, the logical value of the operand is TRUE if the value is nonzero, and FALSE otherwise.</w:t>
      </w:r>
    </w:p>
    <w:p w:rsidR="00A77B3F" w:rsidRDefault="006C7774">
      <w:pPr>
        <w:pStyle w:val="ListParagraph"/>
        <w:numPr>
          <w:ilvl w:val="0"/>
          <w:numId w:val="52"/>
        </w:numPr>
      </w:pPr>
      <w:r>
        <w:t>If an operand is a "Local Attribute", "Resource Attribute", "Device Attribute" or "User Attribute" and the value is string, the logical value of the</w:t>
      </w:r>
      <w:r>
        <w:t xml:space="preserve"> operand is TRUE if the length of the string is nonzero, and FALSE otherwise.</w:t>
      </w:r>
    </w:p>
    <w:p w:rsidR="00A77B3F" w:rsidRDefault="006C7774">
      <w:pPr>
        <w:pStyle w:val="ListParagraph"/>
        <w:numPr>
          <w:ilvl w:val="0"/>
          <w:numId w:val="52"/>
        </w:numPr>
      </w:pPr>
      <w:r>
        <w:t>If the type of an operand is "Result Value", the logical value of the operand is the value of the operand.</w:t>
      </w:r>
    </w:p>
    <w:p w:rsidR="00A77B3F" w:rsidRDefault="006C7774">
      <w:pPr>
        <w:pStyle w:val="ListParagraph"/>
        <w:numPr>
          <w:ilvl w:val="0"/>
          <w:numId w:val="52"/>
        </w:numPr>
      </w:pPr>
      <w:r>
        <w:t>If any processing rule returns an error, then the entire conditional ex</w:t>
      </w:r>
      <w:r>
        <w:t>pression evaluates to UNKNOWN regardless of the rest of the expression.</w:t>
      </w:r>
    </w:p>
    <w:p w:rsidR="00A77B3F" w:rsidRDefault="006C7774">
      <w:r>
        <w:rPr>
          <w:b/>
        </w:rPr>
        <w:t>Unary Logical Operators</w:t>
      </w:r>
    </w:p>
    <w:p w:rsidR="00A77B3F" w:rsidRDefault="006C7774">
      <w:r>
        <w:t xml:space="preserve">The operand for unary operators is the variable on the top of the evaluation stack as specified in the EvaluateAceCondition algorithm in section </w:t>
      </w:r>
      <w:hyperlink w:anchor="Section_bb4ad6b36a114b2db5b0b17456147c46" w:history="1">
        <w:r>
          <w:rPr>
            <w:rStyle w:val="Hyperlink"/>
          </w:rPr>
          <w:t>2.5.3.1.5</w:t>
        </w:r>
      </w:hyperlink>
      <w:r>
        <w:t>.</w:t>
      </w:r>
    </w:p>
    <w:tbl>
      <w:tblPr>
        <w:tblStyle w:val="Table-ShadedHeader"/>
        <w:tblW w:w="0" w:type="auto"/>
        <w:tblLook w:val="04A0" w:firstRow="1" w:lastRow="0" w:firstColumn="1" w:lastColumn="0" w:noHBand="0" w:noVBand="1"/>
      </w:tblPr>
      <w:tblGrid>
        <w:gridCol w:w="1547"/>
        <w:gridCol w:w="1156"/>
        <w:gridCol w:w="5871"/>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Token Type</w:t>
            </w:r>
          </w:p>
        </w:tc>
        <w:tc>
          <w:tcPr>
            <w:tcW w:w="0" w:type="auto"/>
          </w:tcPr>
          <w:p w:rsidR="00A77B3F" w:rsidRDefault="006C7774">
            <w:pPr>
              <w:pStyle w:val="TableHeaderText"/>
            </w:pPr>
            <w:r>
              <w:t>Byte-Code</w:t>
            </w:r>
          </w:p>
        </w:tc>
        <w:tc>
          <w:tcPr>
            <w:tcW w:w="0" w:type="auto"/>
          </w:tcPr>
          <w:p w:rsidR="00A77B3F" w:rsidRDefault="006C7774">
            <w:pPr>
              <w:pStyle w:val="TableHeaderText"/>
            </w:pPr>
            <w:r>
              <w:t>Processing</w:t>
            </w:r>
          </w:p>
        </w:tc>
      </w:tr>
      <w:tr w:rsidR="00A77B3F" w:rsidTr="00A77B3F">
        <w:tc>
          <w:tcPr>
            <w:tcW w:w="0" w:type="auto"/>
          </w:tcPr>
          <w:p w:rsidR="00A77B3F" w:rsidRDefault="006C7774">
            <w:pPr>
              <w:pStyle w:val="TableBodyText"/>
            </w:pPr>
            <w:r>
              <w:t>Exists</w:t>
            </w:r>
          </w:p>
        </w:tc>
        <w:tc>
          <w:tcPr>
            <w:tcW w:w="0" w:type="auto"/>
          </w:tcPr>
          <w:p w:rsidR="00A77B3F" w:rsidRDefault="006C7774">
            <w:pPr>
              <w:pStyle w:val="TableBodyText"/>
            </w:pPr>
            <w:r>
              <w:t>0x87</w:t>
            </w:r>
          </w:p>
        </w:tc>
        <w:tc>
          <w:tcPr>
            <w:tcW w:w="0" w:type="auto"/>
          </w:tcPr>
          <w:p w:rsidR="00A77B3F" w:rsidRDefault="006C7774">
            <w:pPr>
              <w:pStyle w:val="TableBodyText"/>
            </w:pPr>
            <w:r>
              <w:t xml:space="preserve">SDDL Form: </w:t>
            </w:r>
            <w:r>
              <w:rPr>
                <w:b/>
              </w:rPr>
              <w:t>Exists</w:t>
            </w:r>
            <w:r>
              <w:t xml:space="preserve"> </w:t>
            </w:r>
            <w:r>
              <w:rPr>
                <w:i/>
              </w:rPr>
              <w:t>operand</w:t>
            </w:r>
          </w:p>
          <w:p w:rsidR="00A77B3F" w:rsidRDefault="006C7774">
            <w:pPr>
              <w:pStyle w:val="Code"/>
            </w:pPr>
            <w:r>
              <w:t>If the type of the operand is "Local Attribute"</w:t>
            </w:r>
          </w:p>
          <w:p w:rsidR="00A77B3F" w:rsidRDefault="006C7774">
            <w:pPr>
              <w:pStyle w:val="Code"/>
            </w:pPr>
            <w:r>
              <w:t xml:space="preserve">  If the value is non-null return TRUE</w:t>
            </w:r>
          </w:p>
          <w:p w:rsidR="00A77B3F" w:rsidRDefault="006C7774">
            <w:pPr>
              <w:pStyle w:val="Code"/>
            </w:pPr>
            <w:r>
              <w:t xml:space="preserve">  Else return FALSE</w:t>
            </w:r>
          </w:p>
          <w:p w:rsidR="00A77B3F" w:rsidRDefault="006C7774">
            <w:pPr>
              <w:pStyle w:val="Code"/>
            </w:pPr>
            <w:r>
              <w:t xml:space="preserve">Else if the type of </w:t>
            </w:r>
            <w:r>
              <w:t>the operand is "Resource Attribute"</w:t>
            </w:r>
          </w:p>
          <w:p w:rsidR="00A77B3F" w:rsidRDefault="006C7774">
            <w:pPr>
              <w:pStyle w:val="Code"/>
            </w:pPr>
            <w:r>
              <w:t xml:space="preserve">  Return  TRUE if value is non-null; FALSE otherwise.</w:t>
            </w:r>
          </w:p>
          <w:p w:rsidR="00A77B3F" w:rsidRDefault="006C7774">
            <w:pPr>
              <w:pStyle w:val="Code"/>
            </w:pPr>
            <w:r>
              <w:t>Else return Error</w:t>
            </w:r>
          </w:p>
        </w:tc>
      </w:tr>
      <w:tr w:rsidR="00A77B3F" w:rsidTr="00A77B3F">
        <w:tc>
          <w:tcPr>
            <w:tcW w:w="0" w:type="auto"/>
          </w:tcPr>
          <w:p w:rsidR="00A77B3F" w:rsidRDefault="006C7774">
            <w:pPr>
              <w:pStyle w:val="TableBodyText"/>
            </w:pPr>
            <w:r>
              <w:t>Not_Exists</w:t>
            </w:r>
            <w:bookmarkStart w:id="382" w:name="Appendix_A_Target_70"/>
            <w:r>
              <w:fldChar w:fldCharType="begin"/>
            </w:r>
            <w:r>
              <w:instrText xml:space="preserve"> HYPERLINK \l "Appendix_A_70" \o "Product behavior note 70" \h </w:instrText>
            </w:r>
            <w:r>
              <w:fldChar w:fldCharType="separate"/>
            </w:r>
            <w:r>
              <w:rPr>
                <w:rStyle w:val="Hyperlink"/>
              </w:rPr>
              <w:t>&lt;70&gt;</w:t>
            </w:r>
            <w:r>
              <w:rPr>
                <w:rStyle w:val="Hyperlink"/>
              </w:rPr>
              <w:fldChar w:fldCharType="end"/>
            </w:r>
            <w:bookmarkEnd w:id="382"/>
          </w:p>
        </w:tc>
        <w:tc>
          <w:tcPr>
            <w:tcW w:w="0" w:type="auto"/>
          </w:tcPr>
          <w:p w:rsidR="00A77B3F" w:rsidRDefault="006C7774">
            <w:pPr>
              <w:pStyle w:val="TableBodyText"/>
            </w:pPr>
            <w:r>
              <w:t>0x8d</w:t>
            </w:r>
          </w:p>
        </w:tc>
        <w:tc>
          <w:tcPr>
            <w:tcW w:w="0" w:type="auto"/>
          </w:tcPr>
          <w:p w:rsidR="00A77B3F" w:rsidRDefault="006C7774">
            <w:pPr>
              <w:pStyle w:val="TableBodyText"/>
            </w:pPr>
            <w:r>
              <w:t xml:space="preserve">SDDL Form: </w:t>
            </w:r>
            <w:r>
              <w:rPr>
                <w:b/>
              </w:rPr>
              <w:t>Not_Exists</w:t>
            </w:r>
            <w:r>
              <w:t xml:space="preserve"> </w:t>
            </w:r>
            <w:r>
              <w:rPr>
                <w:i/>
              </w:rPr>
              <w:t>operand</w:t>
            </w:r>
          </w:p>
          <w:p w:rsidR="00A77B3F" w:rsidRDefault="006C7774">
            <w:pPr>
              <w:pStyle w:val="TableBodyText"/>
            </w:pPr>
            <w:r>
              <w:lastRenderedPageBreak/>
              <w:t xml:space="preserve">Logical inverse of </w:t>
            </w:r>
            <w:r>
              <w:rPr>
                <w:b/>
              </w:rPr>
              <w:t>Exists</w:t>
            </w:r>
            <w:r>
              <w:t>.</w:t>
            </w:r>
          </w:p>
        </w:tc>
      </w:tr>
      <w:tr w:rsidR="00A77B3F" w:rsidTr="00A77B3F">
        <w:tc>
          <w:tcPr>
            <w:tcW w:w="0" w:type="auto"/>
          </w:tcPr>
          <w:p w:rsidR="00A77B3F" w:rsidRDefault="006C7774">
            <w:pPr>
              <w:pStyle w:val="TableBodyText"/>
            </w:pPr>
            <w:r>
              <w:lastRenderedPageBreak/>
              <w:t>Logical NOT (!)</w:t>
            </w:r>
          </w:p>
        </w:tc>
        <w:tc>
          <w:tcPr>
            <w:tcW w:w="0" w:type="auto"/>
          </w:tcPr>
          <w:p w:rsidR="00A77B3F" w:rsidRDefault="006C7774">
            <w:pPr>
              <w:pStyle w:val="TableBodyText"/>
            </w:pPr>
            <w:r>
              <w:t>0xa2</w:t>
            </w:r>
          </w:p>
        </w:tc>
        <w:tc>
          <w:tcPr>
            <w:tcW w:w="0" w:type="auto"/>
          </w:tcPr>
          <w:p w:rsidR="00A77B3F" w:rsidRDefault="006C7774">
            <w:pPr>
              <w:pStyle w:val="Code"/>
            </w:pPr>
            <w:r>
              <w:t xml:space="preserve">If the logical value of the operand is TRUE </w:t>
            </w:r>
          </w:p>
          <w:p w:rsidR="00A77B3F" w:rsidRDefault="006C7774">
            <w:pPr>
              <w:pStyle w:val="Code"/>
            </w:pPr>
            <w:r>
              <w:t xml:space="preserve">  Return FALSE</w:t>
            </w:r>
          </w:p>
          <w:p w:rsidR="00A77B3F" w:rsidRDefault="006C7774">
            <w:pPr>
              <w:pStyle w:val="Code"/>
            </w:pPr>
            <w:r>
              <w:t>If the logical value of the operand is FALSE</w:t>
            </w:r>
          </w:p>
          <w:p w:rsidR="00A77B3F" w:rsidRDefault="006C7774">
            <w:pPr>
              <w:pStyle w:val="Code"/>
            </w:pPr>
            <w:r>
              <w:t xml:space="preserve">  Return TRUE</w:t>
            </w:r>
          </w:p>
          <w:p w:rsidR="00A77B3F" w:rsidRDefault="006C7774">
            <w:pPr>
              <w:pStyle w:val="Code"/>
            </w:pPr>
            <w:r>
              <w:t>If the logical value of the operand is UNKNOWN</w:t>
            </w:r>
          </w:p>
          <w:p w:rsidR="00A77B3F" w:rsidRDefault="006C7774">
            <w:pPr>
              <w:pStyle w:val="Code"/>
            </w:pPr>
            <w:r>
              <w:t xml:space="preserve">  Return UNKNOWN</w:t>
            </w:r>
          </w:p>
          <w:p w:rsidR="00A77B3F" w:rsidRDefault="00A77B3F">
            <w:pPr>
              <w:pStyle w:val="TableBodyText"/>
            </w:pPr>
          </w:p>
        </w:tc>
      </w:tr>
    </w:tbl>
    <w:p w:rsidR="00A77B3F" w:rsidRDefault="006C7774">
      <w:r>
        <w:rPr>
          <w:b/>
        </w:rPr>
        <w:t>Binary Logical Operators</w:t>
      </w:r>
    </w:p>
    <w:p w:rsidR="00A77B3F" w:rsidRDefault="006C7774">
      <w:r>
        <w:t>In the processing rules t</w:t>
      </w:r>
      <w:r>
        <w:t>hat follow, the LHS is the second element on the stack and the RHS is the top of the stack as specified in the EvaluateAceCondition algorithm in section 2.5.3.1.5.</w:t>
      </w:r>
    </w:p>
    <w:tbl>
      <w:tblPr>
        <w:tblStyle w:val="Table-ShadedHeader"/>
        <w:tblW w:w="0" w:type="auto"/>
        <w:tblLook w:val="04A0" w:firstRow="1" w:lastRow="0" w:firstColumn="1" w:lastColumn="0" w:noHBand="0" w:noVBand="1"/>
      </w:tblPr>
      <w:tblGrid>
        <w:gridCol w:w="1581"/>
        <w:gridCol w:w="1156"/>
        <w:gridCol w:w="5775"/>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Token Type</w:t>
            </w:r>
          </w:p>
        </w:tc>
        <w:tc>
          <w:tcPr>
            <w:tcW w:w="0" w:type="auto"/>
          </w:tcPr>
          <w:p w:rsidR="00A77B3F" w:rsidRDefault="006C7774">
            <w:pPr>
              <w:pStyle w:val="TableHeaderText"/>
            </w:pPr>
            <w:r>
              <w:t>Byte-Code</w:t>
            </w:r>
          </w:p>
        </w:tc>
        <w:tc>
          <w:tcPr>
            <w:tcW w:w="0" w:type="auto"/>
          </w:tcPr>
          <w:p w:rsidR="00A77B3F" w:rsidRDefault="006C7774">
            <w:pPr>
              <w:pStyle w:val="TableHeaderText"/>
            </w:pPr>
            <w:r>
              <w:t>Processing</w:t>
            </w:r>
          </w:p>
        </w:tc>
      </w:tr>
      <w:tr w:rsidR="00A77B3F" w:rsidTr="00A77B3F">
        <w:tc>
          <w:tcPr>
            <w:tcW w:w="0" w:type="auto"/>
          </w:tcPr>
          <w:p w:rsidR="00A77B3F" w:rsidRDefault="006C7774">
            <w:pPr>
              <w:pStyle w:val="TableBodyText"/>
            </w:pPr>
            <w:r>
              <w:t>logical AND (&amp;&amp;)</w:t>
            </w:r>
          </w:p>
        </w:tc>
        <w:tc>
          <w:tcPr>
            <w:tcW w:w="0" w:type="auto"/>
          </w:tcPr>
          <w:p w:rsidR="00A77B3F" w:rsidRDefault="006C7774">
            <w:pPr>
              <w:pStyle w:val="TableBodyText"/>
            </w:pPr>
            <w:r>
              <w:t>0xa0</w:t>
            </w:r>
          </w:p>
        </w:tc>
        <w:tc>
          <w:tcPr>
            <w:tcW w:w="0" w:type="auto"/>
          </w:tcPr>
          <w:p w:rsidR="00A77B3F" w:rsidRDefault="006C7774">
            <w:pPr>
              <w:pStyle w:val="TableBodyText"/>
            </w:pPr>
            <w:r>
              <w:t xml:space="preserve">SDDL Form: </w:t>
            </w:r>
            <w:r>
              <w:rPr>
                <w:i/>
              </w:rPr>
              <w:t>LHS</w:t>
            </w:r>
            <w:r>
              <w:t xml:space="preserve"> </w:t>
            </w:r>
            <w:r>
              <w:rPr>
                <w:b/>
              </w:rPr>
              <w:t>&amp;&amp;</w:t>
            </w:r>
            <w:r>
              <w:t xml:space="preserve"> </w:t>
            </w:r>
            <w:r>
              <w:rPr>
                <w:i/>
              </w:rPr>
              <w:t>RHS</w:t>
            </w:r>
          </w:p>
          <w:p w:rsidR="00A77B3F" w:rsidRDefault="006C7774">
            <w:pPr>
              <w:pStyle w:val="Code"/>
            </w:pPr>
            <w:r>
              <w:t xml:space="preserve">If the logical </w:t>
            </w:r>
            <w:r>
              <w:t>value of either operand is FALSE</w:t>
            </w:r>
          </w:p>
          <w:p w:rsidR="00A77B3F" w:rsidRDefault="006C7774">
            <w:pPr>
              <w:pStyle w:val="Code"/>
            </w:pPr>
            <w:r>
              <w:t xml:space="preserve">  Return FALSE</w:t>
            </w:r>
          </w:p>
          <w:p w:rsidR="00A77B3F" w:rsidRDefault="006C7774">
            <w:pPr>
              <w:pStyle w:val="Code"/>
            </w:pPr>
            <w:r>
              <w:t xml:space="preserve">Else if the logical value of either operand is UNKNOWN </w:t>
            </w:r>
          </w:p>
          <w:p w:rsidR="00A77B3F" w:rsidRDefault="006C7774">
            <w:pPr>
              <w:pStyle w:val="Code"/>
            </w:pPr>
            <w:r>
              <w:t xml:space="preserve">  Return UNKNOWN</w:t>
            </w:r>
          </w:p>
          <w:p w:rsidR="00A77B3F" w:rsidRDefault="006C7774">
            <w:pPr>
              <w:pStyle w:val="Code"/>
            </w:pPr>
            <w:r>
              <w:t>Else Return TRUE</w:t>
            </w:r>
          </w:p>
        </w:tc>
      </w:tr>
      <w:tr w:rsidR="00A77B3F" w:rsidTr="00A77B3F">
        <w:tc>
          <w:tcPr>
            <w:tcW w:w="0" w:type="auto"/>
          </w:tcPr>
          <w:p w:rsidR="00A77B3F" w:rsidRDefault="006C7774">
            <w:pPr>
              <w:pStyle w:val="TableBodyText"/>
            </w:pPr>
            <w:r>
              <w:t>logical OR (||)</w:t>
            </w:r>
          </w:p>
        </w:tc>
        <w:tc>
          <w:tcPr>
            <w:tcW w:w="0" w:type="auto"/>
          </w:tcPr>
          <w:p w:rsidR="00A77B3F" w:rsidRDefault="006C7774">
            <w:pPr>
              <w:pStyle w:val="TableBodyText"/>
            </w:pPr>
            <w:r>
              <w:t>0xa1</w:t>
            </w:r>
          </w:p>
        </w:tc>
        <w:tc>
          <w:tcPr>
            <w:tcW w:w="0" w:type="auto"/>
          </w:tcPr>
          <w:p w:rsidR="00A77B3F" w:rsidRDefault="006C7774">
            <w:pPr>
              <w:pStyle w:val="TableBodyText"/>
            </w:pPr>
            <w:r>
              <w:t xml:space="preserve">SDDL Form: </w:t>
            </w:r>
            <w:r>
              <w:rPr>
                <w:i/>
              </w:rPr>
              <w:t>LHS</w:t>
            </w:r>
            <w:r>
              <w:t xml:space="preserve"> </w:t>
            </w:r>
            <w:r>
              <w:rPr>
                <w:b/>
              </w:rPr>
              <w:t>||</w:t>
            </w:r>
            <w:r>
              <w:t xml:space="preserve"> </w:t>
            </w:r>
            <w:r>
              <w:rPr>
                <w:i/>
              </w:rPr>
              <w:t>RHS</w:t>
            </w:r>
          </w:p>
          <w:p w:rsidR="00A77B3F" w:rsidRDefault="006C7774">
            <w:pPr>
              <w:pStyle w:val="Code"/>
            </w:pPr>
            <w:r>
              <w:t>If the logical value of either operand is TRUE</w:t>
            </w:r>
          </w:p>
          <w:p w:rsidR="00A77B3F" w:rsidRDefault="006C7774">
            <w:pPr>
              <w:pStyle w:val="Code"/>
            </w:pPr>
            <w:r>
              <w:t xml:space="preserve">  Return TRUE</w:t>
            </w:r>
          </w:p>
          <w:p w:rsidR="00A77B3F" w:rsidRDefault="006C7774">
            <w:pPr>
              <w:pStyle w:val="Code"/>
            </w:pPr>
            <w:r>
              <w:t>Else if the l</w:t>
            </w:r>
            <w:r>
              <w:t xml:space="preserve">ogical value of either operand is UNKNOWN </w:t>
            </w:r>
          </w:p>
          <w:p w:rsidR="00A77B3F" w:rsidRDefault="006C7774">
            <w:pPr>
              <w:pStyle w:val="Code"/>
            </w:pPr>
            <w:r>
              <w:t xml:space="preserve">  Return UNKNOWN</w:t>
            </w:r>
          </w:p>
          <w:p w:rsidR="00A77B3F" w:rsidRDefault="006C7774">
            <w:pPr>
              <w:pStyle w:val="Code"/>
            </w:pPr>
            <w:r>
              <w:t>Else Return FALSE</w:t>
            </w:r>
          </w:p>
        </w:tc>
      </w:tr>
    </w:tbl>
    <w:p w:rsidR="00A77B3F" w:rsidRDefault="00A77B3F"/>
    <w:p w:rsidR="00A77B3F" w:rsidRDefault="006C7774">
      <w:pPr>
        <w:pStyle w:val="Heading5"/>
      </w:pPr>
      <w:bookmarkStart w:id="383" w:name="section_16382d3ca6124f409020c56ff09d4150"/>
      <w:bookmarkStart w:id="384" w:name="_Toc182822695"/>
      <w:r>
        <w:t>Attribute Tokens</w:t>
      </w:r>
      <w:bookmarkEnd w:id="383"/>
      <w:bookmarkEnd w:id="384"/>
    </w:p>
    <w:p w:rsidR="00A77B3F" w:rsidRDefault="006C7774">
      <w:r>
        <w:t>Attributes can be associated with local environments, users, resources, or devices.</w:t>
      </w:r>
    </w:p>
    <w:tbl>
      <w:tblPr>
        <w:tblStyle w:val="Table-ShadedHeader"/>
        <w:tblW w:w="0" w:type="auto"/>
        <w:tblLook w:val="04A0" w:firstRow="1" w:lastRow="0" w:firstColumn="1" w:lastColumn="0" w:noHBand="0" w:noVBand="1"/>
      </w:tblPr>
      <w:tblGrid>
        <w:gridCol w:w="1729"/>
        <w:gridCol w:w="1156"/>
        <w:gridCol w:w="2974"/>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Token Type</w:t>
            </w:r>
          </w:p>
        </w:tc>
        <w:tc>
          <w:tcPr>
            <w:tcW w:w="0" w:type="auto"/>
          </w:tcPr>
          <w:p w:rsidR="00A77B3F" w:rsidRDefault="006C7774">
            <w:pPr>
              <w:pStyle w:val="TableHeaderText"/>
            </w:pPr>
            <w:r>
              <w:t>Byte-Code</w:t>
            </w:r>
          </w:p>
        </w:tc>
        <w:tc>
          <w:tcPr>
            <w:tcW w:w="0" w:type="auto"/>
          </w:tcPr>
          <w:p w:rsidR="00A77B3F" w:rsidRDefault="006C7774">
            <w:pPr>
              <w:pStyle w:val="TableHeaderText"/>
            </w:pPr>
            <w:r>
              <w:t>Token Data Encoding</w:t>
            </w:r>
          </w:p>
        </w:tc>
      </w:tr>
      <w:tr w:rsidR="00A77B3F" w:rsidTr="00A77B3F">
        <w:tc>
          <w:tcPr>
            <w:tcW w:w="0" w:type="auto"/>
          </w:tcPr>
          <w:p w:rsidR="00A77B3F" w:rsidRDefault="006C7774">
            <w:pPr>
              <w:pStyle w:val="TableBodyText"/>
            </w:pPr>
            <w:r>
              <w:t>Local Attribute</w:t>
            </w:r>
          </w:p>
        </w:tc>
        <w:tc>
          <w:tcPr>
            <w:tcW w:w="0" w:type="auto"/>
          </w:tcPr>
          <w:p w:rsidR="00A77B3F" w:rsidRDefault="006C7774">
            <w:pPr>
              <w:pStyle w:val="TableBodyText"/>
            </w:pPr>
            <w:r>
              <w:t>0xf8</w:t>
            </w:r>
          </w:p>
        </w:tc>
        <w:tc>
          <w:tcPr>
            <w:tcW w:w="0" w:type="auto"/>
          </w:tcPr>
          <w:p w:rsidR="00A77B3F" w:rsidRDefault="006C7774">
            <w:pPr>
              <w:pStyle w:val="TableBodyText"/>
            </w:pPr>
            <w:r>
              <w:t xml:space="preserve">Encoding same as Unicode string. </w:t>
            </w:r>
          </w:p>
          <w:p w:rsidR="00A77B3F" w:rsidRDefault="006C7774">
            <w:pPr>
              <w:pStyle w:val="TableBodyText"/>
            </w:pPr>
            <w:r>
              <w:t xml:space="preserve">Lookup based on string name. </w:t>
            </w:r>
          </w:p>
        </w:tc>
      </w:tr>
      <w:tr w:rsidR="00A77B3F" w:rsidTr="00A77B3F">
        <w:tc>
          <w:tcPr>
            <w:tcW w:w="0" w:type="auto"/>
          </w:tcPr>
          <w:p w:rsidR="00A77B3F" w:rsidRDefault="006C7774">
            <w:pPr>
              <w:pStyle w:val="TableBodyText"/>
            </w:pPr>
            <w:r>
              <w:t>User Attribute</w:t>
            </w:r>
          </w:p>
        </w:tc>
        <w:tc>
          <w:tcPr>
            <w:tcW w:w="0" w:type="auto"/>
          </w:tcPr>
          <w:p w:rsidR="00A77B3F" w:rsidRDefault="006C7774">
            <w:pPr>
              <w:pStyle w:val="TableBodyText"/>
            </w:pPr>
            <w:r>
              <w:t>0xf9</w:t>
            </w:r>
          </w:p>
        </w:tc>
        <w:tc>
          <w:tcPr>
            <w:tcW w:w="0" w:type="auto"/>
          </w:tcPr>
          <w:p w:rsidR="00A77B3F" w:rsidRDefault="006C7774">
            <w:pPr>
              <w:pStyle w:val="TableBodyText"/>
            </w:pPr>
            <w:r>
              <w:t>Encoding same as Unicode String.</w:t>
            </w:r>
          </w:p>
          <w:p w:rsidR="00A77B3F" w:rsidRDefault="006C7774">
            <w:pPr>
              <w:pStyle w:val="TableBodyText"/>
            </w:pPr>
            <w:r>
              <w:t>Lookup based on string name.</w:t>
            </w:r>
          </w:p>
        </w:tc>
      </w:tr>
      <w:tr w:rsidR="00A77B3F" w:rsidTr="00A77B3F">
        <w:tc>
          <w:tcPr>
            <w:tcW w:w="0" w:type="auto"/>
          </w:tcPr>
          <w:p w:rsidR="00A77B3F" w:rsidRDefault="006C7774">
            <w:pPr>
              <w:pStyle w:val="TableBodyText"/>
            </w:pPr>
            <w:r>
              <w:t>Resource Attribute</w:t>
            </w:r>
          </w:p>
        </w:tc>
        <w:tc>
          <w:tcPr>
            <w:tcW w:w="0" w:type="auto"/>
          </w:tcPr>
          <w:p w:rsidR="00A77B3F" w:rsidRDefault="006C7774">
            <w:pPr>
              <w:pStyle w:val="TableBodyText"/>
            </w:pPr>
            <w:r>
              <w:t>0xfa</w:t>
            </w:r>
          </w:p>
        </w:tc>
        <w:tc>
          <w:tcPr>
            <w:tcW w:w="0" w:type="auto"/>
          </w:tcPr>
          <w:p w:rsidR="00A77B3F" w:rsidRDefault="006C7774">
            <w:pPr>
              <w:pStyle w:val="TableBodyText"/>
            </w:pPr>
            <w:r>
              <w:t>Encoding same as Unicode String.</w:t>
            </w:r>
          </w:p>
          <w:p w:rsidR="00A77B3F" w:rsidRDefault="006C7774">
            <w:pPr>
              <w:pStyle w:val="TableBodyText"/>
            </w:pPr>
            <w:r>
              <w:t>Lookup based on string name.</w:t>
            </w:r>
          </w:p>
        </w:tc>
      </w:tr>
      <w:tr w:rsidR="00A77B3F" w:rsidTr="00A77B3F">
        <w:tc>
          <w:tcPr>
            <w:tcW w:w="0" w:type="auto"/>
          </w:tcPr>
          <w:p w:rsidR="00A77B3F" w:rsidRDefault="006C7774">
            <w:pPr>
              <w:pStyle w:val="TableBodyText"/>
            </w:pPr>
            <w:r>
              <w:t>Device Attribute</w:t>
            </w:r>
          </w:p>
        </w:tc>
        <w:tc>
          <w:tcPr>
            <w:tcW w:w="0" w:type="auto"/>
          </w:tcPr>
          <w:p w:rsidR="00A77B3F" w:rsidRDefault="006C7774">
            <w:pPr>
              <w:pStyle w:val="TableBodyText"/>
            </w:pPr>
            <w:r>
              <w:t>0xfb</w:t>
            </w:r>
          </w:p>
        </w:tc>
        <w:tc>
          <w:tcPr>
            <w:tcW w:w="0" w:type="auto"/>
          </w:tcPr>
          <w:p w:rsidR="00A77B3F" w:rsidRDefault="006C7774">
            <w:pPr>
              <w:pStyle w:val="TableBodyText"/>
            </w:pPr>
            <w:r>
              <w:t>Encoding same as Unicode String.</w:t>
            </w:r>
          </w:p>
          <w:p w:rsidR="00A77B3F" w:rsidRDefault="006C7774">
            <w:pPr>
              <w:pStyle w:val="TableBodyText"/>
            </w:pPr>
            <w:r>
              <w:t>Lookup based on string name.</w:t>
            </w:r>
          </w:p>
        </w:tc>
      </w:tr>
    </w:tbl>
    <w:p w:rsidR="00A77B3F" w:rsidRDefault="00A77B3F"/>
    <w:p w:rsidR="00A77B3F" w:rsidRDefault="006C7774">
      <w:pPr>
        <w:pStyle w:val="Heading5"/>
      </w:pPr>
      <w:bookmarkStart w:id="385" w:name="section_177edae90971400d8bee39d0c48c2e8a"/>
      <w:bookmarkStart w:id="386" w:name="_Toc182822696"/>
      <w:r>
        <w:t>Examples: Conditional Expression Binary Representation</w:t>
      </w:r>
      <w:bookmarkEnd w:id="385"/>
      <w:bookmarkEnd w:id="386"/>
    </w:p>
    <w:p w:rsidR="00A77B3F" w:rsidRDefault="006C7774">
      <w:r>
        <w:rPr>
          <w:b/>
        </w:rPr>
        <w:t>Example 1: Attributes in Simple Form</w:t>
      </w:r>
    </w:p>
    <w:p w:rsidR="00A77B3F" w:rsidRDefault="006C7774">
      <w:r>
        <w:t>For the following conditional expression:</w:t>
      </w:r>
    </w:p>
    <w:p w:rsidR="00A77B3F" w:rsidRDefault="006C7774">
      <w:pPr>
        <w:pStyle w:val="Code"/>
      </w:pPr>
      <w:r>
        <w:t>(Title=="VP")</w:t>
      </w:r>
    </w:p>
    <w:p w:rsidR="00A77B3F" w:rsidRDefault="006C7774">
      <w:r>
        <w:t xml:space="preserve">The </w:t>
      </w:r>
      <w:r>
        <w:rPr>
          <w:b/>
        </w:rPr>
        <w:t>ApplicationData</w:t>
      </w:r>
      <w:r>
        <w:t xml:space="preserve"> member of the CALLBACK ACEs structure will have the following physical packing (numbers are in hexadecimal):</w:t>
      </w:r>
    </w:p>
    <w:p w:rsidR="00A77B3F" w:rsidRDefault="006C7774">
      <w:pPr>
        <w:keepNext/>
      </w:pPr>
      <w:r>
        <w:rPr>
          <w:noProof/>
        </w:rPr>
        <w:drawing>
          <wp:inline distT="0" distB="0" distL="0" distR="0">
            <wp:extent cx="5073650" cy="1460500"/>
            <wp:effectExtent l="19050" t="0" r="9525" b="0"/>
            <wp:docPr id="5559" name="MS-DTYP_picta7b6731c-f88e-c8c5-7f7a-3e563e05c11b.png" descr="Components of the Application Data member for the conditional expression (Title==&quot;VP&quot;)" title="Components of the Application Data member for the conditional expression (Title==&quot;V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DTYP_picta7b6731c-f88e-c8c5-7f7a-3e563e05c11b.png" descr="Components of the Application Data member for the conditional expression (Title==&quot;VP&quot;)" title="Components of the Application Data member for the conditional expression (Title==&quot;VP&quot;)"/>
                    <pic:cNvPicPr>
                      <a:picLocks noChangeAspect="1" noChangeArrowheads="1"/>
                    </pic:cNvPicPr>
                  </pic:nvPicPr>
                  <pic:blipFill>
                    <a:blip r:embed="rId106" cstate="print"/>
                    <a:srcRect/>
                    <a:stretch>
                      <a:fillRect/>
                    </a:stretch>
                  </pic:blipFill>
                  <pic:spPr bwMode="auto">
                    <a:xfrm>
                      <a:off x="0" y="0"/>
                      <a:ext cx="5073650" cy="1460500"/>
                    </a:xfrm>
                    <a:prstGeom prst="rect">
                      <a:avLst/>
                    </a:prstGeom>
                    <a:noFill/>
                    <a:ln w="9525">
                      <a:noFill/>
                      <a:miter lim="800000"/>
                      <a:headEnd/>
                      <a:tailEnd/>
                    </a:ln>
                  </pic:spPr>
                </pic:pic>
              </a:graphicData>
            </a:graphic>
          </wp:inline>
        </w:drawing>
      </w:r>
    </w:p>
    <w:p w:rsidR="00A77B3F" w:rsidRDefault="006C7774">
      <w:pPr>
        <w:pStyle w:val="Caption"/>
      </w:pPr>
      <w:r>
        <w:t xml:space="preserve">Figure </w:t>
      </w:r>
      <w:r>
        <w:fldChar w:fldCharType="begin"/>
      </w:r>
      <w:r>
        <w:instrText xml:space="preserve"> SEQ Figure \* ARABIC </w:instrText>
      </w:r>
      <w:r>
        <w:fldChar w:fldCharType="separate"/>
      </w:r>
      <w:r>
        <w:rPr>
          <w:noProof/>
        </w:rPr>
        <w:t>3</w:t>
      </w:r>
      <w:r>
        <w:fldChar w:fldCharType="end"/>
      </w:r>
      <w:r>
        <w:t>: Components of the Application Data member for the conditional expression (Title=="VP")</w:t>
      </w:r>
    </w:p>
    <w:p w:rsidR="00A77B3F" w:rsidRDefault="006C7774">
      <w:r>
        <w:t xml:space="preserve">The following </w:t>
      </w:r>
      <w:r>
        <w:t>hexadecimal byte dump shows the contents of the ApplicationData in contiguous memory for the preceding conditional expression (with three added bytes for padding).</w:t>
      </w:r>
    </w:p>
    <w:p w:rsidR="00A77B3F" w:rsidRDefault="006C7774">
      <w:pPr>
        <w:pStyle w:val="Code"/>
      </w:pPr>
      <w:r>
        <w:t xml:space="preserve"> 61  72  74  78 f8 0a  00  00    artx....</w:t>
      </w:r>
    </w:p>
    <w:p w:rsidR="00A77B3F" w:rsidRDefault="006C7774">
      <w:pPr>
        <w:pStyle w:val="Code"/>
      </w:pPr>
      <w:r>
        <w:t xml:space="preserve"> 00  54  00  69 00 74  00  6c    .T.i.t.l</w:t>
      </w:r>
    </w:p>
    <w:p w:rsidR="00A77B3F" w:rsidRDefault="006C7774">
      <w:pPr>
        <w:pStyle w:val="Code"/>
      </w:pPr>
      <w:r>
        <w:t xml:space="preserve"> 00  65 </w:t>
      </w:r>
      <w:r>
        <w:t xml:space="preserve"> 00  10 04 00  00  00    .e......</w:t>
      </w:r>
    </w:p>
    <w:p w:rsidR="00A77B3F" w:rsidRDefault="006C7774">
      <w:pPr>
        <w:pStyle w:val="Code"/>
      </w:pPr>
      <w:r>
        <w:t xml:space="preserve"> 56  00  50  00 80 00  00  00    V.P.....</w:t>
      </w:r>
    </w:p>
    <w:p w:rsidR="00A77B3F" w:rsidRDefault="00A77B3F">
      <w:pPr>
        <w:pStyle w:val="Code"/>
      </w:pPr>
    </w:p>
    <w:p w:rsidR="00A77B3F" w:rsidRDefault="006C7774">
      <w:r>
        <w:rPr>
          <w:b/>
        </w:rPr>
        <w:t>Example 2: @Prefixed Attribute Names and Multiple Terms</w:t>
      </w:r>
    </w:p>
    <w:p w:rsidR="00A77B3F" w:rsidRDefault="006C7774">
      <w:r>
        <w:t>For the following conditional expression illustrates @Prefixed attribute names and use of multiple terms as expressed in SD</w:t>
      </w:r>
      <w:r>
        <w:t>DL:</w:t>
      </w:r>
    </w:p>
    <w:p w:rsidR="00A77B3F" w:rsidRDefault="006C7774">
      <w:pPr>
        <w:pStyle w:val="Code"/>
      </w:pPr>
      <w:r>
        <w:t>(@User.smartcard==1 || @Device.managed==1) &amp;&amp; (@Resource.dept Any_of{"Sales","HR"})</w:t>
      </w:r>
    </w:p>
    <w:p w:rsidR="00A77B3F" w:rsidRDefault="006C7774">
      <w:r>
        <w:t xml:space="preserve">SDDL strings encoded into an ApplicationData field MUST be ordered to maintain SDDL precedence rules as specified in section </w:t>
      </w:r>
      <w:hyperlink w:anchor="Section_d1a8392f3f544fea823344ede9eb198c" w:history="1">
        <w:r>
          <w:rPr>
            <w:rStyle w:val="Hyperlink"/>
          </w:rPr>
          <w:t>2.5.1.3</w:t>
        </w:r>
      </w:hyperlink>
      <w:r>
        <w:t>. The preceding conditional expression expressions can be reordered in postfix notation as follows:</w:t>
      </w:r>
    </w:p>
    <w:tbl>
      <w:tblPr>
        <w:tblStyle w:val="Table-ShadedHeader"/>
        <w:tblW w:w="0" w:type="auto"/>
        <w:tblLook w:val="04A0" w:firstRow="1" w:lastRow="0" w:firstColumn="1" w:lastColumn="0" w:noHBand="0" w:noVBand="1"/>
      </w:tblPr>
      <w:tblGrid>
        <w:gridCol w:w="1654"/>
        <w:gridCol w:w="335"/>
        <w:gridCol w:w="487"/>
        <w:gridCol w:w="1745"/>
        <w:gridCol w:w="335"/>
        <w:gridCol w:w="487"/>
        <w:gridCol w:w="391"/>
        <w:gridCol w:w="1566"/>
        <w:gridCol w:w="1174"/>
        <w:gridCol w:w="816"/>
        <w:gridCol w:w="485"/>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@User.smartcard</w:t>
            </w:r>
          </w:p>
        </w:tc>
        <w:tc>
          <w:tcPr>
            <w:tcW w:w="0" w:type="auto"/>
          </w:tcPr>
          <w:p w:rsidR="00A77B3F" w:rsidRDefault="006C7774">
            <w:pPr>
              <w:pStyle w:val="TableHeaderText"/>
            </w:pPr>
            <w:r>
              <w:t>1</w:t>
            </w:r>
          </w:p>
        </w:tc>
        <w:tc>
          <w:tcPr>
            <w:tcW w:w="0" w:type="auto"/>
          </w:tcPr>
          <w:p w:rsidR="00A77B3F" w:rsidRDefault="006C7774">
            <w:pPr>
              <w:pStyle w:val="TableHeaderText"/>
            </w:pPr>
            <w:r>
              <w:t>==</w:t>
            </w:r>
          </w:p>
        </w:tc>
        <w:tc>
          <w:tcPr>
            <w:tcW w:w="0" w:type="auto"/>
          </w:tcPr>
          <w:p w:rsidR="00A77B3F" w:rsidRDefault="006C7774">
            <w:pPr>
              <w:pStyle w:val="TableHeaderText"/>
            </w:pPr>
            <w:r>
              <w:t>@Device.managed</w:t>
            </w:r>
          </w:p>
        </w:tc>
        <w:tc>
          <w:tcPr>
            <w:tcW w:w="0" w:type="auto"/>
          </w:tcPr>
          <w:p w:rsidR="00A77B3F" w:rsidRDefault="006C7774">
            <w:pPr>
              <w:pStyle w:val="TableHeaderText"/>
            </w:pPr>
            <w:r>
              <w:t>1</w:t>
            </w:r>
          </w:p>
        </w:tc>
        <w:tc>
          <w:tcPr>
            <w:tcW w:w="0" w:type="auto"/>
          </w:tcPr>
          <w:p w:rsidR="00A77B3F" w:rsidRDefault="006C7774">
            <w:pPr>
              <w:pStyle w:val="TableHeaderText"/>
            </w:pPr>
            <w:r>
              <w:t>==</w:t>
            </w:r>
          </w:p>
        </w:tc>
        <w:tc>
          <w:tcPr>
            <w:tcW w:w="0" w:type="auto"/>
          </w:tcPr>
          <w:p w:rsidR="00A77B3F" w:rsidRDefault="006C7774">
            <w:pPr>
              <w:pStyle w:val="TableHeaderText"/>
            </w:pPr>
            <w:r>
              <w:t>||</w:t>
            </w:r>
          </w:p>
        </w:tc>
        <w:tc>
          <w:tcPr>
            <w:tcW w:w="0" w:type="auto"/>
          </w:tcPr>
          <w:p w:rsidR="00A77B3F" w:rsidRDefault="006C7774">
            <w:pPr>
              <w:pStyle w:val="TableHeaderText"/>
            </w:pPr>
            <w:r>
              <w:t>@Resource.dept</w:t>
            </w:r>
          </w:p>
        </w:tc>
        <w:tc>
          <w:tcPr>
            <w:tcW w:w="0" w:type="auto"/>
          </w:tcPr>
          <w:p w:rsidR="00A77B3F" w:rsidRDefault="006C7774">
            <w:pPr>
              <w:pStyle w:val="TableHeaderText"/>
            </w:pPr>
            <w:r>
              <w:t>{Sales,HR}</w:t>
            </w:r>
          </w:p>
        </w:tc>
        <w:tc>
          <w:tcPr>
            <w:tcW w:w="0" w:type="auto"/>
          </w:tcPr>
          <w:p w:rsidR="00A77B3F" w:rsidRDefault="006C7774">
            <w:pPr>
              <w:pStyle w:val="TableHeaderText"/>
            </w:pPr>
            <w:r>
              <w:t>Any_of</w:t>
            </w:r>
          </w:p>
        </w:tc>
        <w:tc>
          <w:tcPr>
            <w:tcW w:w="0" w:type="auto"/>
          </w:tcPr>
          <w:p w:rsidR="00A77B3F" w:rsidRDefault="006C7774">
            <w:pPr>
              <w:pStyle w:val="TableHeaderText"/>
            </w:pPr>
            <w:r>
              <w:t>&amp;&amp;</w:t>
            </w:r>
          </w:p>
        </w:tc>
      </w:tr>
    </w:tbl>
    <w:p w:rsidR="00A77B3F" w:rsidRDefault="006C7774">
      <w:r>
        <w:t xml:space="preserve">The following figure shows the mapping from the </w:t>
      </w:r>
      <w:r>
        <w:t>above postfix expression to the layout in memory:</w:t>
      </w:r>
    </w:p>
    <w:p w:rsidR="00A77B3F" w:rsidRDefault="006C7774">
      <w:pPr>
        <w:keepNext/>
      </w:pPr>
      <w:r>
        <w:rPr>
          <w:noProof/>
        </w:rPr>
        <w:lastRenderedPageBreak/>
        <w:drawing>
          <wp:inline distT="0" distB="0" distL="0" distR="0">
            <wp:extent cx="5226050" cy="6629400"/>
            <wp:effectExtent l="19050" t="0" r="9525" b="0"/>
            <wp:docPr id="5561" name="MS-DTYP_pictec8ed6d0-069e-b9c6-6050-2fc6d13b7826.png" descr="Postfix to memory mapping for &quot;(@User.smartcard == 1 || @Device.managed == 1) &amp;&amp; (@Resource.dept Any_of {&quot;Sales&quot;,&quot;HR&quot;})&quot;" title="Postfix to memory mapping for &quot;(@User.smartcard == 1 || @Device.managed == 1) &amp;&amp; (@Resource.dept Any_of {&quot;Sales&quot;,&quot;HR&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DTYP_pictec8ed6d0-069e-b9c6-6050-2fc6d13b7826.png" descr="Postfix to memory mapping for &quot;(@User.smartcard == 1 || @Device.managed == 1) &amp;&amp; (@Resource.dept Any_of {&quot;Sales&quot;,&quot;HR&quot;})&quot;" title="Postfix to memory mapping for &quot;(@User.smartcard == 1 || @Device.managed == 1) &amp;&amp; (@Resource.dept Any_of {&quot;Sales&quot;,&quot;HR&quot;})&quot;"/>
                    <pic:cNvPicPr>
                      <a:picLocks noChangeAspect="1" noChangeArrowheads="1"/>
                    </pic:cNvPicPr>
                  </pic:nvPicPr>
                  <pic:blipFill>
                    <a:blip r:embed="rId107" cstate="print"/>
                    <a:srcRect/>
                    <a:stretch>
                      <a:fillRect/>
                    </a:stretch>
                  </pic:blipFill>
                  <pic:spPr bwMode="auto">
                    <a:xfrm>
                      <a:off x="0" y="0"/>
                      <a:ext cx="5226050" cy="6629400"/>
                    </a:xfrm>
                    <a:prstGeom prst="rect">
                      <a:avLst/>
                    </a:prstGeom>
                    <a:noFill/>
                    <a:ln w="9525">
                      <a:noFill/>
                      <a:miter lim="800000"/>
                      <a:headEnd/>
                      <a:tailEnd/>
                    </a:ln>
                  </pic:spPr>
                </pic:pic>
              </a:graphicData>
            </a:graphic>
          </wp:inline>
        </w:drawing>
      </w:r>
    </w:p>
    <w:p w:rsidR="00A77B3F" w:rsidRDefault="006C7774">
      <w:pPr>
        <w:pStyle w:val="Caption"/>
      </w:pPr>
      <w:r>
        <w:t xml:space="preserve">Figure </w:t>
      </w:r>
      <w:r>
        <w:fldChar w:fldCharType="begin"/>
      </w:r>
      <w:r>
        <w:instrText xml:space="preserve"> SEQ Figure \* ARABIC </w:instrText>
      </w:r>
      <w:r>
        <w:fldChar w:fldCharType="separate"/>
      </w:r>
      <w:r>
        <w:rPr>
          <w:noProof/>
        </w:rPr>
        <w:t>4</w:t>
      </w:r>
      <w:r>
        <w:fldChar w:fldCharType="end"/>
      </w:r>
      <w:r>
        <w:t>: Postfix to memory mapping for "(@User.smartcard == 1 || @Device.managed == 1) &amp;&amp; (@Resource.dept Any_of {"Sales","HR"})"</w:t>
      </w:r>
    </w:p>
    <w:p w:rsidR="00A77B3F" w:rsidRDefault="006C7774">
      <w:r>
        <w:rPr>
          <w:b/>
        </w:rPr>
        <w:t>Example 3: RHS Attribute Variables and SID-based</w:t>
      </w:r>
      <w:r>
        <w:rPr>
          <w:b/>
        </w:rPr>
        <w:t xml:space="preserve"> Operators</w:t>
      </w:r>
    </w:p>
    <w:p w:rsidR="00A77B3F" w:rsidRDefault="006C7774">
      <w:r>
        <w:t>The following conditional expression illustrates @Prefixed attribute names with an attribute variable on the RHS of the operator and the use of a SID-based operator (Member_Of) as expressed in SDDL:</w:t>
      </w:r>
    </w:p>
    <w:p w:rsidR="00A77B3F" w:rsidRDefault="006C7774">
      <w:pPr>
        <w:pStyle w:val="Code"/>
      </w:pPr>
      <w:r>
        <w:lastRenderedPageBreak/>
        <w:t>(@User.clearanceLevel&gt;=@Resource.requiredClear</w:t>
      </w:r>
      <w:r>
        <w:t>ance) || (Member_of{SID(BA)})</w:t>
      </w:r>
    </w:p>
    <w:p w:rsidR="00A77B3F" w:rsidRDefault="006C7774">
      <w:r>
        <w:t xml:space="preserve">SDDL strings encoded into an </w:t>
      </w:r>
      <w:r>
        <w:rPr>
          <w:b/>
        </w:rPr>
        <w:t>ApplicationData</w:t>
      </w:r>
      <w:r>
        <w:t xml:space="preserve"> field MUST be ordered to maintain SDDL precedence rules as specified in section 2.5.1.3. The preceding conditional expression can be reordered in postfix notation as follows:</w:t>
      </w:r>
    </w:p>
    <w:tbl>
      <w:tblPr>
        <w:tblStyle w:val="Table-ShadedHeader"/>
        <w:tblW w:w="0" w:type="auto"/>
        <w:tblLook w:val="04A0" w:firstRow="1" w:lastRow="0" w:firstColumn="1" w:lastColumn="0" w:noHBand="0" w:noVBand="1"/>
      </w:tblPr>
      <w:tblGrid>
        <w:gridCol w:w="2189"/>
        <w:gridCol w:w="2921"/>
        <w:gridCol w:w="508"/>
        <w:gridCol w:w="1212"/>
        <w:gridCol w:w="1247"/>
        <w:gridCol w:w="404"/>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@User.</w:t>
            </w:r>
            <w:r>
              <w:t>clearanceLevel</w:t>
            </w:r>
          </w:p>
        </w:tc>
        <w:tc>
          <w:tcPr>
            <w:tcW w:w="0" w:type="auto"/>
          </w:tcPr>
          <w:p w:rsidR="00A77B3F" w:rsidRDefault="006C7774">
            <w:pPr>
              <w:pStyle w:val="TableHeaderText"/>
            </w:pPr>
            <w:r>
              <w:t>@Resource.requiredClearance</w:t>
            </w:r>
          </w:p>
        </w:tc>
        <w:tc>
          <w:tcPr>
            <w:tcW w:w="0" w:type="auto"/>
          </w:tcPr>
          <w:p w:rsidR="00A77B3F" w:rsidRDefault="006C7774">
            <w:pPr>
              <w:pStyle w:val="TableHeaderText"/>
            </w:pPr>
            <w:r>
              <w:t>&gt;=</w:t>
            </w:r>
          </w:p>
        </w:tc>
        <w:tc>
          <w:tcPr>
            <w:tcW w:w="0" w:type="auto"/>
          </w:tcPr>
          <w:p w:rsidR="00A77B3F" w:rsidRDefault="006C7774">
            <w:pPr>
              <w:pStyle w:val="TableHeaderText"/>
            </w:pPr>
            <w:r>
              <w:t>{SID(BA)}</w:t>
            </w:r>
          </w:p>
        </w:tc>
        <w:tc>
          <w:tcPr>
            <w:tcW w:w="0" w:type="auto"/>
          </w:tcPr>
          <w:p w:rsidR="00A77B3F" w:rsidRDefault="006C7774">
            <w:pPr>
              <w:pStyle w:val="TableHeaderText"/>
            </w:pPr>
            <w:r>
              <w:t>Member_of</w:t>
            </w:r>
          </w:p>
        </w:tc>
        <w:tc>
          <w:tcPr>
            <w:tcW w:w="0" w:type="auto"/>
          </w:tcPr>
          <w:p w:rsidR="00A77B3F" w:rsidRDefault="006C7774">
            <w:pPr>
              <w:pStyle w:val="TableHeaderText"/>
            </w:pPr>
            <w:r>
              <w:t>||</w:t>
            </w:r>
          </w:p>
        </w:tc>
      </w:tr>
    </w:tbl>
    <w:p w:rsidR="00A77B3F" w:rsidRDefault="006C7774">
      <w:r>
        <w:t>The following figure shows the mapping from the preceding postfix expression to the layout in memory.</w:t>
      </w:r>
    </w:p>
    <w:p w:rsidR="00A77B3F" w:rsidRDefault="006C7774">
      <w:r>
        <w:rPr>
          <w:noProof/>
        </w:rPr>
        <w:drawing>
          <wp:inline distT="0" distB="0" distL="0" distR="0">
            <wp:extent cx="5238750" cy="4146550"/>
            <wp:effectExtent l="19050" t="0" r="9525" b="0"/>
            <wp:docPr id="5563" name="MS-DTYP_pictb2201487-b8fe-4c54-a1f8-c810374f3ebb.png" descr="Postfix to memory mapping for (@User.clearanceLevel &gt;= @Resource.requiredClearance) || (Member_of {SID(BA)})" title="Postfix to memory mapping for (@User.clearanceLevel &gt;= @Resource.requiredClearance) || (Member_of {SI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DTYP_pictb2201487-b8fe-4c54-a1f8-c810374f3ebb.png" descr="Postfix to memory mapping for (@User.clearanceLevel &gt;= @Resource.requiredClearance) || (Member_of {SID(BA)})" title="Postfix to memory mapping for (@User.clearanceLevel &gt;= @Resource.requiredClearance) || (Member_of {SID(BA)})"/>
                    <pic:cNvPicPr>
                      <a:picLocks noChangeAspect="1" noChangeArrowheads="1"/>
                    </pic:cNvPicPr>
                  </pic:nvPicPr>
                  <pic:blipFill>
                    <a:blip r:embed="rId108" cstate="print"/>
                    <a:srcRect/>
                    <a:stretch>
                      <a:fillRect/>
                    </a:stretch>
                  </pic:blipFill>
                  <pic:spPr bwMode="auto">
                    <a:xfrm>
                      <a:off x="0" y="0"/>
                      <a:ext cx="5238750" cy="4146550"/>
                    </a:xfrm>
                    <a:prstGeom prst="rect">
                      <a:avLst/>
                    </a:prstGeom>
                    <a:noFill/>
                    <a:ln w="9525">
                      <a:noFill/>
                      <a:miter lim="800000"/>
                      <a:headEnd/>
                      <a:tailEnd/>
                    </a:ln>
                  </pic:spPr>
                </pic:pic>
              </a:graphicData>
            </a:graphic>
          </wp:inline>
        </w:drawing>
      </w:r>
    </w:p>
    <w:p w:rsidR="00A77B3F" w:rsidRDefault="006C7774">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Postfix to memory mapping for </w:t>
      </w:r>
      <w:r>
        <w:t>(@User.clearanceLevel &gt;= @Resource.requiredClearance) || (Member_of {SID(BA)})</w:t>
      </w:r>
    </w:p>
    <w:p w:rsidR="00A77B3F" w:rsidRDefault="006C7774">
      <w:pPr>
        <w:pStyle w:val="Heading3"/>
      </w:pPr>
      <w:bookmarkStart w:id="387" w:name="section_20233ed8a6c64097aafadd545ed24428"/>
      <w:bookmarkStart w:id="388" w:name="_Toc182822697"/>
      <w:r>
        <w:t>ACL</w:t>
      </w:r>
      <w:bookmarkEnd w:id="387"/>
      <w:bookmarkEnd w:id="388"/>
      <w:r>
        <w:fldChar w:fldCharType="begin"/>
      </w:r>
      <w:r>
        <w:instrText xml:space="preserve"> XE "ACL packet"</w:instrText>
      </w:r>
      <w:r>
        <w:fldChar w:fldCharType="end"/>
      </w:r>
    </w:p>
    <w:p w:rsidR="00A77B3F" w:rsidRDefault="006C7774">
      <w:r>
        <w:t>The access control list (ACL) packet is used to specify a list of individual access control entries (</w:t>
      </w:r>
      <w:hyperlink w:anchor="Section_d06e5a81176e46c69cf79137aad4455e" w:history="1">
        <w:r>
          <w:rPr>
            <w:rStyle w:val="Hyperlink"/>
          </w:rPr>
          <w:t>ACEs</w:t>
        </w:r>
      </w:hyperlink>
      <w:r>
        <w:t>). An ACL packet and an array of ACEs comprise a complete access control list.</w:t>
      </w:r>
    </w:p>
    <w:p w:rsidR="00A77B3F" w:rsidRDefault="006C7774">
      <w:r>
        <w:t>The individual ACEs in an ACL are numbered from 0 to n, where n+1 is the number of ACEs in the ACL. When editing an ACL, an application refers to an ACE within the ACL</w:t>
      </w:r>
      <w:r>
        <w:t xml:space="preserve"> by the ACE index.</w:t>
      </w:r>
    </w:p>
    <w:p w:rsidR="00A77B3F" w:rsidRDefault="006C7774">
      <w:r>
        <w:t xml:space="preserve">In the absence of implementation-specific functions to access the individual ACEs, access to each ACE MUST be computed by using the </w:t>
      </w:r>
      <w:r>
        <w:rPr>
          <w:b/>
        </w:rPr>
        <w:t>AclSize</w:t>
      </w:r>
      <w:r>
        <w:t xml:space="preserve"> and </w:t>
      </w:r>
      <w:r>
        <w:rPr>
          <w:b/>
        </w:rPr>
        <w:t>AceCount</w:t>
      </w:r>
      <w:r>
        <w:t xml:space="preserve"> fields to parse the wire packets following the </w:t>
      </w:r>
      <w:r>
        <w:lastRenderedPageBreak/>
        <w:t xml:space="preserve">ACL to identify each </w:t>
      </w:r>
      <w:hyperlink w:anchor="Section_628ebb1dc5094ea0a10f77ef97ca4586" w:history="1">
        <w:r>
          <w:rPr>
            <w:rStyle w:val="Hyperlink"/>
          </w:rPr>
          <w:t>ACE_HEADER</w:t>
        </w:r>
      </w:hyperlink>
      <w:r>
        <w:t>, which in turn contains the information needed to obtain the specific ACEs.</w:t>
      </w:r>
    </w:p>
    <w:p w:rsidR="00A77B3F" w:rsidRDefault="006C7774">
      <w:r>
        <w:t>An ACL is said to be in canonical form if:</w:t>
      </w:r>
    </w:p>
    <w:p w:rsidR="00A77B3F" w:rsidRDefault="006C7774">
      <w:pPr>
        <w:pStyle w:val="ListParagraph"/>
        <w:numPr>
          <w:ilvl w:val="0"/>
          <w:numId w:val="53"/>
        </w:numPr>
      </w:pPr>
      <w:r>
        <w:t>All explicit ACEs are placed before inherited ACEs.</w:t>
      </w:r>
    </w:p>
    <w:p w:rsidR="00A77B3F" w:rsidRDefault="006C7774">
      <w:pPr>
        <w:pStyle w:val="ListParagraph"/>
        <w:numPr>
          <w:ilvl w:val="0"/>
          <w:numId w:val="53"/>
        </w:numPr>
      </w:pPr>
      <w:r>
        <w:t>Within the explicit ACEs, deny</w:t>
      </w:r>
      <w:r>
        <w:t xml:space="preserve"> ACEs come before grant ACEs.</w:t>
      </w:r>
    </w:p>
    <w:p w:rsidR="00A77B3F" w:rsidRDefault="006C7774">
      <w:pPr>
        <w:pStyle w:val="ListParagraph"/>
        <w:numPr>
          <w:ilvl w:val="0"/>
          <w:numId w:val="53"/>
        </w:numPr>
      </w:pPr>
      <w:r>
        <w:t>Deny ACEs on the object come before deny ACEs on a child or property.</w:t>
      </w:r>
    </w:p>
    <w:p w:rsidR="00A77B3F" w:rsidRDefault="006C7774">
      <w:pPr>
        <w:pStyle w:val="ListParagraph"/>
        <w:numPr>
          <w:ilvl w:val="0"/>
          <w:numId w:val="53"/>
        </w:numPr>
      </w:pPr>
      <w:r>
        <w:t>Grant ACEs on the object come before grant ACEs on a child or property.</w:t>
      </w:r>
    </w:p>
    <w:p w:rsidR="00A77B3F" w:rsidRDefault="006C7774">
      <w:pPr>
        <w:pStyle w:val="ListParagraph"/>
        <w:numPr>
          <w:ilvl w:val="0"/>
          <w:numId w:val="53"/>
        </w:numPr>
      </w:pPr>
      <w:r>
        <w:t>Inherited ACEs are placed in the order in which they were inherited.</w:t>
      </w:r>
    </w:p>
    <w:p w:rsidR="00A77B3F" w:rsidRDefault="006C7774">
      <w:r>
        <w:t>There are two t</w:t>
      </w:r>
      <w:r>
        <w:t>ypes of ACL:</w:t>
      </w:r>
    </w:p>
    <w:p w:rsidR="00A77B3F" w:rsidRDefault="006C7774">
      <w:pPr>
        <w:pStyle w:val="ListParagraph"/>
        <w:numPr>
          <w:ilvl w:val="0"/>
          <w:numId w:val="53"/>
        </w:numPr>
      </w:pPr>
      <w:r>
        <w:t xml:space="preserve">A </w:t>
      </w:r>
      <w:hyperlink w:anchor="gt_d727f612-7a45-48e4-9d87-71735d62b321">
        <w:r>
          <w:rPr>
            <w:rStyle w:val="HyperlinkGreen"/>
            <w:b/>
          </w:rPr>
          <w:t>discretionary access control list (DACL)</w:t>
        </w:r>
      </w:hyperlink>
      <w:r>
        <w:t xml:space="preserve"> is controlled by the owner of an object or anyone granted WRITE_DAC access to the object. It specifies the access particular users and gro</w:t>
      </w:r>
      <w:r>
        <w:t>ups can have to an object. For example, the owner of a file can use a DACL to control which users and groups can and cannot have access to the file.</w:t>
      </w:r>
    </w:p>
    <w:p w:rsidR="00A77B3F" w:rsidRDefault="006C7774">
      <w:pPr>
        <w:pStyle w:val="ListParagraph"/>
        <w:numPr>
          <w:ilvl w:val="0"/>
          <w:numId w:val="53"/>
        </w:numPr>
      </w:pPr>
      <w:r>
        <w:t xml:space="preserve">A </w:t>
      </w:r>
      <w:hyperlink w:anchor="gt_c189801e-3752-4715-88f4-17804dad5782">
        <w:r>
          <w:rPr>
            <w:rStyle w:val="HyperlinkGreen"/>
            <w:b/>
          </w:rPr>
          <w:t>system access control list (SACL)</w:t>
        </w:r>
      </w:hyperlink>
      <w:r>
        <w:t xml:space="preserve"> is simila</w:t>
      </w:r>
      <w:r>
        <w:t>r to the DACL, except that the SACL is used to audit rather than control access to an object. When an audited action occurs, the operating system records the event in the security log. Each ACE in a SACL has a header that indicates whether auditing is trig</w:t>
      </w:r>
      <w:r>
        <w:t>gered by success, failure, or both; a SID that specifies a particular user or security group to monitor; and an access mask that lists the operations to audit.</w:t>
      </w:r>
    </w:p>
    <w:p w:rsidR="00A77B3F" w:rsidRDefault="006C7774">
      <w:pPr>
        <w:pStyle w:val="ListParagraph"/>
        <w:ind w:left="548"/>
      </w:pPr>
      <w:r>
        <w:t>The SACL also MAY contain</w:t>
      </w:r>
      <w:bookmarkStart w:id="389" w:name="Appendix_A_Target_71"/>
      <w:r>
        <w:fldChar w:fldCharType="begin"/>
      </w:r>
      <w:r>
        <w:instrText xml:space="preserve"> HYPERLINK \l "Appendix_A_71" \o "Product behavior note 71" \h </w:instrText>
      </w:r>
      <w:r>
        <w:fldChar w:fldCharType="separate"/>
      </w:r>
      <w:r>
        <w:rPr>
          <w:rStyle w:val="Hyperlink"/>
        </w:rPr>
        <w:t>&lt;71&gt;</w:t>
      </w:r>
      <w:r>
        <w:rPr>
          <w:rStyle w:val="Hyperlink"/>
        </w:rPr>
        <w:fldChar w:fldCharType="end"/>
      </w:r>
      <w:bookmarkEnd w:id="389"/>
      <w:r>
        <w:t xml:space="preserve"> </w:t>
      </w:r>
      <w:r>
        <w:t>a label ACE that defines the integrity level of the object.</w:t>
      </w:r>
    </w:p>
    <w:p w:rsidR="00A77B3F" w:rsidRDefault="006C7774">
      <w:pPr>
        <w:pStyle w:val="ListParagraph"/>
        <w:ind w:left="548"/>
      </w:pPr>
      <w:r>
        <w:t>The only valid ACE types for a SACL are the auditing types (SYSTEM_AUDIT_ACE_TYPE, SYSTEM_AUDIT_OBJECT_ACE_TYPE, SYSTEM_AUDIT_CALLBACK_ACE_TYPE, and SYSTEM_AUDIT_CALLBACK_OBJECT_ACE_TYPE), the lab</w:t>
      </w:r>
      <w:r>
        <w:t>el type (SYSTEM_MANDATORY_LABEL_ACE_TYPE), the system resource attribute type (SYSTEM_RESOURCE_ATTRIBUTE_ACE_TYPE), and the scoped policy type (SYSTEM_SCOPED_POLICY_ID_ACE_TYPE), as specified in section 2.4.4.1.</w:t>
      </w:r>
    </w:p>
    <w:p w:rsidR="00A77B3F" w:rsidRDefault="006C7774">
      <w:pPr>
        <w:pStyle w:val="ListParagraph"/>
        <w:ind w:left="548"/>
      </w:pPr>
      <w:r>
        <w:t>The SACL MUST NOT contain ACEs that belong i</w:t>
      </w:r>
      <w:r>
        <w:t>n the DACL, and the DACL MUST NOT contain ACE types that belong in the SACL. Doing so results in unspecified behavior.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1</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2</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3</w:t>
            </w:r>
          </w:p>
          <w:p w:rsidR="00A77B3F" w:rsidRDefault="006C7774">
            <w:pPr>
              <w:pStyle w:val="PacketDiagramHeaderText"/>
            </w:pPr>
            <w:r>
              <w:t>0</w:t>
            </w:r>
          </w:p>
        </w:tc>
        <w:tc>
          <w:tcPr>
            <w:tcW w:w="270" w:type="dxa"/>
          </w:tcPr>
          <w:p w:rsidR="00A77B3F" w:rsidRDefault="006C7774">
            <w:pPr>
              <w:pStyle w:val="PacketDiagramHeaderText"/>
            </w:pPr>
            <w:r>
              <w:t>1</w:t>
            </w:r>
          </w:p>
        </w:tc>
      </w:tr>
      <w:tr w:rsidR="00A77B3F" w:rsidTr="00A77B3F">
        <w:trPr>
          <w:trHeight w:hRule="exact" w:val="490"/>
        </w:trPr>
        <w:tc>
          <w:tcPr>
            <w:tcW w:w="2160" w:type="dxa"/>
            <w:gridSpan w:val="8"/>
          </w:tcPr>
          <w:p w:rsidR="00A77B3F" w:rsidRDefault="006C7774">
            <w:pPr>
              <w:pStyle w:val="PacketDiagramBodyText"/>
            </w:pPr>
            <w:r>
              <w:t>AclRevision</w:t>
            </w:r>
          </w:p>
        </w:tc>
        <w:tc>
          <w:tcPr>
            <w:tcW w:w="2160" w:type="dxa"/>
            <w:gridSpan w:val="8"/>
          </w:tcPr>
          <w:p w:rsidR="00A77B3F" w:rsidRDefault="006C7774">
            <w:pPr>
              <w:pStyle w:val="PacketDiagramBodyText"/>
            </w:pPr>
            <w:r>
              <w:t>Sbz1</w:t>
            </w:r>
          </w:p>
        </w:tc>
        <w:tc>
          <w:tcPr>
            <w:tcW w:w="4320" w:type="dxa"/>
            <w:gridSpan w:val="16"/>
          </w:tcPr>
          <w:p w:rsidR="00A77B3F" w:rsidRDefault="006C7774">
            <w:pPr>
              <w:pStyle w:val="PacketDiagramBodyText"/>
            </w:pPr>
            <w:r>
              <w:t>AclSize</w:t>
            </w:r>
          </w:p>
        </w:tc>
      </w:tr>
      <w:tr w:rsidR="00A77B3F" w:rsidTr="00A77B3F">
        <w:trPr>
          <w:trHeight w:hRule="exact" w:val="490"/>
        </w:trPr>
        <w:tc>
          <w:tcPr>
            <w:tcW w:w="4320" w:type="dxa"/>
            <w:gridSpan w:val="16"/>
          </w:tcPr>
          <w:p w:rsidR="00A77B3F" w:rsidRDefault="006C7774">
            <w:pPr>
              <w:pStyle w:val="PacketDiagramBodyText"/>
            </w:pPr>
            <w:r>
              <w:t>AceCount</w:t>
            </w:r>
          </w:p>
        </w:tc>
        <w:tc>
          <w:tcPr>
            <w:tcW w:w="4320" w:type="dxa"/>
            <w:gridSpan w:val="16"/>
          </w:tcPr>
          <w:p w:rsidR="00A77B3F" w:rsidRDefault="006C7774">
            <w:pPr>
              <w:pStyle w:val="PacketDiagramBodyText"/>
            </w:pPr>
            <w:r>
              <w:t>Sbz2</w:t>
            </w:r>
          </w:p>
        </w:tc>
      </w:tr>
    </w:tbl>
    <w:p w:rsidR="00A77B3F" w:rsidRDefault="006C7774">
      <w:pPr>
        <w:pStyle w:val="Definition-Field"/>
      </w:pPr>
      <w:r>
        <w:rPr>
          <w:b/>
        </w:rPr>
        <w:t xml:space="preserve">AclRevision (1 byte): </w:t>
      </w:r>
      <w:r>
        <w:t>An unsigned 8-bit value that specifies the revision of the ACL. The only two legitimate forms of ACLs supported for on-the-wire management or manipulation are type 2 and type 4. No other form is valid for manipulation on the wire. Therefore this field MUST</w:t>
      </w:r>
      <w:r>
        <w:t xml:space="preserve"> be set to one of the following values.</w:t>
      </w:r>
    </w:p>
    <w:tbl>
      <w:tblPr>
        <w:tblStyle w:val="Table-ShadedHeader"/>
        <w:tblW w:w="9180" w:type="dxa"/>
        <w:tblInd w:w="385" w:type="dxa"/>
        <w:tblLook w:val="04A0" w:firstRow="1" w:lastRow="0" w:firstColumn="1" w:lastColumn="0" w:noHBand="0" w:noVBand="1"/>
      </w:tblPr>
      <w:tblGrid>
        <w:gridCol w:w="1788"/>
        <w:gridCol w:w="7392"/>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7392" w:type="dxa"/>
          </w:tcPr>
          <w:p w:rsidR="00A77B3F" w:rsidRDefault="006C7774">
            <w:pPr>
              <w:pStyle w:val="TableHeaderText"/>
            </w:pPr>
            <w:r>
              <w:t>Meaning</w:t>
            </w:r>
          </w:p>
        </w:tc>
      </w:tr>
      <w:tr w:rsidR="00A77B3F" w:rsidTr="00A77B3F">
        <w:tc>
          <w:tcPr>
            <w:tcW w:w="0" w:type="auto"/>
          </w:tcPr>
          <w:p w:rsidR="00A77B3F" w:rsidRDefault="006C7774">
            <w:pPr>
              <w:pStyle w:val="TableBodyText"/>
            </w:pPr>
            <w:r>
              <w:t>ACL_REVISION</w:t>
            </w:r>
          </w:p>
          <w:p w:rsidR="00A77B3F" w:rsidRDefault="006C7774">
            <w:pPr>
              <w:pStyle w:val="TableBodyText"/>
            </w:pPr>
            <w:r>
              <w:t>0x02</w:t>
            </w:r>
          </w:p>
        </w:tc>
        <w:tc>
          <w:tcPr>
            <w:tcW w:w="7392" w:type="dxa"/>
          </w:tcPr>
          <w:p w:rsidR="00A77B3F" w:rsidRDefault="006C7774">
            <w:pPr>
              <w:pStyle w:val="TableBodyText"/>
            </w:pPr>
            <w:r>
              <w:t xml:space="preserve">When set to 0x02, only </w:t>
            </w:r>
            <w:r>
              <w:rPr>
                <w:b/>
              </w:rPr>
              <w:t>AceTypes</w:t>
            </w:r>
            <w:r>
              <w:t xml:space="preserve"> 0x00, 0x01, 0x02, 0x03, 0x11, 0x12, and 0x13 can be present in the ACL. An </w:t>
            </w:r>
            <w:r>
              <w:rPr>
                <w:b/>
              </w:rPr>
              <w:t>AceType</w:t>
            </w:r>
            <w:r>
              <w:t xml:space="preserve"> of 0x11 is used for SACLs but not for DACLs. For more information ab</w:t>
            </w:r>
            <w:r>
              <w:t>out ACE types, see section 2.4.4.1.</w:t>
            </w:r>
          </w:p>
        </w:tc>
      </w:tr>
      <w:tr w:rsidR="00A77B3F" w:rsidTr="00A77B3F">
        <w:tc>
          <w:tcPr>
            <w:tcW w:w="0" w:type="auto"/>
          </w:tcPr>
          <w:p w:rsidR="00A77B3F" w:rsidRDefault="006C7774">
            <w:pPr>
              <w:pStyle w:val="TableBodyText"/>
            </w:pPr>
            <w:r>
              <w:t>ACL_REVISION_DS</w:t>
            </w:r>
          </w:p>
          <w:p w:rsidR="00A77B3F" w:rsidRDefault="006C7774">
            <w:pPr>
              <w:pStyle w:val="TableBodyText"/>
            </w:pPr>
            <w:r>
              <w:lastRenderedPageBreak/>
              <w:t>0x04</w:t>
            </w:r>
          </w:p>
        </w:tc>
        <w:tc>
          <w:tcPr>
            <w:tcW w:w="7392" w:type="dxa"/>
          </w:tcPr>
          <w:p w:rsidR="00A77B3F" w:rsidRDefault="006C7774">
            <w:pPr>
              <w:pStyle w:val="TableBodyText"/>
            </w:pPr>
            <w:r>
              <w:lastRenderedPageBreak/>
              <w:t xml:space="preserve">When set to 0x04, </w:t>
            </w:r>
            <w:r>
              <w:rPr>
                <w:b/>
              </w:rPr>
              <w:t>AceTypes</w:t>
            </w:r>
            <w:r>
              <w:t xml:space="preserve"> 0x05, 0x06, 0x07, 0x08, and 0x11 are allowed. ACLs of </w:t>
            </w:r>
            <w:r>
              <w:lastRenderedPageBreak/>
              <w:t xml:space="preserve">revision 0x04 are applicable only to directory service objects. An </w:t>
            </w:r>
            <w:r>
              <w:rPr>
                <w:b/>
              </w:rPr>
              <w:t>AceType</w:t>
            </w:r>
            <w:r>
              <w:t xml:space="preserve"> of 0x11 is used for SACLs but not for DACL</w:t>
            </w:r>
            <w:r>
              <w:t>s.</w:t>
            </w:r>
          </w:p>
        </w:tc>
      </w:tr>
    </w:tbl>
    <w:p w:rsidR="00A77B3F" w:rsidRDefault="006C7774">
      <w:pPr>
        <w:pStyle w:val="Definition-Field"/>
      </w:pPr>
      <w:r>
        <w:rPr>
          <w:b/>
        </w:rPr>
        <w:lastRenderedPageBreak/>
        <w:t xml:space="preserve">Sbz1 (1 byte): </w:t>
      </w:r>
      <w:r>
        <w:t>An unsigned 8-bit value. This field is reserved and MUST be set to zero.</w:t>
      </w:r>
    </w:p>
    <w:p w:rsidR="00A77B3F" w:rsidRDefault="006C7774">
      <w:pPr>
        <w:pStyle w:val="Definition-Field"/>
      </w:pPr>
      <w:r>
        <w:rPr>
          <w:b/>
        </w:rPr>
        <w:t xml:space="preserve">AclSize (2 bytes): </w:t>
      </w:r>
      <w:r>
        <w:t>An unsigned 16-bit integer that specifies the size, in bytes, of the complete ACL, including all ACEs.</w:t>
      </w:r>
    </w:p>
    <w:p w:rsidR="00A77B3F" w:rsidRDefault="006C7774">
      <w:pPr>
        <w:pStyle w:val="Definition-Field"/>
      </w:pPr>
      <w:r>
        <w:rPr>
          <w:b/>
        </w:rPr>
        <w:t xml:space="preserve">AceCount (2 bytes): </w:t>
      </w:r>
      <w:r>
        <w:t>An unsigned 16-bit integer that specifies the count of the number of ACE records in the ACL.</w:t>
      </w:r>
    </w:p>
    <w:p w:rsidR="00A77B3F" w:rsidRDefault="006C7774">
      <w:pPr>
        <w:pStyle w:val="Definition-Field"/>
      </w:pPr>
      <w:r>
        <w:rPr>
          <w:b/>
        </w:rPr>
        <w:t xml:space="preserve">Sbz2 (2 bytes): </w:t>
      </w:r>
      <w:r>
        <w:t>An unsigned 16-bit integer. This field is reserved and MUST be set to zero.</w:t>
      </w:r>
    </w:p>
    <w:p w:rsidR="00A77B3F" w:rsidRDefault="006C7774">
      <w:pPr>
        <w:pStyle w:val="Heading4"/>
      </w:pPr>
      <w:bookmarkStart w:id="390" w:name="section_32d722570e7c4782bc2a405af4d5469d"/>
      <w:bookmarkStart w:id="391" w:name="_Toc182822698"/>
      <w:r>
        <w:t>ACL--RPC Representation</w:t>
      </w:r>
      <w:bookmarkEnd w:id="390"/>
      <w:bookmarkEnd w:id="391"/>
      <w:r>
        <w:fldChar w:fldCharType="begin"/>
      </w:r>
      <w:r>
        <w:instrText xml:space="preserve"> XE "PACL"</w:instrText>
      </w:r>
      <w:r>
        <w:fldChar w:fldCharType="end"/>
      </w:r>
      <w:r>
        <w:fldChar w:fldCharType="begin"/>
      </w:r>
      <w:r>
        <w:instrText xml:space="preserve"> XE "ACL structure"</w:instrText>
      </w:r>
      <w:r>
        <w:fldChar w:fldCharType="end"/>
      </w:r>
    </w:p>
    <w:p w:rsidR="00A77B3F" w:rsidRDefault="006C7774">
      <w:r>
        <w:t>The RPC repres</w:t>
      </w:r>
      <w:r>
        <w:t xml:space="preserve">entation of the </w:t>
      </w:r>
      <w:hyperlink w:anchor="Section_20233ed8a6c64097aafadd545ed24428" w:history="1">
        <w:r>
          <w:rPr>
            <w:rStyle w:val="Hyperlink"/>
          </w:rPr>
          <w:t>ACL</w:t>
        </w:r>
      </w:hyperlink>
      <w:r>
        <w:t xml:space="preserve"> data type specifies the elements needed to access a complete access control list, including both the ACL header structure and the array of </w:t>
      </w:r>
      <w:hyperlink w:anchor="Section_d06e5a81176e46c69cf79137aad4455e" w:history="1">
        <w:r>
          <w:rPr>
            <w:rStyle w:val="Hyperlink"/>
          </w:rPr>
          <w:t>ACEs</w:t>
        </w:r>
      </w:hyperlink>
      <w:r>
        <w:t>. The individual members are as specified in section 2.4.5.</w:t>
      </w:r>
    </w:p>
    <w:p w:rsidR="00A77B3F" w:rsidRDefault="006C7774">
      <w:r>
        <w:t>The ACL structure MUST be aligned on a 32-bit boundary.</w:t>
      </w:r>
    </w:p>
    <w:p w:rsidR="00A77B3F" w:rsidRDefault="006C7774">
      <w:r>
        <w:t>In the absence of implementation-specific functions to access the individual A</w:t>
      </w:r>
      <w:r>
        <w:t xml:space="preserve">CEs, access to each ACE MUST be computed by using the </w:t>
      </w:r>
      <w:r>
        <w:rPr>
          <w:b/>
        </w:rPr>
        <w:t>AclSize</w:t>
      </w:r>
      <w:r>
        <w:t xml:space="preserve"> and </w:t>
      </w:r>
      <w:r>
        <w:rPr>
          <w:b/>
        </w:rPr>
        <w:t>AceCount</w:t>
      </w:r>
      <w:r>
        <w:t xml:space="preserve"> members to parse the memory following the ACL to identify each </w:t>
      </w:r>
      <w:hyperlink w:anchor="Section_628ebb1dc5094ea0a10f77ef97ca4586" w:history="1">
        <w:r>
          <w:rPr>
            <w:rStyle w:val="Hyperlink"/>
          </w:rPr>
          <w:t>ACE_HEADER</w:t>
        </w:r>
      </w:hyperlink>
      <w:r>
        <w:t xml:space="preserve">, which in turn contains the information needed </w:t>
      </w:r>
      <w:r>
        <w:t>to obtain the specific ACEs.</w:t>
      </w:r>
    </w:p>
    <w:p w:rsidR="00A77B3F" w:rsidRDefault="006C7774">
      <w:pPr>
        <w:pStyle w:val="Code"/>
      </w:pPr>
      <w:r>
        <w:t>typedef struct _ACL {</w:t>
      </w:r>
    </w:p>
    <w:p w:rsidR="00A77B3F" w:rsidRDefault="006C7774">
      <w:pPr>
        <w:pStyle w:val="Code"/>
      </w:pPr>
      <w:r>
        <w:t xml:space="preserve">  unsigned char AclRevision;</w:t>
      </w:r>
    </w:p>
    <w:p w:rsidR="00A77B3F" w:rsidRDefault="006C7774">
      <w:pPr>
        <w:pStyle w:val="Code"/>
      </w:pPr>
      <w:r>
        <w:t xml:space="preserve">  unsigned char Sbz1;</w:t>
      </w:r>
    </w:p>
    <w:p w:rsidR="00A77B3F" w:rsidRDefault="006C7774">
      <w:pPr>
        <w:pStyle w:val="Code"/>
      </w:pPr>
      <w:r>
        <w:t xml:space="preserve">  unsigned short AclSize;</w:t>
      </w:r>
    </w:p>
    <w:p w:rsidR="00A77B3F" w:rsidRDefault="006C7774">
      <w:pPr>
        <w:pStyle w:val="Code"/>
      </w:pPr>
      <w:r>
        <w:t xml:space="preserve">  unsigned short AceCount;</w:t>
      </w:r>
    </w:p>
    <w:p w:rsidR="00A77B3F" w:rsidRDefault="006C7774">
      <w:pPr>
        <w:pStyle w:val="Code"/>
      </w:pPr>
      <w:r>
        <w:t xml:space="preserve">  unsigned short Sbz2;</w:t>
      </w:r>
    </w:p>
    <w:p w:rsidR="00A77B3F" w:rsidRDefault="006C7774">
      <w:pPr>
        <w:pStyle w:val="Code"/>
      </w:pPr>
      <w:r>
        <w:t>} ACL,</w:t>
      </w:r>
    </w:p>
    <w:p w:rsidR="00A77B3F" w:rsidRDefault="006C7774">
      <w:pPr>
        <w:pStyle w:val="Code"/>
      </w:pPr>
      <w:r>
        <w:t> *PACL;</w:t>
      </w:r>
    </w:p>
    <w:p w:rsidR="00A77B3F" w:rsidRDefault="006C7774">
      <w:pPr>
        <w:pStyle w:val="Heading3"/>
      </w:pPr>
      <w:bookmarkStart w:id="392" w:name="section_7d4dac059cef4563a058f108abecce1d"/>
      <w:bookmarkStart w:id="393" w:name="_Toc182822699"/>
      <w:r>
        <w:t>SECURITY_DESCRIPTOR</w:t>
      </w:r>
      <w:bookmarkEnd w:id="392"/>
      <w:bookmarkEnd w:id="393"/>
      <w:r>
        <w:fldChar w:fldCharType="begin"/>
      </w:r>
      <w:r>
        <w:instrText xml:space="preserve"> XE "SECURITY_DESCRIPTOR packet"</w:instrText>
      </w:r>
      <w:r>
        <w:fldChar w:fldCharType="end"/>
      </w:r>
    </w:p>
    <w:p w:rsidR="00A77B3F" w:rsidRDefault="006C7774">
      <w:r>
        <w:t>The SECUR</w:t>
      </w:r>
      <w:r>
        <w:t>ITY_DESCRIPTOR structure defines the security attributes of an object. These attributes specify who owns the object; who can access the object and what they can do with it; what level of audit logging can be applied to the object; and what kind of restrict</w:t>
      </w:r>
      <w:r>
        <w:t>ions apply to the use of the security descriptor.</w:t>
      </w:r>
    </w:p>
    <w:p w:rsidR="00A77B3F" w:rsidRDefault="006C7774">
      <w:r>
        <w:t>Security descriptors appear in one of two forms, absolute or self-relative.</w:t>
      </w:r>
    </w:p>
    <w:p w:rsidR="00A77B3F" w:rsidRDefault="006C7774">
      <w:r>
        <w:t>A security descriptor is said to be in absolute format if it stores all of its security information via pointer fields, as specifi</w:t>
      </w:r>
      <w:r>
        <w:t xml:space="preserve">ed in the RPC representation in section </w:t>
      </w:r>
      <w:hyperlink w:anchor="Section_f1e181673ddf48ada3d4b7e832f96b95" w:history="1">
        <w:r>
          <w:rPr>
            <w:rStyle w:val="Hyperlink"/>
          </w:rPr>
          <w:t>2.4.6.1</w:t>
        </w:r>
      </w:hyperlink>
      <w:r>
        <w:t>.</w:t>
      </w:r>
    </w:p>
    <w:p w:rsidR="00A77B3F" w:rsidRDefault="006C7774">
      <w:r>
        <w:t>A security descriptor is said to be in self-relative format if it stores all of its security information in a contiguous block of memory and expres</w:t>
      </w:r>
      <w:r>
        <w:t>ses all of its pointer fields as offsets from its beginning. The order of appearance of pointer target fields is not required to be in any particular order; the location of  the OwnerSid, GroupSid, Sacl, and/or Dacl is only based on OffsetOwner, OffsetGrou</w:t>
      </w:r>
      <w:r>
        <w:t>p, OffsetSacl, and/or OffsetDacl pointers found in the fixed portion of the relative security descriptor.</w:t>
      </w:r>
      <w:bookmarkStart w:id="394" w:name="Appendix_A_Target_72"/>
      <w:r>
        <w:fldChar w:fldCharType="begin"/>
      </w:r>
      <w:r>
        <w:instrText xml:space="preserve"> HYPERLINK \l "Appendix_A_72" \o "Product behavior note 72" \h </w:instrText>
      </w:r>
      <w:r>
        <w:fldChar w:fldCharType="separate"/>
      </w:r>
      <w:r>
        <w:rPr>
          <w:rStyle w:val="Hyperlink"/>
        </w:rPr>
        <w:t>&lt;72&gt;</w:t>
      </w:r>
      <w:r>
        <w:rPr>
          <w:rStyle w:val="Hyperlink"/>
        </w:rPr>
        <w:fldChar w:fldCharType="end"/>
      </w:r>
      <w:bookmarkEnd w:id="394"/>
    </w:p>
    <w:p w:rsidR="00A77B3F" w:rsidRDefault="006C7774">
      <w:r>
        <w:t>The self-relative form of the security descriptor is required if one wants to tr</w:t>
      </w:r>
      <w:r>
        <w:t>ansmit the SECURITY_DESCRIPTOR structure as an opaque data structure for transmission in communication protocols over a wire, or for storage on secondary media; the absolute form cannot be transmitted because it contains pointers to objects that are genera</w:t>
      </w:r>
      <w:r>
        <w:t>lly not accessible to the recipient.</w:t>
      </w:r>
    </w:p>
    <w:p w:rsidR="00A77B3F" w:rsidRDefault="006C7774">
      <w:r>
        <w:lastRenderedPageBreak/>
        <w:t xml:space="preserve">When a self-relative security descriptor is transmitted over a wire, it is sent in </w:t>
      </w:r>
      <w:hyperlink w:anchor="gt_079478cb-f4c5-4ce5-b72b-2144da5d2ce7">
        <w:r>
          <w:rPr>
            <w:rStyle w:val="HyperlinkGreen"/>
            <w:b/>
          </w:rPr>
          <w:t>little-endian</w:t>
        </w:r>
      </w:hyperlink>
      <w:r>
        <w:t xml:space="preserve"> format and requires no padding.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77B3F" w:rsidTr="00A77B3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1</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2</w:t>
            </w:r>
          </w:p>
          <w:p w:rsidR="00A77B3F" w:rsidRDefault="006C7774">
            <w:pPr>
              <w:pStyle w:val="PacketDiagramHeaderText"/>
            </w:pPr>
            <w:r>
              <w:t>0</w:t>
            </w:r>
          </w:p>
        </w:tc>
        <w:tc>
          <w:tcPr>
            <w:tcW w:w="270" w:type="dxa"/>
          </w:tcPr>
          <w:p w:rsidR="00A77B3F" w:rsidRDefault="006C7774">
            <w:pPr>
              <w:pStyle w:val="PacketDiagramHeaderText"/>
            </w:pPr>
            <w:r>
              <w:t>1</w:t>
            </w:r>
          </w:p>
        </w:tc>
        <w:tc>
          <w:tcPr>
            <w:tcW w:w="270" w:type="dxa"/>
          </w:tcPr>
          <w:p w:rsidR="00A77B3F" w:rsidRDefault="006C7774">
            <w:pPr>
              <w:pStyle w:val="PacketDiagramHeaderText"/>
            </w:pPr>
            <w:r>
              <w:t>2</w:t>
            </w:r>
          </w:p>
        </w:tc>
        <w:tc>
          <w:tcPr>
            <w:tcW w:w="270" w:type="dxa"/>
          </w:tcPr>
          <w:p w:rsidR="00A77B3F" w:rsidRDefault="006C7774">
            <w:pPr>
              <w:pStyle w:val="PacketDiagramHeaderText"/>
            </w:pPr>
            <w:r>
              <w:t>3</w:t>
            </w:r>
          </w:p>
        </w:tc>
        <w:tc>
          <w:tcPr>
            <w:tcW w:w="270" w:type="dxa"/>
          </w:tcPr>
          <w:p w:rsidR="00A77B3F" w:rsidRDefault="006C7774">
            <w:pPr>
              <w:pStyle w:val="PacketDiagramHeaderText"/>
            </w:pPr>
            <w:r>
              <w:t>4</w:t>
            </w:r>
          </w:p>
        </w:tc>
        <w:tc>
          <w:tcPr>
            <w:tcW w:w="270" w:type="dxa"/>
          </w:tcPr>
          <w:p w:rsidR="00A77B3F" w:rsidRDefault="006C7774">
            <w:pPr>
              <w:pStyle w:val="PacketDiagramHeaderText"/>
            </w:pPr>
            <w:r>
              <w:t>5</w:t>
            </w:r>
          </w:p>
        </w:tc>
        <w:tc>
          <w:tcPr>
            <w:tcW w:w="270" w:type="dxa"/>
          </w:tcPr>
          <w:p w:rsidR="00A77B3F" w:rsidRDefault="006C7774">
            <w:pPr>
              <w:pStyle w:val="PacketDiagramHeaderText"/>
            </w:pPr>
            <w:r>
              <w:t>6</w:t>
            </w:r>
          </w:p>
        </w:tc>
        <w:tc>
          <w:tcPr>
            <w:tcW w:w="270" w:type="dxa"/>
          </w:tcPr>
          <w:p w:rsidR="00A77B3F" w:rsidRDefault="006C7774">
            <w:pPr>
              <w:pStyle w:val="PacketDiagramHeaderText"/>
            </w:pPr>
            <w:r>
              <w:t>7</w:t>
            </w:r>
          </w:p>
        </w:tc>
        <w:tc>
          <w:tcPr>
            <w:tcW w:w="270" w:type="dxa"/>
          </w:tcPr>
          <w:p w:rsidR="00A77B3F" w:rsidRDefault="006C7774">
            <w:pPr>
              <w:pStyle w:val="PacketDiagramHeaderText"/>
            </w:pPr>
            <w:r>
              <w:t>8</w:t>
            </w:r>
          </w:p>
        </w:tc>
        <w:tc>
          <w:tcPr>
            <w:tcW w:w="270" w:type="dxa"/>
          </w:tcPr>
          <w:p w:rsidR="00A77B3F" w:rsidRDefault="006C7774">
            <w:pPr>
              <w:pStyle w:val="PacketDiagramHeaderText"/>
            </w:pPr>
            <w:r>
              <w:t>9</w:t>
            </w:r>
          </w:p>
        </w:tc>
        <w:tc>
          <w:tcPr>
            <w:tcW w:w="270" w:type="dxa"/>
          </w:tcPr>
          <w:p w:rsidR="00A77B3F" w:rsidRDefault="006C7774">
            <w:pPr>
              <w:pStyle w:val="PacketDiagramHeaderText"/>
            </w:pPr>
            <w:r>
              <w:t>3</w:t>
            </w:r>
          </w:p>
          <w:p w:rsidR="00A77B3F" w:rsidRDefault="006C7774">
            <w:pPr>
              <w:pStyle w:val="PacketDiagramHeaderText"/>
            </w:pPr>
            <w:r>
              <w:t>0</w:t>
            </w:r>
          </w:p>
        </w:tc>
        <w:tc>
          <w:tcPr>
            <w:tcW w:w="270" w:type="dxa"/>
          </w:tcPr>
          <w:p w:rsidR="00A77B3F" w:rsidRDefault="006C7774">
            <w:pPr>
              <w:pStyle w:val="PacketDiagramHeaderText"/>
            </w:pPr>
            <w:r>
              <w:t>1</w:t>
            </w:r>
          </w:p>
        </w:tc>
      </w:tr>
      <w:tr w:rsidR="00A77B3F" w:rsidTr="00A77B3F">
        <w:trPr>
          <w:trHeight w:hRule="exact" w:val="490"/>
        </w:trPr>
        <w:tc>
          <w:tcPr>
            <w:tcW w:w="2160" w:type="dxa"/>
            <w:gridSpan w:val="8"/>
          </w:tcPr>
          <w:p w:rsidR="00A77B3F" w:rsidRDefault="006C7774">
            <w:pPr>
              <w:pStyle w:val="PacketDiagramBodyText"/>
            </w:pPr>
            <w:r>
              <w:t>Revision</w:t>
            </w:r>
          </w:p>
        </w:tc>
        <w:tc>
          <w:tcPr>
            <w:tcW w:w="2160" w:type="dxa"/>
            <w:gridSpan w:val="8"/>
          </w:tcPr>
          <w:p w:rsidR="00A77B3F" w:rsidRDefault="006C7774">
            <w:pPr>
              <w:pStyle w:val="PacketDiagramBodyText"/>
            </w:pPr>
            <w:r>
              <w:t>Sbz1</w:t>
            </w:r>
          </w:p>
        </w:tc>
        <w:tc>
          <w:tcPr>
            <w:tcW w:w="4320" w:type="dxa"/>
            <w:gridSpan w:val="16"/>
          </w:tcPr>
          <w:p w:rsidR="00A77B3F" w:rsidRDefault="006C7774">
            <w:pPr>
              <w:pStyle w:val="PacketDiagramBodyText"/>
            </w:pPr>
            <w:r>
              <w:t>Control</w:t>
            </w:r>
          </w:p>
        </w:tc>
      </w:tr>
      <w:tr w:rsidR="00A77B3F" w:rsidTr="00A77B3F">
        <w:trPr>
          <w:trHeight w:hRule="exact" w:val="490"/>
        </w:trPr>
        <w:tc>
          <w:tcPr>
            <w:tcW w:w="8640" w:type="dxa"/>
            <w:gridSpan w:val="32"/>
          </w:tcPr>
          <w:p w:rsidR="00A77B3F" w:rsidRDefault="006C7774">
            <w:pPr>
              <w:pStyle w:val="PacketDiagramBodyText"/>
            </w:pPr>
            <w:r>
              <w:t>OffsetOwner</w:t>
            </w:r>
          </w:p>
        </w:tc>
      </w:tr>
      <w:tr w:rsidR="00A77B3F" w:rsidTr="00A77B3F">
        <w:trPr>
          <w:trHeight w:hRule="exact" w:val="490"/>
        </w:trPr>
        <w:tc>
          <w:tcPr>
            <w:tcW w:w="8640" w:type="dxa"/>
            <w:gridSpan w:val="32"/>
          </w:tcPr>
          <w:p w:rsidR="00A77B3F" w:rsidRDefault="006C7774">
            <w:pPr>
              <w:pStyle w:val="PacketDiagramBodyText"/>
            </w:pPr>
            <w:r>
              <w:t>OffsetGroup</w:t>
            </w:r>
          </w:p>
        </w:tc>
      </w:tr>
      <w:tr w:rsidR="00A77B3F" w:rsidTr="00A77B3F">
        <w:trPr>
          <w:trHeight w:hRule="exact" w:val="490"/>
        </w:trPr>
        <w:tc>
          <w:tcPr>
            <w:tcW w:w="8640" w:type="dxa"/>
            <w:gridSpan w:val="32"/>
          </w:tcPr>
          <w:p w:rsidR="00A77B3F" w:rsidRDefault="006C7774">
            <w:pPr>
              <w:pStyle w:val="PacketDiagramBodyText"/>
            </w:pPr>
            <w:r>
              <w:t>OffsetSacl</w:t>
            </w:r>
          </w:p>
        </w:tc>
      </w:tr>
      <w:tr w:rsidR="00A77B3F" w:rsidTr="00A77B3F">
        <w:trPr>
          <w:trHeight w:hRule="exact" w:val="490"/>
        </w:trPr>
        <w:tc>
          <w:tcPr>
            <w:tcW w:w="8640" w:type="dxa"/>
            <w:gridSpan w:val="32"/>
          </w:tcPr>
          <w:p w:rsidR="00A77B3F" w:rsidRDefault="006C7774">
            <w:pPr>
              <w:pStyle w:val="PacketDiagramBodyText"/>
            </w:pPr>
            <w:r>
              <w:t>OffsetDacl</w:t>
            </w:r>
          </w:p>
        </w:tc>
      </w:tr>
      <w:tr w:rsidR="00A77B3F" w:rsidTr="00A77B3F">
        <w:trPr>
          <w:trHeight w:hRule="exact" w:val="490"/>
        </w:trPr>
        <w:tc>
          <w:tcPr>
            <w:tcW w:w="8640" w:type="dxa"/>
            <w:gridSpan w:val="32"/>
          </w:tcPr>
          <w:p w:rsidR="00A77B3F" w:rsidRDefault="006C7774">
            <w:pPr>
              <w:pStyle w:val="PacketDiagramBodyText"/>
            </w:pPr>
            <w:r>
              <w:t>OwnerSid (variable)</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GroupSid (variable)</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Sacl (variable)</w:t>
            </w:r>
          </w:p>
        </w:tc>
      </w:tr>
      <w:tr w:rsidR="00A77B3F" w:rsidTr="00A77B3F">
        <w:trPr>
          <w:trHeight w:hRule="exact" w:val="490"/>
        </w:trPr>
        <w:tc>
          <w:tcPr>
            <w:tcW w:w="8640" w:type="dxa"/>
            <w:gridSpan w:val="32"/>
          </w:tcPr>
          <w:p w:rsidR="00A77B3F" w:rsidRDefault="006C7774">
            <w:pPr>
              <w:pStyle w:val="PacketDiagramBodyText"/>
            </w:pPr>
            <w:r>
              <w:t>...</w:t>
            </w:r>
          </w:p>
        </w:tc>
      </w:tr>
      <w:tr w:rsidR="00A77B3F" w:rsidTr="00A77B3F">
        <w:trPr>
          <w:trHeight w:hRule="exact" w:val="490"/>
        </w:trPr>
        <w:tc>
          <w:tcPr>
            <w:tcW w:w="8640" w:type="dxa"/>
            <w:gridSpan w:val="32"/>
          </w:tcPr>
          <w:p w:rsidR="00A77B3F" w:rsidRDefault="006C7774">
            <w:pPr>
              <w:pStyle w:val="PacketDiagramBodyText"/>
            </w:pPr>
            <w:r>
              <w:t>Dacl (variable)</w:t>
            </w:r>
          </w:p>
        </w:tc>
      </w:tr>
      <w:tr w:rsidR="00A77B3F" w:rsidTr="00A77B3F">
        <w:trPr>
          <w:trHeight w:hRule="exact" w:val="490"/>
        </w:trPr>
        <w:tc>
          <w:tcPr>
            <w:tcW w:w="8640" w:type="dxa"/>
            <w:gridSpan w:val="32"/>
          </w:tcPr>
          <w:p w:rsidR="00A77B3F" w:rsidRDefault="006C7774">
            <w:pPr>
              <w:pStyle w:val="PacketDiagramBodyText"/>
            </w:pPr>
            <w:r>
              <w:t>...</w:t>
            </w:r>
          </w:p>
        </w:tc>
      </w:tr>
    </w:tbl>
    <w:p w:rsidR="00A77B3F" w:rsidRDefault="006C7774">
      <w:pPr>
        <w:pStyle w:val="Definition-Field"/>
      </w:pPr>
      <w:r>
        <w:rPr>
          <w:b/>
        </w:rPr>
        <w:t xml:space="preserve">Revision (1 byte): </w:t>
      </w:r>
      <w:r>
        <w:t>An unsigned 8-bit value that specifies the revision of the SECURITY_DESCRIPTOR structure. This field MUST be set to one.</w:t>
      </w:r>
    </w:p>
    <w:p w:rsidR="00A77B3F" w:rsidRDefault="006C7774">
      <w:pPr>
        <w:pStyle w:val="Definition-Field"/>
      </w:pPr>
      <w:r>
        <w:rPr>
          <w:b/>
        </w:rPr>
        <w:t xml:space="preserve">Sbz1 (1 byte): </w:t>
      </w:r>
      <w:r>
        <w:t xml:space="preserve">An unsigned 8-bit value with no meaning unless the </w:t>
      </w:r>
      <w:r>
        <w:rPr>
          <w:b/>
        </w:rPr>
        <w:t>Control</w:t>
      </w:r>
      <w:r>
        <w:t xml:space="preserve"> RM bit is set to 0x1. If the RM bit is set to 0x1, </w:t>
      </w:r>
      <w:r>
        <w:rPr>
          <w:b/>
        </w:rPr>
        <w:t>Sbz1</w:t>
      </w:r>
      <w:r>
        <w:t xml:space="preserve"> is in</w:t>
      </w:r>
      <w:r>
        <w:t xml:space="preserve">terpreted as the </w:t>
      </w:r>
      <w:hyperlink w:anchor="gt_a7d0361f-8608-454d-9a52-67d4d181ae09">
        <w:r>
          <w:rPr>
            <w:rStyle w:val="HyperlinkGreen"/>
            <w:b/>
          </w:rPr>
          <w:t>resource manager</w:t>
        </w:r>
      </w:hyperlink>
      <w:r>
        <w:t xml:space="preserve"> control bits that contain specific information</w:t>
      </w:r>
      <w:bookmarkStart w:id="395" w:name="Appendix_A_Target_73"/>
      <w:r>
        <w:fldChar w:fldCharType="begin"/>
      </w:r>
      <w:r>
        <w:instrText xml:space="preserve"> HYPERLINK \l "Appendix_A_73" \o "Product behavior note 73" \h </w:instrText>
      </w:r>
      <w:r>
        <w:fldChar w:fldCharType="separate"/>
      </w:r>
      <w:r>
        <w:rPr>
          <w:rStyle w:val="Hyperlink"/>
        </w:rPr>
        <w:t>&lt;73&gt;</w:t>
      </w:r>
      <w:r>
        <w:rPr>
          <w:rStyle w:val="Hyperlink"/>
        </w:rPr>
        <w:fldChar w:fldCharType="end"/>
      </w:r>
      <w:bookmarkEnd w:id="395"/>
      <w:r>
        <w:t xml:space="preserve"> for the specific resource manager</w:t>
      </w:r>
      <w:r>
        <w:t xml:space="preserve"> that is accessing the structure. The permissible values and meanings of these bits are determined by the implementation of the resource manager.</w:t>
      </w:r>
    </w:p>
    <w:p w:rsidR="00A77B3F" w:rsidRDefault="006C7774">
      <w:pPr>
        <w:pStyle w:val="Definition-Field"/>
      </w:pPr>
      <w:r>
        <w:rPr>
          <w:b/>
        </w:rPr>
        <w:t xml:space="preserve">Control (2 bytes): </w:t>
      </w:r>
      <w:r>
        <w:t>An unsigned 16-bit field that specifies control access bit flags. The Self Relative (SR) bi</w:t>
      </w:r>
      <w:r>
        <w:t>t MUST be set when the security descriptor is in self-relative format.</w:t>
      </w:r>
    </w:p>
    <w:tbl>
      <w:tblPr>
        <w:tblStyle w:val="Table-ShadedHeader"/>
        <w:tblW w:w="0" w:type="auto"/>
        <w:tblInd w:w="459" w:type="dxa"/>
        <w:tblLook w:val="04A0" w:firstRow="1" w:lastRow="0" w:firstColumn="1" w:lastColumn="0" w:noHBand="0" w:noVBand="1"/>
      </w:tblPr>
      <w:tblGrid>
        <w:gridCol w:w="344"/>
        <w:gridCol w:w="365"/>
        <w:gridCol w:w="344"/>
        <w:gridCol w:w="354"/>
        <w:gridCol w:w="344"/>
        <w:gridCol w:w="354"/>
        <w:gridCol w:w="344"/>
        <w:gridCol w:w="354"/>
        <w:gridCol w:w="344"/>
        <w:gridCol w:w="354"/>
        <w:gridCol w:w="354"/>
        <w:gridCol w:w="344"/>
        <w:gridCol w:w="354"/>
        <w:gridCol w:w="354"/>
        <w:gridCol w:w="355"/>
        <w:gridCol w:w="356"/>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br/>
              <w:t>0</w:t>
            </w:r>
          </w:p>
        </w:tc>
        <w:tc>
          <w:tcPr>
            <w:tcW w:w="0" w:type="auto"/>
          </w:tcPr>
          <w:p w:rsidR="00A77B3F" w:rsidRDefault="006C7774">
            <w:pPr>
              <w:pStyle w:val="TableHeaderText"/>
            </w:pPr>
            <w:r>
              <w:br/>
              <w:t>1</w:t>
            </w:r>
          </w:p>
        </w:tc>
        <w:tc>
          <w:tcPr>
            <w:tcW w:w="0" w:type="auto"/>
          </w:tcPr>
          <w:p w:rsidR="00A77B3F" w:rsidRDefault="006C7774">
            <w:pPr>
              <w:pStyle w:val="TableHeaderText"/>
            </w:pPr>
            <w:r>
              <w:br/>
              <w:t>2</w:t>
            </w:r>
          </w:p>
        </w:tc>
        <w:tc>
          <w:tcPr>
            <w:tcW w:w="0" w:type="auto"/>
          </w:tcPr>
          <w:p w:rsidR="00A77B3F" w:rsidRDefault="006C7774">
            <w:pPr>
              <w:pStyle w:val="TableHeaderText"/>
            </w:pPr>
            <w:r>
              <w:br/>
              <w:t>3</w:t>
            </w:r>
          </w:p>
        </w:tc>
        <w:tc>
          <w:tcPr>
            <w:tcW w:w="0" w:type="auto"/>
          </w:tcPr>
          <w:p w:rsidR="00A77B3F" w:rsidRDefault="006C7774">
            <w:pPr>
              <w:pStyle w:val="TableHeaderText"/>
            </w:pPr>
            <w:r>
              <w:br/>
              <w:t>4</w:t>
            </w:r>
          </w:p>
        </w:tc>
        <w:tc>
          <w:tcPr>
            <w:tcW w:w="0" w:type="auto"/>
          </w:tcPr>
          <w:p w:rsidR="00A77B3F" w:rsidRDefault="006C7774">
            <w:pPr>
              <w:pStyle w:val="TableHeaderText"/>
            </w:pPr>
            <w:r>
              <w:br/>
              <w:t>5</w:t>
            </w:r>
          </w:p>
        </w:tc>
        <w:tc>
          <w:tcPr>
            <w:tcW w:w="0" w:type="auto"/>
          </w:tcPr>
          <w:p w:rsidR="00A77B3F" w:rsidRDefault="006C7774">
            <w:pPr>
              <w:pStyle w:val="TableHeaderText"/>
            </w:pPr>
            <w:r>
              <w:br/>
              <w:t>6</w:t>
            </w:r>
          </w:p>
        </w:tc>
        <w:tc>
          <w:tcPr>
            <w:tcW w:w="0" w:type="auto"/>
          </w:tcPr>
          <w:p w:rsidR="00A77B3F" w:rsidRDefault="006C7774">
            <w:pPr>
              <w:pStyle w:val="TableHeaderText"/>
            </w:pPr>
            <w:r>
              <w:br/>
              <w:t>7</w:t>
            </w:r>
          </w:p>
        </w:tc>
        <w:tc>
          <w:tcPr>
            <w:tcW w:w="0" w:type="auto"/>
          </w:tcPr>
          <w:p w:rsidR="00A77B3F" w:rsidRDefault="006C7774">
            <w:pPr>
              <w:pStyle w:val="TableHeaderText"/>
            </w:pPr>
            <w:r>
              <w:br/>
              <w:t>8</w:t>
            </w:r>
          </w:p>
        </w:tc>
        <w:tc>
          <w:tcPr>
            <w:tcW w:w="0" w:type="auto"/>
          </w:tcPr>
          <w:p w:rsidR="00A77B3F" w:rsidRDefault="006C7774">
            <w:pPr>
              <w:pStyle w:val="TableHeaderText"/>
            </w:pPr>
            <w:r>
              <w:br/>
              <w:t>9</w:t>
            </w:r>
          </w:p>
        </w:tc>
        <w:tc>
          <w:tcPr>
            <w:tcW w:w="0" w:type="auto"/>
          </w:tcPr>
          <w:p w:rsidR="00A77B3F" w:rsidRDefault="006C7774">
            <w:pPr>
              <w:pStyle w:val="TableHeaderText"/>
            </w:pPr>
            <w:r>
              <w:t>1</w:t>
            </w:r>
            <w:r>
              <w:br/>
              <w:t>0</w:t>
            </w:r>
          </w:p>
        </w:tc>
        <w:tc>
          <w:tcPr>
            <w:tcW w:w="0" w:type="auto"/>
          </w:tcPr>
          <w:p w:rsidR="00A77B3F" w:rsidRDefault="006C7774">
            <w:pPr>
              <w:pStyle w:val="TableHeaderText"/>
            </w:pPr>
            <w:r>
              <w:br/>
              <w:t>1</w:t>
            </w:r>
          </w:p>
        </w:tc>
        <w:tc>
          <w:tcPr>
            <w:tcW w:w="0" w:type="auto"/>
          </w:tcPr>
          <w:p w:rsidR="00A77B3F" w:rsidRDefault="006C7774">
            <w:pPr>
              <w:pStyle w:val="TableHeaderText"/>
            </w:pPr>
            <w:r>
              <w:br/>
              <w:t>2</w:t>
            </w:r>
          </w:p>
        </w:tc>
        <w:tc>
          <w:tcPr>
            <w:tcW w:w="0" w:type="auto"/>
          </w:tcPr>
          <w:p w:rsidR="00A77B3F" w:rsidRDefault="006C7774">
            <w:pPr>
              <w:pStyle w:val="TableHeaderText"/>
            </w:pPr>
            <w:r>
              <w:br/>
              <w:t>3</w:t>
            </w:r>
          </w:p>
        </w:tc>
        <w:tc>
          <w:tcPr>
            <w:tcW w:w="0" w:type="auto"/>
          </w:tcPr>
          <w:p w:rsidR="00A77B3F" w:rsidRDefault="006C7774">
            <w:pPr>
              <w:pStyle w:val="TableHeaderText"/>
            </w:pPr>
            <w:r>
              <w:br/>
              <w:t>4</w:t>
            </w:r>
          </w:p>
        </w:tc>
        <w:tc>
          <w:tcPr>
            <w:tcW w:w="0" w:type="auto"/>
          </w:tcPr>
          <w:p w:rsidR="00A77B3F" w:rsidRDefault="006C7774">
            <w:pPr>
              <w:pStyle w:val="TableHeaderText"/>
            </w:pPr>
            <w:r>
              <w:br/>
              <w:t>5</w:t>
            </w:r>
          </w:p>
        </w:tc>
      </w:tr>
      <w:tr w:rsidR="00A77B3F" w:rsidTr="00A77B3F">
        <w:tc>
          <w:tcPr>
            <w:tcW w:w="0" w:type="auto"/>
          </w:tcPr>
          <w:p w:rsidR="00A77B3F" w:rsidRDefault="006C7774">
            <w:pPr>
              <w:pStyle w:val="TableBodyText"/>
            </w:pPr>
            <w:r>
              <w:t>S</w:t>
            </w:r>
          </w:p>
          <w:p w:rsidR="00A77B3F" w:rsidRDefault="006C7774">
            <w:pPr>
              <w:pStyle w:val="TableBodyText"/>
            </w:pPr>
            <w:r>
              <w:t>R</w:t>
            </w:r>
          </w:p>
        </w:tc>
        <w:tc>
          <w:tcPr>
            <w:tcW w:w="0" w:type="auto"/>
          </w:tcPr>
          <w:p w:rsidR="00A77B3F" w:rsidRDefault="006C7774">
            <w:pPr>
              <w:pStyle w:val="TableBodyText"/>
            </w:pPr>
            <w:r>
              <w:t>R</w:t>
            </w:r>
          </w:p>
          <w:p w:rsidR="00A77B3F" w:rsidRDefault="006C7774">
            <w:pPr>
              <w:pStyle w:val="TableBodyText"/>
            </w:pPr>
            <w:r>
              <w:t>M</w:t>
            </w:r>
          </w:p>
        </w:tc>
        <w:tc>
          <w:tcPr>
            <w:tcW w:w="0" w:type="auto"/>
          </w:tcPr>
          <w:p w:rsidR="00A77B3F" w:rsidRDefault="006C7774">
            <w:pPr>
              <w:pStyle w:val="TableBodyText"/>
            </w:pPr>
            <w:r>
              <w:t>P</w:t>
            </w:r>
          </w:p>
          <w:p w:rsidR="00A77B3F" w:rsidRDefault="006C7774">
            <w:pPr>
              <w:pStyle w:val="TableBodyText"/>
            </w:pPr>
            <w:r>
              <w:t>S</w:t>
            </w:r>
          </w:p>
        </w:tc>
        <w:tc>
          <w:tcPr>
            <w:tcW w:w="0" w:type="auto"/>
          </w:tcPr>
          <w:p w:rsidR="00A77B3F" w:rsidRDefault="006C7774">
            <w:pPr>
              <w:pStyle w:val="TableBodyText"/>
            </w:pPr>
            <w:r>
              <w:t>P</w:t>
            </w:r>
          </w:p>
          <w:p w:rsidR="00A77B3F" w:rsidRDefault="006C7774">
            <w:pPr>
              <w:pStyle w:val="TableBodyText"/>
            </w:pPr>
            <w:r>
              <w:t>D</w:t>
            </w:r>
          </w:p>
        </w:tc>
        <w:tc>
          <w:tcPr>
            <w:tcW w:w="0" w:type="auto"/>
          </w:tcPr>
          <w:p w:rsidR="00A77B3F" w:rsidRDefault="006C7774">
            <w:pPr>
              <w:pStyle w:val="TableBodyText"/>
            </w:pPr>
            <w:r>
              <w:t>S</w:t>
            </w:r>
          </w:p>
          <w:p w:rsidR="00A77B3F" w:rsidRDefault="006C7774">
            <w:pPr>
              <w:pStyle w:val="TableBodyText"/>
            </w:pPr>
            <w:r>
              <w:t>I</w:t>
            </w:r>
          </w:p>
        </w:tc>
        <w:tc>
          <w:tcPr>
            <w:tcW w:w="0" w:type="auto"/>
          </w:tcPr>
          <w:p w:rsidR="00A77B3F" w:rsidRDefault="006C7774">
            <w:pPr>
              <w:pStyle w:val="TableBodyText"/>
            </w:pPr>
            <w:r>
              <w:t>D</w:t>
            </w:r>
          </w:p>
          <w:p w:rsidR="00A77B3F" w:rsidRDefault="006C7774">
            <w:pPr>
              <w:pStyle w:val="TableBodyText"/>
            </w:pPr>
            <w:r>
              <w:t>I</w:t>
            </w:r>
          </w:p>
        </w:tc>
        <w:tc>
          <w:tcPr>
            <w:tcW w:w="0" w:type="auto"/>
          </w:tcPr>
          <w:p w:rsidR="00A77B3F" w:rsidRDefault="006C7774">
            <w:pPr>
              <w:pStyle w:val="TableBodyText"/>
            </w:pPr>
            <w:r>
              <w:t>S</w:t>
            </w:r>
          </w:p>
          <w:p w:rsidR="00A77B3F" w:rsidRDefault="006C7774">
            <w:pPr>
              <w:pStyle w:val="TableBodyText"/>
            </w:pPr>
            <w:r>
              <w:t>C</w:t>
            </w:r>
          </w:p>
        </w:tc>
        <w:tc>
          <w:tcPr>
            <w:tcW w:w="0" w:type="auto"/>
          </w:tcPr>
          <w:p w:rsidR="00A77B3F" w:rsidRDefault="006C7774">
            <w:pPr>
              <w:pStyle w:val="TableBodyText"/>
            </w:pPr>
            <w:r>
              <w:t>D</w:t>
            </w:r>
          </w:p>
          <w:p w:rsidR="00A77B3F" w:rsidRDefault="006C7774">
            <w:pPr>
              <w:pStyle w:val="TableBodyText"/>
            </w:pPr>
            <w:r>
              <w:t>C</w:t>
            </w:r>
          </w:p>
        </w:tc>
        <w:tc>
          <w:tcPr>
            <w:tcW w:w="0" w:type="auto"/>
          </w:tcPr>
          <w:p w:rsidR="00A77B3F" w:rsidRDefault="006C7774">
            <w:pPr>
              <w:pStyle w:val="TableBodyText"/>
            </w:pPr>
            <w:r>
              <w:t>S</w:t>
            </w:r>
          </w:p>
          <w:p w:rsidR="00A77B3F" w:rsidRDefault="006C7774">
            <w:pPr>
              <w:pStyle w:val="TableBodyText"/>
            </w:pPr>
            <w:r>
              <w:t>S</w:t>
            </w:r>
          </w:p>
        </w:tc>
        <w:tc>
          <w:tcPr>
            <w:tcW w:w="0" w:type="auto"/>
          </w:tcPr>
          <w:p w:rsidR="00A77B3F" w:rsidRDefault="006C7774">
            <w:pPr>
              <w:pStyle w:val="TableBodyText"/>
            </w:pPr>
            <w:r>
              <w:t>D</w:t>
            </w:r>
          </w:p>
          <w:p w:rsidR="00A77B3F" w:rsidRDefault="006C7774">
            <w:pPr>
              <w:pStyle w:val="TableBodyText"/>
            </w:pPr>
            <w:r>
              <w:t>T</w:t>
            </w:r>
          </w:p>
        </w:tc>
        <w:tc>
          <w:tcPr>
            <w:tcW w:w="0" w:type="auto"/>
          </w:tcPr>
          <w:p w:rsidR="00A77B3F" w:rsidRDefault="006C7774">
            <w:pPr>
              <w:pStyle w:val="TableBodyText"/>
            </w:pPr>
            <w:r>
              <w:t>S</w:t>
            </w:r>
          </w:p>
          <w:p w:rsidR="00A77B3F" w:rsidRDefault="006C7774">
            <w:pPr>
              <w:pStyle w:val="TableBodyText"/>
            </w:pPr>
            <w:r>
              <w:t>D</w:t>
            </w:r>
          </w:p>
        </w:tc>
        <w:tc>
          <w:tcPr>
            <w:tcW w:w="0" w:type="auto"/>
          </w:tcPr>
          <w:p w:rsidR="00A77B3F" w:rsidRDefault="006C7774">
            <w:pPr>
              <w:pStyle w:val="TableBodyText"/>
            </w:pPr>
            <w:r>
              <w:t>S</w:t>
            </w:r>
          </w:p>
          <w:p w:rsidR="00A77B3F" w:rsidRDefault="006C7774">
            <w:pPr>
              <w:pStyle w:val="TableBodyText"/>
            </w:pPr>
            <w:r>
              <w:t>P</w:t>
            </w:r>
          </w:p>
        </w:tc>
        <w:tc>
          <w:tcPr>
            <w:tcW w:w="0" w:type="auto"/>
          </w:tcPr>
          <w:p w:rsidR="00A77B3F" w:rsidRDefault="006C7774">
            <w:pPr>
              <w:pStyle w:val="TableBodyText"/>
            </w:pPr>
            <w:r>
              <w:t>D</w:t>
            </w:r>
          </w:p>
          <w:p w:rsidR="00A77B3F" w:rsidRDefault="006C7774">
            <w:pPr>
              <w:pStyle w:val="TableBodyText"/>
            </w:pPr>
            <w:r>
              <w:t>D</w:t>
            </w:r>
          </w:p>
        </w:tc>
        <w:tc>
          <w:tcPr>
            <w:tcW w:w="0" w:type="auto"/>
          </w:tcPr>
          <w:p w:rsidR="00A77B3F" w:rsidRDefault="006C7774">
            <w:pPr>
              <w:pStyle w:val="TableBodyText"/>
            </w:pPr>
            <w:r>
              <w:t>D</w:t>
            </w:r>
          </w:p>
          <w:p w:rsidR="00A77B3F" w:rsidRDefault="006C7774">
            <w:pPr>
              <w:pStyle w:val="TableBodyText"/>
            </w:pPr>
            <w:r>
              <w:t>P</w:t>
            </w:r>
          </w:p>
        </w:tc>
        <w:tc>
          <w:tcPr>
            <w:tcW w:w="0" w:type="auto"/>
          </w:tcPr>
          <w:p w:rsidR="00A77B3F" w:rsidRDefault="006C7774">
            <w:pPr>
              <w:pStyle w:val="TableBodyText"/>
            </w:pPr>
            <w:r>
              <w:t>G</w:t>
            </w:r>
          </w:p>
          <w:p w:rsidR="00A77B3F" w:rsidRDefault="006C7774">
            <w:pPr>
              <w:pStyle w:val="TableBodyText"/>
            </w:pPr>
            <w:r>
              <w:t>D</w:t>
            </w:r>
          </w:p>
        </w:tc>
        <w:tc>
          <w:tcPr>
            <w:tcW w:w="0" w:type="auto"/>
          </w:tcPr>
          <w:p w:rsidR="00A77B3F" w:rsidRDefault="006C7774">
            <w:pPr>
              <w:pStyle w:val="TableBodyText"/>
            </w:pPr>
            <w:r>
              <w:t>O</w:t>
            </w:r>
          </w:p>
          <w:p w:rsidR="00A77B3F" w:rsidRDefault="006C7774">
            <w:pPr>
              <w:pStyle w:val="TableBodyText"/>
            </w:pPr>
            <w:r>
              <w:t>D</w:t>
            </w:r>
          </w:p>
        </w:tc>
      </w:tr>
    </w:tbl>
    <w:p w:rsidR="00A77B3F" w:rsidRDefault="006C7774">
      <w:pPr>
        <w:pStyle w:val="Definition-Field2"/>
      </w:pPr>
      <w:r>
        <w:t>Where the bits are defined as:</w:t>
      </w:r>
    </w:p>
    <w:tbl>
      <w:tblPr>
        <w:tblStyle w:val="Table-ShadedHeader"/>
        <w:tblW w:w="9090" w:type="dxa"/>
        <w:tblInd w:w="475" w:type="dxa"/>
        <w:tblLook w:val="04A0" w:firstRow="1" w:lastRow="0" w:firstColumn="1" w:lastColumn="0" w:noHBand="0" w:noVBand="1"/>
      </w:tblPr>
      <w:tblGrid>
        <w:gridCol w:w="2169"/>
        <w:gridCol w:w="6921"/>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lastRenderedPageBreak/>
              <w:t>Value</w:t>
            </w:r>
          </w:p>
        </w:tc>
        <w:tc>
          <w:tcPr>
            <w:tcW w:w="6921" w:type="dxa"/>
          </w:tcPr>
          <w:p w:rsidR="00A77B3F" w:rsidRDefault="006C7774">
            <w:pPr>
              <w:pStyle w:val="TableHeaderText"/>
            </w:pPr>
            <w:r>
              <w:t>Description</w:t>
            </w:r>
          </w:p>
        </w:tc>
      </w:tr>
      <w:tr w:rsidR="00A77B3F" w:rsidTr="00A77B3F">
        <w:tc>
          <w:tcPr>
            <w:tcW w:w="0" w:type="auto"/>
          </w:tcPr>
          <w:p w:rsidR="00A77B3F" w:rsidRDefault="006C7774">
            <w:pPr>
              <w:pStyle w:val="TableBodyText"/>
            </w:pPr>
            <w:r>
              <w:t>SR</w:t>
            </w:r>
          </w:p>
          <w:p w:rsidR="00A77B3F" w:rsidRDefault="006C7774">
            <w:pPr>
              <w:pStyle w:val="TableBodyText"/>
            </w:pPr>
            <w:r>
              <w:t>Self-Relative</w:t>
            </w:r>
          </w:p>
        </w:tc>
        <w:tc>
          <w:tcPr>
            <w:tcW w:w="6921" w:type="dxa"/>
          </w:tcPr>
          <w:p w:rsidR="00A77B3F" w:rsidRDefault="006C7774">
            <w:pPr>
              <w:pStyle w:val="TableBodyText"/>
            </w:pPr>
            <w:r>
              <w:t>Set</w:t>
            </w:r>
            <w:r>
              <w:t xml:space="preserve"> when the security descriptor is in self-relative format. Cleared when the security descriptor is in absolute format.</w:t>
            </w:r>
          </w:p>
        </w:tc>
      </w:tr>
      <w:tr w:rsidR="00A77B3F" w:rsidTr="00A77B3F">
        <w:tc>
          <w:tcPr>
            <w:tcW w:w="0" w:type="auto"/>
          </w:tcPr>
          <w:p w:rsidR="00A77B3F" w:rsidRDefault="006C7774">
            <w:pPr>
              <w:pStyle w:val="TableBodyText"/>
            </w:pPr>
            <w:r>
              <w:t>RM</w:t>
            </w:r>
          </w:p>
          <w:p w:rsidR="00A77B3F" w:rsidRDefault="006C7774">
            <w:pPr>
              <w:pStyle w:val="TableBodyText"/>
            </w:pPr>
            <w:r>
              <w:t>RM Control Valid</w:t>
            </w:r>
          </w:p>
        </w:tc>
        <w:tc>
          <w:tcPr>
            <w:tcW w:w="6921" w:type="dxa"/>
          </w:tcPr>
          <w:p w:rsidR="00A77B3F" w:rsidRDefault="006C7774">
            <w:pPr>
              <w:pStyle w:val="TableBodyText"/>
            </w:pPr>
            <w:r>
              <w:t xml:space="preserve">Set to 0x1 when the </w:t>
            </w:r>
            <w:r>
              <w:rPr>
                <w:b/>
              </w:rPr>
              <w:t>Sbz1</w:t>
            </w:r>
            <w:r>
              <w:t xml:space="preserve"> field is to be interpreted as resource manager control bits.</w:t>
            </w:r>
          </w:p>
        </w:tc>
      </w:tr>
      <w:tr w:rsidR="00A77B3F" w:rsidTr="00A77B3F">
        <w:tc>
          <w:tcPr>
            <w:tcW w:w="0" w:type="auto"/>
          </w:tcPr>
          <w:p w:rsidR="00A77B3F" w:rsidRDefault="006C7774">
            <w:pPr>
              <w:pStyle w:val="TableBodyText"/>
            </w:pPr>
            <w:r>
              <w:t>PS</w:t>
            </w:r>
          </w:p>
          <w:p w:rsidR="00A77B3F" w:rsidRDefault="006C7774">
            <w:pPr>
              <w:pStyle w:val="TableBodyText"/>
            </w:pPr>
            <w:r>
              <w:t>SACL Protected</w:t>
            </w:r>
          </w:p>
        </w:tc>
        <w:tc>
          <w:tcPr>
            <w:tcW w:w="6921" w:type="dxa"/>
          </w:tcPr>
          <w:p w:rsidR="00A77B3F" w:rsidRDefault="006C7774">
            <w:pPr>
              <w:pStyle w:val="TableBodyText"/>
            </w:pPr>
            <w:r>
              <w:t>Set when the</w:t>
            </w:r>
            <w:r>
              <w:t xml:space="preserve"> SACL will be protected from inherit operations.</w:t>
            </w:r>
          </w:p>
        </w:tc>
      </w:tr>
      <w:tr w:rsidR="00A77B3F" w:rsidTr="00A77B3F">
        <w:tc>
          <w:tcPr>
            <w:tcW w:w="0" w:type="auto"/>
          </w:tcPr>
          <w:p w:rsidR="00A77B3F" w:rsidRDefault="006C7774">
            <w:pPr>
              <w:pStyle w:val="TableBodyText"/>
            </w:pPr>
            <w:r>
              <w:t>PD</w:t>
            </w:r>
          </w:p>
          <w:p w:rsidR="00A77B3F" w:rsidRDefault="006C7774">
            <w:pPr>
              <w:pStyle w:val="TableBodyText"/>
            </w:pPr>
            <w:r>
              <w:t>DACL Protected</w:t>
            </w:r>
          </w:p>
        </w:tc>
        <w:tc>
          <w:tcPr>
            <w:tcW w:w="6921" w:type="dxa"/>
          </w:tcPr>
          <w:p w:rsidR="00A77B3F" w:rsidRDefault="006C7774">
            <w:pPr>
              <w:pStyle w:val="TableBodyText"/>
            </w:pPr>
            <w:r>
              <w:t>Set when the DACL will be protected from inherit operations.</w:t>
            </w:r>
          </w:p>
        </w:tc>
      </w:tr>
      <w:tr w:rsidR="00A77B3F" w:rsidTr="00A77B3F">
        <w:tc>
          <w:tcPr>
            <w:tcW w:w="0" w:type="auto"/>
          </w:tcPr>
          <w:p w:rsidR="00A77B3F" w:rsidRDefault="006C7774">
            <w:pPr>
              <w:pStyle w:val="TableBodyText"/>
            </w:pPr>
            <w:r>
              <w:t>SI</w:t>
            </w:r>
          </w:p>
          <w:p w:rsidR="00A77B3F" w:rsidRDefault="006C7774">
            <w:pPr>
              <w:pStyle w:val="TableBodyText"/>
            </w:pPr>
            <w:r>
              <w:t>SACL Auto-Inherited</w:t>
            </w:r>
          </w:p>
        </w:tc>
        <w:tc>
          <w:tcPr>
            <w:tcW w:w="6921" w:type="dxa"/>
          </w:tcPr>
          <w:p w:rsidR="00A77B3F" w:rsidRDefault="006C7774">
            <w:pPr>
              <w:pStyle w:val="TableBodyText"/>
            </w:pPr>
            <w:r>
              <w:t>Set when the SACL was created through inheritance.</w:t>
            </w:r>
          </w:p>
        </w:tc>
      </w:tr>
      <w:tr w:rsidR="00A77B3F" w:rsidTr="00A77B3F">
        <w:tc>
          <w:tcPr>
            <w:tcW w:w="0" w:type="auto"/>
          </w:tcPr>
          <w:p w:rsidR="00A77B3F" w:rsidRDefault="006C7774">
            <w:pPr>
              <w:pStyle w:val="TableBodyText"/>
            </w:pPr>
            <w:r>
              <w:t>DI</w:t>
            </w:r>
          </w:p>
          <w:p w:rsidR="00A77B3F" w:rsidRDefault="006C7774">
            <w:pPr>
              <w:pStyle w:val="TableBodyText"/>
            </w:pPr>
            <w:r>
              <w:t>DACL Auto-Inherited</w:t>
            </w:r>
          </w:p>
        </w:tc>
        <w:tc>
          <w:tcPr>
            <w:tcW w:w="6921" w:type="dxa"/>
          </w:tcPr>
          <w:p w:rsidR="00A77B3F" w:rsidRDefault="006C7774">
            <w:pPr>
              <w:pStyle w:val="TableBodyText"/>
            </w:pPr>
            <w:r>
              <w:t>Set when the DACL was create</w:t>
            </w:r>
            <w:r>
              <w:t>d through inheritance.</w:t>
            </w:r>
          </w:p>
        </w:tc>
      </w:tr>
      <w:tr w:rsidR="00A77B3F" w:rsidTr="00A77B3F">
        <w:tc>
          <w:tcPr>
            <w:tcW w:w="0" w:type="auto"/>
          </w:tcPr>
          <w:p w:rsidR="00A77B3F" w:rsidRDefault="006C7774">
            <w:pPr>
              <w:pStyle w:val="TableBodyText"/>
            </w:pPr>
            <w:r>
              <w:t>SC</w:t>
            </w:r>
          </w:p>
          <w:p w:rsidR="00A77B3F" w:rsidRDefault="006C7774">
            <w:pPr>
              <w:pStyle w:val="TableBodyText"/>
            </w:pPr>
            <w:r>
              <w:t>SACL Computed Inheritance Required</w:t>
            </w:r>
          </w:p>
        </w:tc>
        <w:tc>
          <w:tcPr>
            <w:tcW w:w="6921" w:type="dxa"/>
          </w:tcPr>
          <w:p w:rsidR="00A77B3F" w:rsidRDefault="006C7774">
            <w:pPr>
              <w:pStyle w:val="TableBodyText"/>
            </w:pPr>
            <w:r>
              <w:t>Set when the SACL is to be computed through inheritance. When both SC and SI are set, the resulting security descriptor sets SI; the SC setting is not preserved.</w:t>
            </w:r>
          </w:p>
        </w:tc>
      </w:tr>
      <w:tr w:rsidR="00A77B3F" w:rsidTr="00A77B3F">
        <w:tc>
          <w:tcPr>
            <w:tcW w:w="0" w:type="auto"/>
          </w:tcPr>
          <w:p w:rsidR="00A77B3F" w:rsidRDefault="006C7774">
            <w:pPr>
              <w:pStyle w:val="TableBodyText"/>
            </w:pPr>
            <w:r>
              <w:t>DC</w:t>
            </w:r>
          </w:p>
          <w:p w:rsidR="00A77B3F" w:rsidRDefault="006C7774">
            <w:pPr>
              <w:pStyle w:val="TableBodyText"/>
            </w:pPr>
            <w:r>
              <w:t xml:space="preserve">DACL Computed Inheritance </w:t>
            </w:r>
            <w:r>
              <w:t>Required</w:t>
            </w:r>
          </w:p>
        </w:tc>
        <w:tc>
          <w:tcPr>
            <w:tcW w:w="6921" w:type="dxa"/>
          </w:tcPr>
          <w:p w:rsidR="00A77B3F" w:rsidRDefault="006C7774">
            <w:pPr>
              <w:pStyle w:val="TableBodyText"/>
            </w:pPr>
            <w:r>
              <w:t>Set when the DACL is to be computed through inheritance. When both DC and DI are set, the resulting security descriptor sets DI; the DC setting is not preserved.</w:t>
            </w:r>
          </w:p>
        </w:tc>
      </w:tr>
      <w:tr w:rsidR="00A77B3F" w:rsidTr="00A77B3F">
        <w:tc>
          <w:tcPr>
            <w:tcW w:w="0" w:type="auto"/>
          </w:tcPr>
          <w:p w:rsidR="00A77B3F" w:rsidRDefault="006C7774">
            <w:pPr>
              <w:pStyle w:val="TableBodyText"/>
            </w:pPr>
            <w:r>
              <w:t>SS</w:t>
            </w:r>
          </w:p>
          <w:p w:rsidR="00A77B3F" w:rsidRDefault="006C7774">
            <w:pPr>
              <w:pStyle w:val="TableBodyText"/>
            </w:pPr>
            <w:r>
              <w:t>Server Security</w:t>
            </w:r>
          </w:p>
        </w:tc>
        <w:tc>
          <w:tcPr>
            <w:tcW w:w="6921" w:type="dxa"/>
          </w:tcPr>
          <w:p w:rsidR="00A77B3F" w:rsidRDefault="006C7774">
            <w:pPr>
              <w:pStyle w:val="TableBodyText"/>
            </w:pPr>
            <w:r>
              <w:t>Set when the caller wants the system to create a Server ACL based</w:t>
            </w:r>
            <w:r>
              <w:t xml:space="preserve"> on the input ACL, regardless of its source (explicit or defaulting).</w:t>
            </w:r>
          </w:p>
        </w:tc>
      </w:tr>
      <w:tr w:rsidR="00A77B3F" w:rsidTr="00A77B3F">
        <w:tc>
          <w:tcPr>
            <w:tcW w:w="0" w:type="auto"/>
          </w:tcPr>
          <w:p w:rsidR="00A77B3F" w:rsidRDefault="006C7774">
            <w:pPr>
              <w:pStyle w:val="TableBodyText"/>
            </w:pPr>
            <w:r>
              <w:t>DT</w:t>
            </w:r>
          </w:p>
          <w:p w:rsidR="00A77B3F" w:rsidRDefault="006C7774">
            <w:pPr>
              <w:pStyle w:val="TableBodyText"/>
            </w:pPr>
            <w:r>
              <w:t>DACL Trusted</w:t>
            </w:r>
          </w:p>
        </w:tc>
        <w:tc>
          <w:tcPr>
            <w:tcW w:w="6921" w:type="dxa"/>
          </w:tcPr>
          <w:p w:rsidR="00A77B3F" w:rsidRDefault="006C7774">
            <w:pPr>
              <w:pStyle w:val="TableBodyText"/>
            </w:pPr>
            <w:r>
              <w:t xml:space="preserve">Set when the ACL that is pointed to by the </w:t>
            </w:r>
            <w:r>
              <w:rPr>
                <w:b/>
              </w:rPr>
              <w:t>DACL</w:t>
            </w:r>
            <w:r>
              <w:t xml:space="preserve"> field was provided by a trusted source and does not require any editing of compound ACEs.</w:t>
            </w:r>
          </w:p>
        </w:tc>
      </w:tr>
      <w:tr w:rsidR="00A77B3F" w:rsidTr="00A77B3F">
        <w:tc>
          <w:tcPr>
            <w:tcW w:w="0" w:type="auto"/>
          </w:tcPr>
          <w:p w:rsidR="00A77B3F" w:rsidRDefault="006C7774">
            <w:pPr>
              <w:pStyle w:val="TableBodyText"/>
            </w:pPr>
            <w:r>
              <w:t>SD</w:t>
            </w:r>
          </w:p>
          <w:p w:rsidR="00A77B3F" w:rsidRDefault="006C7774">
            <w:pPr>
              <w:pStyle w:val="TableBodyText"/>
            </w:pPr>
            <w:r>
              <w:t>SACL Defaulted</w:t>
            </w:r>
          </w:p>
        </w:tc>
        <w:tc>
          <w:tcPr>
            <w:tcW w:w="6921" w:type="dxa"/>
          </w:tcPr>
          <w:p w:rsidR="00A77B3F" w:rsidRDefault="006C7774">
            <w:pPr>
              <w:pStyle w:val="TableBodyText"/>
            </w:pPr>
            <w:r>
              <w:t>Set when the</w:t>
            </w:r>
            <w:r>
              <w:t xml:space="preserve"> SACL was established by default means.</w:t>
            </w:r>
          </w:p>
        </w:tc>
      </w:tr>
      <w:tr w:rsidR="00A77B3F" w:rsidTr="00A77B3F">
        <w:tc>
          <w:tcPr>
            <w:tcW w:w="0" w:type="auto"/>
          </w:tcPr>
          <w:p w:rsidR="00A77B3F" w:rsidRDefault="006C7774">
            <w:pPr>
              <w:pStyle w:val="TableBodyText"/>
            </w:pPr>
            <w:r>
              <w:t>SP</w:t>
            </w:r>
          </w:p>
          <w:p w:rsidR="00A77B3F" w:rsidRDefault="006C7774">
            <w:pPr>
              <w:pStyle w:val="TableBodyText"/>
            </w:pPr>
            <w:r>
              <w:t>SACL Present</w:t>
            </w:r>
          </w:p>
        </w:tc>
        <w:tc>
          <w:tcPr>
            <w:tcW w:w="6921" w:type="dxa"/>
          </w:tcPr>
          <w:p w:rsidR="00A77B3F" w:rsidRDefault="006C7774">
            <w:pPr>
              <w:pStyle w:val="TableBodyText"/>
            </w:pPr>
            <w:r>
              <w:t>Set when the SACL is present on the object.</w:t>
            </w:r>
          </w:p>
        </w:tc>
      </w:tr>
      <w:tr w:rsidR="00A77B3F" w:rsidTr="00A77B3F">
        <w:tc>
          <w:tcPr>
            <w:tcW w:w="0" w:type="auto"/>
          </w:tcPr>
          <w:p w:rsidR="00A77B3F" w:rsidRDefault="006C7774">
            <w:pPr>
              <w:pStyle w:val="TableBodyText"/>
            </w:pPr>
            <w:r>
              <w:t>DD</w:t>
            </w:r>
          </w:p>
          <w:p w:rsidR="00A77B3F" w:rsidRDefault="006C7774">
            <w:pPr>
              <w:pStyle w:val="TableBodyText"/>
            </w:pPr>
            <w:r>
              <w:t>DACL Defaulted</w:t>
            </w:r>
          </w:p>
        </w:tc>
        <w:tc>
          <w:tcPr>
            <w:tcW w:w="6921" w:type="dxa"/>
          </w:tcPr>
          <w:p w:rsidR="00A77B3F" w:rsidRDefault="006C7774">
            <w:pPr>
              <w:pStyle w:val="TableBodyText"/>
            </w:pPr>
            <w:r>
              <w:t>Set when the DACL was established by default means.</w:t>
            </w:r>
          </w:p>
        </w:tc>
      </w:tr>
      <w:tr w:rsidR="00A77B3F" w:rsidTr="00A77B3F">
        <w:tc>
          <w:tcPr>
            <w:tcW w:w="0" w:type="auto"/>
          </w:tcPr>
          <w:p w:rsidR="00A77B3F" w:rsidRDefault="006C7774">
            <w:pPr>
              <w:pStyle w:val="TableBodyText"/>
            </w:pPr>
            <w:r>
              <w:t>DP</w:t>
            </w:r>
          </w:p>
          <w:p w:rsidR="00A77B3F" w:rsidRDefault="006C7774">
            <w:pPr>
              <w:pStyle w:val="TableBodyText"/>
            </w:pPr>
            <w:r>
              <w:t>DACL Present</w:t>
            </w:r>
          </w:p>
        </w:tc>
        <w:tc>
          <w:tcPr>
            <w:tcW w:w="6921" w:type="dxa"/>
          </w:tcPr>
          <w:p w:rsidR="00A77B3F" w:rsidRDefault="006C7774">
            <w:pPr>
              <w:pStyle w:val="TableBodyText"/>
            </w:pPr>
            <w:r>
              <w:t>Set when the DACL is present on the object.</w:t>
            </w:r>
          </w:p>
        </w:tc>
      </w:tr>
      <w:tr w:rsidR="00A77B3F" w:rsidTr="00A77B3F">
        <w:tc>
          <w:tcPr>
            <w:tcW w:w="0" w:type="auto"/>
          </w:tcPr>
          <w:p w:rsidR="00A77B3F" w:rsidRDefault="006C7774">
            <w:pPr>
              <w:pStyle w:val="TableBodyText"/>
            </w:pPr>
            <w:r>
              <w:t>GD</w:t>
            </w:r>
          </w:p>
          <w:p w:rsidR="00A77B3F" w:rsidRDefault="006C7774">
            <w:pPr>
              <w:pStyle w:val="TableBodyText"/>
            </w:pPr>
            <w:r>
              <w:t>Group Defaulted</w:t>
            </w:r>
          </w:p>
        </w:tc>
        <w:tc>
          <w:tcPr>
            <w:tcW w:w="6921" w:type="dxa"/>
          </w:tcPr>
          <w:p w:rsidR="00A77B3F" w:rsidRDefault="006C7774">
            <w:pPr>
              <w:pStyle w:val="TableBodyText"/>
            </w:pPr>
            <w:r>
              <w:t>Set</w:t>
            </w:r>
            <w:r>
              <w:t xml:space="preserve"> when the group was established by default means.</w:t>
            </w:r>
          </w:p>
        </w:tc>
      </w:tr>
      <w:tr w:rsidR="00A77B3F" w:rsidTr="00A77B3F">
        <w:tc>
          <w:tcPr>
            <w:tcW w:w="0" w:type="auto"/>
          </w:tcPr>
          <w:p w:rsidR="00A77B3F" w:rsidRDefault="006C7774">
            <w:pPr>
              <w:pStyle w:val="TableBodyText"/>
            </w:pPr>
            <w:r>
              <w:t>OD</w:t>
            </w:r>
          </w:p>
          <w:p w:rsidR="00A77B3F" w:rsidRDefault="006C7774">
            <w:pPr>
              <w:pStyle w:val="TableBodyText"/>
            </w:pPr>
            <w:r>
              <w:t>Owner Defaulted</w:t>
            </w:r>
          </w:p>
        </w:tc>
        <w:tc>
          <w:tcPr>
            <w:tcW w:w="6921" w:type="dxa"/>
          </w:tcPr>
          <w:p w:rsidR="00A77B3F" w:rsidRDefault="006C7774">
            <w:pPr>
              <w:pStyle w:val="TableBodyText"/>
            </w:pPr>
            <w:r>
              <w:t>Set when the owner was established by default means.</w:t>
            </w:r>
          </w:p>
        </w:tc>
      </w:tr>
    </w:tbl>
    <w:p w:rsidR="00A77B3F" w:rsidRDefault="006C7774">
      <w:pPr>
        <w:pStyle w:val="Definition-Field"/>
      </w:pPr>
      <w:r>
        <w:rPr>
          <w:b/>
        </w:rPr>
        <w:t xml:space="preserve">OffsetOwner (4 bytes): </w:t>
      </w:r>
      <w:r>
        <w:t xml:space="preserve">An unsigned 32-bit integer that specifies the offset to the </w:t>
      </w:r>
      <w:hyperlink w:anchor="Section_78eb90131c3a4970ad1f2b1dad588a25" w:history="1">
        <w:r>
          <w:rPr>
            <w:rStyle w:val="Hyperlink"/>
          </w:rPr>
          <w:t>SID</w:t>
        </w:r>
      </w:hyperlink>
      <w:r>
        <w:t xml:space="preserve">. This SID specifies the owner of the object to which the security descriptor is associated. This must be a valid offset if the OD flag is not set. If this field is set to zero, the </w:t>
      </w:r>
      <w:r>
        <w:rPr>
          <w:b/>
        </w:rPr>
        <w:t>OwnerSid</w:t>
      </w:r>
      <w:r>
        <w:t xml:space="preserve"> field MUST not be present.</w:t>
      </w:r>
    </w:p>
    <w:p w:rsidR="00A77B3F" w:rsidRDefault="006C7774">
      <w:pPr>
        <w:pStyle w:val="Definition-Field"/>
      </w:pPr>
      <w:r>
        <w:rPr>
          <w:b/>
        </w:rPr>
        <w:t xml:space="preserve">OffsetGroup (4 bytes): </w:t>
      </w:r>
      <w:r>
        <w:t>A</w:t>
      </w:r>
      <w:r>
        <w:t xml:space="preserve">n unsigned 32-bit integer that specifies the offset to the SID. This SID specifies the group of the object to which the security descriptor is associated. This must be a </w:t>
      </w:r>
      <w:r>
        <w:lastRenderedPageBreak/>
        <w:t xml:space="preserve">valid offset if the GD flag is not set. If this field is set to zero, the </w:t>
      </w:r>
      <w:r>
        <w:rPr>
          <w:b/>
        </w:rPr>
        <w:t>GroupSid</w:t>
      </w:r>
      <w:r>
        <w:t xml:space="preserve"> fie</w:t>
      </w:r>
      <w:r>
        <w:t>ld MUST not be present.</w:t>
      </w:r>
    </w:p>
    <w:p w:rsidR="00A77B3F" w:rsidRDefault="006C7774">
      <w:pPr>
        <w:pStyle w:val="Definition-Field"/>
      </w:pPr>
      <w:r>
        <w:rPr>
          <w:b/>
        </w:rPr>
        <w:t xml:space="preserve">OffsetSacl (4 bytes): </w:t>
      </w:r>
      <w:r>
        <w:t xml:space="preserve">An unsigned 32-bit integer that specifies the offset to the </w:t>
      </w:r>
      <w:hyperlink w:anchor="Section_20233ed8a6c64097aafadd545ed24428" w:history="1">
        <w:r>
          <w:rPr>
            <w:rStyle w:val="Hyperlink"/>
          </w:rPr>
          <w:t>ACL</w:t>
        </w:r>
      </w:hyperlink>
      <w:r>
        <w:t xml:space="preserve"> that contains system ACEs. Typically, the system ACL contains auditing ACEs (such as </w:t>
      </w:r>
      <w:hyperlink w:anchor="Section_9431fd0f5b9a47f0b3f03015e2d0d4f9" w:history="1">
        <w:r>
          <w:rPr>
            <w:rStyle w:val="Hyperlink"/>
          </w:rPr>
          <w:t>SYSTEM_AUDIT_ACE</w:t>
        </w:r>
      </w:hyperlink>
      <w:r>
        <w:t xml:space="preserve">, </w:t>
      </w:r>
      <w:hyperlink w:anchor="Section_bd6b6fd84bef427e9a43b9b46457e934" w:history="1">
        <w:r>
          <w:rPr>
            <w:rStyle w:val="Hyperlink"/>
          </w:rPr>
          <w:t>SYSTEM_AUDIT_CALLBACK_ACE</w:t>
        </w:r>
      </w:hyperlink>
      <w:r>
        <w:t xml:space="preserve">, or </w:t>
      </w:r>
      <w:hyperlink w:anchor="Section_949b02e7f55d4c26969f52a009597469" w:history="1">
        <w:r>
          <w:rPr>
            <w:rStyle w:val="Hyperlink"/>
          </w:rPr>
          <w:t>SYSTEM_AUDIT_CALLBACK_OBJECT_</w:t>
        </w:r>
        <w:r>
          <w:rPr>
            <w:rStyle w:val="Hyperlink"/>
          </w:rPr>
          <w:t>ACE</w:t>
        </w:r>
      </w:hyperlink>
      <w:r>
        <w:t xml:space="preserve">), and at most one Label ACE (as specified in section </w:t>
      </w:r>
      <w:hyperlink w:anchor="Section_25fa65656cb046aba30a016b32c4939a" w:history="1">
        <w:r>
          <w:rPr>
            <w:rStyle w:val="Hyperlink"/>
          </w:rPr>
          <w:t>2.4.4.13</w:t>
        </w:r>
      </w:hyperlink>
      <w:r>
        <w:t>). This must be a valid offset if the SP flag is set; if the SP flag is not set, this field MUST be set to zero. If this field is s</w:t>
      </w:r>
      <w:r>
        <w:t xml:space="preserve">et to zero, the </w:t>
      </w:r>
      <w:r>
        <w:rPr>
          <w:b/>
        </w:rPr>
        <w:t>Sacl</w:t>
      </w:r>
      <w:r>
        <w:t xml:space="preserve"> field MUST not be present.</w:t>
      </w:r>
    </w:p>
    <w:p w:rsidR="00A77B3F" w:rsidRDefault="006C7774">
      <w:pPr>
        <w:pStyle w:val="Definition-Field"/>
      </w:pPr>
      <w:r>
        <w:rPr>
          <w:b/>
        </w:rPr>
        <w:t xml:space="preserve">OffsetDacl (4 bytes): </w:t>
      </w:r>
      <w:r>
        <w:t>An unsigned 32-bit integer that specifies the offset to the ACL that contains ACEs that control access. Typically, the DACL contains ACEs that grant or deny access to principals or group</w:t>
      </w:r>
      <w:r>
        <w:t xml:space="preserve">s. This must be a valid offset if the DP flag is set; if the DP flag is not set, this field MUST be set to zero. If this field is set to zero, the </w:t>
      </w:r>
      <w:r>
        <w:rPr>
          <w:b/>
        </w:rPr>
        <w:t>Dacl</w:t>
      </w:r>
      <w:r>
        <w:t xml:space="preserve"> field MUST not be present.</w:t>
      </w:r>
    </w:p>
    <w:p w:rsidR="00A77B3F" w:rsidRDefault="006C7774">
      <w:pPr>
        <w:pStyle w:val="Definition-Field"/>
      </w:pPr>
      <w:r>
        <w:rPr>
          <w:b/>
        </w:rPr>
        <w:t xml:space="preserve">OwnerSid (variable): </w:t>
      </w:r>
      <w:r>
        <w:t>The SID of the owner of the object. The length of the SI</w:t>
      </w:r>
      <w:r>
        <w:t xml:space="preserve">D MUST be a multiple of 4. This field MUST be present if the </w:t>
      </w:r>
      <w:r>
        <w:rPr>
          <w:b/>
        </w:rPr>
        <w:t>OffsetOwner</w:t>
      </w:r>
      <w:r>
        <w:t xml:space="preserve"> field is not zero.</w:t>
      </w:r>
    </w:p>
    <w:p w:rsidR="00A77B3F" w:rsidRDefault="006C7774">
      <w:pPr>
        <w:pStyle w:val="Definition-Field"/>
      </w:pPr>
      <w:r>
        <w:rPr>
          <w:b/>
        </w:rPr>
        <w:t xml:space="preserve">GroupSid (variable): </w:t>
      </w:r>
      <w:r>
        <w:t xml:space="preserve">The SID of the group of the object. The length of the SID MUST be a multiple of 4. This field MUST be present if the </w:t>
      </w:r>
      <w:r>
        <w:rPr>
          <w:b/>
        </w:rPr>
        <w:t>GroupOwner</w:t>
      </w:r>
      <w:r>
        <w:t xml:space="preserve"> field is not ze</w:t>
      </w:r>
      <w:r>
        <w:t>ro.</w:t>
      </w:r>
      <w:bookmarkStart w:id="396" w:name="Appendix_A_Target_74"/>
      <w:r>
        <w:fldChar w:fldCharType="begin"/>
      </w:r>
      <w:r>
        <w:instrText xml:space="preserve"> HYPERLINK \l "Appendix_A_74" \o "Product behavior note 74" \h </w:instrText>
      </w:r>
      <w:r>
        <w:fldChar w:fldCharType="separate"/>
      </w:r>
      <w:r>
        <w:rPr>
          <w:rStyle w:val="Hyperlink"/>
        </w:rPr>
        <w:t>&lt;74&gt;</w:t>
      </w:r>
      <w:r>
        <w:rPr>
          <w:rStyle w:val="Hyperlink"/>
        </w:rPr>
        <w:fldChar w:fldCharType="end"/>
      </w:r>
      <w:bookmarkEnd w:id="396"/>
      <w:r>
        <w:t xml:space="preserve"> </w:t>
      </w:r>
    </w:p>
    <w:p w:rsidR="00A77B3F" w:rsidRDefault="006C7774">
      <w:pPr>
        <w:pStyle w:val="Definition-Field"/>
      </w:pPr>
      <w:r>
        <w:rPr>
          <w:b/>
        </w:rPr>
        <w:t xml:space="preserve">Sacl (variable): </w:t>
      </w:r>
      <w:r>
        <w:t xml:space="preserve">The </w:t>
      </w:r>
      <w:hyperlink w:anchor="gt_c189801e-3752-4715-88f4-17804dad5782">
        <w:r>
          <w:rPr>
            <w:rStyle w:val="HyperlinkGreen"/>
            <w:b/>
          </w:rPr>
          <w:t>SACL</w:t>
        </w:r>
      </w:hyperlink>
      <w:r>
        <w:t xml:space="preserve"> of the object. The length of the SID MUST be a multiple of 4. This field MUST be present if t</w:t>
      </w:r>
      <w:r>
        <w:t>he SP flag is set.</w:t>
      </w:r>
    </w:p>
    <w:p w:rsidR="00A77B3F" w:rsidRDefault="006C7774">
      <w:pPr>
        <w:pStyle w:val="Definition-Field"/>
      </w:pPr>
      <w:r>
        <w:rPr>
          <w:b/>
        </w:rPr>
        <w:t xml:space="preserve">Dacl (variable): </w:t>
      </w:r>
      <w:r>
        <w:t xml:space="preserve">The </w:t>
      </w:r>
      <w:hyperlink w:anchor="gt_d727f612-7a45-48e4-9d87-71735d62b321">
        <w:r>
          <w:rPr>
            <w:rStyle w:val="HyperlinkGreen"/>
            <w:b/>
          </w:rPr>
          <w:t>DACL</w:t>
        </w:r>
      </w:hyperlink>
      <w:r>
        <w:t xml:space="preserve"> of the object. The length of the SID MUST be a multiple of 4. This field MUST be present if the DP flag is set. </w:t>
      </w:r>
    </w:p>
    <w:p w:rsidR="00A77B3F" w:rsidRDefault="006C7774">
      <w:pPr>
        <w:pStyle w:val="Heading4"/>
      </w:pPr>
      <w:bookmarkStart w:id="397" w:name="section_f1e181673ddf48ada3d4b7e832f96b95"/>
      <w:bookmarkStart w:id="398" w:name="_Toc182822700"/>
      <w:r>
        <w:t>SECURITY_DESCRIPTOR--RPC Representation</w:t>
      </w:r>
      <w:bookmarkEnd w:id="397"/>
      <w:bookmarkEnd w:id="398"/>
      <w:r>
        <w:fldChar w:fldCharType="begin"/>
      </w:r>
      <w:r>
        <w:instrText xml:space="preserve"> XE "SECURITY_DESCRIPTOR structure"</w:instrText>
      </w:r>
      <w:r>
        <w:fldChar w:fldCharType="end"/>
      </w:r>
      <w:r>
        <w:fldChar w:fldCharType="begin"/>
      </w:r>
      <w:r>
        <w:instrText xml:space="preserve"> XE "PSECURITY_DESCRIPTOR"</w:instrText>
      </w:r>
      <w:r>
        <w:fldChar w:fldCharType="end"/>
      </w:r>
    </w:p>
    <w:p w:rsidR="00A77B3F" w:rsidRDefault="006C7774">
      <w:r>
        <w:t xml:space="preserve">The RPC representation of the SECURITY_DESCRIPTOR structure defines the in-memory representation of the </w:t>
      </w:r>
      <w:hyperlink w:anchor="Section_7d4dac059cef4563a058f108abecce1d" w:history="1">
        <w:r>
          <w:rPr>
            <w:rStyle w:val="Hyperlink"/>
          </w:rPr>
          <w:t>SECURITY_DESCRIPTOR</w:t>
        </w:r>
      </w:hyperlink>
      <w:r>
        <w:t xml:space="preserve"> message. The individual member semantics for the </w:t>
      </w:r>
      <w:r>
        <w:rPr>
          <w:b/>
        </w:rPr>
        <w:t>Revision</w:t>
      </w:r>
      <w:r>
        <w:t xml:space="preserve">, </w:t>
      </w:r>
      <w:r>
        <w:rPr>
          <w:b/>
        </w:rPr>
        <w:t>Sbz1</w:t>
      </w:r>
      <w:r>
        <w:t xml:space="preserve">, </w:t>
      </w:r>
      <w:r>
        <w:rPr>
          <w:b/>
        </w:rPr>
        <w:t>Control</w:t>
      </w:r>
      <w:r>
        <w:t xml:space="preserve">, </w:t>
      </w:r>
      <w:r>
        <w:rPr>
          <w:b/>
        </w:rPr>
        <w:t>Owner</w:t>
      </w:r>
      <w:r>
        <w:t xml:space="preserve">, </w:t>
      </w:r>
      <w:r>
        <w:rPr>
          <w:b/>
        </w:rPr>
        <w:t>Group</w:t>
      </w:r>
      <w:r>
        <w:t xml:space="preserve">, </w:t>
      </w:r>
      <w:r>
        <w:rPr>
          <w:b/>
        </w:rPr>
        <w:t>Sacl</w:t>
      </w:r>
      <w:r>
        <w:t xml:space="preserve"> and </w:t>
      </w:r>
      <w:r>
        <w:rPr>
          <w:b/>
        </w:rPr>
        <w:t>Dacl</w:t>
      </w:r>
      <w:r>
        <w:t xml:space="preserve"> members are as specified in section 2.4.6, with the exceptions that Owner corresponds to OwnerSid, and Group corresponds </w:t>
      </w:r>
      <w:r>
        <w:t>to GroupSid, respectively.</w:t>
      </w:r>
    </w:p>
    <w:p w:rsidR="00A77B3F" w:rsidRDefault="006C7774">
      <w:pPr>
        <w:pStyle w:val="Code"/>
      </w:pPr>
      <w:r>
        <w:t>typedef struct _SECURITY_DESCRIPTOR {</w:t>
      </w:r>
    </w:p>
    <w:p w:rsidR="00A77B3F" w:rsidRDefault="006C7774">
      <w:pPr>
        <w:pStyle w:val="Code"/>
      </w:pPr>
      <w:r>
        <w:t xml:space="preserve">  UCHAR Revision;</w:t>
      </w:r>
    </w:p>
    <w:p w:rsidR="00A77B3F" w:rsidRDefault="006C7774">
      <w:pPr>
        <w:pStyle w:val="Code"/>
      </w:pPr>
      <w:r>
        <w:t xml:space="preserve">  UCHAR Sbz1;</w:t>
      </w:r>
    </w:p>
    <w:p w:rsidR="00A77B3F" w:rsidRDefault="006C7774">
      <w:pPr>
        <w:pStyle w:val="Code"/>
      </w:pPr>
      <w:r>
        <w:t xml:space="preserve">  USHORT Control;</w:t>
      </w:r>
    </w:p>
    <w:p w:rsidR="00A77B3F" w:rsidRDefault="006C7774">
      <w:pPr>
        <w:pStyle w:val="Code"/>
      </w:pPr>
      <w:r>
        <w:t xml:space="preserve">  PSID Owner;</w:t>
      </w:r>
    </w:p>
    <w:p w:rsidR="00A77B3F" w:rsidRDefault="006C7774">
      <w:pPr>
        <w:pStyle w:val="Code"/>
      </w:pPr>
      <w:r>
        <w:t xml:space="preserve">  PSID Group;</w:t>
      </w:r>
    </w:p>
    <w:p w:rsidR="00A77B3F" w:rsidRDefault="006C7774">
      <w:pPr>
        <w:pStyle w:val="Code"/>
      </w:pPr>
      <w:r>
        <w:t xml:space="preserve">  PACL Sacl;</w:t>
      </w:r>
    </w:p>
    <w:p w:rsidR="00A77B3F" w:rsidRDefault="006C7774">
      <w:pPr>
        <w:pStyle w:val="Code"/>
      </w:pPr>
      <w:r>
        <w:t xml:space="preserve">  PACL Dacl;</w:t>
      </w:r>
    </w:p>
    <w:p w:rsidR="00A77B3F" w:rsidRDefault="006C7774">
      <w:pPr>
        <w:pStyle w:val="Code"/>
      </w:pPr>
      <w:r>
        <w:t>} SECURITY_DESCRIPTOR,</w:t>
      </w:r>
    </w:p>
    <w:p w:rsidR="00A77B3F" w:rsidRDefault="006C7774">
      <w:pPr>
        <w:pStyle w:val="Code"/>
      </w:pPr>
      <w:r>
        <w:t> *PSECURITY_DESCRIPTOR;</w:t>
      </w:r>
    </w:p>
    <w:p w:rsidR="00A77B3F" w:rsidRDefault="006C7774">
      <w:pPr>
        <w:pStyle w:val="Definition-Field"/>
      </w:pPr>
      <w:r>
        <w:rPr>
          <w:b/>
        </w:rPr>
        <w:t>Revision:</w:t>
      </w:r>
      <w:r>
        <w:t>  As specified in section 2.4.6</w:t>
      </w:r>
      <w:r>
        <w:t>.</w:t>
      </w:r>
    </w:p>
    <w:p w:rsidR="00A77B3F" w:rsidRDefault="006C7774">
      <w:pPr>
        <w:pStyle w:val="Definition-Field"/>
      </w:pPr>
      <w:r>
        <w:rPr>
          <w:b/>
        </w:rPr>
        <w:t>Sbz1:</w:t>
      </w:r>
      <w:r>
        <w:t>  As specified in section 2.4.6.</w:t>
      </w:r>
    </w:p>
    <w:p w:rsidR="00A77B3F" w:rsidRDefault="006C7774">
      <w:pPr>
        <w:pStyle w:val="Definition-Field"/>
      </w:pPr>
      <w:r>
        <w:rPr>
          <w:b/>
        </w:rPr>
        <w:t>Control:</w:t>
      </w:r>
      <w:r>
        <w:t>  As specified in section 2.4.6.</w:t>
      </w:r>
    </w:p>
    <w:p w:rsidR="00A77B3F" w:rsidRDefault="006C7774">
      <w:pPr>
        <w:pStyle w:val="Definition-Field"/>
      </w:pPr>
      <w:r>
        <w:rPr>
          <w:b/>
        </w:rPr>
        <w:t>Owner:</w:t>
      </w:r>
      <w:r>
        <w:t>  Pointer to the Owner SID (OwnerSid), as specified in section 2.4.6.</w:t>
      </w:r>
    </w:p>
    <w:p w:rsidR="00A77B3F" w:rsidRDefault="006C7774">
      <w:pPr>
        <w:pStyle w:val="Definition-Field"/>
      </w:pPr>
      <w:r>
        <w:rPr>
          <w:b/>
        </w:rPr>
        <w:t>Group:</w:t>
      </w:r>
      <w:r>
        <w:t>  Pointer to the Group SID (GroupSid), as specified in section 2.4.6.</w:t>
      </w:r>
    </w:p>
    <w:p w:rsidR="00A77B3F" w:rsidRDefault="006C7774">
      <w:pPr>
        <w:pStyle w:val="Definition-Field"/>
      </w:pPr>
      <w:r>
        <w:rPr>
          <w:b/>
        </w:rPr>
        <w:t>Sacl:</w:t>
      </w:r>
      <w:r>
        <w:t>  Pointer to the S</w:t>
      </w:r>
      <w:r>
        <w:t>acl, as specified in section 2.4.6.</w:t>
      </w:r>
    </w:p>
    <w:p w:rsidR="00A77B3F" w:rsidRDefault="006C7774">
      <w:pPr>
        <w:pStyle w:val="Definition-Field"/>
      </w:pPr>
      <w:r>
        <w:rPr>
          <w:b/>
        </w:rPr>
        <w:t>Dacl:</w:t>
      </w:r>
      <w:r>
        <w:t>  Pointer to the Dacl, as specified in section 2.4.6.</w:t>
      </w:r>
    </w:p>
    <w:p w:rsidR="00A77B3F" w:rsidRDefault="006C7774">
      <w:pPr>
        <w:pStyle w:val="Heading3"/>
      </w:pPr>
      <w:bookmarkStart w:id="399" w:name="section_23e75ca398fd439684e586cd9d40d343"/>
      <w:bookmarkStart w:id="400" w:name="_Toc182822701"/>
      <w:r>
        <w:lastRenderedPageBreak/>
        <w:t>SECURITY_INFORMATION</w:t>
      </w:r>
      <w:bookmarkEnd w:id="399"/>
      <w:bookmarkEnd w:id="400"/>
    </w:p>
    <w:p w:rsidR="00A77B3F" w:rsidRDefault="006C7774">
      <w:r>
        <w:t>The SECURITY_INFORMATION data type identifies the object-related security information being set or queried. This security information includ</w:t>
      </w:r>
      <w:r>
        <w:t>es:</w:t>
      </w:r>
    </w:p>
    <w:p w:rsidR="00A77B3F" w:rsidRDefault="006C7774">
      <w:pPr>
        <w:pStyle w:val="ListParagraph"/>
        <w:numPr>
          <w:ilvl w:val="0"/>
          <w:numId w:val="54"/>
        </w:numPr>
      </w:pPr>
      <w:r>
        <w:t>The owner of an object.</w:t>
      </w:r>
    </w:p>
    <w:p w:rsidR="00A77B3F" w:rsidRDefault="006C7774">
      <w:pPr>
        <w:pStyle w:val="ListParagraph"/>
        <w:numPr>
          <w:ilvl w:val="0"/>
          <w:numId w:val="54"/>
        </w:numPr>
      </w:pPr>
      <w:r>
        <w:t>The primary group of an object.</w:t>
      </w:r>
    </w:p>
    <w:p w:rsidR="00A77B3F" w:rsidRDefault="006C7774">
      <w:pPr>
        <w:pStyle w:val="ListParagraph"/>
        <w:numPr>
          <w:ilvl w:val="0"/>
          <w:numId w:val="54"/>
        </w:numPr>
      </w:pPr>
      <w:r>
        <w:t>The discretionary access control list (DACL) of an object.</w:t>
      </w:r>
    </w:p>
    <w:p w:rsidR="00A77B3F" w:rsidRDefault="006C7774">
      <w:pPr>
        <w:pStyle w:val="ListParagraph"/>
        <w:numPr>
          <w:ilvl w:val="0"/>
          <w:numId w:val="54"/>
        </w:numPr>
      </w:pPr>
      <w:r>
        <w:t>The system access control list (SACL) of an object.</w:t>
      </w:r>
    </w:p>
    <w:p w:rsidR="00A77B3F" w:rsidRDefault="006C7774">
      <w:r>
        <w:t xml:space="preserve">An unsigned 32-bit integer specifies portions of a </w:t>
      </w:r>
      <w:hyperlink w:anchor="Section_7d4dac059cef4563a058f108abecce1d" w:history="1">
        <w:r>
          <w:rPr>
            <w:rStyle w:val="Hyperlink"/>
          </w:rPr>
          <w:t>SECURITY_DESCRIPTOR</w:t>
        </w:r>
      </w:hyperlink>
      <w:r>
        <w:t xml:space="preserve"> by means of bit flags. Individual bit values (combinable with the bitwise OR operation) are as shown in the following table.</w:t>
      </w:r>
    </w:p>
    <w:tbl>
      <w:tblPr>
        <w:tblStyle w:val="Table-ShadedHeader"/>
        <w:tblW w:w="0" w:type="auto"/>
        <w:tblLook w:val="04A0" w:firstRow="1" w:lastRow="0" w:firstColumn="1" w:lastColumn="0" w:noHBand="0" w:noVBand="1"/>
      </w:tblPr>
      <w:tblGrid>
        <w:gridCol w:w="4423"/>
        <w:gridCol w:w="5052"/>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0" w:type="auto"/>
          </w:tcPr>
          <w:p w:rsidR="00A77B3F" w:rsidRDefault="006C7774">
            <w:pPr>
              <w:pStyle w:val="TableHeaderText"/>
            </w:pPr>
            <w:r>
              <w:t>Meaning</w:t>
            </w:r>
          </w:p>
        </w:tc>
      </w:tr>
      <w:tr w:rsidR="00A77B3F" w:rsidTr="00A77B3F">
        <w:tc>
          <w:tcPr>
            <w:tcW w:w="0" w:type="auto"/>
          </w:tcPr>
          <w:p w:rsidR="00A77B3F" w:rsidRDefault="006C7774">
            <w:pPr>
              <w:pStyle w:val="TableBodyText"/>
            </w:pPr>
            <w:r>
              <w:t>OWNER_SECURITY_INFORMATION</w:t>
            </w:r>
          </w:p>
          <w:p w:rsidR="00A77B3F" w:rsidRDefault="006C7774">
            <w:pPr>
              <w:pStyle w:val="TableBodyText"/>
            </w:pPr>
            <w:r>
              <w:t>0x00000001</w:t>
            </w:r>
          </w:p>
        </w:tc>
        <w:tc>
          <w:tcPr>
            <w:tcW w:w="0" w:type="auto"/>
          </w:tcPr>
          <w:p w:rsidR="00A77B3F" w:rsidRDefault="006C7774">
            <w:pPr>
              <w:pStyle w:val="TableBodyText"/>
            </w:pPr>
            <w:r>
              <w:t xml:space="preserve">The owner identifier of the </w:t>
            </w:r>
            <w:r>
              <w:t>object is being referenced.</w:t>
            </w:r>
          </w:p>
        </w:tc>
      </w:tr>
      <w:tr w:rsidR="00A77B3F" w:rsidTr="00A77B3F">
        <w:tc>
          <w:tcPr>
            <w:tcW w:w="0" w:type="auto"/>
          </w:tcPr>
          <w:p w:rsidR="00A77B3F" w:rsidRDefault="006C7774">
            <w:pPr>
              <w:pStyle w:val="TableBodyText"/>
            </w:pPr>
            <w:r>
              <w:t>GROUP_SECURITY_INFORMATION</w:t>
            </w:r>
          </w:p>
          <w:p w:rsidR="00A77B3F" w:rsidRDefault="006C7774">
            <w:pPr>
              <w:pStyle w:val="TableBodyText"/>
            </w:pPr>
            <w:r>
              <w:t>0x00000002</w:t>
            </w:r>
          </w:p>
        </w:tc>
        <w:tc>
          <w:tcPr>
            <w:tcW w:w="0" w:type="auto"/>
          </w:tcPr>
          <w:p w:rsidR="00A77B3F" w:rsidRDefault="006C7774">
            <w:pPr>
              <w:pStyle w:val="TableBodyText"/>
            </w:pPr>
            <w:r>
              <w:t>The primary group identifier of the object is being referenced.</w:t>
            </w:r>
          </w:p>
        </w:tc>
      </w:tr>
      <w:tr w:rsidR="00A77B3F" w:rsidTr="00A77B3F">
        <w:tc>
          <w:tcPr>
            <w:tcW w:w="0" w:type="auto"/>
          </w:tcPr>
          <w:p w:rsidR="00A77B3F" w:rsidRDefault="006C7774">
            <w:pPr>
              <w:pStyle w:val="TableBodyText"/>
            </w:pPr>
            <w:r>
              <w:t>DACL_SECURITY_INFORMATION</w:t>
            </w:r>
          </w:p>
          <w:p w:rsidR="00A77B3F" w:rsidRDefault="006C7774">
            <w:pPr>
              <w:pStyle w:val="TableBodyText"/>
            </w:pPr>
            <w:r>
              <w:t>0x00000004</w:t>
            </w:r>
          </w:p>
        </w:tc>
        <w:tc>
          <w:tcPr>
            <w:tcW w:w="0" w:type="auto"/>
          </w:tcPr>
          <w:p w:rsidR="00A77B3F" w:rsidRDefault="006C7774">
            <w:pPr>
              <w:pStyle w:val="TableBodyText"/>
            </w:pPr>
            <w:r>
              <w:t>The DACL of the object is being referenced.</w:t>
            </w:r>
          </w:p>
        </w:tc>
      </w:tr>
      <w:tr w:rsidR="00A77B3F" w:rsidTr="00A77B3F">
        <w:tc>
          <w:tcPr>
            <w:tcW w:w="0" w:type="auto"/>
          </w:tcPr>
          <w:p w:rsidR="00A77B3F" w:rsidRDefault="006C7774">
            <w:pPr>
              <w:pStyle w:val="TableBodyText"/>
            </w:pPr>
            <w:r>
              <w:t>SACL_SECURITY_INFORMATION</w:t>
            </w:r>
          </w:p>
          <w:p w:rsidR="00A77B3F" w:rsidRDefault="006C7774">
            <w:pPr>
              <w:pStyle w:val="TableBodyText"/>
            </w:pPr>
            <w:r>
              <w:t>0x00000008</w:t>
            </w:r>
          </w:p>
        </w:tc>
        <w:tc>
          <w:tcPr>
            <w:tcW w:w="0" w:type="auto"/>
          </w:tcPr>
          <w:p w:rsidR="00A77B3F" w:rsidRDefault="006C7774">
            <w:pPr>
              <w:pStyle w:val="TableBodyText"/>
            </w:pPr>
            <w:r>
              <w:t xml:space="preserve">The </w:t>
            </w:r>
            <w:r>
              <w:t>SACL of the object is being referenced.</w:t>
            </w:r>
          </w:p>
        </w:tc>
      </w:tr>
      <w:tr w:rsidR="00A77B3F" w:rsidTr="00A77B3F">
        <w:tc>
          <w:tcPr>
            <w:tcW w:w="0" w:type="auto"/>
          </w:tcPr>
          <w:p w:rsidR="00A77B3F" w:rsidRDefault="006C7774">
            <w:pPr>
              <w:pStyle w:val="TableBodyText"/>
            </w:pPr>
            <w:r>
              <w:t>LABEL_SECURITY_INFORMATION</w:t>
            </w:r>
          </w:p>
          <w:p w:rsidR="00A77B3F" w:rsidRDefault="006C7774">
            <w:pPr>
              <w:pStyle w:val="TableBodyText"/>
            </w:pPr>
            <w:r>
              <w:t>0x00000010</w:t>
            </w:r>
          </w:p>
        </w:tc>
        <w:tc>
          <w:tcPr>
            <w:tcW w:w="0" w:type="auto"/>
          </w:tcPr>
          <w:p w:rsidR="00A77B3F" w:rsidRDefault="006C7774">
            <w:pPr>
              <w:pStyle w:val="TableBodyText"/>
            </w:pPr>
            <w:r>
              <w:t>The mandatory integrity label is being referenced.</w:t>
            </w:r>
          </w:p>
        </w:tc>
      </w:tr>
      <w:tr w:rsidR="00A77B3F" w:rsidTr="00A77B3F">
        <w:tc>
          <w:tcPr>
            <w:tcW w:w="0" w:type="auto"/>
          </w:tcPr>
          <w:p w:rsidR="00A77B3F" w:rsidRDefault="006C7774">
            <w:pPr>
              <w:pStyle w:val="TableBodyText"/>
            </w:pPr>
            <w:r>
              <w:t>UNPROTECTED_SACL_SECURITY_INFORMATION</w:t>
            </w:r>
          </w:p>
          <w:p w:rsidR="00A77B3F" w:rsidRDefault="006C7774">
            <w:pPr>
              <w:pStyle w:val="TableBodyText"/>
            </w:pPr>
            <w:r>
              <w:t>0x10000000</w:t>
            </w:r>
          </w:p>
        </w:tc>
        <w:tc>
          <w:tcPr>
            <w:tcW w:w="0" w:type="auto"/>
          </w:tcPr>
          <w:p w:rsidR="00A77B3F" w:rsidRDefault="006C7774">
            <w:pPr>
              <w:pStyle w:val="TableBodyText"/>
            </w:pPr>
            <w:r>
              <w:t>The SACL inherits access control entries (ACEs) from the parent object.</w:t>
            </w:r>
          </w:p>
        </w:tc>
      </w:tr>
      <w:tr w:rsidR="00A77B3F" w:rsidTr="00A77B3F">
        <w:tc>
          <w:tcPr>
            <w:tcW w:w="0" w:type="auto"/>
          </w:tcPr>
          <w:p w:rsidR="00A77B3F" w:rsidRDefault="006C7774">
            <w:pPr>
              <w:pStyle w:val="TableBodyText"/>
            </w:pPr>
            <w:r>
              <w:t>UNPROTECTED_DACL_SECURITY_INFORMATION</w:t>
            </w:r>
          </w:p>
          <w:p w:rsidR="00A77B3F" w:rsidRDefault="006C7774">
            <w:pPr>
              <w:pStyle w:val="TableBodyText"/>
            </w:pPr>
            <w:r>
              <w:t>0x20000000</w:t>
            </w:r>
          </w:p>
        </w:tc>
        <w:tc>
          <w:tcPr>
            <w:tcW w:w="0" w:type="auto"/>
          </w:tcPr>
          <w:p w:rsidR="00A77B3F" w:rsidRDefault="006C7774">
            <w:pPr>
              <w:pStyle w:val="TableBodyText"/>
            </w:pPr>
            <w:r>
              <w:t>The DACL inherits ACEs from the parent object.</w:t>
            </w:r>
          </w:p>
        </w:tc>
      </w:tr>
      <w:tr w:rsidR="00A77B3F" w:rsidTr="00A77B3F">
        <w:tc>
          <w:tcPr>
            <w:tcW w:w="0" w:type="auto"/>
          </w:tcPr>
          <w:p w:rsidR="00A77B3F" w:rsidRDefault="006C7774">
            <w:pPr>
              <w:pStyle w:val="TableBodyText"/>
            </w:pPr>
            <w:r>
              <w:t>PROTECTED_SACL_SECURITY_INFORMATION</w:t>
            </w:r>
          </w:p>
          <w:p w:rsidR="00A77B3F" w:rsidRDefault="006C7774">
            <w:pPr>
              <w:pStyle w:val="TableBodyText"/>
            </w:pPr>
            <w:r>
              <w:t>0x40000000</w:t>
            </w:r>
          </w:p>
        </w:tc>
        <w:tc>
          <w:tcPr>
            <w:tcW w:w="0" w:type="auto"/>
          </w:tcPr>
          <w:p w:rsidR="00A77B3F" w:rsidRDefault="006C7774">
            <w:pPr>
              <w:pStyle w:val="TableBodyText"/>
            </w:pPr>
            <w:r>
              <w:t>The SACL cannot inherit ACEs.</w:t>
            </w:r>
          </w:p>
        </w:tc>
      </w:tr>
      <w:tr w:rsidR="00A77B3F" w:rsidTr="00A77B3F">
        <w:tc>
          <w:tcPr>
            <w:tcW w:w="0" w:type="auto"/>
          </w:tcPr>
          <w:p w:rsidR="00A77B3F" w:rsidRDefault="006C7774">
            <w:pPr>
              <w:pStyle w:val="TableBodyText"/>
            </w:pPr>
            <w:r>
              <w:t>PROTECTED_DACL_SECURITY_INFORMATION</w:t>
            </w:r>
          </w:p>
          <w:p w:rsidR="00A77B3F" w:rsidRDefault="006C7774">
            <w:pPr>
              <w:pStyle w:val="TableBodyText"/>
            </w:pPr>
            <w:r>
              <w:t>0x80000000</w:t>
            </w:r>
          </w:p>
        </w:tc>
        <w:tc>
          <w:tcPr>
            <w:tcW w:w="0" w:type="auto"/>
          </w:tcPr>
          <w:p w:rsidR="00A77B3F" w:rsidRDefault="006C7774">
            <w:pPr>
              <w:pStyle w:val="TableBodyText"/>
            </w:pPr>
            <w:r>
              <w:t>The DACL cannot inherit ACEs.</w:t>
            </w:r>
          </w:p>
        </w:tc>
      </w:tr>
      <w:tr w:rsidR="00A77B3F" w:rsidTr="00A77B3F">
        <w:tc>
          <w:tcPr>
            <w:tcW w:w="0" w:type="auto"/>
          </w:tcPr>
          <w:p w:rsidR="00A77B3F" w:rsidRDefault="006C7774">
            <w:pPr>
              <w:pStyle w:val="TableBodyText"/>
            </w:pPr>
            <w:r>
              <w:t>ATT</w:t>
            </w:r>
            <w:r>
              <w:t>RIBUTE_SECURITY_INFORMATION</w:t>
            </w:r>
          </w:p>
          <w:p w:rsidR="00A77B3F" w:rsidRDefault="006C7774">
            <w:pPr>
              <w:pStyle w:val="TableBodyText"/>
            </w:pPr>
            <w:r>
              <w:t>0x00000020</w:t>
            </w:r>
          </w:p>
        </w:tc>
        <w:tc>
          <w:tcPr>
            <w:tcW w:w="0" w:type="auto"/>
          </w:tcPr>
          <w:p w:rsidR="00A77B3F" w:rsidRDefault="006C7774">
            <w:pPr>
              <w:pStyle w:val="TableBodyText"/>
            </w:pPr>
            <w:r>
              <w:t xml:space="preserve">A </w:t>
            </w:r>
            <w:hyperlink w:anchor="Section_352944c74fb6498880360a25dcedc730" w:history="1">
              <w:r>
                <w:rPr>
                  <w:rStyle w:val="Hyperlink"/>
                </w:rPr>
                <w:t>SYSTEM_RESOURCE_ATTRIBUTE_ACE</w:t>
              </w:r>
            </w:hyperlink>
            <w:r>
              <w:t xml:space="preserve"> (section 2.4.4.15) is being referenced.</w:t>
            </w:r>
          </w:p>
        </w:tc>
      </w:tr>
      <w:tr w:rsidR="00A77B3F" w:rsidTr="00A77B3F">
        <w:tc>
          <w:tcPr>
            <w:tcW w:w="0" w:type="auto"/>
          </w:tcPr>
          <w:p w:rsidR="00A77B3F" w:rsidRDefault="006C7774">
            <w:pPr>
              <w:pStyle w:val="TableBodyText"/>
            </w:pPr>
            <w:r>
              <w:t>SCOPE_SECURITY_INFORMATION</w:t>
            </w:r>
          </w:p>
          <w:p w:rsidR="00A77B3F" w:rsidRDefault="006C7774">
            <w:pPr>
              <w:pStyle w:val="TableBodyText"/>
            </w:pPr>
            <w:r>
              <w:t>0x00000040</w:t>
            </w:r>
          </w:p>
        </w:tc>
        <w:tc>
          <w:tcPr>
            <w:tcW w:w="0" w:type="auto"/>
          </w:tcPr>
          <w:p w:rsidR="00A77B3F" w:rsidRDefault="006C7774">
            <w:pPr>
              <w:pStyle w:val="TableBodyText"/>
            </w:pPr>
            <w:r>
              <w:t xml:space="preserve">A </w:t>
            </w:r>
            <w:hyperlink w:anchor="Section_aa0c0f624b4c44f09718c266a6accd9f" w:history="1">
              <w:r>
                <w:rPr>
                  <w:rStyle w:val="Hyperlink"/>
                </w:rPr>
                <w:t>SYSTEM_SCOPED_POLICY_ID_ACE</w:t>
              </w:r>
            </w:hyperlink>
            <w:r>
              <w:t xml:space="preserve"> (section 2.4.4.16) is being referenced.</w:t>
            </w:r>
          </w:p>
        </w:tc>
      </w:tr>
      <w:tr w:rsidR="00A77B3F" w:rsidTr="00A77B3F">
        <w:tc>
          <w:tcPr>
            <w:tcW w:w="0" w:type="auto"/>
          </w:tcPr>
          <w:p w:rsidR="00A77B3F" w:rsidRDefault="006C7774">
            <w:pPr>
              <w:pStyle w:val="TableBodyText"/>
            </w:pPr>
            <w:r>
              <w:t>PROCESS_TRUST_LABEL_SECURITY_INFORMATION</w:t>
            </w:r>
          </w:p>
          <w:p w:rsidR="00A77B3F" w:rsidRDefault="006C7774">
            <w:pPr>
              <w:pStyle w:val="TableBodyText"/>
            </w:pPr>
            <w:r>
              <w:t>0x00000080</w:t>
            </w:r>
          </w:p>
        </w:tc>
        <w:tc>
          <w:tcPr>
            <w:tcW w:w="0" w:type="auto"/>
          </w:tcPr>
          <w:p w:rsidR="00A77B3F" w:rsidRDefault="006C7774">
            <w:pPr>
              <w:pStyle w:val="TableBodyText"/>
            </w:pPr>
            <w:r>
              <w:t>Reserved.</w:t>
            </w:r>
          </w:p>
        </w:tc>
      </w:tr>
      <w:tr w:rsidR="00A77B3F" w:rsidTr="00A77B3F">
        <w:tc>
          <w:tcPr>
            <w:tcW w:w="0" w:type="auto"/>
          </w:tcPr>
          <w:p w:rsidR="00A77B3F" w:rsidRDefault="006C7774">
            <w:pPr>
              <w:pStyle w:val="TableBodyText"/>
            </w:pPr>
            <w:r>
              <w:t>BACKUP_SECURITY_INFORMATION</w:t>
            </w:r>
          </w:p>
          <w:p w:rsidR="00A77B3F" w:rsidRDefault="006C7774">
            <w:pPr>
              <w:pStyle w:val="TableBodyText"/>
            </w:pPr>
            <w:r>
              <w:t>0x00010000</w:t>
            </w:r>
          </w:p>
        </w:tc>
        <w:tc>
          <w:tcPr>
            <w:tcW w:w="0" w:type="auto"/>
          </w:tcPr>
          <w:p w:rsidR="00A77B3F" w:rsidRDefault="006C7774">
            <w:pPr>
              <w:pStyle w:val="TableBodyText"/>
            </w:pPr>
            <w:r>
              <w:t xml:space="preserve">The security descriptor is </w:t>
            </w:r>
            <w:r>
              <w:t>being accessed for use in a backup operation.</w:t>
            </w:r>
          </w:p>
        </w:tc>
      </w:tr>
    </w:tbl>
    <w:p w:rsidR="00A77B3F" w:rsidRDefault="006C7774">
      <w:r>
        <w:t>This type is declared as follows:</w:t>
      </w:r>
    </w:p>
    <w:p w:rsidR="00A77B3F" w:rsidRDefault="006C7774">
      <w:pPr>
        <w:pStyle w:val="Code"/>
      </w:pPr>
      <w:r>
        <w:lastRenderedPageBreak/>
        <w:t>typedef DWORD SECURITY_INFORMATION, *PSECURITY_INFORMATION;</w:t>
      </w:r>
    </w:p>
    <w:p w:rsidR="00A77B3F" w:rsidRDefault="006C7774">
      <w:pPr>
        <w:pStyle w:val="Heading3"/>
      </w:pPr>
      <w:bookmarkStart w:id="401" w:name="section_de8373ec206f4dc8b3fec638fed7b282"/>
      <w:bookmarkStart w:id="402" w:name="_Toc182822702"/>
      <w:r>
        <w:t>TOKEN_MANDATORY_POLICY</w:t>
      </w:r>
      <w:bookmarkEnd w:id="401"/>
      <w:bookmarkEnd w:id="402"/>
      <w:r>
        <w:fldChar w:fldCharType="begin"/>
      </w:r>
      <w:r>
        <w:instrText xml:space="preserve"> XE "TOKEN_MANDATORY_POLICY structure"</w:instrText>
      </w:r>
      <w:r>
        <w:fldChar w:fldCharType="end"/>
      </w:r>
      <w:r>
        <w:fldChar w:fldCharType="begin"/>
      </w:r>
      <w:r>
        <w:instrText xml:space="preserve"> XE "PTOKEN_MANDATORY_POLICY"</w:instrText>
      </w:r>
      <w:r>
        <w:fldChar w:fldCharType="end"/>
      </w:r>
    </w:p>
    <w:p w:rsidR="00A77B3F" w:rsidRDefault="006C7774">
      <w:r>
        <w:t>The TOKEN_MANDATORY_P</w:t>
      </w:r>
      <w:r>
        <w:t xml:space="preserve">OLICY structure specifies the mandatory integrity policy for a </w:t>
      </w:r>
      <w:hyperlink w:anchor="Section_efc83c3252754dffa3e2973c9624711b" w:history="1">
        <w:r>
          <w:rPr>
            <w:rStyle w:val="Hyperlink"/>
          </w:rPr>
          <w:t>token</w:t>
        </w:r>
      </w:hyperlink>
      <w:r>
        <w:t>.</w:t>
      </w:r>
    </w:p>
    <w:p w:rsidR="00A77B3F" w:rsidRDefault="006C7774">
      <w:pPr>
        <w:pStyle w:val="Code"/>
      </w:pPr>
      <w:r>
        <w:t>typedef struct _TOKEN_MANDATORY_POLICY {</w:t>
      </w:r>
    </w:p>
    <w:p w:rsidR="00A77B3F" w:rsidRDefault="006C7774">
      <w:pPr>
        <w:pStyle w:val="Code"/>
      </w:pPr>
      <w:r>
        <w:t xml:space="preserve">  DWORD Policy;</w:t>
      </w:r>
    </w:p>
    <w:p w:rsidR="00A77B3F" w:rsidRDefault="006C7774">
      <w:pPr>
        <w:pStyle w:val="Code"/>
      </w:pPr>
      <w:r>
        <w:t>} TOKEN_MANDATORY_POLICY,</w:t>
      </w:r>
    </w:p>
    <w:p w:rsidR="00A77B3F" w:rsidRDefault="006C7774">
      <w:pPr>
        <w:pStyle w:val="Code"/>
      </w:pPr>
      <w:r>
        <w:t> *PTOKEN_MANDATORY_POLICY;</w:t>
      </w:r>
    </w:p>
    <w:p w:rsidR="00A77B3F" w:rsidRDefault="006C7774">
      <w:pPr>
        <w:pStyle w:val="Definition-Field"/>
      </w:pPr>
      <w:r>
        <w:rPr>
          <w:b/>
        </w:rPr>
        <w:t>Policy:</w:t>
      </w:r>
      <w:r>
        <w:t xml:space="preserve">  The </w:t>
      </w:r>
      <w:r>
        <w:rPr>
          <w:b/>
        </w:rPr>
        <w:t>Policy</w:t>
      </w:r>
      <w:r>
        <w:t xml:space="preserve"> member contains a value denoting the mandatory integrity policy of the token; these values are mutually exclusive.</w:t>
      </w:r>
    </w:p>
    <w:tbl>
      <w:tblPr>
        <w:tblStyle w:val="Table-ShadedHeader"/>
        <w:tblW w:w="9090" w:type="dxa"/>
        <w:tblInd w:w="475" w:type="dxa"/>
        <w:tblLook w:val="04A0" w:firstRow="1" w:lastRow="0" w:firstColumn="1" w:lastColumn="0" w:noHBand="0" w:noVBand="1"/>
      </w:tblPr>
      <w:tblGrid>
        <w:gridCol w:w="4381"/>
        <w:gridCol w:w="4709"/>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4709" w:type="dxa"/>
          </w:tcPr>
          <w:p w:rsidR="00A77B3F" w:rsidRDefault="006C7774">
            <w:pPr>
              <w:pStyle w:val="TableHeaderText"/>
            </w:pPr>
            <w:r>
              <w:t>Meaning</w:t>
            </w:r>
          </w:p>
        </w:tc>
      </w:tr>
      <w:tr w:rsidR="00A77B3F" w:rsidTr="00A77B3F">
        <w:tc>
          <w:tcPr>
            <w:tcW w:w="0" w:type="auto"/>
          </w:tcPr>
          <w:p w:rsidR="00A77B3F" w:rsidRDefault="006C7774">
            <w:pPr>
              <w:pStyle w:val="TableBodyText"/>
            </w:pPr>
            <w:r>
              <w:t>TOKEN_MANDATORY_POLICY_OFF</w:t>
            </w:r>
          </w:p>
          <w:p w:rsidR="00A77B3F" w:rsidRDefault="006C7774">
            <w:pPr>
              <w:pStyle w:val="TableBodyText"/>
            </w:pPr>
            <w:r>
              <w:t>0x00000000</w:t>
            </w:r>
          </w:p>
        </w:tc>
        <w:tc>
          <w:tcPr>
            <w:tcW w:w="4709" w:type="dxa"/>
          </w:tcPr>
          <w:p w:rsidR="00A77B3F" w:rsidRDefault="006C7774">
            <w:pPr>
              <w:pStyle w:val="TableBodyText"/>
            </w:pPr>
            <w:r>
              <w:t>No mandatory integrity policy is enforced for the token.</w:t>
            </w:r>
          </w:p>
        </w:tc>
      </w:tr>
      <w:tr w:rsidR="00A77B3F" w:rsidTr="00A77B3F">
        <w:tc>
          <w:tcPr>
            <w:tcW w:w="0" w:type="auto"/>
          </w:tcPr>
          <w:p w:rsidR="00A77B3F" w:rsidRDefault="006C7774">
            <w:pPr>
              <w:pStyle w:val="TableBodyText"/>
            </w:pPr>
            <w:r>
              <w:t>TOKEN_MANDATORY_POLICY_NO_WRITE_UP</w:t>
            </w:r>
          </w:p>
          <w:p w:rsidR="00A77B3F" w:rsidRDefault="006C7774">
            <w:pPr>
              <w:pStyle w:val="TableBodyText"/>
            </w:pPr>
            <w:r>
              <w:t>0x00000001</w:t>
            </w:r>
          </w:p>
        </w:tc>
        <w:tc>
          <w:tcPr>
            <w:tcW w:w="4709" w:type="dxa"/>
          </w:tcPr>
          <w:p w:rsidR="00A77B3F" w:rsidRDefault="006C7774">
            <w:pPr>
              <w:pStyle w:val="TableBodyText"/>
            </w:pPr>
            <w:r>
              <w:t>A process associated with the token cannot write to objects that have a greater mandatory integrity level.</w:t>
            </w:r>
          </w:p>
        </w:tc>
      </w:tr>
      <w:tr w:rsidR="00A77B3F" w:rsidTr="00A77B3F">
        <w:tc>
          <w:tcPr>
            <w:tcW w:w="0" w:type="auto"/>
          </w:tcPr>
          <w:p w:rsidR="00A77B3F" w:rsidRDefault="006C7774">
            <w:pPr>
              <w:pStyle w:val="TableBodyText"/>
            </w:pPr>
            <w:r>
              <w:t>TOKEN_MANDATORY_POLICY_NEW_PROCESS_MIN</w:t>
            </w:r>
          </w:p>
          <w:p w:rsidR="00A77B3F" w:rsidRDefault="006C7774">
            <w:pPr>
              <w:pStyle w:val="TableBodyText"/>
            </w:pPr>
            <w:r>
              <w:t>0x00000002</w:t>
            </w:r>
          </w:p>
        </w:tc>
        <w:tc>
          <w:tcPr>
            <w:tcW w:w="4709" w:type="dxa"/>
          </w:tcPr>
          <w:p w:rsidR="00A77B3F" w:rsidRDefault="006C7774">
            <w:pPr>
              <w:pStyle w:val="TableBodyText"/>
            </w:pPr>
            <w:r>
              <w:t>A process created with the token has an integrity le</w:t>
            </w:r>
            <w:r>
              <w:t>vel that is the lesser of the parent-process integrity level and the executable-file integrity level.</w:t>
            </w:r>
          </w:p>
        </w:tc>
      </w:tr>
    </w:tbl>
    <w:p w:rsidR="00A77B3F" w:rsidRDefault="00A77B3F"/>
    <w:p w:rsidR="00A77B3F" w:rsidRDefault="006C7774">
      <w:pPr>
        <w:pStyle w:val="Heading3"/>
      </w:pPr>
      <w:bookmarkStart w:id="403" w:name="section_6e6e65f4a64b4934b16e11490ae27f03"/>
      <w:bookmarkStart w:id="404" w:name="_Toc182822703"/>
      <w:r>
        <w:t>MANDATORY_INFORMATION</w:t>
      </w:r>
      <w:bookmarkEnd w:id="403"/>
      <w:bookmarkEnd w:id="404"/>
      <w:r>
        <w:fldChar w:fldCharType="begin"/>
      </w:r>
      <w:r>
        <w:instrText xml:space="preserve"> XE "PMANDATORY_INFORMATION"</w:instrText>
      </w:r>
      <w:r>
        <w:fldChar w:fldCharType="end"/>
      </w:r>
      <w:r>
        <w:fldChar w:fldCharType="begin"/>
      </w:r>
      <w:r>
        <w:instrText xml:space="preserve"> XE "MANDATORY_INFORMATION structure"</w:instrText>
      </w:r>
      <w:r>
        <w:fldChar w:fldCharType="end"/>
      </w:r>
    </w:p>
    <w:p w:rsidR="00A77B3F" w:rsidRDefault="006C7774">
      <w:r>
        <w:t>The MANDATORY_INFORMATION structure defines mandatory securit</w:t>
      </w:r>
      <w:r>
        <w:t>y information for a securable object.</w:t>
      </w:r>
    </w:p>
    <w:p w:rsidR="00A77B3F" w:rsidRDefault="006C7774">
      <w:pPr>
        <w:pStyle w:val="Code"/>
      </w:pPr>
      <w:r>
        <w:t>typedef struct _MANDATORY_INFORMATION {</w:t>
      </w:r>
    </w:p>
    <w:p w:rsidR="00A77B3F" w:rsidRDefault="006C7774">
      <w:pPr>
        <w:pStyle w:val="Code"/>
      </w:pPr>
      <w:r>
        <w:t xml:space="preserve">  ACCESS_MASK AllowedAccess;</w:t>
      </w:r>
    </w:p>
    <w:p w:rsidR="00A77B3F" w:rsidRDefault="006C7774">
      <w:pPr>
        <w:pStyle w:val="Code"/>
      </w:pPr>
      <w:r>
        <w:t xml:space="preserve">  BOOLEAN WriteAllowed;</w:t>
      </w:r>
    </w:p>
    <w:p w:rsidR="00A77B3F" w:rsidRDefault="006C7774">
      <w:pPr>
        <w:pStyle w:val="Code"/>
      </w:pPr>
      <w:r>
        <w:t xml:space="preserve">  BOOLEAN ReadAllowed;</w:t>
      </w:r>
    </w:p>
    <w:p w:rsidR="00A77B3F" w:rsidRDefault="006C7774">
      <w:pPr>
        <w:pStyle w:val="Code"/>
      </w:pPr>
      <w:r>
        <w:t xml:space="preserve">  BOOLEAN ExecuteAllowed;</w:t>
      </w:r>
    </w:p>
    <w:p w:rsidR="00A77B3F" w:rsidRDefault="006C7774">
      <w:pPr>
        <w:pStyle w:val="Code"/>
      </w:pPr>
      <w:r>
        <w:t xml:space="preserve">  TOKEN_MANDATORY_POLICY MandatoryPolicy;</w:t>
      </w:r>
    </w:p>
    <w:p w:rsidR="00A77B3F" w:rsidRDefault="006C7774">
      <w:pPr>
        <w:pStyle w:val="Code"/>
      </w:pPr>
      <w:r>
        <w:t>} MANDATORY_INFORMATION,</w:t>
      </w:r>
    </w:p>
    <w:p w:rsidR="00A77B3F" w:rsidRDefault="006C7774">
      <w:pPr>
        <w:pStyle w:val="Code"/>
      </w:pPr>
      <w:r>
        <w:t> *PMANDATORY_INFORMATION;</w:t>
      </w:r>
    </w:p>
    <w:p w:rsidR="00A77B3F" w:rsidRDefault="006C7774">
      <w:pPr>
        <w:pStyle w:val="Definition-Field"/>
      </w:pPr>
      <w:r>
        <w:rPr>
          <w:b/>
        </w:rPr>
        <w:t>AllowedAccess:</w:t>
      </w:r>
      <w:r>
        <w:t xml:space="preserve">  The </w:t>
      </w:r>
      <w:r>
        <w:rPr>
          <w:b/>
        </w:rPr>
        <w:t>AllowedAccess</w:t>
      </w:r>
      <w:r>
        <w:t xml:space="preserve"> member specifies the access mask that is used to encode the user rights to an object.</w:t>
      </w:r>
    </w:p>
    <w:p w:rsidR="00A77B3F" w:rsidRDefault="006C7774">
      <w:pPr>
        <w:pStyle w:val="Definition-Field"/>
      </w:pPr>
      <w:r>
        <w:rPr>
          <w:b/>
        </w:rPr>
        <w:t>WriteAllowed:</w:t>
      </w:r>
      <w:r>
        <w:t>  Specifies write properties for the object.</w:t>
      </w:r>
    </w:p>
    <w:p w:rsidR="00A77B3F" w:rsidRDefault="006C7774">
      <w:pPr>
        <w:pStyle w:val="Definition-Field"/>
      </w:pPr>
      <w:r>
        <w:rPr>
          <w:b/>
        </w:rPr>
        <w:t>ReadAllowed:</w:t>
      </w:r>
      <w:r>
        <w:t>  Specifies read properties for the obje</w:t>
      </w:r>
      <w:r>
        <w:t>ct.</w:t>
      </w:r>
    </w:p>
    <w:p w:rsidR="00A77B3F" w:rsidRDefault="006C7774">
      <w:pPr>
        <w:pStyle w:val="Definition-Field"/>
      </w:pPr>
      <w:r>
        <w:rPr>
          <w:b/>
        </w:rPr>
        <w:t>ExecuteAllowed:</w:t>
      </w:r>
      <w:r>
        <w:t>  Specifies execution properties for the object.</w:t>
      </w:r>
    </w:p>
    <w:p w:rsidR="00A77B3F" w:rsidRDefault="006C7774">
      <w:pPr>
        <w:pStyle w:val="Definition-Field"/>
      </w:pPr>
      <w:r>
        <w:rPr>
          <w:b/>
        </w:rPr>
        <w:t>MandatoryPolicy:</w:t>
      </w:r>
      <w:r>
        <w:t>  Specifies the integrity policy for the object.</w:t>
      </w:r>
    </w:p>
    <w:p w:rsidR="00A77B3F" w:rsidRDefault="006C7774">
      <w:pPr>
        <w:pStyle w:val="Heading3"/>
      </w:pPr>
      <w:bookmarkStart w:id="405" w:name="section_ac0e210de2c8449e9633979e79f24818"/>
      <w:bookmarkStart w:id="406" w:name="_Toc182822704"/>
      <w:r>
        <w:lastRenderedPageBreak/>
        <w:t>CLAIM_SECURITY_ATTRIBUTE</w:t>
      </w:r>
      <w:bookmarkEnd w:id="405"/>
      <w:bookmarkEnd w:id="406"/>
    </w:p>
    <w:p w:rsidR="00A77B3F" w:rsidRDefault="006C7774">
      <w:r>
        <w:t>The CLAIM_SECURITY_ATTRIBUTE type specifies a security attribute (also called a security claim) in</w:t>
      </w:r>
      <w:r>
        <w:t xml:space="preserve"> various formats.</w:t>
      </w:r>
    </w:p>
    <w:p w:rsidR="00A77B3F" w:rsidRDefault="006C7774">
      <w:pPr>
        <w:pStyle w:val="Heading4"/>
      </w:pPr>
      <w:bookmarkStart w:id="407" w:name="section_21f2b5f0737645bbbc31eaa60841dbe9"/>
      <w:bookmarkStart w:id="408" w:name="_Toc182822705"/>
      <w:r>
        <w:t>CLAIM_SECURITY_ATTRIBUTE_RELATIVE_V1</w:t>
      </w:r>
      <w:bookmarkEnd w:id="407"/>
      <w:bookmarkEnd w:id="408"/>
      <w:r>
        <w:fldChar w:fldCharType="begin"/>
      </w:r>
      <w:r>
        <w:instrText xml:space="preserve"> XE "PCLAIM_SECURITY_ATTRIBUTE_RELATIVE_V1"</w:instrText>
      </w:r>
      <w:r>
        <w:fldChar w:fldCharType="end"/>
      </w:r>
      <w:r>
        <w:fldChar w:fldCharType="begin"/>
      </w:r>
      <w:r>
        <w:instrText xml:space="preserve"> XE "CLAIM_SECURITY_ATTRIBUTE_RELATIVE_V1 structure"</w:instrText>
      </w:r>
      <w:r>
        <w:fldChar w:fldCharType="end"/>
      </w:r>
    </w:p>
    <w:p w:rsidR="00A77B3F" w:rsidRDefault="006C7774">
      <w:r>
        <w:t>The CLAIM_SECURITY_ATTRIBUTE_RELATIVE_V1 structure defines a resource attribute that is defined in con</w:t>
      </w:r>
      <w:r>
        <w:t>tiguous memory for persistence within a serialized Security Descriptor.</w:t>
      </w:r>
    </w:p>
    <w:p w:rsidR="00A77B3F" w:rsidRDefault="006C7774">
      <w:pPr>
        <w:pStyle w:val="Code"/>
      </w:pPr>
      <w:r>
        <w:t>typedef struct _CLAIM_SECURITY_ATTRIBUTE_RELATIVE_V1 {</w:t>
      </w:r>
    </w:p>
    <w:p w:rsidR="00A77B3F" w:rsidRDefault="006C7774">
      <w:pPr>
        <w:pStyle w:val="Code"/>
      </w:pPr>
      <w:r>
        <w:t xml:space="preserve">  DWORD Name;</w:t>
      </w:r>
    </w:p>
    <w:p w:rsidR="00A77B3F" w:rsidRDefault="006C7774">
      <w:pPr>
        <w:pStyle w:val="Code"/>
      </w:pPr>
      <w:r>
        <w:t xml:space="preserve">  WORD ValueType;</w:t>
      </w:r>
    </w:p>
    <w:p w:rsidR="00A77B3F" w:rsidRDefault="006C7774">
      <w:pPr>
        <w:pStyle w:val="Code"/>
      </w:pPr>
      <w:r>
        <w:t xml:space="preserve">  WORD Reserved;</w:t>
      </w:r>
    </w:p>
    <w:p w:rsidR="00A77B3F" w:rsidRDefault="006C7774">
      <w:pPr>
        <w:pStyle w:val="Code"/>
      </w:pPr>
      <w:r>
        <w:t xml:space="preserve">  DWORD Flags;</w:t>
      </w:r>
    </w:p>
    <w:p w:rsidR="00A77B3F" w:rsidRDefault="006C7774">
      <w:pPr>
        <w:pStyle w:val="Code"/>
      </w:pPr>
      <w:r>
        <w:t xml:space="preserve">  DWORD ValueCount;</w:t>
      </w:r>
    </w:p>
    <w:p w:rsidR="00A77B3F" w:rsidRDefault="006C7774">
      <w:pPr>
        <w:pStyle w:val="Code"/>
      </w:pPr>
      <w:r>
        <w:t xml:space="preserve">  union {</w:t>
      </w:r>
    </w:p>
    <w:p w:rsidR="00A77B3F" w:rsidRDefault="006C7774">
      <w:pPr>
        <w:pStyle w:val="Code"/>
      </w:pPr>
      <w:r>
        <w:t xml:space="preserve">    PLONG64 pInt64[];</w:t>
      </w:r>
    </w:p>
    <w:p w:rsidR="00A77B3F" w:rsidRDefault="006C7774">
      <w:pPr>
        <w:pStyle w:val="Code"/>
      </w:pPr>
      <w:r>
        <w:t xml:space="preserve">    PDWORD64 pUint64[];</w:t>
      </w:r>
    </w:p>
    <w:p w:rsidR="00A77B3F" w:rsidRDefault="006C7774">
      <w:pPr>
        <w:pStyle w:val="Code"/>
      </w:pPr>
      <w:r>
        <w:t xml:space="preserve">    PWSTR ppString[];</w:t>
      </w:r>
    </w:p>
    <w:p w:rsidR="00A77B3F" w:rsidRDefault="006C7774">
      <w:pPr>
        <w:pStyle w:val="Code"/>
      </w:pPr>
      <w:r>
        <w:t xml:space="preserve">    PCLAIM_SECURITY_ATTRIBUTE_OCTET_STRING_RELATIVE pOctetString[];</w:t>
      </w:r>
    </w:p>
    <w:p w:rsidR="00A77B3F" w:rsidRDefault="006C7774">
      <w:pPr>
        <w:pStyle w:val="Code"/>
      </w:pPr>
      <w:r>
        <w:t xml:space="preserve">  } Values;</w:t>
      </w:r>
    </w:p>
    <w:p w:rsidR="00A77B3F" w:rsidRDefault="006C7774">
      <w:pPr>
        <w:pStyle w:val="Code"/>
      </w:pPr>
      <w:r>
        <w:t>} CLAIM_SECURITY_ATTRIBUTE_RELATIVE_V1,</w:t>
      </w:r>
    </w:p>
    <w:p w:rsidR="00A77B3F" w:rsidRDefault="006C7774">
      <w:pPr>
        <w:pStyle w:val="Code"/>
      </w:pPr>
      <w:r>
        <w:t> *PCLAIM_SECURITY_ATTRIBUTE_RELATIVE_V1;</w:t>
      </w:r>
    </w:p>
    <w:p w:rsidR="00A77B3F" w:rsidRDefault="006C7774">
      <w:pPr>
        <w:pStyle w:val="Definition-Field"/>
      </w:pPr>
      <w:r>
        <w:rPr>
          <w:b/>
        </w:rPr>
        <w:t>Name:</w:t>
      </w:r>
      <w:r>
        <w:t xml:space="preserve">  A </w:t>
      </w:r>
      <w:hyperlink w:anchor="Section_262627d83418462792184ffe110850b2" w:history="1">
        <w:r>
          <w:rPr>
            <w:rStyle w:val="Hyperlink"/>
          </w:rPr>
          <w:t>DWORD</w:t>
        </w:r>
      </w:hyperlink>
      <w:r>
        <w:t xml:space="preserve"> value indicating an offset from the beginning of the CLAIM_SECURITY_ATTRIBUTE_RELATIVE_V1 structure to a string of Unicode characters containing the name of the claim security attribute. The s</w:t>
      </w:r>
      <w:r>
        <w:t>tring MUST be at least 4 bytes in length.</w:t>
      </w:r>
    </w:p>
    <w:p w:rsidR="00A77B3F" w:rsidRDefault="006C7774">
      <w:pPr>
        <w:pStyle w:val="Definition-Field"/>
      </w:pPr>
      <w:r>
        <w:rPr>
          <w:b/>
        </w:rPr>
        <w:t>ValueType:</w:t>
      </w:r>
      <w:r>
        <w:t xml:space="preserve">  A union tag value indicating the type of information referred to by the Values member. The </w:t>
      </w:r>
      <w:r>
        <w:rPr>
          <w:b/>
        </w:rPr>
        <w:t>Values</w:t>
      </w:r>
      <w:r>
        <w:t xml:space="preserve"> member MUST be an array of offsets from the beginning of the CLAIM_SECURITY_ATTRIBUTE_RELATIVE_V1 struct</w:t>
      </w:r>
      <w:r>
        <w:t xml:space="preserve">ure to the specified </w:t>
      </w:r>
      <w:r>
        <w:rPr>
          <w:b/>
        </w:rPr>
        <w:t>ValueType</w:t>
      </w:r>
      <w:r>
        <w:t xml:space="preserve">. </w:t>
      </w:r>
      <w:r>
        <w:rPr>
          <w:b/>
        </w:rPr>
        <w:t>ValueType</w:t>
      </w:r>
      <w:r>
        <w:t xml:space="preserve"> MUST be one of the following values:</w:t>
      </w:r>
    </w:p>
    <w:tbl>
      <w:tblPr>
        <w:tblStyle w:val="Table-ShadedHeader"/>
        <w:tblW w:w="9180" w:type="dxa"/>
        <w:tblInd w:w="475" w:type="dxa"/>
        <w:tblLayout w:type="fixed"/>
        <w:tblLook w:val="04A0" w:firstRow="1" w:lastRow="0" w:firstColumn="1" w:lastColumn="0" w:noHBand="0" w:noVBand="1"/>
      </w:tblPr>
      <w:tblGrid>
        <w:gridCol w:w="4539"/>
        <w:gridCol w:w="4641"/>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4539" w:type="dxa"/>
          </w:tcPr>
          <w:p w:rsidR="00A77B3F" w:rsidRDefault="006C7774">
            <w:pPr>
              <w:pStyle w:val="TableHeaderText"/>
            </w:pPr>
            <w:r>
              <w:t>Value</w:t>
            </w:r>
          </w:p>
        </w:tc>
        <w:tc>
          <w:tcPr>
            <w:tcW w:w="4641" w:type="dxa"/>
          </w:tcPr>
          <w:p w:rsidR="00A77B3F" w:rsidRDefault="006C7774">
            <w:pPr>
              <w:pStyle w:val="TableHeaderText"/>
            </w:pPr>
            <w:r>
              <w:t>Meaning</w:t>
            </w:r>
          </w:p>
        </w:tc>
      </w:tr>
      <w:tr w:rsidR="00A77B3F" w:rsidTr="00A77B3F">
        <w:tc>
          <w:tcPr>
            <w:tcW w:w="4539" w:type="dxa"/>
          </w:tcPr>
          <w:p w:rsidR="00A77B3F" w:rsidRDefault="006C7774">
            <w:pPr>
              <w:pStyle w:val="TableBodyText"/>
            </w:pPr>
            <w:r>
              <w:t>CLAIM_SECURITY_ATTRIBUTE_TYPE_INT64</w:t>
            </w:r>
          </w:p>
          <w:p w:rsidR="00A77B3F" w:rsidRDefault="006C7774">
            <w:pPr>
              <w:pStyle w:val="TableBodyText"/>
            </w:pPr>
            <w:r>
              <w:t>0x0001</w:t>
            </w:r>
          </w:p>
        </w:tc>
        <w:tc>
          <w:tcPr>
            <w:tcW w:w="4641" w:type="dxa"/>
          </w:tcPr>
          <w:p w:rsidR="00A77B3F" w:rsidRDefault="006C7774">
            <w:pPr>
              <w:pStyle w:val="TableBodyText"/>
            </w:pPr>
            <w:r>
              <w:rPr>
                <w:b/>
              </w:rPr>
              <w:t>Values</w:t>
            </w:r>
            <w:r>
              <w:t xml:space="preserve"> member refers to an array of offsets to </w:t>
            </w:r>
            <w:hyperlink w:anchor="Section_7dc8dc9c9d54417a933e173933f0c329" w:history="1">
              <w:r>
                <w:rPr>
                  <w:rStyle w:val="Hyperlink"/>
                </w:rPr>
                <w:t>LONG64</w:t>
              </w:r>
            </w:hyperlink>
            <w:r>
              <w:t xml:space="preserve"> value</w:t>
            </w:r>
            <w:r>
              <w:t>(s).</w:t>
            </w:r>
          </w:p>
        </w:tc>
      </w:tr>
      <w:tr w:rsidR="00A77B3F" w:rsidTr="00A77B3F">
        <w:tc>
          <w:tcPr>
            <w:tcW w:w="4539" w:type="dxa"/>
          </w:tcPr>
          <w:p w:rsidR="00A77B3F" w:rsidRDefault="006C7774">
            <w:pPr>
              <w:pStyle w:val="TableBodyText"/>
            </w:pPr>
            <w:r>
              <w:t>CLAIM_SECURITY_ATTRIBUTE_TYPE_UINT64</w:t>
            </w:r>
          </w:p>
          <w:p w:rsidR="00A77B3F" w:rsidRDefault="006C7774">
            <w:pPr>
              <w:pStyle w:val="TableBodyText"/>
            </w:pPr>
            <w:r>
              <w:t>0x0002</w:t>
            </w:r>
          </w:p>
        </w:tc>
        <w:tc>
          <w:tcPr>
            <w:tcW w:w="4641" w:type="dxa"/>
          </w:tcPr>
          <w:p w:rsidR="00A77B3F" w:rsidRDefault="006C7774">
            <w:pPr>
              <w:pStyle w:val="TableBodyText"/>
            </w:pPr>
            <w:r>
              <w:rPr>
                <w:b/>
              </w:rPr>
              <w:t>Values</w:t>
            </w:r>
            <w:r>
              <w:t xml:space="preserve"> member refers to an array of offsets to </w:t>
            </w:r>
            <w:hyperlink w:anchor="Section_2dc4c49295db4fa6ae2b8546b13c9141" w:history="1">
              <w:r>
                <w:rPr>
                  <w:rStyle w:val="Hyperlink"/>
                </w:rPr>
                <w:t>ULONG64</w:t>
              </w:r>
            </w:hyperlink>
            <w:r>
              <w:t xml:space="preserve"> value(s).</w:t>
            </w:r>
          </w:p>
        </w:tc>
      </w:tr>
      <w:tr w:rsidR="00A77B3F" w:rsidTr="00A77B3F">
        <w:tc>
          <w:tcPr>
            <w:tcW w:w="4539" w:type="dxa"/>
          </w:tcPr>
          <w:p w:rsidR="00A77B3F" w:rsidRDefault="006C7774">
            <w:pPr>
              <w:pStyle w:val="TableBodyText"/>
            </w:pPr>
            <w:r>
              <w:t>CLAIM_SECURITY_ATTRIBUTE_TYPE_STRING</w:t>
            </w:r>
          </w:p>
          <w:p w:rsidR="00A77B3F" w:rsidRDefault="006C7774">
            <w:pPr>
              <w:pStyle w:val="TableBodyText"/>
            </w:pPr>
            <w:r>
              <w:t>0x0003</w:t>
            </w:r>
          </w:p>
        </w:tc>
        <w:tc>
          <w:tcPr>
            <w:tcW w:w="4641" w:type="dxa"/>
          </w:tcPr>
          <w:p w:rsidR="00A77B3F" w:rsidRDefault="006C7774">
            <w:pPr>
              <w:pStyle w:val="TableBodyText"/>
            </w:pPr>
            <w:r>
              <w:rPr>
                <w:b/>
              </w:rPr>
              <w:t>Values</w:t>
            </w:r>
            <w:r>
              <w:t xml:space="preserve"> member refers to an array of offsets to </w:t>
            </w:r>
            <w:hyperlink w:anchor="gt_fd33af2e-e1ce-4f8e-a706-f9fb8123f9b0">
              <w:r>
                <w:rPr>
                  <w:rStyle w:val="HyperlinkGreen"/>
                  <w:b/>
                </w:rPr>
                <w:t>Unicode character</w:t>
              </w:r>
            </w:hyperlink>
            <w:r>
              <w:t xml:space="preserve"> string value(s).</w:t>
            </w:r>
          </w:p>
        </w:tc>
      </w:tr>
      <w:tr w:rsidR="00A77B3F" w:rsidTr="00A77B3F">
        <w:tc>
          <w:tcPr>
            <w:tcW w:w="4539" w:type="dxa"/>
          </w:tcPr>
          <w:p w:rsidR="00A77B3F" w:rsidRDefault="006C7774">
            <w:pPr>
              <w:pStyle w:val="TableBodyText"/>
            </w:pPr>
            <w:r>
              <w:t>CLAIM_SECURITY_ATTRIBUTE_TYPE_SID</w:t>
            </w:r>
          </w:p>
          <w:p w:rsidR="00A77B3F" w:rsidRDefault="006C7774">
            <w:pPr>
              <w:pStyle w:val="TableBodyText"/>
            </w:pPr>
            <w:r>
              <w:t>0x0005</w:t>
            </w:r>
          </w:p>
        </w:tc>
        <w:tc>
          <w:tcPr>
            <w:tcW w:w="4641" w:type="dxa"/>
          </w:tcPr>
          <w:p w:rsidR="00A77B3F" w:rsidRDefault="006C7774">
            <w:pPr>
              <w:pStyle w:val="TableBodyText"/>
            </w:pPr>
            <w:r>
              <w:t xml:space="preserve">The </w:t>
            </w:r>
            <w:r>
              <w:rPr>
                <w:b/>
              </w:rPr>
              <w:t>Values</w:t>
            </w:r>
            <w:r>
              <w:t xml:space="preserve"> member refers to an array of offsets to </w:t>
            </w:r>
            <w:hyperlink w:anchor="Section_9020a075c1af4b03930bba785743bcab" w:history="1">
              <w:r>
                <w:rPr>
                  <w:rStyle w:val="Hyperlink"/>
                </w:rPr>
                <w:t>CLAIM_SECURITY_ATTRIBUTE_OCTET_STRING_RELATIVE</w:t>
              </w:r>
            </w:hyperlink>
            <w:r>
              <w:t xml:space="preserve"> value(s) where the OctetString value is a </w:t>
            </w:r>
            <w:hyperlink w:anchor="Section_c92a27b1c7724fa7a43215df5f1b66a1" w:history="1">
              <w:r>
                <w:rPr>
                  <w:rStyle w:val="Hyperlink"/>
                </w:rPr>
                <w:t>SID</w:t>
              </w:r>
            </w:hyperlink>
            <w:r>
              <w:t xml:space="preserve"> string.</w:t>
            </w:r>
          </w:p>
        </w:tc>
      </w:tr>
      <w:tr w:rsidR="00A77B3F" w:rsidTr="00A77B3F">
        <w:tc>
          <w:tcPr>
            <w:tcW w:w="4539" w:type="dxa"/>
          </w:tcPr>
          <w:p w:rsidR="00A77B3F" w:rsidRDefault="006C7774">
            <w:pPr>
              <w:pStyle w:val="TableBodyText"/>
            </w:pPr>
            <w:r>
              <w:t>CLAIM_SECURITY_ATTRIBUTE_TYPE_BOOLEAN</w:t>
            </w:r>
          </w:p>
          <w:p w:rsidR="00A77B3F" w:rsidRDefault="006C7774">
            <w:pPr>
              <w:pStyle w:val="TableBodyText"/>
            </w:pPr>
            <w:r>
              <w:t>0x0006</w:t>
            </w:r>
          </w:p>
        </w:tc>
        <w:tc>
          <w:tcPr>
            <w:tcW w:w="4641" w:type="dxa"/>
          </w:tcPr>
          <w:p w:rsidR="00A77B3F" w:rsidRDefault="006C7774">
            <w:pPr>
              <w:pStyle w:val="TableBodyText"/>
            </w:pPr>
            <w:r>
              <w:t xml:space="preserve">The </w:t>
            </w:r>
            <w:r>
              <w:rPr>
                <w:b/>
              </w:rPr>
              <w:t>Values</w:t>
            </w:r>
            <w:r>
              <w:t xml:space="preserve"> member refers to an array of offsets to ULONG64 values where each element indicates a Boolean value. The value 1 indicates TRUE, and the value 0 indicates FALSE.</w:t>
            </w:r>
          </w:p>
        </w:tc>
      </w:tr>
      <w:tr w:rsidR="00A77B3F" w:rsidTr="00A77B3F">
        <w:tc>
          <w:tcPr>
            <w:tcW w:w="4539" w:type="dxa"/>
          </w:tcPr>
          <w:p w:rsidR="00A77B3F" w:rsidRDefault="006C7774">
            <w:pPr>
              <w:pStyle w:val="TableBodyText"/>
            </w:pPr>
            <w:r>
              <w:t>CLAIM_SECURITY_ATTRIBUTE_TYPE_OCTET_STRING</w:t>
            </w:r>
          </w:p>
          <w:p w:rsidR="00A77B3F" w:rsidRDefault="006C7774">
            <w:pPr>
              <w:pStyle w:val="TableBodyText"/>
            </w:pPr>
            <w:r>
              <w:t>0x0010</w:t>
            </w:r>
          </w:p>
        </w:tc>
        <w:tc>
          <w:tcPr>
            <w:tcW w:w="4641" w:type="dxa"/>
          </w:tcPr>
          <w:p w:rsidR="00A77B3F" w:rsidRDefault="006C7774">
            <w:pPr>
              <w:pStyle w:val="TableBodyText"/>
            </w:pPr>
            <w:r>
              <w:rPr>
                <w:b/>
              </w:rPr>
              <w:t>Values</w:t>
            </w:r>
            <w:r>
              <w:t xml:space="preserve"> member contains an array of CLAIM_S</w:t>
            </w:r>
            <w:r>
              <w:t>ECURITY_ATTRIBUTE_OCTET_STRING_RELATIVE value(s) as specified in section 2.4.10.2.</w:t>
            </w:r>
          </w:p>
        </w:tc>
      </w:tr>
    </w:tbl>
    <w:p w:rsidR="00A77B3F" w:rsidRDefault="006C7774">
      <w:pPr>
        <w:pStyle w:val="Definition-Field"/>
      </w:pPr>
      <w:r>
        <w:rPr>
          <w:b/>
        </w:rPr>
        <w:lastRenderedPageBreak/>
        <w:t>Reserved:</w:t>
      </w:r>
      <w:r>
        <w:t>  Reserved. This member MUST be set to zero when sent and MUST be ignored when received.</w:t>
      </w:r>
    </w:p>
    <w:p w:rsidR="00A77B3F" w:rsidRDefault="006C7774">
      <w:pPr>
        <w:pStyle w:val="Definition-Field"/>
      </w:pPr>
      <w:r>
        <w:rPr>
          <w:b/>
        </w:rPr>
        <w:t>Flags:</w:t>
      </w:r>
      <w:r>
        <w:t>  The upper two bytes of this DWORD are available for application-sp</w:t>
      </w:r>
      <w:r>
        <w:t>ecific data. The two lowest-order bits in the lower of these two bytes are reserved. These two bytes MAY</w:t>
      </w:r>
      <w:bookmarkStart w:id="409" w:name="Appendix_A_Target_75"/>
      <w:r>
        <w:fldChar w:fldCharType="begin"/>
      </w:r>
      <w:r>
        <w:instrText xml:space="preserve"> HYPERLINK \l "Appendix_A_75" \o "Product behavior note 75" \h </w:instrText>
      </w:r>
      <w:r>
        <w:fldChar w:fldCharType="separate"/>
      </w:r>
      <w:r>
        <w:rPr>
          <w:rStyle w:val="Hyperlink"/>
        </w:rPr>
        <w:t>&lt;75&gt;</w:t>
      </w:r>
      <w:r>
        <w:rPr>
          <w:rStyle w:val="Hyperlink"/>
        </w:rPr>
        <w:fldChar w:fldCharType="end"/>
      </w:r>
      <w:bookmarkEnd w:id="409"/>
      <w:r>
        <w:t xml:space="preserve"> contain only one of the following values in those two bits:</w:t>
      </w:r>
    </w:p>
    <w:tbl>
      <w:tblPr>
        <w:tblStyle w:val="Table-ShadedHeader"/>
        <w:tblW w:w="9000" w:type="dxa"/>
        <w:tblInd w:w="475" w:type="dxa"/>
        <w:tblLook w:val="04A0" w:firstRow="1" w:lastRow="0" w:firstColumn="1" w:lastColumn="0" w:noHBand="0" w:noVBand="1"/>
      </w:tblPr>
      <w:tblGrid>
        <w:gridCol w:w="4590"/>
        <w:gridCol w:w="4410"/>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4590" w:type="dxa"/>
          </w:tcPr>
          <w:p w:rsidR="00A77B3F" w:rsidRDefault="006C7774">
            <w:pPr>
              <w:pStyle w:val="TableHeaderText"/>
            </w:pPr>
            <w:r>
              <w:t>Value</w:t>
            </w:r>
          </w:p>
        </w:tc>
        <w:tc>
          <w:tcPr>
            <w:tcW w:w="4410" w:type="dxa"/>
          </w:tcPr>
          <w:p w:rsidR="00A77B3F" w:rsidRDefault="006C7774">
            <w:pPr>
              <w:pStyle w:val="TableHeaderText"/>
            </w:pPr>
            <w:r>
              <w:t>Meaning</w:t>
            </w:r>
          </w:p>
        </w:tc>
      </w:tr>
      <w:tr w:rsidR="00A77B3F" w:rsidTr="00A77B3F">
        <w:tc>
          <w:tcPr>
            <w:tcW w:w="4590" w:type="dxa"/>
          </w:tcPr>
          <w:p w:rsidR="00A77B3F" w:rsidRDefault="006C7774">
            <w:pPr>
              <w:pStyle w:val="TableBodyText"/>
            </w:pPr>
            <w:r>
              <w:t>FCI_CLAIM_SECURITY_ATTRIBUTE_MANUAL</w:t>
            </w:r>
          </w:p>
          <w:p w:rsidR="00A77B3F" w:rsidRDefault="006C7774">
            <w:pPr>
              <w:pStyle w:val="TableBodyText"/>
            </w:pPr>
            <w:r>
              <w:t>0x0001</w:t>
            </w:r>
          </w:p>
        </w:tc>
        <w:tc>
          <w:tcPr>
            <w:tcW w:w="4410" w:type="dxa"/>
          </w:tcPr>
          <w:p w:rsidR="00A77B3F" w:rsidRDefault="006C7774">
            <w:pPr>
              <w:pStyle w:val="TableBodyText"/>
            </w:pPr>
            <w:r>
              <w:t>The CLAIM_SECURITY_ATTRIBUTE has been manually assigned</w:t>
            </w:r>
          </w:p>
        </w:tc>
      </w:tr>
      <w:tr w:rsidR="00A77B3F" w:rsidTr="00A77B3F">
        <w:tc>
          <w:tcPr>
            <w:tcW w:w="4590" w:type="dxa"/>
          </w:tcPr>
          <w:p w:rsidR="00A77B3F" w:rsidRDefault="006C7774">
            <w:pPr>
              <w:pStyle w:val="TableBodyText"/>
            </w:pPr>
            <w:r>
              <w:t>FCI_CLAIM_SECURITY_ATTRIBUTE_POLICY_DERIVED</w:t>
            </w:r>
          </w:p>
          <w:p w:rsidR="00A77B3F" w:rsidRDefault="006C7774">
            <w:pPr>
              <w:pStyle w:val="TableBodyText"/>
            </w:pPr>
            <w:r>
              <w:t>0x0002</w:t>
            </w:r>
          </w:p>
        </w:tc>
        <w:tc>
          <w:tcPr>
            <w:tcW w:w="4410" w:type="dxa"/>
          </w:tcPr>
          <w:p w:rsidR="00A77B3F" w:rsidRDefault="006C7774">
            <w:pPr>
              <w:pStyle w:val="TableBodyText"/>
            </w:pPr>
            <w:r>
              <w:t>The CLAIM_SECURITY_ATTRIBUTE has been determined by a central policy.</w:t>
            </w:r>
          </w:p>
        </w:tc>
      </w:tr>
    </w:tbl>
    <w:p w:rsidR="00A77B3F" w:rsidRDefault="006C7774">
      <w:pPr>
        <w:pStyle w:val="Definition-Field2"/>
      </w:pPr>
      <w:r>
        <w:t xml:space="preserve">The lower two bytes of this DWORD </w:t>
      </w:r>
      <w:r>
        <w:t>MUST be zero or a bitwise combination of one or more of the following values:</w:t>
      </w:r>
      <w:bookmarkStart w:id="410" w:name="Appendix_A_Target_76"/>
      <w:r>
        <w:fldChar w:fldCharType="begin"/>
      </w:r>
      <w:r>
        <w:instrText xml:space="preserve"> HYPERLINK \l "Appendix_A_76" \o "Product behavior note 76" \h </w:instrText>
      </w:r>
      <w:r>
        <w:fldChar w:fldCharType="separate"/>
      </w:r>
      <w:r>
        <w:rPr>
          <w:rStyle w:val="Hyperlink"/>
        </w:rPr>
        <w:t>&lt;76&gt;</w:t>
      </w:r>
      <w:r>
        <w:rPr>
          <w:rStyle w:val="Hyperlink"/>
        </w:rPr>
        <w:fldChar w:fldCharType="end"/>
      </w:r>
      <w:bookmarkEnd w:id="410"/>
    </w:p>
    <w:tbl>
      <w:tblPr>
        <w:tblStyle w:val="Table-ShadedHeader"/>
        <w:tblW w:w="9270" w:type="dxa"/>
        <w:tblInd w:w="475" w:type="dxa"/>
        <w:tblLook w:val="04A0" w:firstRow="1" w:lastRow="0" w:firstColumn="1" w:lastColumn="0" w:noHBand="0" w:noVBand="1"/>
      </w:tblPr>
      <w:tblGrid>
        <w:gridCol w:w="4819"/>
        <w:gridCol w:w="4451"/>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4451" w:type="dxa"/>
          </w:tcPr>
          <w:p w:rsidR="00A77B3F" w:rsidRDefault="006C7774">
            <w:pPr>
              <w:pStyle w:val="TableHeaderText"/>
            </w:pPr>
            <w:r>
              <w:t>Meaning</w:t>
            </w:r>
          </w:p>
        </w:tc>
      </w:tr>
      <w:tr w:rsidR="00A77B3F" w:rsidTr="00A77B3F">
        <w:tc>
          <w:tcPr>
            <w:tcW w:w="0" w:type="auto"/>
          </w:tcPr>
          <w:p w:rsidR="00A77B3F" w:rsidRDefault="006C7774">
            <w:pPr>
              <w:pStyle w:val="TableBodyText"/>
            </w:pPr>
            <w:r>
              <w:t>CLAIM_SECURITY_ATTRIBUTE_NON_INHERITABLE</w:t>
            </w:r>
          </w:p>
          <w:p w:rsidR="00A77B3F" w:rsidRDefault="006C7774">
            <w:pPr>
              <w:pStyle w:val="TableBodyText"/>
            </w:pPr>
            <w:r>
              <w:t>0x0001</w:t>
            </w:r>
          </w:p>
        </w:tc>
        <w:tc>
          <w:tcPr>
            <w:tcW w:w="4451" w:type="dxa"/>
          </w:tcPr>
          <w:p w:rsidR="00A77B3F" w:rsidRDefault="006C7774">
            <w:pPr>
              <w:pStyle w:val="TableBodyText"/>
            </w:pPr>
            <w:r>
              <w:t xml:space="preserve">This claim security attribute is not </w:t>
            </w:r>
            <w:r>
              <w:t>inherited across processes.</w:t>
            </w:r>
            <w:bookmarkStart w:id="411" w:name="Appendix_A_Target_77"/>
            <w:r>
              <w:fldChar w:fldCharType="begin"/>
            </w:r>
            <w:r>
              <w:instrText xml:space="preserve"> HYPERLINK \l "Appendix_A_77" \o "Product behavior note 77" \h </w:instrText>
            </w:r>
            <w:r>
              <w:fldChar w:fldCharType="separate"/>
            </w:r>
            <w:r>
              <w:rPr>
                <w:rStyle w:val="Hyperlink"/>
              </w:rPr>
              <w:t>&lt;77&gt;</w:t>
            </w:r>
            <w:r>
              <w:rPr>
                <w:rStyle w:val="Hyperlink"/>
              </w:rPr>
              <w:fldChar w:fldCharType="end"/>
            </w:r>
            <w:bookmarkEnd w:id="411"/>
          </w:p>
        </w:tc>
      </w:tr>
      <w:tr w:rsidR="00A77B3F" w:rsidTr="00A77B3F">
        <w:tc>
          <w:tcPr>
            <w:tcW w:w="0" w:type="auto"/>
          </w:tcPr>
          <w:p w:rsidR="00A77B3F" w:rsidRDefault="006C7774">
            <w:pPr>
              <w:pStyle w:val="TableBodyText"/>
            </w:pPr>
            <w:r>
              <w:t>CLAIM_SECURITY_ATTRIBUTE_VALUE_CASE_SENSITIVE</w:t>
            </w:r>
          </w:p>
          <w:p w:rsidR="00A77B3F" w:rsidRDefault="006C7774">
            <w:pPr>
              <w:pStyle w:val="TableBodyText"/>
            </w:pPr>
            <w:r>
              <w:t>0x0002</w:t>
            </w:r>
          </w:p>
        </w:tc>
        <w:tc>
          <w:tcPr>
            <w:tcW w:w="4451" w:type="dxa"/>
          </w:tcPr>
          <w:p w:rsidR="00A77B3F" w:rsidRDefault="006C7774">
            <w:pPr>
              <w:pStyle w:val="TableBodyText"/>
            </w:pPr>
            <w:r>
              <w:t xml:space="preserve">The value of the claim security attribute is case sensitive. This flag is valid for values that contain </w:t>
            </w:r>
            <w:r>
              <w:t>string types.</w:t>
            </w:r>
          </w:p>
        </w:tc>
      </w:tr>
      <w:tr w:rsidR="00A77B3F" w:rsidTr="00A77B3F">
        <w:tc>
          <w:tcPr>
            <w:tcW w:w="0" w:type="auto"/>
          </w:tcPr>
          <w:p w:rsidR="00A77B3F" w:rsidRDefault="006C7774">
            <w:pPr>
              <w:pStyle w:val="TableBodyText"/>
            </w:pPr>
            <w:r>
              <w:t>CLAIM_SECURITY_ATTRIBUTE_USE_FOR_DENY_ONLY</w:t>
            </w:r>
          </w:p>
          <w:p w:rsidR="00A77B3F" w:rsidRDefault="006C7774">
            <w:pPr>
              <w:pStyle w:val="TableBodyText"/>
            </w:pPr>
            <w:r>
              <w:t>0x0004</w:t>
            </w:r>
          </w:p>
        </w:tc>
        <w:tc>
          <w:tcPr>
            <w:tcW w:w="4451" w:type="dxa"/>
          </w:tcPr>
          <w:p w:rsidR="00A77B3F" w:rsidRDefault="006C7774">
            <w:pPr>
              <w:pStyle w:val="TableBodyText"/>
            </w:pPr>
            <w:r>
              <w:t>Reserved for future use.</w:t>
            </w:r>
          </w:p>
        </w:tc>
      </w:tr>
      <w:tr w:rsidR="00A77B3F" w:rsidTr="00A77B3F">
        <w:tc>
          <w:tcPr>
            <w:tcW w:w="0" w:type="auto"/>
          </w:tcPr>
          <w:p w:rsidR="00A77B3F" w:rsidRDefault="006C7774">
            <w:pPr>
              <w:pStyle w:val="TableBodyText"/>
            </w:pPr>
            <w:r>
              <w:t>CLAIM_SECURITY_ATTRIBUTE_DISABLED_BY_DEFAULT</w:t>
            </w:r>
          </w:p>
          <w:p w:rsidR="00A77B3F" w:rsidRDefault="006C7774">
            <w:pPr>
              <w:pStyle w:val="TableBodyText"/>
            </w:pPr>
            <w:r>
              <w:t>0x0008</w:t>
            </w:r>
          </w:p>
        </w:tc>
        <w:tc>
          <w:tcPr>
            <w:tcW w:w="4451" w:type="dxa"/>
          </w:tcPr>
          <w:p w:rsidR="00A77B3F" w:rsidRDefault="006C7774">
            <w:pPr>
              <w:pStyle w:val="TableBodyText"/>
            </w:pPr>
            <w:r>
              <w:t>The claim security attribute is disabled by default.</w:t>
            </w:r>
          </w:p>
        </w:tc>
      </w:tr>
      <w:tr w:rsidR="00A77B3F" w:rsidTr="00A77B3F">
        <w:tc>
          <w:tcPr>
            <w:tcW w:w="0" w:type="auto"/>
          </w:tcPr>
          <w:p w:rsidR="00A77B3F" w:rsidRDefault="006C7774">
            <w:pPr>
              <w:pStyle w:val="TableBodyText"/>
            </w:pPr>
            <w:r>
              <w:t>CLAIM_SECURITY_ATTRIBUTE_DISABLED</w:t>
            </w:r>
          </w:p>
          <w:p w:rsidR="00A77B3F" w:rsidRDefault="006C7774">
            <w:pPr>
              <w:pStyle w:val="TableBodyText"/>
            </w:pPr>
            <w:r>
              <w:t>0x0010</w:t>
            </w:r>
          </w:p>
        </w:tc>
        <w:tc>
          <w:tcPr>
            <w:tcW w:w="4451" w:type="dxa"/>
          </w:tcPr>
          <w:p w:rsidR="00A77B3F" w:rsidRDefault="006C7774">
            <w:pPr>
              <w:pStyle w:val="TableBodyText"/>
            </w:pPr>
            <w:r>
              <w:t xml:space="preserve">Reserved for </w:t>
            </w:r>
            <w:r>
              <w:t>future use.</w:t>
            </w:r>
          </w:p>
        </w:tc>
      </w:tr>
      <w:tr w:rsidR="00A77B3F" w:rsidTr="00A77B3F">
        <w:tc>
          <w:tcPr>
            <w:tcW w:w="0" w:type="auto"/>
          </w:tcPr>
          <w:p w:rsidR="00A77B3F" w:rsidRDefault="006C7774">
            <w:pPr>
              <w:pStyle w:val="TableBodyText"/>
            </w:pPr>
            <w:r>
              <w:t>CLAIM_SECURITY_ATTRIBUTE_MANDATORY</w:t>
            </w:r>
          </w:p>
          <w:p w:rsidR="00A77B3F" w:rsidRDefault="006C7774">
            <w:pPr>
              <w:pStyle w:val="TableBodyText"/>
            </w:pPr>
            <w:r>
              <w:t>0x0020</w:t>
            </w:r>
          </w:p>
        </w:tc>
        <w:tc>
          <w:tcPr>
            <w:tcW w:w="4451" w:type="dxa"/>
          </w:tcPr>
          <w:p w:rsidR="00A77B3F" w:rsidRDefault="006C7774">
            <w:pPr>
              <w:pStyle w:val="TableBodyText"/>
            </w:pPr>
            <w:r>
              <w:t>The claim security attribute is mandatory.</w:t>
            </w:r>
          </w:p>
        </w:tc>
      </w:tr>
    </w:tbl>
    <w:p w:rsidR="00A77B3F" w:rsidRDefault="006C7774">
      <w:pPr>
        <w:pStyle w:val="Definition-Field"/>
      </w:pPr>
      <w:r>
        <w:rPr>
          <w:b/>
        </w:rPr>
        <w:t>ValueCount:</w:t>
      </w:r>
      <w:r>
        <w:t xml:space="preserve">  The number of values contained in the </w:t>
      </w:r>
      <w:r>
        <w:rPr>
          <w:b/>
        </w:rPr>
        <w:t>Values</w:t>
      </w:r>
      <w:r>
        <w:t xml:space="preserve"> member.</w:t>
      </w:r>
    </w:p>
    <w:p w:rsidR="00A77B3F" w:rsidRDefault="006C7774">
      <w:pPr>
        <w:pStyle w:val="Definition-Field"/>
      </w:pPr>
      <w:r>
        <w:rPr>
          <w:b/>
        </w:rPr>
        <w:t>Values:</w:t>
      </w:r>
      <w:r>
        <w:t xml:space="preserve">  An array of offsets from the beginning of the CLAIM_SECURITY_ATTRIBUTE_RELATIVE_V1 structure. Each offset indicates the location of a claim security attribute value of type specified in the </w:t>
      </w:r>
      <w:r>
        <w:rPr>
          <w:b/>
        </w:rPr>
        <w:t>ValueType</w:t>
      </w:r>
      <w:r>
        <w:t xml:space="preserve"> member.</w:t>
      </w:r>
    </w:p>
    <w:p w:rsidR="00A77B3F" w:rsidRDefault="006C7774">
      <w:pPr>
        <w:pStyle w:val="Heading4"/>
      </w:pPr>
      <w:bookmarkStart w:id="412" w:name="section_9020a075c1af4b03930bba785743bcab"/>
      <w:bookmarkStart w:id="413" w:name="_Toc182822706"/>
      <w:r>
        <w:t>CLAIM_SECURITY_ATTRIBUTE_OCTET_STRING_RELATIVE</w:t>
      </w:r>
      <w:bookmarkEnd w:id="412"/>
      <w:bookmarkEnd w:id="413"/>
      <w:r>
        <w:fldChar w:fldCharType="begin"/>
      </w:r>
      <w:r>
        <w:instrText xml:space="preserve"> XE "PCLAIM_SECURITY_ATTRIBUTE_OCTET_STRING_RELATIVE"</w:instrText>
      </w:r>
      <w:r>
        <w:fldChar w:fldCharType="end"/>
      </w:r>
      <w:r>
        <w:fldChar w:fldCharType="begin"/>
      </w:r>
      <w:r>
        <w:instrText xml:space="preserve"> XE "CLAIM_SECURITY_ATTRIBUTE_OCTET_STRING_RELATIVE structure"</w:instrText>
      </w:r>
      <w:r>
        <w:fldChar w:fldCharType="end"/>
      </w:r>
    </w:p>
    <w:p w:rsidR="00A77B3F" w:rsidRDefault="006C7774">
      <w:r>
        <w:t>The CLAIM_SECURITY_ATTRIBUTE_OCTET_STRING_RELATIVE structure specifies an octet string.</w:t>
      </w:r>
      <w:bookmarkStart w:id="414" w:name="Appendix_A_Target_78"/>
      <w:r>
        <w:fldChar w:fldCharType="begin"/>
      </w:r>
      <w:r>
        <w:instrText xml:space="preserve"> HYPERLINK \l "Appendix_A_78" \o "Product behav</w:instrText>
      </w:r>
      <w:r>
        <w:instrText xml:space="preserve">ior note 78" \h </w:instrText>
      </w:r>
      <w:r>
        <w:fldChar w:fldCharType="separate"/>
      </w:r>
      <w:r>
        <w:rPr>
          <w:rStyle w:val="Hyperlink"/>
        </w:rPr>
        <w:t>&lt;78&gt;</w:t>
      </w:r>
      <w:r>
        <w:rPr>
          <w:rStyle w:val="Hyperlink"/>
        </w:rPr>
        <w:fldChar w:fldCharType="end"/>
      </w:r>
      <w:bookmarkEnd w:id="414"/>
    </w:p>
    <w:p w:rsidR="00A77B3F" w:rsidRDefault="006C7774">
      <w:pPr>
        <w:pStyle w:val="Code"/>
      </w:pPr>
      <w:r>
        <w:t>typedef struct _CLAIM_SECURITY_ATTRIBUTE_OCTET_STRING_RELATIVE {</w:t>
      </w:r>
    </w:p>
    <w:p w:rsidR="00A77B3F" w:rsidRDefault="006C7774">
      <w:pPr>
        <w:pStyle w:val="Code"/>
      </w:pPr>
      <w:r>
        <w:t xml:space="preserve">  DWORD Length;</w:t>
      </w:r>
    </w:p>
    <w:p w:rsidR="00A77B3F" w:rsidRDefault="006C7774">
      <w:pPr>
        <w:pStyle w:val="Code"/>
      </w:pPr>
      <w:r>
        <w:t xml:space="preserve">  BYTE OctetString[];</w:t>
      </w:r>
    </w:p>
    <w:p w:rsidR="00A77B3F" w:rsidRDefault="006C7774">
      <w:pPr>
        <w:pStyle w:val="Code"/>
      </w:pPr>
      <w:r>
        <w:t>} CLAIM_SECURITY_ATTRIBUTE_OCTET_STRING_RELATIVE,</w:t>
      </w:r>
    </w:p>
    <w:p w:rsidR="00A77B3F" w:rsidRDefault="006C7774">
      <w:pPr>
        <w:pStyle w:val="Code"/>
      </w:pPr>
      <w:r>
        <w:t> *PCLAIM_SECURITY_ATTRIBUTE_OCTET_STRING_RELATIVE;</w:t>
      </w:r>
    </w:p>
    <w:p w:rsidR="00A77B3F" w:rsidRDefault="006C7774">
      <w:pPr>
        <w:pStyle w:val="Definition-Field"/>
      </w:pPr>
      <w:r>
        <w:rPr>
          <w:b/>
        </w:rPr>
        <w:t>Length:</w:t>
      </w:r>
      <w:r>
        <w:t>  The length, in bytes,</w:t>
      </w:r>
      <w:r>
        <w:t xml:space="preserve"> of the value contained in the </w:t>
      </w:r>
      <w:r>
        <w:rPr>
          <w:b/>
        </w:rPr>
        <w:t>OctetString</w:t>
      </w:r>
      <w:r>
        <w:t xml:space="preserve"> field.</w:t>
      </w:r>
    </w:p>
    <w:p w:rsidR="00A77B3F" w:rsidRDefault="006C7774">
      <w:pPr>
        <w:pStyle w:val="Definition-Field"/>
      </w:pPr>
      <w:r>
        <w:rPr>
          <w:b/>
        </w:rPr>
        <w:lastRenderedPageBreak/>
        <w:t>OctetString:</w:t>
      </w:r>
      <w:r>
        <w:t xml:space="preserve">  An array of bytes containing the octet string value. The length of the value is specified by the </w:t>
      </w:r>
      <w:r>
        <w:rPr>
          <w:b/>
        </w:rPr>
        <w:t>Length</w:t>
      </w:r>
      <w:r>
        <w:t xml:space="preserve"> field.</w:t>
      </w:r>
    </w:p>
    <w:p w:rsidR="00A77B3F" w:rsidRDefault="006C7774">
      <w:pPr>
        <w:pStyle w:val="Heading2"/>
      </w:pPr>
      <w:bookmarkStart w:id="415" w:name="section_62310a1cb0c8499f9253aff25c7d12ff"/>
      <w:bookmarkStart w:id="416" w:name="_Toc182822707"/>
      <w:r>
        <w:t>Additional Information for Security Types</w:t>
      </w:r>
      <w:bookmarkEnd w:id="415"/>
      <w:bookmarkEnd w:id="416"/>
      <w:r>
        <w:fldChar w:fldCharType="begin"/>
      </w:r>
      <w:r>
        <w:instrText xml:space="preserve"> XE "Security types - data types"</w:instrText>
      </w:r>
      <w:r>
        <w:fldChar w:fldCharType="end"/>
      </w:r>
      <w:r>
        <w:fldChar w:fldCharType="begin"/>
      </w:r>
      <w:r>
        <w:instrText xml:space="preserve"> XE "</w:instrText>
      </w:r>
      <w:r>
        <w:instrText>Data types:security types - additional information"</w:instrText>
      </w:r>
      <w:r>
        <w:fldChar w:fldCharType="end"/>
      </w:r>
    </w:p>
    <w:p w:rsidR="00A77B3F" w:rsidRDefault="006C7774">
      <w:pPr>
        <w:pStyle w:val="Heading3"/>
      </w:pPr>
      <w:bookmarkStart w:id="417" w:name="section_4f4251cc23b644b693ba69688422cb06"/>
      <w:bookmarkStart w:id="418" w:name="_Toc182822708"/>
      <w:r>
        <w:t>Security Descriptor Description Language</w:t>
      </w:r>
      <w:bookmarkEnd w:id="417"/>
      <w:bookmarkEnd w:id="418"/>
    </w:p>
    <w:p w:rsidR="00A77B3F" w:rsidRDefault="006C7774">
      <w:r>
        <w:t xml:space="preserve">The </w:t>
      </w:r>
      <w:hyperlink w:anchor="Section_7d4dac059cef4563a058f108abecce1d" w:history="1">
        <w:r>
          <w:rPr>
            <w:rStyle w:val="Hyperlink"/>
          </w:rPr>
          <w:t>SECURITY_DESCRIPTOR</w:t>
        </w:r>
      </w:hyperlink>
      <w:r>
        <w:t xml:space="preserve"> structure is a compact binary representation of the security associated with </w:t>
      </w:r>
      <w:r>
        <w:t>an object in a directory or on a file system, or in other stores. It is not, however, convenient for use in tools that operate primarily on text strings. Therefore, a text-based form of the security descriptor is available for situations when a security de</w:t>
      </w:r>
      <w:r>
        <w:t>scriptor must be carried by a text method. This format is the Security Descriptor Description Language (SDDL).</w:t>
      </w:r>
      <w:bookmarkStart w:id="419" w:name="Appendix_A_Target_79"/>
      <w:r>
        <w:fldChar w:fldCharType="begin"/>
      </w:r>
      <w:r>
        <w:instrText xml:space="preserve"> HYPERLINK \l "Appendix_A_79" \o "Product behavior note 79" \h </w:instrText>
      </w:r>
      <w:r>
        <w:fldChar w:fldCharType="separate"/>
      </w:r>
      <w:r>
        <w:rPr>
          <w:rStyle w:val="Hyperlink"/>
        </w:rPr>
        <w:t>&lt;79&gt;</w:t>
      </w:r>
      <w:r>
        <w:rPr>
          <w:rStyle w:val="Hyperlink"/>
        </w:rPr>
        <w:fldChar w:fldCharType="end"/>
      </w:r>
      <w:bookmarkEnd w:id="419"/>
    </w:p>
    <w:p w:rsidR="00A77B3F" w:rsidRDefault="006C7774">
      <w:r>
        <w:t xml:space="preserve">For more information on SDDL for Device Objects, see </w:t>
      </w:r>
      <w:hyperlink r:id="rId109">
        <w:r>
          <w:rPr>
            <w:rStyle w:val="Hyperlink"/>
          </w:rPr>
          <w:t>[MSDN-SDDLforDevObj]</w:t>
        </w:r>
      </w:hyperlink>
      <w:r>
        <w:t>.</w:t>
      </w:r>
    </w:p>
    <w:p w:rsidR="00A77B3F" w:rsidRDefault="006C7774">
      <w:pPr>
        <w:pStyle w:val="Heading4"/>
      </w:pPr>
      <w:bookmarkStart w:id="420" w:name="section_f4296d691c0f491f9587a960b292d070"/>
      <w:bookmarkStart w:id="421" w:name="_Toc182822709"/>
      <w:r>
        <w:t>Syntax</w:t>
      </w:r>
      <w:bookmarkEnd w:id="420"/>
      <w:bookmarkEnd w:id="421"/>
    </w:p>
    <w:p w:rsidR="00A77B3F" w:rsidRDefault="006C7774">
      <w:r>
        <w:t xml:space="preserve">An SDDL string is a single sequence of characters. The format can be </w:t>
      </w:r>
      <w:hyperlink w:anchor="gt_100cd8a6-5cb1-4895-9de6-e4a3c224a583">
        <w:r>
          <w:rPr>
            <w:rStyle w:val="HyperlinkGreen"/>
            <w:b/>
          </w:rPr>
          <w:t>ANSI</w:t>
        </w:r>
      </w:hyperlink>
      <w:r>
        <w:t xml:space="preserve"> or </w:t>
      </w:r>
      <w:hyperlink w:anchor="gt_c305d0ab-8b94-461a-bd76-13b40cb8c4d8">
        <w:r>
          <w:rPr>
            <w:rStyle w:val="HyperlinkGreen"/>
            <w:b/>
          </w:rPr>
          <w:t>Unicode</w:t>
        </w:r>
      </w:hyperlink>
      <w:r>
        <w:t>; the actual protocol MUST specify the character set that is used. Regardless of the character set used, the characters that can be used are alphanumeric and punctuation.</w:t>
      </w:r>
    </w:p>
    <w:p w:rsidR="00A77B3F" w:rsidRDefault="006C7774">
      <w:r>
        <w:t xml:space="preserve">The format for an </w:t>
      </w:r>
      <w:r>
        <w:t xml:space="preserve">SDDL string is described by the following ABNF (as specified in </w:t>
      </w:r>
      <w:hyperlink r:id="rId110">
        <w:r>
          <w:rPr>
            <w:rStyle w:val="Hyperlink"/>
          </w:rPr>
          <w:t>[RFC5234]</w:t>
        </w:r>
      </w:hyperlink>
      <w:r>
        <w:t>) grammar, where the elements are as shown here.</w:t>
      </w:r>
      <w:bookmarkStart w:id="422" w:name="Appendix_A_Target_80"/>
      <w:r>
        <w:fldChar w:fldCharType="begin"/>
      </w:r>
      <w:r>
        <w:instrText xml:space="preserve"> HYPERLINK \l "Appendix_A_80" \o "Product behavior note 80" \h </w:instrText>
      </w:r>
      <w:r>
        <w:fldChar w:fldCharType="separate"/>
      </w:r>
      <w:r>
        <w:rPr>
          <w:rStyle w:val="Hyperlink"/>
        </w:rPr>
        <w:t>&lt;80</w:t>
      </w:r>
      <w:r>
        <w:rPr>
          <w:rStyle w:val="Hyperlink"/>
        </w:rPr>
        <w:t>&gt;</w:t>
      </w:r>
      <w:r>
        <w:rPr>
          <w:rStyle w:val="Hyperlink"/>
        </w:rPr>
        <w:fldChar w:fldCharType="end"/>
      </w:r>
      <w:bookmarkEnd w:id="422"/>
    </w:p>
    <w:p w:rsidR="00A77B3F" w:rsidRDefault="006C7774">
      <w:pPr>
        <w:pStyle w:val="Code"/>
      </w:pPr>
      <w:r>
        <w:t>sddl = [owner-string]  [group-string]  [dacl-string]  [sacl-string]</w:t>
      </w:r>
    </w:p>
    <w:p w:rsidR="00A77B3F" w:rsidRDefault="006C7774">
      <w:pPr>
        <w:pStyle w:val="Code"/>
      </w:pPr>
      <w:r>
        <w:t>owner-string = "O:"  sid-string</w:t>
      </w:r>
    </w:p>
    <w:p w:rsidR="00A77B3F" w:rsidRDefault="006C7774">
      <w:pPr>
        <w:pStyle w:val="Code"/>
      </w:pPr>
      <w:r>
        <w:t>group-string = "G:"  sid-string</w:t>
      </w:r>
    </w:p>
    <w:p w:rsidR="00A77B3F" w:rsidRDefault="006C7774">
      <w:pPr>
        <w:pStyle w:val="Code"/>
      </w:pPr>
      <w:r>
        <w:t>dacl-string = "D:"  [acl-flag-string]  [aces]</w:t>
      </w:r>
    </w:p>
    <w:p w:rsidR="00A77B3F" w:rsidRDefault="006C7774">
      <w:pPr>
        <w:pStyle w:val="Code"/>
      </w:pPr>
      <w:r>
        <w:t>sacl-string = "S:"  [acl-flag-string]  [aces]</w:t>
      </w:r>
    </w:p>
    <w:p w:rsidR="00A77B3F" w:rsidRDefault="006C7774">
      <w:pPr>
        <w:pStyle w:val="Code"/>
      </w:pPr>
      <w:r>
        <w:t xml:space="preserve">sid-string = sid-token / </w:t>
      </w:r>
      <w:r>
        <w:t>sid-value</w:t>
      </w:r>
    </w:p>
    <w:p w:rsidR="00A77B3F" w:rsidRDefault="006C7774">
      <w:pPr>
        <w:pStyle w:val="Code"/>
      </w:pPr>
      <w:r>
        <w:t>sid-value = SID</w:t>
      </w:r>
    </w:p>
    <w:p w:rsidR="00A77B3F" w:rsidRDefault="006C7774">
      <w:pPr>
        <w:pStyle w:val="Code"/>
      </w:pPr>
      <w:r>
        <w:t xml:space="preserve">   ;defined in section 2.4.2.1   </w:t>
      </w:r>
    </w:p>
    <w:p w:rsidR="00A77B3F" w:rsidRDefault="006C7774">
      <w:pPr>
        <w:pStyle w:val="Code"/>
      </w:pPr>
      <w:r>
        <w:t>sid-token = "DA"/ "DG" / "DU" / "ED" / "DD" / "DC" / "BA" / "BG" / "BU" / "LA" / "LG" / "AO" / "BO" / "PO" / "SO" / "AU" / "PS" / "CO" / "CG" / "SY" / "PU" / "WD" / "RE" / "IU" / "NU" / "SU" / "RC</w:t>
      </w:r>
      <w:r>
        <w:t>" / "WR" / "AN" / "SA" / "CA" / "RS" / "EA" / "PA" / "RU" / "LS" / "NS" / "RD" / "NO" / "MU" / "LU" / "IS" / "CY" / "OW" / "ER" / "RO" / "CD" / "AC" / "RA" / "ES" / "MS" / "UD" / "HA" / "CN" / "AA" / "RM" / "LW" / "ME" /"MP" /  "HI" / "SI"</w:t>
      </w:r>
    </w:p>
    <w:p w:rsidR="00A77B3F" w:rsidRDefault="006C7774">
      <w:pPr>
        <w:pStyle w:val="Code"/>
      </w:pPr>
      <w:r>
        <w:t xml:space="preserve">acl-flag-string </w:t>
      </w:r>
      <w:r>
        <w:t>= *acl-flag</w:t>
      </w:r>
    </w:p>
    <w:p w:rsidR="00A77B3F" w:rsidRDefault="006C7774">
      <w:pPr>
        <w:pStyle w:val="Code"/>
      </w:pPr>
      <w:r>
        <w:t>acl-flag = "P" / "AR" / "AI"</w:t>
      </w:r>
    </w:p>
    <w:p w:rsidR="00A77B3F" w:rsidRDefault="006C7774">
      <w:pPr>
        <w:pStyle w:val="Code"/>
      </w:pPr>
      <w:r>
        <w:t>aces = *(ace / conditional-ace / resource-attribute-ace)</w:t>
      </w:r>
    </w:p>
    <w:p w:rsidR="00A77B3F" w:rsidRDefault="006C7774">
      <w:pPr>
        <w:pStyle w:val="Code"/>
      </w:pPr>
      <w:r>
        <w:t>ace = "(" ace-type ";" [ace-flag-string] ";" ace-rights ";" [object-guid] ";" [inherit-object-guid] ";" sid-string ")"</w:t>
      </w:r>
    </w:p>
    <w:p w:rsidR="00A77B3F" w:rsidRDefault="006C7774">
      <w:pPr>
        <w:pStyle w:val="Code"/>
      </w:pPr>
      <w:r>
        <w:t>ace-type = "A" / "D" / "OA" / "OD" / "A</w:t>
      </w:r>
      <w:r>
        <w:t>U" / "OU" / "ML" / "SP"</w:t>
      </w:r>
    </w:p>
    <w:p w:rsidR="00A77B3F" w:rsidRDefault="006C7774">
      <w:pPr>
        <w:pStyle w:val="Code"/>
      </w:pPr>
      <w:r>
        <w:t>conditional-ace = "(" conditional-ace-type ";" [ace-flag-string] ";" ace-rights ";" [object-guid] ";" [inherit-object-guid] ";" sid-string ";" "(" cond-expr ")" ")"</w:t>
      </w:r>
    </w:p>
    <w:p w:rsidR="00A77B3F" w:rsidRDefault="006C7774">
      <w:pPr>
        <w:pStyle w:val="Code"/>
      </w:pPr>
      <w:r>
        <w:t>conditional-ace-type = "XA" / "XD" / "ZA" / "XU"</w:t>
      </w:r>
    </w:p>
    <w:p w:rsidR="00A77B3F" w:rsidRDefault="006C7774">
      <w:pPr>
        <w:pStyle w:val="Code"/>
      </w:pPr>
      <w:r>
        <w:t>central-policy-ace</w:t>
      </w:r>
      <w:r>
        <w:t xml:space="preserve"> = "(" "SP" ";" [ace-flag-string] ";;;;" capid-value-sid ")"</w:t>
      </w:r>
    </w:p>
    <w:p w:rsidR="00A77B3F" w:rsidRDefault="006C7774">
      <w:pPr>
        <w:pStyle w:val="Code"/>
      </w:pPr>
      <w:r>
        <w:t xml:space="preserve">capid-value-sid = "S-1-17-" 1*SubAuthority </w:t>
      </w:r>
    </w:p>
    <w:p w:rsidR="00A77B3F" w:rsidRDefault="006C7774">
      <w:pPr>
        <w:pStyle w:val="Code"/>
      </w:pPr>
      <w:r>
        <w:t xml:space="preserve">  ; SubAuthority defined in section 2.4.2.1   </w:t>
      </w:r>
    </w:p>
    <w:p w:rsidR="00A77B3F" w:rsidRDefault="006C7774">
      <w:pPr>
        <w:pStyle w:val="Code"/>
      </w:pPr>
      <w:r>
        <w:t xml:space="preserve">resource-attribute-ace = "(" "RA" ";" [ace-flag-string] ";;;;" ( "WD" / "S-1-1-0" ) ";(" attribute-data </w:t>
      </w:r>
      <w:r>
        <w:t>"))"</w:t>
      </w:r>
    </w:p>
    <w:p w:rsidR="00A77B3F" w:rsidRDefault="006C7774">
      <w:pPr>
        <w:pStyle w:val="Code"/>
      </w:pPr>
      <w:r>
        <w:t>attribute-data = DQUOTE 1*attr-char2 DQUOTE "," ( TI-attr / TU-attr / TS-attr / TD-attr / TX-attr / TB-attr )</w:t>
      </w:r>
    </w:p>
    <w:p w:rsidR="00A77B3F" w:rsidRDefault="006C7774">
      <w:pPr>
        <w:pStyle w:val="Code"/>
      </w:pPr>
      <w:r>
        <w:t>TI-attr = "TI" "," attr-flags *("," int-64)</w:t>
      </w:r>
    </w:p>
    <w:p w:rsidR="00A77B3F" w:rsidRDefault="006C7774">
      <w:pPr>
        <w:pStyle w:val="Code"/>
      </w:pPr>
      <w:r>
        <w:t>TU-attr = "TU" "," attr-flags *("," uint-64)</w:t>
      </w:r>
    </w:p>
    <w:p w:rsidR="00A77B3F" w:rsidRDefault="006C7774">
      <w:pPr>
        <w:pStyle w:val="Code"/>
      </w:pPr>
      <w:r>
        <w:t>TS-attr = "TS" "," attr-flags *("," char-string)</w:t>
      </w:r>
    </w:p>
    <w:p w:rsidR="00A77B3F" w:rsidRDefault="006C7774">
      <w:pPr>
        <w:pStyle w:val="Code"/>
      </w:pPr>
      <w:r>
        <w:t>TD-</w:t>
      </w:r>
      <w:r>
        <w:t>attr = "TD" "," attr-flags *("," sid-string)</w:t>
      </w:r>
    </w:p>
    <w:p w:rsidR="00A77B3F" w:rsidRDefault="006C7774">
      <w:pPr>
        <w:pStyle w:val="Code"/>
      </w:pPr>
      <w:r>
        <w:t>TX-attr = "TX" "," attr-flags *("," octet-string)</w:t>
      </w:r>
    </w:p>
    <w:p w:rsidR="00A77B3F" w:rsidRDefault="006C7774">
      <w:pPr>
        <w:pStyle w:val="Code"/>
      </w:pPr>
      <w:r>
        <w:t>TB-attr = "TB" "," attr-flags *("," ( "0" / "1" ) )</w:t>
      </w:r>
    </w:p>
    <w:p w:rsidR="00A77B3F" w:rsidRDefault="006C7774">
      <w:pPr>
        <w:pStyle w:val="Code"/>
      </w:pPr>
      <w:r>
        <w:t>attr-flags = "0x" ([*4HEXDIG  "00"] sys-attr-flags / *"0" sys-attr-flags / *"0" HEXDIG)</w:t>
      </w:r>
    </w:p>
    <w:p w:rsidR="00A77B3F" w:rsidRDefault="006C7774">
      <w:pPr>
        <w:pStyle w:val="Code"/>
      </w:pPr>
      <w:r>
        <w:t xml:space="preserve">sys-attr-flags = ( </w:t>
      </w:r>
      <w:r>
        <w:t>"0"/ "1" / "2" / "3" ) HEXDIG</w:t>
      </w:r>
    </w:p>
    <w:p w:rsidR="00A77B3F" w:rsidRDefault="006C7774">
      <w:pPr>
        <w:pStyle w:val="Code"/>
      </w:pPr>
      <w:r>
        <w:t>ace-flag-string = ace-flag  ace-flag-string / ""</w:t>
      </w:r>
    </w:p>
    <w:p w:rsidR="00A77B3F" w:rsidRDefault="006C7774">
      <w:pPr>
        <w:pStyle w:val="Code"/>
      </w:pPr>
      <w:r>
        <w:t>ace-flag = "CI" / "OI" / "NP" / "IO" / "ID" / "SA" / "FA"</w:t>
      </w:r>
    </w:p>
    <w:p w:rsidR="00A77B3F" w:rsidRDefault="006C7774">
      <w:pPr>
        <w:pStyle w:val="Code"/>
      </w:pPr>
      <w:r>
        <w:lastRenderedPageBreak/>
        <w:t>ace-rights = (*text-rights-string) / ("0x" 1*8HEXDIG) / ("0" 1*%x30-37) / (1*DIGIT )</w:t>
      </w:r>
    </w:p>
    <w:p w:rsidR="00A77B3F" w:rsidRDefault="006C7774">
      <w:pPr>
        <w:pStyle w:val="Code"/>
      </w:pPr>
      <w:r>
        <w:t xml:space="preserve">  ; numeric values must fit within</w:t>
      </w:r>
      <w:r>
        <w:t xml:space="preserve"> 64 bits</w:t>
      </w:r>
    </w:p>
    <w:p w:rsidR="00A77B3F" w:rsidRDefault="006C7774">
      <w:pPr>
        <w:pStyle w:val="Code"/>
      </w:pPr>
      <w:r>
        <w:t>text-rights-string = generic-rights-string / standard-rights-string / object-specific-rights-string</w:t>
      </w:r>
    </w:p>
    <w:p w:rsidR="00A77B3F" w:rsidRDefault="006C7774">
      <w:pPr>
        <w:pStyle w:val="Code"/>
      </w:pPr>
      <w:r>
        <w:t>generic-rights-string = generic-right / generic-rights-string / ""</w:t>
      </w:r>
    </w:p>
    <w:p w:rsidR="00A77B3F" w:rsidRDefault="006C7774">
      <w:pPr>
        <w:pStyle w:val="Code"/>
      </w:pPr>
      <w:r>
        <w:t>generic-right = "GA" / "GW" / "GR" / "GX"</w:t>
      </w:r>
    </w:p>
    <w:p w:rsidR="00A77B3F" w:rsidRDefault="006C7774">
      <w:pPr>
        <w:pStyle w:val="Code"/>
      </w:pPr>
      <w:r>
        <w:t>standard-rights-string = standard-righ</w:t>
      </w:r>
      <w:r>
        <w:t>t / standard-rights-string / ""</w:t>
      </w:r>
    </w:p>
    <w:p w:rsidR="00A77B3F" w:rsidRDefault="006C7774">
      <w:pPr>
        <w:pStyle w:val="Code"/>
      </w:pPr>
      <w:r>
        <w:t>standard-right = "WO" / "WD" / "RC" / "SD"</w:t>
      </w:r>
    </w:p>
    <w:p w:rsidR="00A77B3F" w:rsidRDefault="006C7774">
      <w:pPr>
        <w:pStyle w:val="Code"/>
      </w:pPr>
      <w:r>
        <w:t>object-specific-rights-string = object-specific-right / object-specific-rights-string / ""</w:t>
      </w:r>
    </w:p>
    <w:p w:rsidR="00A77B3F" w:rsidRDefault="006C7774">
      <w:pPr>
        <w:pStyle w:val="Code"/>
      </w:pPr>
      <w:r>
        <w:t>object-specific-right = &lt;any object-specific right, for objects like files, registry keys,</w:t>
      </w:r>
      <w:r>
        <w:t xml:space="preserve"> directory objects, and others&gt;</w:t>
      </w:r>
    </w:p>
    <w:p w:rsidR="00A77B3F" w:rsidRDefault="006C7774">
      <w:pPr>
        <w:pStyle w:val="Code"/>
      </w:pPr>
      <w:r>
        <w:t>guid = "" / 8HEXDIG "-" 4HEXDIG "-" 4HEXDIG "-" 4HEXDIG "-" 12HEXDIG</w:t>
      </w:r>
    </w:p>
    <w:p w:rsidR="00A77B3F" w:rsidRDefault="006C7774">
      <w:pPr>
        <w:pStyle w:val="Code"/>
      </w:pPr>
      <w:r>
        <w:t xml:space="preserve">; The second option is the GUID of the object in the form </w:t>
      </w:r>
    </w:p>
    <w:p w:rsidR="00A77B3F" w:rsidRDefault="006C7774">
      <w:pPr>
        <w:pStyle w:val="Code"/>
      </w:pPr>
      <w:r>
        <w:t>; "XXXXXXXX-XXXX-XXXX-XXXX-XXXXXXXXXXXX" Where each "X" is a Hex digit</w:t>
      </w:r>
    </w:p>
    <w:p w:rsidR="00A77B3F" w:rsidRDefault="006C7774">
      <w:pPr>
        <w:pStyle w:val="Code"/>
      </w:pPr>
      <w:r>
        <w:t>object-guid = guid</w:t>
      </w:r>
    </w:p>
    <w:p w:rsidR="00A77B3F" w:rsidRDefault="006C7774">
      <w:pPr>
        <w:pStyle w:val="Code"/>
      </w:pPr>
      <w:r>
        <w:t>inheri</w:t>
      </w:r>
      <w:r>
        <w:t>t-object-guid = guid</w:t>
      </w:r>
    </w:p>
    <w:p w:rsidR="00A77B3F" w:rsidRDefault="006C7774">
      <w:pPr>
        <w:pStyle w:val="Code"/>
      </w:pPr>
      <w:r>
        <w:t>wspace = 1*(%x09-0D / %x20)</w:t>
      </w:r>
    </w:p>
    <w:p w:rsidR="00A77B3F" w:rsidRDefault="006C7774">
      <w:pPr>
        <w:pStyle w:val="Code"/>
      </w:pPr>
      <w:r>
        <w:t>term = [wspace] (memberof-op / exists-op / rel-op / contains-op / anyof-op / attr-name / rel-op2) [wspace]</w:t>
      </w:r>
    </w:p>
    <w:p w:rsidR="00A77B3F" w:rsidRDefault="006C7774">
      <w:pPr>
        <w:pStyle w:val="Code"/>
      </w:pPr>
      <w:r>
        <w:t>; multiple rules for cond-expr to represent different precedence of || and &amp;&amp;</w:t>
      </w:r>
    </w:p>
    <w:p w:rsidR="00A77B3F" w:rsidRDefault="006C7774">
      <w:pPr>
        <w:pStyle w:val="Code"/>
      </w:pPr>
      <w:r>
        <w:t>; super-term and facto</w:t>
      </w:r>
      <w:r>
        <w:t>r are intermediate rules and used only in this part of the grammar</w:t>
      </w:r>
    </w:p>
    <w:p w:rsidR="00A77B3F" w:rsidRDefault="006C7774">
      <w:pPr>
        <w:pStyle w:val="Code"/>
      </w:pPr>
      <w:r>
        <w:t>cond-expr = expr</w:t>
      </w:r>
    </w:p>
    <w:p w:rsidR="00A77B3F" w:rsidRDefault="006C7774">
      <w:pPr>
        <w:pStyle w:val="Code"/>
      </w:pPr>
      <w:r>
        <w:t>expr = super-term [wspace] *( "||" [wspace] super-term )</w:t>
      </w:r>
    </w:p>
    <w:p w:rsidR="00A77B3F" w:rsidRDefault="006C7774">
      <w:pPr>
        <w:pStyle w:val="Code"/>
      </w:pPr>
      <w:r>
        <w:t>super-term = factor [wspace] *( "&amp;&amp;" [wspace] factor )</w:t>
      </w:r>
    </w:p>
    <w:p w:rsidR="00A77B3F" w:rsidRDefault="006C7774">
      <w:pPr>
        <w:pStyle w:val="Code"/>
      </w:pPr>
      <w:r>
        <w:t>factor = term</w:t>
      </w:r>
    </w:p>
    <w:p w:rsidR="00A77B3F" w:rsidRDefault="006C7774">
      <w:pPr>
        <w:pStyle w:val="Code"/>
      </w:pPr>
      <w:r>
        <w:t>factor /= "(" [wspace] expr [wspace] ")"</w:t>
      </w:r>
    </w:p>
    <w:p w:rsidR="00A77B3F" w:rsidRDefault="006C7774">
      <w:pPr>
        <w:pStyle w:val="Code"/>
      </w:pPr>
      <w:r>
        <w:t>factor /= "!" [wspace] factor</w:t>
      </w:r>
    </w:p>
    <w:p w:rsidR="00A77B3F" w:rsidRDefault="006C7774">
      <w:pPr>
        <w:pStyle w:val="Code"/>
      </w:pPr>
      <w:r>
        <w:t>;</w:t>
      </w:r>
    </w:p>
    <w:p w:rsidR="00A77B3F" w:rsidRDefault="006C7774">
      <w:pPr>
        <w:pStyle w:val="Code"/>
      </w:pPr>
      <w:r>
        <w:t>memberof-op = ( "Member_of" / "Not_Member_of" / "Member_of_Any" / "Not_Member_of_Any" / "Device_Member_of" / "Device_Member_of_Any" / "Not_Device_Member_of" / "Not_Device_Member_of_Any" ) wspace sid-array</w:t>
      </w:r>
    </w:p>
    <w:p w:rsidR="00A77B3F" w:rsidRDefault="006C7774">
      <w:pPr>
        <w:pStyle w:val="Code"/>
      </w:pPr>
      <w:r>
        <w:t xml:space="preserve">exists-op = ( </w:t>
      </w:r>
      <w:r>
        <w:t>"Exists" / "Not_exists") wspace attr-name</w:t>
      </w:r>
    </w:p>
    <w:p w:rsidR="00A77B3F" w:rsidRDefault="006C7774">
      <w:pPr>
        <w:pStyle w:val="Code"/>
      </w:pPr>
      <w:r>
        <w:t xml:space="preserve">rel-op = attr-name [wspace] ("&lt;" / "&lt;=" / "&gt;" / "&gt;=") [wspace] (attr-name2 / value) </w:t>
      </w:r>
    </w:p>
    <w:p w:rsidR="00A77B3F" w:rsidRDefault="006C7774">
      <w:pPr>
        <w:pStyle w:val="Code"/>
      </w:pPr>
      <w:r>
        <w:t xml:space="preserve">  ; only scalars</w:t>
      </w:r>
    </w:p>
    <w:p w:rsidR="00A77B3F" w:rsidRDefault="006C7774">
      <w:pPr>
        <w:pStyle w:val="Code"/>
      </w:pPr>
      <w:r>
        <w:t>rel-op2 = attr-name [wspace] ("==" / "!=") [wspace] ( attr-name2 / value-array )</w:t>
      </w:r>
    </w:p>
    <w:p w:rsidR="00A77B3F" w:rsidRDefault="006C7774">
      <w:pPr>
        <w:pStyle w:val="Code"/>
      </w:pPr>
      <w:r>
        <w:t xml:space="preserve">  ; scalar or list</w:t>
      </w:r>
    </w:p>
    <w:p w:rsidR="00A77B3F" w:rsidRDefault="006C7774">
      <w:pPr>
        <w:pStyle w:val="Code"/>
      </w:pPr>
      <w:r>
        <w:t xml:space="preserve">contains-op </w:t>
      </w:r>
      <w:r>
        <w:t>= attr-name wspace ("Contains" / "Not_Contains") wspace (attr-name2 / value-array)</w:t>
      </w:r>
    </w:p>
    <w:p w:rsidR="00A77B3F" w:rsidRDefault="006C7774">
      <w:pPr>
        <w:pStyle w:val="Code"/>
      </w:pPr>
      <w:r>
        <w:t>anyof-op = attr-name wspace ("Any_of" / "Not_Any_of") wspace (attr-name2 / value-array)</w:t>
      </w:r>
    </w:p>
    <w:p w:rsidR="00A77B3F" w:rsidRDefault="006C7774">
      <w:pPr>
        <w:pStyle w:val="Code"/>
      </w:pPr>
      <w:r>
        <w:t xml:space="preserve">attr-name1 = attr-char1 *(attr-char1 / "@")  </w:t>
      </w:r>
    </w:p>
    <w:p w:rsidR="00A77B3F" w:rsidRDefault="006C7774">
      <w:pPr>
        <w:pStyle w:val="Code"/>
      </w:pPr>
      <w:r>
        <w:t xml:space="preserve">  ; old simple name</w:t>
      </w:r>
    </w:p>
    <w:p w:rsidR="00A77B3F" w:rsidRDefault="006C7774">
      <w:pPr>
        <w:pStyle w:val="Code"/>
      </w:pPr>
      <w:r>
        <w:t>attr-char1 = 1*(ALP</w:t>
      </w:r>
      <w:r>
        <w:t>HA / DIGIT / ":" / "." / "/" / "_")</w:t>
      </w:r>
    </w:p>
    <w:p w:rsidR="00A77B3F" w:rsidRDefault="006C7774">
      <w:pPr>
        <w:pStyle w:val="Code"/>
      </w:pPr>
      <w:r>
        <w:t xml:space="preserve">attr-name2 = ("@user." / "@device." / "@resource.") 1*attr-char2 </w:t>
      </w:r>
    </w:p>
    <w:p w:rsidR="00A77B3F" w:rsidRDefault="006C7774">
      <w:pPr>
        <w:pStyle w:val="Code"/>
      </w:pPr>
      <w:r>
        <w:t xml:space="preserve">  ; new prefixed name form</w:t>
      </w:r>
    </w:p>
    <w:p w:rsidR="00A77B3F" w:rsidRDefault="006C7774">
      <w:pPr>
        <w:pStyle w:val="Code"/>
      </w:pPr>
      <w:r>
        <w:t>attr-char2 = attr-char1 / lit-char</w:t>
      </w:r>
    </w:p>
    <w:p w:rsidR="00A77B3F" w:rsidRDefault="006C7774">
      <w:pPr>
        <w:pStyle w:val="Code"/>
      </w:pPr>
      <w:r>
        <w:t xml:space="preserve">attr-name = attr-name1 / attr-name2   </w:t>
      </w:r>
    </w:p>
    <w:p w:rsidR="00A77B3F" w:rsidRDefault="006C7774">
      <w:pPr>
        <w:pStyle w:val="Code"/>
      </w:pPr>
      <w:r>
        <w:t xml:space="preserve">  ; either name form</w:t>
      </w:r>
    </w:p>
    <w:p w:rsidR="00A77B3F" w:rsidRDefault="006C7774">
      <w:pPr>
        <w:pStyle w:val="Code"/>
      </w:pPr>
      <w:r>
        <w:t>sid-array = "{" [wspace] literal</w:t>
      </w:r>
      <w:r>
        <w:t>-SID [wspace] *( "," [wspace] literal-SID [wspace]) "}"</w:t>
      </w:r>
    </w:p>
    <w:p w:rsidR="00A77B3F" w:rsidRDefault="006C7774">
      <w:pPr>
        <w:pStyle w:val="Code"/>
      </w:pPr>
      <w:r>
        <w:t>literal-SID = "SID(" sid-string ")"</w:t>
      </w:r>
    </w:p>
    <w:p w:rsidR="00A77B3F" w:rsidRDefault="006C7774">
      <w:pPr>
        <w:pStyle w:val="Code"/>
      </w:pPr>
      <w:r>
        <w:t>value-array = value [wspace] / "{" [wspace] value [wspace] *("," [wspace] value [wspace]) "}"</w:t>
      </w:r>
    </w:p>
    <w:p w:rsidR="00A77B3F" w:rsidRDefault="006C7774">
      <w:pPr>
        <w:pStyle w:val="Code"/>
      </w:pPr>
      <w:r>
        <w:t>value = int-64 / char-string / octet-string</w:t>
      </w:r>
    </w:p>
    <w:p w:rsidR="00A77B3F" w:rsidRDefault="006C7774">
      <w:pPr>
        <w:pStyle w:val="Code"/>
      </w:pPr>
      <w:r>
        <w:t>int-64 = ["+" / "-"] ("0x"</w:t>
      </w:r>
      <w:r>
        <w:t xml:space="preserve"> 1*HEXDIG) / ("0" 1*%x30-37) / 1*DIGIT</w:t>
      </w:r>
    </w:p>
    <w:p w:rsidR="00A77B3F" w:rsidRDefault="006C7774">
      <w:pPr>
        <w:pStyle w:val="Code"/>
      </w:pPr>
      <w:r>
        <w:t xml:space="preserve">  ; values must fit within 64 bits in two's complement form</w:t>
      </w:r>
    </w:p>
    <w:p w:rsidR="00A77B3F" w:rsidRDefault="006C7774">
      <w:pPr>
        <w:pStyle w:val="Code"/>
      </w:pPr>
      <w:r>
        <w:t xml:space="preserve">uint-64 = ("0x" 1*HEXDIG) / ("0" 1*%x30-37) / 1*DIGIT  </w:t>
      </w:r>
    </w:p>
    <w:p w:rsidR="00A77B3F" w:rsidRDefault="006C7774">
      <w:pPr>
        <w:pStyle w:val="Code"/>
      </w:pPr>
      <w:r>
        <w:t xml:space="preserve">  ; values must fit within 64 bits</w:t>
      </w:r>
    </w:p>
    <w:p w:rsidR="00A77B3F" w:rsidRDefault="006C7774">
      <w:pPr>
        <w:pStyle w:val="Code"/>
      </w:pPr>
      <w:r>
        <w:t>char-string = DQUOTE *(CHAR) DQUOTE</w:t>
      </w:r>
    </w:p>
    <w:p w:rsidR="00A77B3F" w:rsidRDefault="006C7774">
      <w:pPr>
        <w:pStyle w:val="Code"/>
      </w:pPr>
      <w:r>
        <w:t>octet-string = "#" *(2HEXDIG)</w:t>
      </w:r>
    </w:p>
    <w:p w:rsidR="00A77B3F" w:rsidRDefault="006C7774">
      <w:pPr>
        <w:pStyle w:val="Code"/>
      </w:pPr>
      <w:r>
        <w:t>lit-char = "#" / "$" / "'" / "*" / "+" / "-" / "." / "/" / ":" / ";" / "?" / "@" / "[" / "\" / "]" / "^" / "_" / "`" / "{" / "}" / "~" / %x0080-FFFF / ( "%" 4HEXDIG)</w:t>
      </w:r>
    </w:p>
    <w:p w:rsidR="00A77B3F" w:rsidRDefault="006C7774">
      <w:pPr>
        <w:pStyle w:val="Code"/>
      </w:pPr>
      <w:r>
        <w:t xml:space="preserve">  ; 4HEXDIG can have any value except 0000 (NULL)</w:t>
      </w:r>
    </w:p>
    <w:p w:rsidR="00A77B3F" w:rsidRDefault="006C7774">
      <w:pPr>
        <w:pStyle w:val="Definition-Field"/>
      </w:pPr>
      <w:r>
        <w:rPr>
          <w:b/>
        </w:rPr>
        <w:t>sid-token</w:t>
      </w:r>
      <w:r>
        <w:t xml:space="preserve">: An abbreviated form of a </w:t>
      </w:r>
      <w:r>
        <w:t>well-known SID, per the following table.</w:t>
      </w:r>
    </w:p>
    <w:tbl>
      <w:tblPr>
        <w:tblStyle w:val="Table-ShadedHeader"/>
        <w:tblW w:w="0" w:type="auto"/>
        <w:tblInd w:w="475" w:type="dxa"/>
        <w:tblLook w:val="04A0" w:firstRow="1" w:lastRow="0" w:firstColumn="1" w:lastColumn="0" w:noHBand="0" w:noVBand="1"/>
      </w:tblPr>
      <w:tblGrid>
        <w:gridCol w:w="1184"/>
        <w:gridCol w:w="3348"/>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SDDL alias</w:t>
            </w:r>
          </w:p>
        </w:tc>
        <w:tc>
          <w:tcPr>
            <w:tcW w:w="0" w:type="auto"/>
          </w:tcPr>
          <w:p w:rsidR="00A77B3F" w:rsidRDefault="006C7774">
            <w:pPr>
              <w:pStyle w:val="TableHeaderText"/>
            </w:pPr>
            <w:r>
              <w:t>Well-Known SID name</w:t>
            </w:r>
          </w:p>
        </w:tc>
      </w:tr>
      <w:tr w:rsidR="00A77B3F" w:rsidTr="00A77B3F">
        <w:tc>
          <w:tcPr>
            <w:tcW w:w="0" w:type="auto"/>
          </w:tcPr>
          <w:p w:rsidR="00A77B3F" w:rsidRDefault="006C7774">
            <w:pPr>
              <w:pStyle w:val="TableBodyText"/>
            </w:pPr>
            <w:r>
              <w:t>"DA"</w:t>
            </w:r>
          </w:p>
        </w:tc>
        <w:tc>
          <w:tcPr>
            <w:tcW w:w="0" w:type="auto"/>
          </w:tcPr>
          <w:p w:rsidR="00A77B3F" w:rsidRDefault="006C7774">
            <w:pPr>
              <w:pStyle w:val="TableBodyText"/>
            </w:pPr>
            <w:r>
              <w:t>DOMAIN_ADMINS</w:t>
            </w:r>
          </w:p>
        </w:tc>
      </w:tr>
      <w:tr w:rsidR="00A77B3F" w:rsidTr="00A77B3F">
        <w:tc>
          <w:tcPr>
            <w:tcW w:w="0" w:type="auto"/>
          </w:tcPr>
          <w:p w:rsidR="00A77B3F" w:rsidRDefault="006C7774">
            <w:pPr>
              <w:pStyle w:val="TableBodyText"/>
            </w:pPr>
            <w:r>
              <w:lastRenderedPageBreak/>
              <w:t>"DG"</w:t>
            </w:r>
          </w:p>
        </w:tc>
        <w:tc>
          <w:tcPr>
            <w:tcW w:w="0" w:type="auto"/>
          </w:tcPr>
          <w:p w:rsidR="00A77B3F" w:rsidRDefault="006C7774">
            <w:pPr>
              <w:pStyle w:val="TableBodyText"/>
            </w:pPr>
            <w:r>
              <w:t>DOMAIN_GUESTS</w:t>
            </w:r>
          </w:p>
        </w:tc>
      </w:tr>
      <w:tr w:rsidR="00A77B3F" w:rsidTr="00A77B3F">
        <w:tc>
          <w:tcPr>
            <w:tcW w:w="0" w:type="auto"/>
          </w:tcPr>
          <w:p w:rsidR="00A77B3F" w:rsidRDefault="006C7774">
            <w:pPr>
              <w:pStyle w:val="TableBodyText"/>
            </w:pPr>
            <w:r>
              <w:t xml:space="preserve">"DU" </w:t>
            </w:r>
          </w:p>
        </w:tc>
        <w:tc>
          <w:tcPr>
            <w:tcW w:w="0" w:type="auto"/>
          </w:tcPr>
          <w:p w:rsidR="00A77B3F" w:rsidRDefault="006C7774">
            <w:pPr>
              <w:pStyle w:val="TableBodyText"/>
            </w:pPr>
            <w:r>
              <w:t xml:space="preserve">DOMAIN_USERS </w:t>
            </w:r>
          </w:p>
        </w:tc>
      </w:tr>
      <w:tr w:rsidR="00A77B3F" w:rsidTr="00A77B3F">
        <w:tc>
          <w:tcPr>
            <w:tcW w:w="0" w:type="auto"/>
          </w:tcPr>
          <w:p w:rsidR="00A77B3F" w:rsidRDefault="006C7774">
            <w:pPr>
              <w:pStyle w:val="TableBodyText"/>
            </w:pPr>
            <w:r>
              <w:t>"ED"</w:t>
            </w:r>
          </w:p>
        </w:tc>
        <w:tc>
          <w:tcPr>
            <w:tcW w:w="0" w:type="auto"/>
          </w:tcPr>
          <w:p w:rsidR="00A77B3F" w:rsidRDefault="006C7774">
            <w:pPr>
              <w:pStyle w:val="TableBodyText"/>
            </w:pPr>
            <w:r>
              <w:t>ENTERPRISE_DOMAIN_CONTROLLERS</w:t>
            </w:r>
          </w:p>
        </w:tc>
      </w:tr>
      <w:tr w:rsidR="00A77B3F" w:rsidTr="00A77B3F">
        <w:tc>
          <w:tcPr>
            <w:tcW w:w="0" w:type="auto"/>
          </w:tcPr>
          <w:p w:rsidR="00A77B3F" w:rsidRDefault="006C7774">
            <w:pPr>
              <w:pStyle w:val="TableBodyText"/>
            </w:pPr>
            <w:r>
              <w:t>"DD"</w:t>
            </w:r>
          </w:p>
        </w:tc>
        <w:tc>
          <w:tcPr>
            <w:tcW w:w="0" w:type="auto"/>
          </w:tcPr>
          <w:p w:rsidR="00A77B3F" w:rsidRDefault="006C7774">
            <w:pPr>
              <w:pStyle w:val="TableBodyText"/>
            </w:pPr>
            <w:r>
              <w:t>DOMAIN_DOMAIN_CONTROLLERS</w:t>
            </w:r>
          </w:p>
        </w:tc>
      </w:tr>
      <w:tr w:rsidR="00A77B3F" w:rsidTr="00A77B3F">
        <w:tc>
          <w:tcPr>
            <w:tcW w:w="0" w:type="auto"/>
          </w:tcPr>
          <w:p w:rsidR="00A77B3F" w:rsidRDefault="006C7774">
            <w:pPr>
              <w:pStyle w:val="TableBodyText"/>
            </w:pPr>
            <w:r>
              <w:t xml:space="preserve">"DC" </w:t>
            </w:r>
          </w:p>
        </w:tc>
        <w:tc>
          <w:tcPr>
            <w:tcW w:w="0" w:type="auto"/>
          </w:tcPr>
          <w:p w:rsidR="00A77B3F" w:rsidRDefault="006C7774">
            <w:pPr>
              <w:pStyle w:val="TableBodyText"/>
            </w:pPr>
            <w:r>
              <w:t xml:space="preserve">DOMAIN_COMPUTERS </w:t>
            </w:r>
          </w:p>
        </w:tc>
      </w:tr>
      <w:tr w:rsidR="00A77B3F" w:rsidTr="00A77B3F">
        <w:tc>
          <w:tcPr>
            <w:tcW w:w="0" w:type="auto"/>
          </w:tcPr>
          <w:p w:rsidR="00A77B3F" w:rsidRDefault="006C7774">
            <w:pPr>
              <w:pStyle w:val="TableBodyText"/>
            </w:pPr>
            <w:r>
              <w:t xml:space="preserve">"BA" </w:t>
            </w:r>
          </w:p>
        </w:tc>
        <w:tc>
          <w:tcPr>
            <w:tcW w:w="0" w:type="auto"/>
          </w:tcPr>
          <w:p w:rsidR="00A77B3F" w:rsidRDefault="006C7774">
            <w:pPr>
              <w:pStyle w:val="TableBodyText"/>
            </w:pPr>
            <w:r>
              <w:t xml:space="preserve">BUILTIN_ADMINISTRATORS </w:t>
            </w:r>
          </w:p>
        </w:tc>
      </w:tr>
      <w:tr w:rsidR="00A77B3F" w:rsidTr="00A77B3F">
        <w:tc>
          <w:tcPr>
            <w:tcW w:w="0" w:type="auto"/>
          </w:tcPr>
          <w:p w:rsidR="00A77B3F" w:rsidRDefault="006C7774">
            <w:pPr>
              <w:pStyle w:val="TableBodyText"/>
            </w:pPr>
            <w:r>
              <w:t xml:space="preserve">"BG" </w:t>
            </w:r>
          </w:p>
        </w:tc>
        <w:tc>
          <w:tcPr>
            <w:tcW w:w="0" w:type="auto"/>
          </w:tcPr>
          <w:p w:rsidR="00A77B3F" w:rsidRDefault="006C7774">
            <w:pPr>
              <w:pStyle w:val="TableBodyText"/>
            </w:pPr>
            <w:r>
              <w:t xml:space="preserve">BUILTIN_GUESTS </w:t>
            </w:r>
          </w:p>
        </w:tc>
      </w:tr>
      <w:tr w:rsidR="00A77B3F" w:rsidTr="00A77B3F">
        <w:tc>
          <w:tcPr>
            <w:tcW w:w="0" w:type="auto"/>
          </w:tcPr>
          <w:p w:rsidR="00A77B3F" w:rsidRDefault="006C7774">
            <w:pPr>
              <w:pStyle w:val="TableBodyText"/>
            </w:pPr>
            <w:r>
              <w:t xml:space="preserve">"BU" </w:t>
            </w:r>
          </w:p>
        </w:tc>
        <w:tc>
          <w:tcPr>
            <w:tcW w:w="0" w:type="auto"/>
          </w:tcPr>
          <w:p w:rsidR="00A77B3F" w:rsidRDefault="006C7774">
            <w:pPr>
              <w:pStyle w:val="TableBodyText"/>
            </w:pPr>
            <w:r>
              <w:t xml:space="preserve">BUILTIN_USERS </w:t>
            </w:r>
          </w:p>
        </w:tc>
      </w:tr>
      <w:tr w:rsidR="00A77B3F" w:rsidTr="00A77B3F">
        <w:tc>
          <w:tcPr>
            <w:tcW w:w="0" w:type="auto"/>
          </w:tcPr>
          <w:p w:rsidR="00A77B3F" w:rsidRDefault="006C7774">
            <w:pPr>
              <w:pStyle w:val="TableBodyText"/>
            </w:pPr>
            <w:r>
              <w:t>"LA"</w:t>
            </w:r>
          </w:p>
        </w:tc>
        <w:tc>
          <w:tcPr>
            <w:tcW w:w="0" w:type="auto"/>
          </w:tcPr>
          <w:p w:rsidR="00A77B3F" w:rsidRDefault="006C7774">
            <w:pPr>
              <w:pStyle w:val="TableBodyText"/>
            </w:pPr>
            <w:r>
              <w:t>ADMINISTRATOR</w:t>
            </w:r>
            <w:bookmarkStart w:id="423" w:name="Appendix_A_Target_81"/>
            <w:r>
              <w:fldChar w:fldCharType="begin"/>
            </w:r>
            <w:r>
              <w:instrText xml:space="preserve"> HYPERLINK \l "Appendix_A_81" \o "Product behavior note 81" \h </w:instrText>
            </w:r>
            <w:r>
              <w:fldChar w:fldCharType="separate"/>
            </w:r>
            <w:r>
              <w:rPr>
                <w:rStyle w:val="Hyperlink"/>
              </w:rPr>
              <w:t>&lt;81&gt;</w:t>
            </w:r>
            <w:r>
              <w:rPr>
                <w:rStyle w:val="Hyperlink"/>
              </w:rPr>
              <w:fldChar w:fldCharType="end"/>
            </w:r>
            <w:bookmarkEnd w:id="423"/>
          </w:p>
        </w:tc>
      </w:tr>
      <w:tr w:rsidR="00A77B3F" w:rsidTr="00A77B3F">
        <w:tc>
          <w:tcPr>
            <w:tcW w:w="0" w:type="auto"/>
          </w:tcPr>
          <w:p w:rsidR="00A77B3F" w:rsidRDefault="006C7774">
            <w:pPr>
              <w:pStyle w:val="TableBodyText"/>
            </w:pPr>
            <w:r>
              <w:t>"LG"</w:t>
            </w:r>
          </w:p>
        </w:tc>
        <w:tc>
          <w:tcPr>
            <w:tcW w:w="0" w:type="auto"/>
          </w:tcPr>
          <w:p w:rsidR="00A77B3F" w:rsidRDefault="006C7774">
            <w:pPr>
              <w:pStyle w:val="TableBodyText"/>
            </w:pPr>
            <w:r>
              <w:t>GUEST</w:t>
            </w:r>
          </w:p>
        </w:tc>
      </w:tr>
      <w:tr w:rsidR="00A77B3F" w:rsidTr="00A77B3F">
        <w:tc>
          <w:tcPr>
            <w:tcW w:w="0" w:type="auto"/>
          </w:tcPr>
          <w:p w:rsidR="00A77B3F" w:rsidRDefault="006C7774">
            <w:pPr>
              <w:pStyle w:val="TableBodyText"/>
            </w:pPr>
            <w:r>
              <w:t xml:space="preserve">"AO" </w:t>
            </w:r>
          </w:p>
        </w:tc>
        <w:tc>
          <w:tcPr>
            <w:tcW w:w="0" w:type="auto"/>
          </w:tcPr>
          <w:p w:rsidR="00A77B3F" w:rsidRDefault="006C7774">
            <w:pPr>
              <w:pStyle w:val="TableBodyText"/>
            </w:pPr>
            <w:r>
              <w:t xml:space="preserve">ACCOUNT_OPERATORS </w:t>
            </w:r>
          </w:p>
        </w:tc>
      </w:tr>
      <w:tr w:rsidR="00A77B3F" w:rsidTr="00A77B3F">
        <w:tc>
          <w:tcPr>
            <w:tcW w:w="0" w:type="auto"/>
          </w:tcPr>
          <w:p w:rsidR="00A77B3F" w:rsidRDefault="006C7774">
            <w:pPr>
              <w:pStyle w:val="TableBodyText"/>
            </w:pPr>
            <w:r>
              <w:t xml:space="preserve">"BO" </w:t>
            </w:r>
          </w:p>
        </w:tc>
        <w:tc>
          <w:tcPr>
            <w:tcW w:w="0" w:type="auto"/>
          </w:tcPr>
          <w:p w:rsidR="00A77B3F" w:rsidRDefault="006C7774">
            <w:pPr>
              <w:pStyle w:val="TableBodyText"/>
            </w:pPr>
            <w:r>
              <w:t xml:space="preserve">BACKUP_OPERATORS </w:t>
            </w:r>
          </w:p>
        </w:tc>
      </w:tr>
      <w:tr w:rsidR="00A77B3F" w:rsidTr="00A77B3F">
        <w:tc>
          <w:tcPr>
            <w:tcW w:w="0" w:type="auto"/>
          </w:tcPr>
          <w:p w:rsidR="00A77B3F" w:rsidRDefault="006C7774">
            <w:pPr>
              <w:pStyle w:val="TableBodyText"/>
            </w:pPr>
            <w:r>
              <w:t xml:space="preserve">"PO" </w:t>
            </w:r>
          </w:p>
        </w:tc>
        <w:tc>
          <w:tcPr>
            <w:tcW w:w="0" w:type="auto"/>
          </w:tcPr>
          <w:p w:rsidR="00A77B3F" w:rsidRDefault="006C7774">
            <w:pPr>
              <w:pStyle w:val="TableBodyText"/>
            </w:pPr>
            <w:r>
              <w:t xml:space="preserve">PRINTER_OPERATORS </w:t>
            </w:r>
          </w:p>
        </w:tc>
      </w:tr>
      <w:tr w:rsidR="00A77B3F" w:rsidTr="00A77B3F">
        <w:tc>
          <w:tcPr>
            <w:tcW w:w="0" w:type="auto"/>
          </w:tcPr>
          <w:p w:rsidR="00A77B3F" w:rsidRDefault="006C7774">
            <w:pPr>
              <w:pStyle w:val="TableBodyText"/>
            </w:pPr>
            <w:r>
              <w:t xml:space="preserve">"SO" </w:t>
            </w:r>
          </w:p>
        </w:tc>
        <w:tc>
          <w:tcPr>
            <w:tcW w:w="0" w:type="auto"/>
          </w:tcPr>
          <w:p w:rsidR="00A77B3F" w:rsidRDefault="006C7774">
            <w:pPr>
              <w:pStyle w:val="TableBodyText"/>
            </w:pPr>
            <w:r>
              <w:t xml:space="preserve">SERVER_OPERATORS </w:t>
            </w:r>
          </w:p>
        </w:tc>
      </w:tr>
      <w:tr w:rsidR="00A77B3F" w:rsidTr="00A77B3F">
        <w:tc>
          <w:tcPr>
            <w:tcW w:w="0" w:type="auto"/>
          </w:tcPr>
          <w:p w:rsidR="00A77B3F" w:rsidRDefault="006C7774">
            <w:pPr>
              <w:pStyle w:val="TableBodyText"/>
            </w:pPr>
            <w:r>
              <w:t xml:space="preserve">"AU" </w:t>
            </w:r>
          </w:p>
        </w:tc>
        <w:tc>
          <w:tcPr>
            <w:tcW w:w="0" w:type="auto"/>
          </w:tcPr>
          <w:p w:rsidR="00A77B3F" w:rsidRDefault="006C7774">
            <w:pPr>
              <w:pStyle w:val="TableBodyText"/>
            </w:pPr>
            <w:r>
              <w:t xml:space="preserve">AUTHENTICATED_USERS </w:t>
            </w:r>
          </w:p>
        </w:tc>
      </w:tr>
      <w:tr w:rsidR="00A77B3F" w:rsidTr="00A77B3F">
        <w:tc>
          <w:tcPr>
            <w:tcW w:w="0" w:type="auto"/>
          </w:tcPr>
          <w:p w:rsidR="00A77B3F" w:rsidRDefault="006C7774">
            <w:pPr>
              <w:pStyle w:val="TableBodyText"/>
            </w:pPr>
            <w:r>
              <w:t xml:space="preserve">"PS" </w:t>
            </w:r>
          </w:p>
        </w:tc>
        <w:tc>
          <w:tcPr>
            <w:tcW w:w="0" w:type="auto"/>
          </w:tcPr>
          <w:p w:rsidR="00A77B3F" w:rsidRDefault="006C7774">
            <w:pPr>
              <w:pStyle w:val="TableBodyText"/>
            </w:pPr>
            <w:r>
              <w:t xml:space="preserve">PRINCIPAL_SELF </w:t>
            </w:r>
          </w:p>
        </w:tc>
      </w:tr>
      <w:tr w:rsidR="00A77B3F" w:rsidTr="00A77B3F">
        <w:tc>
          <w:tcPr>
            <w:tcW w:w="0" w:type="auto"/>
          </w:tcPr>
          <w:p w:rsidR="00A77B3F" w:rsidRDefault="006C7774">
            <w:pPr>
              <w:pStyle w:val="TableBodyText"/>
            </w:pPr>
            <w:r>
              <w:t xml:space="preserve">"CO" </w:t>
            </w:r>
          </w:p>
        </w:tc>
        <w:tc>
          <w:tcPr>
            <w:tcW w:w="0" w:type="auto"/>
          </w:tcPr>
          <w:p w:rsidR="00A77B3F" w:rsidRDefault="006C7774">
            <w:pPr>
              <w:pStyle w:val="TableBodyText"/>
            </w:pPr>
            <w:r>
              <w:t xml:space="preserve">CREATOR_OWNER </w:t>
            </w:r>
          </w:p>
        </w:tc>
      </w:tr>
      <w:tr w:rsidR="00A77B3F" w:rsidTr="00A77B3F">
        <w:tc>
          <w:tcPr>
            <w:tcW w:w="0" w:type="auto"/>
          </w:tcPr>
          <w:p w:rsidR="00A77B3F" w:rsidRDefault="006C7774">
            <w:pPr>
              <w:pStyle w:val="TableBodyText"/>
            </w:pPr>
            <w:r>
              <w:t xml:space="preserve">"CG" </w:t>
            </w:r>
          </w:p>
        </w:tc>
        <w:tc>
          <w:tcPr>
            <w:tcW w:w="0" w:type="auto"/>
          </w:tcPr>
          <w:p w:rsidR="00A77B3F" w:rsidRDefault="006C7774">
            <w:pPr>
              <w:pStyle w:val="TableBodyText"/>
            </w:pPr>
            <w:r>
              <w:t xml:space="preserve">CREATOR_GROUP </w:t>
            </w:r>
          </w:p>
        </w:tc>
      </w:tr>
      <w:tr w:rsidR="00A77B3F" w:rsidTr="00A77B3F">
        <w:tc>
          <w:tcPr>
            <w:tcW w:w="0" w:type="auto"/>
          </w:tcPr>
          <w:p w:rsidR="00A77B3F" w:rsidRDefault="006C7774">
            <w:pPr>
              <w:pStyle w:val="TableBodyText"/>
            </w:pPr>
            <w:r>
              <w:t xml:space="preserve">"SY" </w:t>
            </w:r>
          </w:p>
        </w:tc>
        <w:tc>
          <w:tcPr>
            <w:tcW w:w="0" w:type="auto"/>
          </w:tcPr>
          <w:p w:rsidR="00A77B3F" w:rsidRDefault="006C7774">
            <w:pPr>
              <w:pStyle w:val="TableBodyText"/>
            </w:pPr>
            <w:r>
              <w:t xml:space="preserve">LOCAL_SYSTEM </w:t>
            </w:r>
          </w:p>
        </w:tc>
      </w:tr>
      <w:tr w:rsidR="00A77B3F" w:rsidTr="00A77B3F">
        <w:tc>
          <w:tcPr>
            <w:tcW w:w="0" w:type="auto"/>
          </w:tcPr>
          <w:p w:rsidR="00A77B3F" w:rsidRDefault="006C7774">
            <w:pPr>
              <w:pStyle w:val="TableBodyText"/>
            </w:pPr>
            <w:r>
              <w:t xml:space="preserve">"PU" </w:t>
            </w:r>
          </w:p>
        </w:tc>
        <w:tc>
          <w:tcPr>
            <w:tcW w:w="0" w:type="auto"/>
          </w:tcPr>
          <w:p w:rsidR="00A77B3F" w:rsidRDefault="006C7774">
            <w:pPr>
              <w:pStyle w:val="TableBodyText"/>
            </w:pPr>
            <w:r>
              <w:t xml:space="preserve">POWER_USERS </w:t>
            </w:r>
          </w:p>
        </w:tc>
      </w:tr>
      <w:tr w:rsidR="00A77B3F" w:rsidTr="00A77B3F">
        <w:tc>
          <w:tcPr>
            <w:tcW w:w="0" w:type="auto"/>
          </w:tcPr>
          <w:p w:rsidR="00A77B3F" w:rsidRDefault="006C7774">
            <w:pPr>
              <w:pStyle w:val="TableBodyText"/>
            </w:pPr>
            <w:r>
              <w:t xml:space="preserve">"WD" </w:t>
            </w:r>
          </w:p>
        </w:tc>
        <w:tc>
          <w:tcPr>
            <w:tcW w:w="0" w:type="auto"/>
          </w:tcPr>
          <w:p w:rsidR="00A77B3F" w:rsidRDefault="006C7774">
            <w:pPr>
              <w:pStyle w:val="TableBodyText"/>
            </w:pPr>
            <w:r>
              <w:t xml:space="preserve">EVERYONE </w:t>
            </w:r>
          </w:p>
        </w:tc>
      </w:tr>
      <w:tr w:rsidR="00A77B3F" w:rsidTr="00A77B3F">
        <w:tc>
          <w:tcPr>
            <w:tcW w:w="0" w:type="auto"/>
          </w:tcPr>
          <w:p w:rsidR="00A77B3F" w:rsidRDefault="006C7774">
            <w:pPr>
              <w:pStyle w:val="TableBodyText"/>
            </w:pPr>
            <w:r>
              <w:t xml:space="preserve">"RE" </w:t>
            </w:r>
          </w:p>
        </w:tc>
        <w:tc>
          <w:tcPr>
            <w:tcW w:w="0" w:type="auto"/>
          </w:tcPr>
          <w:p w:rsidR="00A77B3F" w:rsidRDefault="006C7774">
            <w:pPr>
              <w:pStyle w:val="TableBodyText"/>
            </w:pPr>
            <w:r>
              <w:t xml:space="preserve">REPLICATOR </w:t>
            </w:r>
          </w:p>
        </w:tc>
      </w:tr>
      <w:tr w:rsidR="00A77B3F" w:rsidTr="00A77B3F">
        <w:tc>
          <w:tcPr>
            <w:tcW w:w="0" w:type="auto"/>
          </w:tcPr>
          <w:p w:rsidR="00A77B3F" w:rsidRDefault="006C7774">
            <w:pPr>
              <w:pStyle w:val="TableBodyText"/>
            </w:pPr>
            <w:r>
              <w:t xml:space="preserve">"IU" </w:t>
            </w:r>
          </w:p>
        </w:tc>
        <w:tc>
          <w:tcPr>
            <w:tcW w:w="0" w:type="auto"/>
          </w:tcPr>
          <w:p w:rsidR="00A77B3F" w:rsidRDefault="006C7774">
            <w:pPr>
              <w:pStyle w:val="TableBodyText"/>
            </w:pPr>
            <w:r>
              <w:t xml:space="preserve">INTERACTIVE </w:t>
            </w:r>
          </w:p>
        </w:tc>
      </w:tr>
      <w:tr w:rsidR="00A77B3F" w:rsidTr="00A77B3F">
        <w:tc>
          <w:tcPr>
            <w:tcW w:w="0" w:type="auto"/>
          </w:tcPr>
          <w:p w:rsidR="00A77B3F" w:rsidRDefault="006C7774">
            <w:pPr>
              <w:pStyle w:val="TableBodyText"/>
            </w:pPr>
            <w:r>
              <w:t xml:space="preserve">"NU" </w:t>
            </w:r>
          </w:p>
        </w:tc>
        <w:tc>
          <w:tcPr>
            <w:tcW w:w="0" w:type="auto"/>
          </w:tcPr>
          <w:p w:rsidR="00A77B3F" w:rsidRDefault="006C7774">
            <w:pPr>
              <w:pStyle w:val="TableBodyText"/>
            </w:pPr>
            <w:r>
              <w:t xml:space="preserve">NETWORK </w:t>
            </w:r>
          </w:p>
        </w:tc>
      </w:tr>
      <w:tr w:rsidR="00A77B3F" w:rsidTr="00A77B3F">
        <w:tc>
          <w:tcPr>
            <w:tcW w:w="0" w:type="auto"/>
          </w:tcPr>
          <w:p w:rsidR="00A77B3F" w:rsidRDefault="006C7774">
            <w:pPr>
              <w:pStyle w:val="TableBodyText"/>
            </w:pPr>
            <w:r>
              <w:t xml:space="preserve">"SU" </w:t>
            </w:r>
          </w:p>
        </w:tc>
        <w:tc>
          <w:tcPr>
            <w:tcW w:w="0" w:type="auto"/>
          </w:tcPr>
          <w:p w:rsidR="00A77B3F" w:rsidRDefault="006C7774">
            <w:pPr>
              <w:pStyle w:val="TableBodyText"/>
            </w:pPr>
            <w:r>
              <w:t xml:space="preserve">SERVICE </w:t>
            </w:r>
          </w:p>
        </w:tc>
      </w:tr>
      <w:tr w:rsidR="00A77B3F" w:rsidTr="00A77B3F">
        <w:tc>
          <w:tcPr>
            <w:tcW w:w="0" w:type="auto"/>
          </w:tcPr>
          <w:p w:rsidR="00A77B3F" w:rsidRDefault="006C7774">
            <w:pPr>
              <w:pStyle w:val="TableBodyText"/>
            </w:pPr>
            <w:r>
              <w:t xml:space="preserve">"RC" </w:t>
            </w:r>
          </w:p>
        </w:tc>
        <w:tc>
          <w:tcPr>
            <w:tcW w:w="0" w:type="auto"/>
          </w:tcPr>
          <w:p w:rsidR="00A77B3F" w:rsidRDefault="006C7774">
            <w:pPr>
              <w:pStyle w:val="TableBodyText"/>
            </w:pPr>
            <w:r>
              <w:t xml:space="preserve">RESTRICTED_CODE </w:t>
            </w:r>
          </w:p>
        </w:tc>
      </w:tr>
      <w:tr w:rsidR="00A77B3F" w:rsidTr="00A77B3F">
        <w:tc>
          <w:tcPr>
            <w:tcW w:w="0" w:type="auto"/>
          </w:tcPr>
          <w:p w:rsidR="00A77B3F" w:rsidRDefault="006C7774">
            <w:pPr>
              <w:pStyle w:val="TableBodyText"/>
            </w:pPr>
            <w:r>
              <w:t>"WR"</w:t>
            </w:r>
          </w:p>
        </w:tc>
        <w:tc>
          <w:tcPr>
            <w:tcW w:w="0" w:type="auto"/>
          </w:tcPr>
          <w:p w:rsidR="00A77B3F" w:rsidRDefault="006C7774">
            <w:pPr>
              <w:pStyle w:val="TableBodyText"/>
            </w:pPr>
            <w:r>
              <w:t>WRITE_RESTRICTED_CODE</w:t>
            </w:r>
          </w:p>
        </w:tc>
      </w:tr>
      <w:tr w:rsidR="00A77B3F" w:rsidTr="00A77B3F">
        <w:tc>
          <w:tcPr>
            <w:tcW w:w="0" w:type="auto"/>
          </w:tcPr>
          <w:p w:rsidR="00A77B3F" w:rsidRDefault="006C7774">
            <w:pPr>
              <w:pStyle w:val="TableBodyText"/>
            </w:pPr>
            <w:r>
              <w:t>"AN"</w:t>
            </w:r>
          </w:p>
        </w:tc>
        <w:tc>
          <w:tcPr>
            <w:tcW w:w="0" w:type="auto"/>
          </w:tcPr>
          <w:p w:rsidR="00A77B3F" w:rsidRDefault="006C7774">
            <w:pPr>
              <w:pStyle w:val="TableBodyText"/>
            </w:pPr>
            <w:r>
              <w:t>ANONYMOUS</w:t>
            </w:r>
          </w:p>
        </w:tc>
      </w:tr>
      <w:tr w:rsidR="00A77B3F" w:rsidTr="00A77B3F">
        <w:tc>
          <w:tcPr>
            <w:tcW w:w="0" w:type="auto"/>
          </w:tcPr>
          <w:p w:rsidR="00A77B3F" w:rsidRDefault="006C7774">
            <w:pPr>
              <w:pStyle w:val="TableBodyText"/>
            </w:pPr>
            <w:r>
              <w:t xml:space="preserve">"SA" </w:t>
            </w:r>
          </w:p>
        </w:tc>
        <w:tc>
          <w:tcPr>
            <w:tcW w:w="0" w:type="auto"/>
          </w:tcPr>
          <w:p w:rsidR="00A77B3F" w:rsidRDefault="006C7774">
            <w:pPr>
              <w:pStyle w:val="TableBodyText"/>
            </w:pPr>
            <w:r>
              <w:t xml:space="preserve">SCHEMA_ADMINISTRATORS </w:t>
            </w:r>
          </w:p>
        </w:tc>
      </w:tr>
      <w:tr w:rsidR="00A77B3F" w:rsidTr="00A77B3F">
        <w:tc>
          <w:tcPr>
            <w:tcW w:w="0" w:type="auto"/>
          </w:tcPr>
          <w:p w:rsidR="00A77B3F" w:rsidRDefault="006C7774">
            <w:pPr>
              <w:pStyle w:val="TableBodyText"/>
            </w:pPr>
            <w:r>
              <w:t>"CA"</w:t>
            </w:r>
          </w:p>
        </w:tc>
        <w:tc>
          <w:tcPr>
            <w:tcW w:w="0" w:type="auto"/>
          </w:tcPr>
          <w:p w:rsidR="00A77B3F" w:rsidRDefault="006C7774">
            <w:pPr>
              <w:pStyle w:val="TableBodyText"/>
            </w:pPr>
            <w:r>
              <w:t>CERT_PUBLISHERS</w:t>
            </w:r>
          </w:p>
        </w:tc>
      </w:tr>
      <w:tr w:rsidR="00A77B3F" w:rsidTr="00A77B3F">
        <w:tc>
          <w:tcPr>
            <w:tcW w:w="0" w:type="auto"/>
          </w:tcPr>
          <w:p w:rsidR="00A77B3F" w:rsidRDefault="006C7774">
            <w:pPr>
              <w:pStyle w:val="TableBodyText"/>
            </w:pPr>
            <w:r>
              <w:t xml:space="preserve">"RS" </w:t>
            </w:r>
          </w:p>
        </w:tc>
        <w:tc>
          <w:tcPr>
            <w:tcW w:w="0" w:type="auto"/>
          </w:tcPr>
          <w:p w:rsidR="00A77B3F" w:rsidRDefault="006C7774">
            <w:pPr>
              <w:pStyle w:val="TableBodyText"/>
            </w:pPr>
            <w:r>
              <w:t xml:space="preserve">RAS_SERVERS </w:t>
            </w:r>
          </w:p>
        </w:tc>
      </w:tr>
      <w:tr w:rsidR="00A77B3F" w:rsidTr="00A77B3F">
        <w:tc>
          <w:tcPr>
            <w:tcW w:w="0" w:type="auto"/>
          </w:tcPr>
          <w:p w:rsidR="00A77B3F" w:rsidRDefault="006C7774">
            <w:pPr>
              <w:pStyle w:val="TableBodyText"/>
            </w:pPr>
            <w:r>
              <w:t>"EA"</w:t>
            </w:r>
          </w:p>
        </w:tc>
        <w:tc>
          <w:tcPr>
            <w:tcW w:w="0" w:type="auto"/>
          </w:tcPr>
          <w:p w:rsidR="00A77B3F" w:rsidRDefault="006C7774">
            <w:pPr>
              <w:pStyle w:val="TableBodyText"/>
            </w:pPr>
            <w:r>
              <w:t>ENTERPRISE_ADMINS</w:t>
            </w:r>
          </w:p>
        </w:tc>
      </w:tr>
      <w:tr w:rsidR="00A77B3F" w:rsidTr="00A77B3F">
        <w:tc>
          <w:tcPr>
            <w:tcW w:w="0" w:type="auto"/>
          </w:tcPr>
          <w:p w:rsidR="00A77B3F" w:rsidRDefault="006C7774">
            <w:pPr>
              <w:pStyle w:val="TableBodyText"/>
            </w:pPr>
            <w:r>
              <w:lastRenderedPageBreak/>
              <w:t>"PA"</w:t>
            </w:r>
          </w:p>
        </w:tc>
        <w:tc>
          <w:tcPr>
            <w:tcW w:w="0" w:type="auto"/>
          </w:tcPr>
          <w:p w:rsidR="00A77B3F" w:rsidRDefault="006C7774">
            <w:pPr>
              <w:pStyle w:val="TableBodyText"/>
            </w:pPr>
            <w:r>
              <w:t>GROUP_POLICY_CREATOR_OWNER</w:t>
            </w:r>
          </w:p>
        </w:tc>
      </w:tr>
      <w:tr w:rsidR="00A77B3F" w:rsidTr="00A77B3F">
        <w:tc>
          <w:tcPr>
            <w:tcW w:w="0" w:type="auto"/>
          </w:tcPr>
          <w:p w:rsidR="00A77B3F" w:rsidRDefault="006C7774">
            <w:pPr>
              <w:pStyle w:val="TableBodyText"/>
            </w:pPr>
            <w:r>
              <w:t>"RU"</w:t>
            </w:r>
          </w:p>
        </w:tc>
        <w:tc>
          <w:tcPr>
            <w:tcW w:w="0" w:type="auto"/>
          </w:tcPr>
          <w:p w:rsidR="00A77B3F" w:rsidRDefault="006C7774">
            <w:pPr>
              <w:pStyle w:val="TableBodyText"/>
            </w:pPr>
            <w:r>
              <w:t>ALIAS_PREW2KCOMPACC</w:t>
            </w:r>
          </w:p>
        </w:tc>
      </w:tr>
      <w:tr w:rsidR="00A77B3F" w:rsidTr="00A77B3F">
        <w:tc>
          <w:tcPr>
            <w:tcW w:w="0" w:type="auto"/>
          </w:tcPr>
          <w:p w:rsidR="00A77B3F" w:rsidRDefault="006C7774">
            <w:pPr>
              <w:pStyle w:val="TableBodyText"/>
            </w:pPr>
            <w:r>
              <w:t>"LS"</w:t>
            </w:r>
          </w:p>
        </w:tc>
        <w:tc>
          <w:tcPr>
            <w:tcW w:w="0" w:type="auto"/>
          </w:tcPr>
          <w:p w:rsidR="00A77B3F" w:rsidRDefault="006C7774">
            <w:pPr>
              <w:pStyle w:val="TableBodyText"/>
            </w:pPr>
            <w:r>
              <w:t>LOCAL_SERVICE</w:t>
            </w:r>
          </w:p>
        </w:tc>
      </w:tr>
      <w:tr w:rsidR="00A77B3F" w:rsidTr="00A77B3F">
        <w:tc>
          <w:tcPr>
            <w:tcW w:w="0" w:type="auto"/>
          </w:tcPr>
          <w:p w:rsidR="00A77B3F" w:rsidRDefault="006C7774">
            <w:pPr>
              <w:pStyle w:val="TableBodyText"/>
            </w:pPr>
            <w:r>
              <w:t>"NS"</w:t>
            </w:r>
          </w:p>
        </w:tc>
        <w:tc>
          <w:tcPr>
            <w:tcW w:w="0" w:type="auto"/>
          </w:tcPr>
          <w:p w:rsidR="00A77B3F" w:rsidRDefault="006C7774">
            <w:pPr>
              <w:pStyle w:val="TableBodyText"/>
            </w:pPr>
            <w:r>
              <w:t>NETWORK_SERVICE</w:t>
            </w:r>
          </w:p>
        </w:tc>
      </w:tr>
      <w:tr w:rsidR="00A77B3F" w:rsidTr="00A77B3F">
        <w:tc>
          <w:tcPr>
            <w:tcW w:w="0" w:type="auto"/>
          </w:tcPr>
          <w:p w:rsidR="00A77B3F" w:rsidRDefault="006C7774">
            <w:pPr>
              <w:pStyle w:val="TableBodyText"/>
            </w:pPr>
            <w:r>
              <w:t>"RD"</w:t>
            </w:r>
          </w:p>
        </w:tc>
        <w:tc>
          <w:tcPr>
            <w:tcW w:w="0" w:type="auto"/>
          </w:tcPr>
          <w:p w:rsidR="00A77B3F" w:rsidRDefault="006C7774">
            <w:pPr>
              <w:pStyle w:val="TableBodyText"/>
            </w:pPr>
            <w:r>
              <w:t>REMOTE_DESKTOP</w:t>
            </w:r>
          </w:p>
        </w:tc>
      </w:tr>
      <w:tr w:rsidR="00A77B3F" w:rsidTr="00A77B3F">
        <w:tc>
          <w:tcPr>
            <w:tcW w:w="0" w:type="auto"/>
          </w:tcPr>
          <w:p w:rsidR="00A77B3F" w:rsidRDefault="006C7774">
            <w:pPr>
              <w:pStyle w:val="TableBodyText"/>
            </w:pPr>
            <w:r>
              <w:t>"NO"</w:t>
            </w:r>
          </w:p>
        </w:tc>
        <w:tc>
          <w:tcPr>
            <w:tcW w:w="0" w:type="auto"/>
          </w:tcPr>
          <w:p w:rsidR="00A77B3F" w:rsidRDefault="006C7774">
            <w:pPr>
              <w:pStyle w:val="TableBodyText"/>
            </w:pPr>
            <w:r>
              <w:t>NETWORK_CONFIGURATION_OPS</w:t>
            </w:r>
          </w:p>
        </w:tc>
      </w:tr>
      <w:tr w:rsidR="00A77B3F" w:rsidTr="00A77B3F">
        <w:tc>
          <w:tcPr>
            <w:tcW w:w="0" w:type="auto"/>
          </w:tcPr>
          <w:p w:rsidR="00A77B3F" w:rsidRDefault="006C7774">
            <w:pPr>
              <w:pStyle w:val="TableBodyText"/>
            </w:pPr>
            <w:r>
              <w:t>"MU"</w:t>
            </w:r>
          </w:p>
        </w:tc>
        <w:tc>
          <w:tcPr>
            <w:tcW w:w="0" w:type="auto"/>
          </w:tcPr>
          <w:p w:rsidR="00A77B3F" w:rsidRDefault="006C7774">
            <w:pPr>
              <w:pStyle w:val="TableBodyText"/>
            </w:pPr>
            <w:r>
              <w:t>PERFMON_USERS</w:t>
            </w:r>
          </w:p>
        </w:tc>
      </w:tr>
      <w:tr w:rsidR="00A77B3F" w:rsidTr="00A77B3F">
        <w:tc>
          <w:tcPr>
            <w:tcW w:w="0" w:type="auto"/>
          </w:tcPr>
          <w:p w:rsidR="00A77B3F" w:rsidRDefault="006C7774">
            <w:pPr>
              <w:pStyle w:val="TableBodyText"/>
            </w:pPr>
            <w:r>
              <w:t>"LU"</w:t>
            </w:r>
          </w:p>
        </w:tc>
        <w:tc>
          <w:tcPr>
            <w:tcW w:w="0" w:type="auto"/>
          </w:tcPr>
          <w:p w:rsidR="00A77B3F" w:rsidRDefault="006C7774">
            <w:pPr>
              <w:pStyle w:val="TableBodyText"/>
            </w:pPr>
            <w:r>
              <w:t>PERFLOG_USERS</w:t>
            </w:r>
          </w:p>
        </w:tc>
      </w:tr>
      <w:tr w:rsidR="00A77B3F" w:rsidTr="00A77B3F">
        <w:tc>
          <w:tcPr>
            <w:tcW w:w="0" w:type="auto"/>
          </w:tcPr>
          <w:p w:rsidR="00A77B3F" w:rsidRDefault="006C7774">
            <w:pPr>
              <w:pStyle w:val="TableBodyText"/>
            </w:pPr>
            <w:r>
              <w:t>"IS"</w:t>
            </w:r>
          </w:p>
        </w:tc>
        <w:tc>
          <w:tcPr>
            <w:tcW w:w="0" w:type="auto"/>
          </w:tcPr>
          <w:p w:rsidR="00A77B3F" w:rsidRDefault="006C7774">
            <w:pPr>
              <w:pStyle w:val="TableBodyText"/>
            </w:pPr>
            <w:r>
              <w:t>IIS_USERS</w:t>
            </w:r>
          </w:p>
        </w:tc>
      </w:tr>
      <w:tr w:rsidR="00A77B3F" w:rsidTr="00A77B3F">
        <w:tc>
          <w:tcPr>
            <w:tcW w:w="0" w:type="auto"/>
          </w:tcPr>
          <w:p w:rsidR="00A77B3F" w:rsidRDefault="006C7774">
            <w:pPr>
              <w:pStyle w:val="TableBodyText"/>
            </w:pPr>
            <w:r>
              <w:t>"CY"</w:t>
            </w:r>
          </w:p>
        </w:tc>
        <w:tc>
          <w:tcPr>
            <w:tcW w:w="0" w:type="auto"/>
          </w:tcPr>
          <w:p w:rsidR="00A77B3F" w:rsidRDefault="006C7774">
            <w:pPr>
              <w:pStyle w:val="TableBodyText"/>
            </w:pPr>
            <w:r>
              <w:t>CRYPTO_OPERATORS</w:t>
            </w:r>
          </w:p>
        </w:tc>
      </w:tr>
      <w:tr w:rsidR="00A77B3F" w:rsidTr="00A77B3F">
        <w:tc>
          <w:tcPr>
            <w:tcW w:w="0" w:type="auto"/>
          </w:tcPr>
          <w:p w:rsidR="00A77B3F" w:rsidRDefault="006C7774">
            <w:pPr>
              <w:pStyle w:val="TableBodyText"/>
            </w:pPr>
            <w:r>
              <w:t>"OW"</w:t>
            </w:r>
          </w:p>
        </w:tc>
        <w:tc>
          <w:tcPr>
            <w:tcW w:w="0" w:type="auto"/>
          </w:tcPr>
          <w:p w:rsidR="00A77B3F" w:rsidRDefault="006C7774">
            <w:pPr>
              <w:pStyle w:val="TableBodyText"/>
            </w:pPr>
            <w:r>
              <w:t>OWNER_RIGHTS</w:t>
            </w:r>
          </w:p>
        </w:tc>
      </w:tr>
      <w:tr w:rsidR="00A77B3F" w:rsidTr="00A77B3F">
        <w:tc>
          <w:tcPr>
            <w:tcW w:w="0" w:type="auto"/>
          </w:tcPr>
          <w:p w:rsidR="00A77B3F" w:rsidRDefault="006C7774">
            <w:pPr>
              <w:pStyle w:val="TableBodyText"/>
            </w:pPr>
            <w:r>
              <w:t>"ER"</w:t>
            </w:r>
          </w:p>
        </w:tc>
        <w:tc>
          <w:tcPr>
            <w:tcW w:w="0" w:type="auto"/>
          </w:tcPr>
          <w:p w:rsidR="00A77B3F" w:rsidRDefault="006C7774">
            <w:pPr>
              <w:pStyle w:val="TableBodyText"/>
            </w:pPr>
            <w:r>
              <w:t>EVENT_LOG_READERS</w:t>
            </w:r>
          </w:p>
        </w:tc>
      </w:tr>
      <w:tr w:rsidR="00A77B3F" w:rsidTr="00A77B3F">
        <w:tc>
          <w:tcPr>
            <w:tcW w:w="0" w:type="auto"/>
          </w:tcPr>
          <w:p w:rsidR="00A77B3F" w:rsidRDefault="006C7774">
            <w:pPr>
              <w:pStyle w:val="TableBodyText"/>
            </w:pPr>
            <w:r>
              <w:t>"RO"</w:t>
            </w:r>
          </w:p>
        </w:tc>
        <w:tc>
          <w:tcPr>
            <w:tcW w:w="0" w:type="auto"/>
          </w:tcPr>
          <w:p w:rsidR="00A77B3F" w:rsidRDefault="006C7774">
            <w:pPr>
              <w:pStyle w:val="TableBodyText"/>
            </w:pPr>
            <w:r>
              <w:t>ENTERPRISE_RO_DCS</w:t>
            </w:r>
          </w:p>
        </w:tc>
      </w:tr>
      <w:tr w:rsidR="00A77B3F" w:rsidTr="00A77B3F">
        <w:tc>
          <w:tcPr>
            <w:tcW w:w="0" w:type="auto"/>
          </w:tcPr>
          <w:p w:rsidR="00A77B3F" w:rsidRDefault="006C7774">
            <w:pPr>
              <w:pStyle w:val="TableBodyText"/>
            </w:pPr>
            <w:r>
              <w:t>"CD"</w:t>
            </w:r>
          </w:p>
        </w:tc>
        <w:tc>
          <w:tcPr>
            <w:tcW w:w="0" w:type="auto"/>
          </w:tcPr>
          <w:p w:rsidR="00A77B3F" w:rsidRDefault="006C7774">
            <w:pPr>
              <w:pStyle w:val="TableBodyText"/>
            </w:pPr>
            <w:r>
              <w:t>CERTSVC_DCOM_ACCESS</w:t>
            </w:r>
          </w:p>
        </w:tc>
      </w:tr>
      <w:tr w:rsidR="00A77B3F" w:rsidTr="00A77B3F">
        <w:tc>
          <w:tcPr>
            <w:tcW w:w="0" w:type="auto"/>
          </w:tcPr>
          <w:p w:rsidR="00A77B3F" w:rsidRDefault="006C7774">
            <w:pPr>
              <w:pStyle w:val="TableBodyText"/>
            </w:pPr>
            <w:r>
              <w:t>"AC"</w:t>
            </w:r>
          </w:p>
        </w:tc>
        <w:tc>
          <w:tcPr>
            <w:tcW w:w="0" w:type="auto"/>
          </w:tcPr>
          <w:p w:rsidR="00A77B3F" w:rsidRDefault="006C7774">
            <w:pPr>
              <w:pStyle w:val="TableBodyText"/>
            </w:pPr>
            <w:r>
              <w:t>ALL_APP_PACKAGES</w:t>
            </w:r>
          </w:p>
        </w:tc>
      </w:tr>
      <w:tr w:rsidR="00A77B3F" w:rsidTr="00A77B3F">
        <w:tc>
          <w:tcPr>
            <w:tcW w:w="0" w:type="auto"/>
          </w:tcPr>
          <w:p w:rsidR="00A77B3F" w:rsidRDefault="006C7774">
            <w:pPr>
              <w:pStyle w:val="TableBodyText"/>
            </w:pPr>
            <w:r>
              <w:t>"RA"</w:t>
            </w:r>
          </w:p>
        </w:tc>
        <w:tc>
          <w:tcPr>
            <w:tcW w:w="0" w:type="auto"/>
          </w:tcPr>
          <w:p w:rsidR="00A77B3F" w:rsidRDefault="006C7774">
            <w:pPr>
              <w:pStyle w:val="TableBodyText"/>
            </w:pPr>
            <w:r>
              <w:t>RDS_REMOTE_ACCESS_SERVERS</w:t>
            </w:r>
          </w:p>
        </w:tc>
      </w:tr>
      <w:tr w:rsidR="00A77B3F" w:rsidTr="00A77B3F">
        <w:tc>
          <w:tcPr>
            <w:tcW w:w="0" w:type="auto"/>
          </w:tcPr>
          <w:p w:rsidR="00A77B3F" w:rsidRDefault="006C7774">
            <w:pPr>
              <w:pStyle w:val="TableBodyText"/>
            </w:pPr>
            <w:r>
              <w:t>"ES"</w:t>
            </w:r>
          </w:p>
        </w:tc>
        <w:tc>
          <w:tcPr>
            <w:tcW w:w="0" w:type="auto"/>
          </w:tcPr>
          <w:p w:rsidR="00A77B3F" w:rsidRDefault="006C7774">
            <w:pPr>
              <w:pStyle w:val="TableBodyText"/>
            </w:pPr>
            <w:r>
              <w:t>RDS_ENDPOINT_SERVERS</w:t>
            </w:r>
          </w:p>
        </w:tc>
      </w:tr>
      <w:tr w:rsidR="00A77B3F" w:rsidTr="00A77B3F">
        <w:tc>
          <w:tcPr>
            <w:tcW w:w="0" w:type="auto"/>
          </w:tcPr>
          <w:p w:rsidR="00A77B3F" w:rsidRDefault="006C7774">
            <w:pPr>
              <w:pStyle w:val="TableBodyText"/>
            </w:pPr>
            <w:r>
              <w:t>"MS"</w:t>
            </w:r>
          </w:p>
        </w:tc>
        <w:tc>
          <w:tcPr>
            <w:tcW w:w="0" w:type="auto"/>
          </w:tcPr>
          <w:p w:rsidR="00A77B3F" w:rsidRDefault="006C7774">
            <w:pPr>
              <w:pStyle w:val="TableBodyText"/>
            </w:pPr>
            <w:r>
              <w:t>RDS_MANAGEMENT_SERVERS</w:t>
            </w:r>
          </w:p>
        </w:tc>
      </w:tr>
      <w:tr w:rsidR="00A77B3F" w:rsidTr="00A77B3F">
        <w:tc>
          <w:tcPr>
            <w:tcW w:w="0" w:type="auto"/>
          </w:tcPr>
          <w:p w:rsidR="00A77B3F" w:rsidRDefault="006C7774">
            <w:pPr>
              <w:pStyle w:val="TableBodyText"/>
            </w:pPr>
            <w:r>
              <w:t>"UD"</w:t>
            </w:r>
          </w:p>
        </w:tc>
        <w:tc>
          <w:tcPr>
            <w:tcW w:w="0" w:type="auto"/>
          </w:tcPr>
          <w:p w:rsidR="00A77B3F" w:rsidRDefault="006C7774">
            <w:pPr>
              <w:pStyle w:val="TableBodyText"/>
            </w:pPr>
            <w:r>
              <w:t>USER_MODE_DRIVERS</w:t>
            </w:r>
          </w:p>
        </w:tc>
      </w:tr>
      <w:tr w:rsidR="00A77B3F" w:rsidTr="00A77B3F">
        <w:tc>
          <w:tcPr>
            <w:tcW w:w="0" w:type="auto"/>
          </w:tcPr>
          <w:p w:rsidR="00A77B3F" w:rsidRDefault="006C7774">
            <w:pPr>
              <w:pStyle w:val="TableBodyText"/>
            </w:pPr>
            <w:r>
              <w:t>"HA"</w:t>
            </w:r>
          </w:p>
        </w:tc>
        <w:tc>
          <w:tcPr>
            <w:tcW w:w="0" w:type="auto"/>
          </w:tcPr>
          <w:p w:rsidR="00A77B3F" w:rsidRDefault="006C7774">
            <w:pPr>
              <w:pStyle w:val="TableBodyText"/>
            </w:pPr>
            <w:r>
              <w:t>HYPER_V_ADMINS</w:t>
            </w:r>
          </w:p>
        </w:tc>
      </w:tr>
      <w:tr w:rsidR="00A77B3F" w:rsidTr="00A77B3F">
        <w:tc>
          <w:tcPr>
            <w:tcW w:w="0" w:type="auto"/>
          </w:tcPr>
          <w:p w:rsidR="00A77B3F" w:rsidRDefault="006C7774">
            <w:pPr>
              <w:pStyle w:val="TableBodyText"/>
            </w:pPr>
            <w:r>
              <w:t>"CN"</w:t>
            </w:r>
          </w:p>
        </w:tc>
        <w:tc>
          <w:tcPr>
            <w:tcW w:w="0" w:type="auto"/>
          </w:tcPr>
          <w:p w:rsidR="00A77B3F" w:rsidRDefault="006C7774">
            <w:pPr>
              <w:pStyle w:val="TableBodyText"/>
            </w:pPr>
            <w:r>
              <w:t>CLONEABLE_CONTROLLERS</w:t>
            </w:r>
          </w:p>
        </w:tc>
      </w:tr>
      <w:tr w:rsidR="00A77B3F" w:rsidTr="00A77B3F">
        <w:tc>
          <w:tcPr>
            <w:tcW w:w="0" w:type="auto"/>
          </w:tcPr>
          <w:p w:rsidR="00A77B3F" w:rsidRDefault="006C7774">
            <w:pPr>
              <w:pStyle w:val="TableBodyText"/>
            </w:pPr>
            <w:r>
              <w:t>"AA"</w:t>
            </w:r>
          </w:p>
        </w:tc>
        <w:tc>
          <w:tcPr>
            <w:tcW w:w="0" w:type="auto"/>
          </w:tcPr>
          <w:p w:rsidR="00A77B3F" w:rsidRDefault="006C7774">
            <w:pPr>
              <w:pStyle w:val="TableBodyText"/>
            </w:pPr>
            <w:r>
              <w:t>ACCESS_CONTROL_ASSISTANCE_OPS</w:t>
            </w:r>
          </w:p>
        </w:tc>
      </w:tr>
      <w:tr w:rsidR="00A77B3F" w:rsidTr="00A77B3F">
        <w:tc>
          <w:tcPr>
            <w:tcW w:w="0" w:type="auto"/>
          </w:tcPr>
          <w:p w:rsidR="00A77B3F" w:rsidRDefault="006C7774">
            <w:pPr>
              <w:pStyle w:val="TableBodyText"/>
            </w:pPr>
            <w:r>
              <w:t>"RM"</w:t>
            </w:r>
          </w:p>
        </w:tc>
        <w:tc>
          <w:tcPr>
            <w:tcW w:w="0" w:type="auto"/>
          </w:tcPr>
          <w:p w:rsidR="00A77B3F" w:rsidRDefault="006C7774">
            <w:pPr>
              <w:pStyle w:val="TableBodyText"/>
            </w:pPr>
            <w:r>
              <w:t>REMOTE_MANAGEMENT_USERS</w:t>
            </w:r>
          </w:p>
        </w:tc>
      </w:tr>
      <w:tr w:rsidR="00A77B3F" w:rsidTr="00A77B3F">
        <w:tc>
          <w:tcPr>
            <w:tcW w:w="0" w:type="auto"/>
          </w:tcPr>
          <w:p w:rsidR="00A77B3F" w:rsidRDefault="006C7774">
            <w:pPr>
              <w:pStyle w:val="TableBodyText"/>
            </w:pPr>
            <w:r>
              <w:t>"LW"</w:t>
            </w:r>
          </w:p>
        </w:tc>
        <w:tc>
          <w:tcPr>
            <w:tcW w:w="0" w:type="auto"/>
          </w:tcPr>
          <w:p w:rsidR="00A77B3F" w:rsidRDefault="006C7774">
            <w:pPr>
              <w:pStyle w:val="TableBodyText"/>
            </w:pPr>
            <w:r>
              <w:t>ML_LOW</w:t>
            </w:r>
          </w:p>
        </w:tc>
      </w:tr>
      <w:tr w:rsidR="00A77B3F" w:rsidTr="00A77B3F">
        <w:tc>
          <w:tcPr>
            <w:tcW w:w="0" w:type="auto"/>
          </w:tcPr>
          <w:p w:rsidR="00A77B3F" w:rsidRDefault="006C7774">
            <w:pPr>
              <w:pStyle w:val="TableBodyText"/>
            </w:pPr>
            <w:r>
              <w:t>"ME"</w:t>
            </w:r>
          </w:p>
        </w:tc>
        <w:tc>
          <w:tcPr>
            <w:tcW w:w="0" w:type="auto"/>
          </w:tcPr>
          <w:p w:rsidR="00A77B3F" w:rsidRDefault="006C7774">
            <w:pPr>
              <w:pStyle w:val="TableBodyText"/>
            </w:pPr>
            <w:r>
              <w:t>ML_MEDIUM</w:t>
            </w:r>
          </w:p>
        </w:tc>
      </w:tr>
      <w:tr w:rsidR="00A77B3F" w:rsidTr="00A77B3F">
        <w:tc>
          <w:tcPr>
            <w:tcW w:w="0" w:type="auto"/>
          </w:tcPr>
          <w:p w:rsidR="00A77B3F" w:rsidRDefault="006C7774">
            <w:pPr>
              <w:pStyle w:val="TableBodyText"/>
            </w:pPr>
            <w:r>
              <w:t>"MP"</w:t>
            </w:r>
          </w:p>
        </w:tc>
        <w:tc>
          <w:tcPr>
            <w:tcW w:w="0" w:type="auto"/>
          </w:tcPr>
          <w:p w:rsidR="00A77B3F" w:rsidRDefault="006C7774">
            <w:pPr>
              <w:pStyle w:val="TableBodyText"/>
            </w:pPr>
            <w:r>
              <w:t>ML MEDIUM PLUS</w:t>
            </w:r>
          </w:p>
        </w:tc>
      </w:tr>
      <w:tr w:rsidR="00A77B3F" w:rsidTr="00A77B3F">
        <w:tc>
          <w:tcPr>
            <w:tcW w:w="0" w:type="auto"/>
          </w:tcPr>
          <w:p w:rsidR="00A77B3F" w:rsidRDefault="006C7774">
            <w:pPr>
              <w:pStyle w:val="TableBodyText"/>
            </w:pPr>
            <w:r>
              <w:t>"HI"</w:t>
            </w:r>
          </w:p>
        </w:tc>
        <w:tc>
          <w:tcPr>
            <w:tcW w:w="0" w:type="auto"/>
          </w:tcPr>
          <w:p w:rsidR="00A77B3F" w:rsidRDefault="006C7774">
            <w:pPr>
              <w:pStyle w:val="TableBodyText"/>
            </w:pPr>
            <w:r>
              <w:t>ML_HIGH</w:t>
            </w:r>
          </w:p>
        </w:tc>
      </w:tr>
      <w:tr w:rsidR="00A77B3F" w:rsidTr="00A77B3F">
        <w:tc>
          <w:tcPr>
            <w:tcW w:w="0" w:type="auto"/>
          </w:tcPr>
          <w:p w:rsidR="00A77B3F" w:rsidRDefault="006C7774">
            <w:pPr>
              <w:pStyle w:val="TableBodyText"/>
            </w:pPr>
            <w:r>
              <w:t>"SI"</w:t>
            </w:r>
          </w:p>
        </w:tc>
        <w:tc>
          <w:tcPr>
            <w:tcW w:w="0" w:type="auto"/>
          </w:tcPr>
          <w:p w:rsidR="00A77B3F" w:rsidRDefault="006C7774">
            <w:pPr>
              <w:pStyle w:val="TableBodyText"/>
            </w:pPr>
            <w:r>
              <w:t>ML_SYSTEM</w:t>
            </w:r>
          </w:p>
        </w:tc>
      </w:tr>
    </w:tbl>
    <w:p w:rsidR="00A77B3F" w:rsidRDefault="006C7774">
      <w:pPr>
        <w:pStyle w:val="Definition-Field"/>
      </w:pPr>
      <w:r>
        <w:rPr>
          <w:b/>
        </w:rPr>
        <w:t>acl-flag</w:t>
      </w:r>
      <w:r>
        <w:t xml:space="preserve">: Flags for the </w:t>
      </w:r>
      <w:hyperlink w:anchor="Section_7d4dac059cef4563a058f108abecce1d" w:history="1">
        <w:r>
          <w:rPr>
            <w:rStyle w:val="Hyperlink"/>
          </w:rPr>
          <w:t>SECURITY_DESCRIPTOR</w:t>
        </w:r>
      </w:hyperlink>
      <w:r>
        <w:t xml:space="preserve"> structure, context dependent on whether a SACL or DACL is being processed. These flags are derived from the SECURITY_DESCRIPTOR </w:t>
      </w:r>
      <w:r>
        <w:rPr>
          <w:b/>
        </w:rPr>
        <w:t>Control</w:t>
      </w:r>
      <w:r>
        <w:t xml:space="preserve"> flags specified in section 2.4.6. "P" indicates Protected PS or PD flags from that section, "AR" corresponds to SC or D</w:t>
      </w:r>
      <w:r>
        <w:t>C, and "AI" indicates SI or DI.</w:t>
      </w:r>
    </w:p>
    <w:p w:rsidR="00A77B3F" w:rsidRDefault="006C7774">
      <w:pPr>
        <w:pStyle w:val="Definition-Field"/>
      </w:pPr>
      <w:r>
        <w:rPr>
          <w:b/>
        </w:rPr>
        <w:t>ace-type</w:t>
      </w:r>
      <w:r>
        <w:t>: String that indicates the type of ACE that is being presented.</w:t>
      </w:r>
    </w:p>
    <w:tbl>
      <w:tblPr>
        <w:tblStyle w:val="Table-ShadedHeader"/>
        <w:tblW w:w="0" w:type="auto"/>
        <w:tblInd w:w="475" w:type="dxa"/>
        <w:tblLook w:val="04A0" w:firstRow="1" w:lastRow="0" w:firstColumn="1" w:lastColumn="0" w:noHBand="0" w:noVBand="1"/>
      </w:tblPr>
      <w:tblGrid>
        <w:gridCol w:w="777"/>
        <w:gridCol w:w="2024"/>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lastRenderedPageBreak/>
              <w:t>String</w:t>
            </w:r>
          </w:p>
        </w:tc>
        <w:tc>
          <w:tcPr>
            <w:tcW w:w="0" w:type="auto"/>
          </w:tcPr>
          <w:p w:rsidR="00A77B3F" w:rsidRDefault="006C7774">
            <w:pPr>
              <w:pStyle w:val="TableHeaderText"/>
            </w:pPr>
            <w:r>
              <w:t>ACE type</w:t>
            </w:r>
          </w:p>
        </w:tc>
      </w:tr>
      <w:tr w:rsidR="00A77B3F" w:rsidTr="00A77B3F">
        <w:tc>
          <w:tcPr>
            <w:tcW w:w="0" w:type="auto"/>
          </w:tcPr>
          <w:p w:rsidR="00A77B3F" w:rsidRDefault="006C7774">
            <w:pPr>
              <w:pStyle w:val="TableBodyText"/>
            </w:pPr>
            <w:r>
              <w:t>"A"</w:t>
            </w:r>
          </w:p>
        </w:tc>
        <w:tc>
          <w:tcPr>
            <w:tcW w:w="0" w:type="auto"/>
          </w:tcPr>
          <w:p w:rsidR="00A77B3F" w:rsidRDefault="006C7774">
            <w:pPr>
              <w:pStyle w:val="TableBodyText"/>
            </w:pPr>
            <w:r>
              <w:t>Access Allowed</w:t>
            </w:r>
          </w:p>
        </w:tc>
      </w:tr>
      <w:tr w:rsidR="00A77B3F" w:rsidTr="00A77B3F">
        <w:tc>
          <w:tcPr>
            <w:tcW w:w="0" w:type="auto"/>
          </w:tcPr>
          <w:p w:rsidR="00A77B3F" w:rsidRDefault="006C7774">
            <w:pPr>
              <w:pStyle w:val="TableBodyText"/>
            </w:pPr>
            <w:r>
              <w:t>"D"</w:t>
            </w:r>
          </w:p>
        </w:tc>
        <w:tc>
          <w:tcPr>
            <w:tcW w:w="0" w:type="auto"/>
          </w:tcPr>
          <w:p w:rsidR="00A77B3F" w:rsidRDefault="006C7774">
            <w:pPr>
              <w:pStyle w:val="TableBodyText"/>
            </w:pPr>
            <w:r>
              <w:t>Access Denied</w:t>
            </w:r>
          </w:p>
        </w:tc>
      </w:tr>
      <w:tr w:rsidR="00A77B3F" w:rsidTr="00A77B3F">
        <w:tc>
          <w:tcPr>
            <w:tcW w:w="0" w:type="auto"/>
          </w:tcPr>
          <w:p w:rsidR="00A77B3F" w:rsidRDefault="006C7774">
            <w:pPr>
              <w:pStyle w:val="TableBodyText"/>
            </w:pPr>
            <w:r>
              <w:t>"AU"</w:t>
            </w:r>
          </w:p>
        </w:tc>
        <w:tc>
          <w:tcPr>
            <w:tcW w:w="0" w:type="auto"/>
          </w:tcPr>
          <w:p w:rsidR="00A77B3F" w:rsidRDefault="006C7774">
            <w:pPr>
              <w:pStyle w:val="TableBodyText"/>
            </w:pPr>
            <w:r>
              <w:t>Audit</w:t>
            </w:r>
          </w:p>
        </w:tc>
      </w:tr>
      <w:tr w:rsidR="00A77B3F" w:rsidTr="00A77B3F">
        <w:tc>
          <w:tcPr>
            <w:tcW w:w="0" w:type="auto"/>
          </w:tcPr>
          <w:p w:rsidR="00A77B3F" w:rsidRDefault="006C7774">
            <w:pPr>
              <w:pStyle w:val="TableBodyText"/>
            </w:pPr>
            <w:r>
              <w:t>"OA"</w:t>
            </w:r>
          </w:p>
        </w:tc>
        <w:tc>
          <w:tcPr>
            <w:tcW w:w="0" w:type="auto"/>
          </w:tcPr>
          <w:p w:rsidR="00A77B3F" w:rsidRDefault="006C7774">
            <w:pPr>
              <w:pStyle w:val="TableBodyText"/>
            </w:pPr>
            <w:r>
              <w:t>Object Access Allowed</w:t>
            </w:r>
          </w:p>
        </w:tc>
      </w:tr>
      <w:tr w:rsidR="00A77B3F" w:rsidTr="00A77B3F">
        <w:tc>
          <w:tcPr>
            <w:tcW w:w="0" w:type="auto"/>
          </w:tcPr>
          <w:p w:rsidR="00A77B3F" w:rsidRDefault="006C7774">
            <w:pPr>
              <w:pStyle w:val="TableBodyText"/>
            </w:pPr>
            <w:r>
              <w:t>"OD"</w:t>
            </w:r>
          </w:p>
        </w:tc>
        <w:tc>
          <w:tcPr>
            <w:tcW w:w="0" w:type="auto"/>
          </w:tcPr>
          <w:p w:rsidR="00A77B3F" w:rsidRDefault="006C7774">
            <w:pPr>
              <w:pStyle w:val="TableBodyText"/>
            </w:pPr>
            <w:r>
              <w:t>Object Access Denied</w:t>
            </w:r>
          </w:p>
        </w:tc>
      </w:tr>
      <w:tr w:rsidR="00A77B3F" w:rsidTr="00A77B3F">
        <w:tc>
          <w:tcPr>
            <w:tcW w:w="0" w:type="auto"/>
          </w:tcPr>
          <w:p w:rsidR="00A77B3F" w:rsidRDefault="006C7774">
            <w:pPr>
              <w:pStyle w:val="TableBodyText"/>
            </w:pPr>
            <w:r>
              <w:t>"OU"</w:t>
            </w:r>
          </w:p>
        </w:tc>
        <w:tc>
          <w:tcPr>
            <w:tcW w:w="0" w:type="auto"/>
          </w:tcPr>
          <w:p w:rsidR="00A77B3F" w:rsidRDefault="006C7774">
            <w:pPr>
              <w:pStyle w:val="TableBodyText"/>
            </w:pPr>
            <w:r>
              <w:t>Object Audit</w:t>
            </w:r>
          </w:p>
        </w:tc>
      </w:tr>
      <w:tr w:rsidR="00A77B3F" w:rsidTr="00A77B3F">
        <w:tc>
          <w:tcPr>
            <w:tcW w:w="0" w:type="auto"/>
          </w:tcPr>
          <w:p w:rsidR="00A77B3F" w:rsidRDefault="006C7774">
            <w:pPr>
              <w:pStyle w:val="TableBodyText"/>
            </w:pPr>
            <w:r>
              <w:t>"ML"</w:t>
            </w:r>
          </w:p>
        </w:tc>
        <w:tc>
          <w:tcPr>
            <w:tcW w:w="0" w:type="auto"/>
          </w:tcPr>
          <w:p w:rsidR="00A77B3F" w:rsidRDefault="006C7774">
            <w:pPr>
              <w:pStyle w:val="TableBodyText"/>
            </w:pPr>
            <w:r>
              <w:t>Mandatory Label</w:t>
            </w:r>
          </w:p>
        </w:tc>
      </w:tr>
      <w:tr w:rsidR="00A77B3F" w:rsidTr="00A77B3F">
        <w:tc>
          <w:tcPr>
            <w:tcW w:w="0" w:type="auto"/>
          </w:tcPr>
          <w:p w:rsidR="00A77B3F" w:rsidRDefault="006C7774">
            <w:pPr>
              <w:pStyle w:val="TableBodyText"/>
            </w:pPr>
            <w:r>
              <w:t>"SP"</w:t>
            </w:r>
          </w:p>
        </w:tc>
        <w:tc>
          <w:tcPr>
            <w:tcW w:w="0" w:type="auto"/>
          </w:tcPr>
          <w:p w:rsidR="00A77B3F" w:rsidRDefault="006C7774">
            <w:pPr>
              <w:pStyle w:val="TableBodyText"/>
            </w:pPr>
            <w:r>
              <w:t>Central Policy ID</w:t>
            </w:r>
          </w:p>
        </w:tc>
      </w:tr>
    </w:tbl>
    <w:p w:rsidR="00A77B3F" w:rsidRDefault="006C7774">
      <w:pPr>
        <w:pStyle w:val="Definition-Field"/>
      </w:pPr>
      <w:r>
        <w:rPr>
          <w:b/>
        </w:rPr>
        <w:t>conditional-ace-type</w:t>
      </w:r>
      <w:r>
        <w:t>: String that indicates the type of SDDL-supported conditional ACE that is being presented.</w:t>
      </w:r>
      <w:bookmarkStart w:id="424" w:name="Appendix_A_Target_82"/>
      <w:r>
        <w:fldChar w:fldCharType="begin"/>
      </w:r>
      <w:r>
        <w:instrText xml:space="preserve"> HYPERLINK \l "Appendix_A_82" \o "Product behavior note 82" \h </w:instrText>
      </w:r>
      <w:r>
        <w:fldChar w:fldCharType="separate"/>
      </w:r>
      <w:r>
        <w:rPr>
          <w:rStyle w:val="Hyperlink"/>
        </w:rPr>
        <w:t>&lt;82&gt;</w:t>
      </w:r>
      <w:r>
        <w:rPr>
          <w:rStyle w:val="Hyperlink"/>
        </w:rPr>
        <w:fldChar w:fldCharType="end"/>
      </w:r>
      <w:bookmarkEnd w:id="424"/>
    </w:p>
    <w:tbl>
      <w:tblPr>
        <w:tblStyle w:val="Table-ShadedHeader"/>
        <w:tblW w:w="0" w:type="auto"/>
        <w:tblInd w:w="475" w:type="dxa"/>
        <w:tblLook w:val="04A0" w:firstRow="1" w:lastRow="0" w:firstColumn="1" w:lastColumn="0" w:noHBand="0" w:noVBand="1"/>
      </w:tblPr>
      <w:tblGrid>
        <w:gridCol w:w="777"/>
        <w:gridCol w:w="2749"/>
        <w:gridCol w:w="1579"/>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String</w:t>
            </w:r>
          </w:p>
        </w:tc>
        <w:tc>
          <w:tcPr>
            <w:tcW w:w="0" w:type="auto"/>
          </w:tcPr>
          <w:p w:rsidR="00A77B3F" w:rsidRDefault="006C7774">
            <w:pPr>
              <w:pStyle w:val="TableHeaderText"/>
            </w:pPr>
            <w:r>
              <w:t>ACE type</w:t>
            </w:r>
          </w:p>
        </w:tc>
        <w:tc>
          <w:tcPr>
            <w:tcW w:w="0" w:type="auto"/>
          </w:tcPr>
          <w:p w:rsidR="00A77B3F" w:rsidRDefault="006C7774">
            <w:pPr>
              <w:pStyle w:val="TableHeaderText"/>
            </w:pPr>
            <w:r>
              <w:t xml:space="preserve"> Numeric value</w:t>
            </w:r>
          </w:p>
        </w:tc>
      </w:tr>
      <w:tr w:rsidR="00A77B3F" w:rsidTr="00A77B3F">
        <w:tc>
          <w:tcPr>
            <w:tcW w:w="0" w:type="auto"/>
          </w:tcPr>
          <w:p w:rsidR="00A77B3F" w:rsidRDefault="006C7774">
            <w:pPr>
              <w:pStyle w:val="TableBodyText"/>
            </w:pPr>
            <w:r>
              <w:t>"XA"</w:t>
            </w:r>
          </w:p>
        </w:tc>
        <w:tc>
          <w:tcPr>
            <w:tcW w:w="0" w:type="auto"/>
          </w:tcPr>
          <w:p w:rsidR="00A77B3F" w:rsidRDefault="006C7774">
            <w:pPr>
              <w:pStyle w:val="TableBodyText"/>
            </w:pPr>
            <w:r>
              <w:t>Access Allowed Callback</w:t>
            </w:r>
          </w:p>
        </w:tc>
        <w:tc>
          <w:tcPr>
            <w:tcW w:w="0" w:type="auto"/>
          </w:tcPr>
          <w:p w:rsidR="00A77B3F" w:rsidRDefault="006C7774">
            <w:pPr>
              <w:pStyle w:val="TableBodyText"/>
            </w:pPr>
            <w:r>
              <w:t>0x9</w:t>
            </w:r>
          </w:p>
        </w:tc>
      </w:tr>
      <w:tr w:rsidR="00A77B3F" w:rsidTr="00A77B3F">
        <w:tc>
          <w:tcPr>
            <w:tcW w:w="0" w:type="auto"/>
          </w:tcPr>
          <w:p w:rsidR="00A77B3F" w:rsidRDefault="006C7774">
            <w:pPr>
              <w:pStyle w:val="TableBodyText"/>
            </w:pPr>
            <w:r>
              <w:t>"XD"</w:t>
            </w:r>
          </w:p>
        </w:tc>
        <w:tc>
          <w:tcPr>
            <w:tcW w:w="0" w:type="auto"/>
          </w:tcPr>
          <w:p w:rsidR="00A77B3F" w:rsidRDefault="006C7774">
            <w:pPr>
              <w:pStyle w:val="TableBodyText"/>
            </w:pPr>
            <w:r>
              <w:t>Access Denied Callback</w:t>
            </w:r>
          </w:p>
        </w:tc>
        <w:tc>
          <w:tcPr>
            <w:tcW w:w="0" w:type="auto"/>
          </w:tcPr>
          <w:p w:rsidR="00A77B3F" w:rsidRDefault="006C7774">
            <w:pPr>
              <w:pStyle w:val="TableBodyText"/>
            </w:pPr>
            <w:r>
              <w:t>0xA</w:t>
            </w:r>
          </w:p>
        </w:tc>
      </w:tr>
      <w:tr w:rsidR="00A77B3F" w:rsidTr="00A77B3F">
        <w:tc>
          <w:tcPr>
            <w:tcW w:w="0" w:type="auto"/>
          </w:tcPr>
          <w:p w:rsidR="00A77B3F" w:rsidRDefault="006C7774">
            <w:pPr>
              <w:pStyle w:val="TableBodyText"/>
            </w:pPr>
            <w:r>
              <w:t>"XU"</w:t>
            </w:r>
          </w:p>
        </w:tc>
        <w:tc>
          <w:tcPr>
            <w:tcW w:w="0" w:type="auto"/>
          </w:tcPr>
          <w:p w:rsidR="00A77B3F" w:rsidRDefault="006C7774">
            <w:pPr>
              <w:pStyle w:val="TableBodyText"/>
            </w:pPr>
            <w:r>
              <w:t>Audit Callback</w:t>
            </w:r>
          </w:p>
        </w:tc>
        <w:tc>
          <w:tcPr>
            <w:tcW w:w="0" w:type="auto"/>
          </w:tcPr>
          <w:p w:rsidR="00A77B3F" w:rsidRDefault="006C7774">
            <w:pPr>
              <w:pStyle w:val="TableBodyText"/>
            </w:pPr>
            <w:r>
              <w:t>0xB</w:t>
            </w:r>
          </w:p>
        </w:tc>
      </w:tr>
      <w:tr w:rsidR="00A77B3F" w:rsidTr="00A77B3F">
        <w:tc>
          <w:tcPr>
            <w:tcW w:w="0" w:type="auto"/>
          </w:tcPr>
          <w:p w:rsidR="00A77B3F" w:rsidRDefault="006C7774">
            <w:pPr>
              <w:pStyle w:val="TableBodyText"/>
            </w:pPr>
            <w:r>
              <w:t>"ZA"</w:t>
            </w:r>
          </w:p>
        </w:tc>
        <w:tc>
          <w:tcPr>
            <w:tcW w:w="0" w:type="auto"/>
          </w:tcPr>
          <w:p w:rsidR="00A77B3F" w:rsidRDefault="006C7774">
            <w:pPr>
              <w:pStyle w:val="TableBodyText"/>
            </w:pPr>
            <w:r>
              <w:t>Object Access Allowed Callback</w:t>
            </w:r>
          </w:p>
        </w:tc>
        <w:tc>
          <w:tcPr>
            <w:tcW w:w="0" w:type="auto"/>
          </w:tcPr>
          <w:p w:rsidR="00A77B3F" w:rsidRDefault="006C7774">
            <w:pPr>
              <w:pStyle w:val="TableBodyText"/>
            </w:pPr>
            <w:r>
              <w:t>0xD</w:t>
            </w:r>
          </w:p>
        </w:tc>
      </w:tr>
    </w:tbl>
    <w:p w:rsidR="00A77B3F" w:rsidRDefault="006C7774">
      <w:pPr>
        <w:pStyle w:val="Definition-Field"/>
      </w:pPr>
      <w:r>
        <w:rPr>
          <w:b/>
        </w:rPr>
        <w:t>central-policy-ace</w:t>
      </w:r>
      <w:r>
        <w:t xml:space="preserve">: An ACE type that identifies a central policy to be applied to the resource. Also called a </w:t>
      </w:r>
      <w:hyperlink w:anchor="Section_aa0c0f624b4c44f09718c266a6accd9f" w:history="1">
        <w:r>
          <w:rPr>
            <w:rStyle w:val="Hyperlink"/>
          </w:rPr>
          <w:t>SYSTEM_SCOPED_POLICY_ID ACE</w:t>
        </w:r>
      </w:hyperlink>
      <w:r>
        <w:t xml:space="preserve"> (see section 2.4.4.16).</w:t>
      </w:r>
      <w:bookmarkStart w:id="425" w:name="Appendix_A_Target_83"/>
      <w:r>
        <w:fldChar w:fldCharType="begin"/>
      </w:r>
      <w:r>
        <w:instrText xml:space="preserve"> HYPERLINK \l "Appendix_A_83" \o "Product behavior note 83" \h </w:instrText>
      </w:r>
      <w:r>
        <w:fldChar w:fldCharType="separate"/>
      </w:r>
      <w:r>
        <w:rPr>
          <w:rStyle w:val="Hyperlink"/>
        </w:rPr>
        <w:t>&lt;83&gt;</w:t>
      </w:r>
      <w:r>
        <w:rPr>
          <w:rStyle w:val="Hyperlink"/>
        </w:rPr>
        <w:fldChar w:fldCharType="end"/>
      </w:r>
      <w:bookmarkEnd w:id="425"/>
    </w:p>
    <w:p w:rsidR="00A77B3F" w:rsidRDefault="006C7774">
      <w:pPr>
        <w:pStyle w:val="Definition-Field"/>
      </w:pPr>
      <w:r>
        <w:rPr>
          <w:b/>
        </w:rPr>
        <w:t>capid-value-sid</w:t>
      </w:r>
      <w:r>
        <w:t xml:space="preserve">: A SID with an Authority value of 17 that refers to a </w:t>
      </w:r>
      <w:r>
        <w:t>CentralAccessPolicy within a CentralAccessPolicysList (</w:t>
      </w:r>
      <w:hyperlink r:id="rId111" w:anchor="Section_5189d5c912c2491cbf16f7008c46c6fb">
        <w:r>
          <w:rPr>
            <w:rStyle w:val="Hyperlink"/>
          </w:rPr>
          <w:t>[MS-GPCAP]</w:t>
        </w:r>
      </w:hyperlink>
      <w:r>
        <w:t xml:space="preserve"> section 3.2.1.1).</w:t>
      </w:r>
      <w:bookmarkStart w:id="426" w:name="Appendix_A_Target_84"/>
      <w:r>
        <w:fldChar w:fldCharType="begin"/>
      </w:r>
      <w:r>
        <w:instrText xml:space="preserve"> HYPERLINK \l "Appendix_A_84" \o "Product behavior note 84" \h </w:instrText>
      </w:r>
      <w:r>
        <w:fldChar w:fldCharType="separate"/>
      </w:r>
      <w:r>
        <w:rPr>
          <w:rStyle w:val="Hyperlink"/>
        </w:rPr>
        <w:t>&lt;84&gt;</w:t>
      </w:r>
      <w:r>
        <w:rPr>
          <w:rStyle w:val="Hyperlink"/>
        </w:rPr>
        <w:fldChar w:fldCharType="end"/>
      </w:r>
      <w:bookmarkEnd w:id="426"/>
    </w:p>
    <w:p w:rsidR="00A77B3F" w:rsidRDefault="006C7774">
      <w:pPr>
        <w:pStyle w:val="Definition-Field"/>
      </w:pPr>
      <w:r>
        <w:rPr>
          <w:b/>
        </w:rPr>
        <w:t>resource-attribute-ace</w:t>
      </w:r>
      <w:r>
        <w:t xml:space="preserve">: An ACE type that defines a resource attribute (sometimes referred to as a resource property or resource claim.) See section </w:t>
      </w:r>
      <w:hyperlink w:anchor="Section_352944c74fb6498880360a25dcedc730" w:history="1">
        <w:r>
          <w:rPr>
            <w:rStyle w:val="Hyperlink"/>
          </w:rPr>
          <w:t>2.4.4.15</w:t>
        </w:r>
      </w:hyperlink>
      <w:r>
        <w:t>.</w:t>
      </w:r>
      <w:bookmarkStart w:id="427" w:name="Appendix_A_Target_85"/>
      <w:r>
        <w:fldChar w:fldCharType="begin"/>
      </w:r>
      <w:r>
        <w:instrText xml:space="preserve"> HYPERLINK \l "Appendix_A_85" \o "Product behavior note 85"</w:instrText>
      </w:r>
      <w:r>
        <w:instrText xml:space="preserve"> \h </w:instrText>
      </w:r>
      <w:r>
        <w:fldChar w:fldCharType="separate"/>
      </w:r>
      <w:r>
        <w:rPr>
          <w:rStyle w:val="Hyperlink"/>
        </w:rPr>
        <w:t>&lt;85&gt;</w:t>
      </w:r>
      <w:r>
        <w:rPr>
          <w:rStyle w:val="Hyperlink"/>
        </w:rPr>
        <w:fldChar w:fldCharType="end"/>
      </w:r>
      <w:bookmarkEnd w:id="427"/>
    </w:p>
    <w:p w:rsidR="00A77B3F" w:rsidRDefault="006C7774">
      <w:pPr>
        <w:pStyle w:val="Definition-Field"/>
      </w:pPr>
      <w:r>
        <w:rPr>
          <w:b/>
        </w:rPr>
        <w:t>attribute-data</w:t>
      </w:r>
      <w:r>
        <w:t>: A string specifying the name of a resource attribute and data defining the type and value of the attribute. A resource attribute type can be identified with one of the following strings:</w:t>
      </w:r>
      <w:bookmarkStart w:id="428" w:name="Appendix_A_Target_86"/>
      <w:r>
        <w:fldChar w:fldCharType="begin"/>
      </w:r>
      <w:r>
        <w:instrText xml:space="preserve"> HYPERLINK \l "Appendix_A_86" \o "Product </w:instrText>
      </w:r>
      <w:r>
        <w:instrText xml:space="preserve">behavior note 86" \h </w:instrText>
      </w:r>
      <w:r>
        <w:fldChar w:fldCharType="separate"/>
      </w:r>
      <w:r>
        <w:rPr>
          <w:rStyle w:val="Hyperlink"/>
        </w:rPr>
        <w:t>&lt;86&gt;</w:t>
      </w:r>
      <w:r>
        <w:rPr>
          <w:rStyle w:val="Hyperlink"/>
        </w:rPr>
        <w:fldChar w:fldCharType="end"/>
      </w:r>
      <w:bookmarkEnd w:id="428"/>
    </w:p>
    <w:tbl>
      <w:tblPr>
        <w:tblStyle w:val="Table-ShadedHeader"/>
        <w:tblW w:w="0" w:type="auto"/>
        <w:tblInd w:w="475" w:type="dxa"/>
        <w:tblLook w:val="04A0" w:firstRow="1" w:lastRow="0" w:firstColumn="1" w:lastColumn="0" w:noHBand="0" w:noVBand="1"/>
      </w:tblPr>
      <w:tblGrid>
        <w:gridCol w:w="777"/>
        <w:gridCol w:w="6722"/>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String</w:t>
            </w:r>
          </w:p>
        </w:tc>
        <w:tc>
          <w:tcPr>
            <w:tcW w:w="0" w:type="auto"/>
          </w:tcPr>
          <w:p w:rsidR="00A77B3F" w:rsidRDefault="006C7774">
            <w:pPr>
              <w:pStyle w:val="TableHeaderText"/>
            </w:pPr>
            <w:r>
              <w:t>Resource Attribute Type</w:t>
            </w:r>
          </w:p>
        </w:tc>
      </w:tr>
      <w:tr w:rsidR="00A77B3F" w:rsidTr="00A77B3F">
        <w:tc>
          <w:tcPr>
            <w:tcW w:w="0" w:type="auto"/>
          </w:tcPr>
          <w:p w:rsidR="00A77B3F" w:rsidRDefault="006C7774">
            <w:pPr>
              <w:pStyle w:val="TableBodyText"/>
            </w:pPr>
            <w:r>
              <w:t>"TI"</w:t>
            </w:r>
          </w:p>
        </w:tc>
        <w:tc>
          <w:tcPr>
            <w:tcW w:w="0" w:type="auto"/>
          </w:tcPr>
          <w:p w:rsidR="00A77B3F" w:rsidRDefault="006C7774">
            <w:pPr>
              <w:pStyle w:val="TableBodyText"/>
            </w:pPr>
            <w:r>
              <w:t>64-bit Integer</w:t>
            </w:r>
          </w:p>
        </w:tc>
      </w:tr>
      <w:tr w:rsidR="00A77B3F" w:rsidTr="00A77B3F">
        <w:tc>
          <w:tcPr>
            <w:tcW w:w="0" w:type="auto"/>
          </w:tcPr>
          <w:p w:rsidR="00A77B3F" w:rsidRDefault="006C7774">
            <w:pPr>
              <w:pStyle w:val="TableBodyText"/>
            </w:pPr>
            <w:r>
              <w:t>"TU"</w:t>
            </w:r>
          </w:p>
        </w:tc>
        <w:tc>
          <w:tcPr>
            <w:tcW w:w="0" w:type="auto"/>
          </w:tcPr>
          <w:p w:rsidR="00A77B3F" w:rsidRDefault="006C7774">
            <w:pPr>
              <w:pStyle w:val="TableBodyText"/>
            </w:pPr>
            <w:r>
              <w:t>Unsigned 64-bit integer</w:t>
            </w:r>
          </w:p>
        </w:tc>
      </w:tr>
      <w:tr w:rsidR="00A77B3F" w:rsidTr="00A77B3F">
        <w:tc>
          <w:tcPr>
            <w:tcW w:w="0" w:type="auto"/>
          </w:tcPr>
          <w:p w:rsidR="00A77B3F" w:rsidRDefault="006C7774">
            <w:pPr>
              <w:pStyle w:val="TableBodyText"/>
            </w:pPr>
            <w:r>
              <w:t>"TS"</w:t>
            </w:r>
          </w:p>
        </w:tc>
        <w:tc>
          <w:tcPr>
            <w:tcW w:w="0" w:type="auto"/>
          </w:tcPr>
          <w:p w:rsidR="00A77B3F" w:rsidRDefault="006C7774">
            <w:pPr>
              <w:pStyle w:val="TableBodyText"/>
            </w:pPr>
            <w:r>
              <w:t>String of Unicode characters</w:t>
            </w:r>
          </w:p>
        </w:tc>
      </w:tr>
      <w:tr w:rsidR="00A77B3F" w:rsidTr="00A77B3F">
        <w:tc>
          <w:tcPr>
            <w:tcW w:w="0" w:type="auto"/>
          </w:tcPr>
          <w:p w:rsidR="00A77B3F" w:rsidRDefault="006C7774">
            <w:pPr>
              <w:pStyle w:val="TableBodyText"/>
            </w:pPr>
            <w:r>
              <w:t>"TD"</w:t>
            </w:r>
          </w:p>
        </w:tc>
        <w:tc>
          <w:tcPr>
            <w:tcW w:w="0" w:type="auto"/>
          </w:tcPr>
          <w:p w:rsidR="00A77B3F" w:rsidRDefault="006C7774">
            <w:pPr>
              <w:pStyle w:val="TableBodyText"/>
            </w:pPr>
            <w:r>
              <w:t>A SID in string form</w:t>
            </w:r>
          </w:p>
        </w:tc>
      </w:tr>
      <w:tr w:rsidR="00A77B3F" w:rsidTr="00A77B3F">
        <w:tc>
          <w:tcPr>
            <w:tcW w:w="0" w:type="auto"/>
          </w:tcPr>
          <w:p w:rsidR="00A77B3F" w:rsidRDefault="006C7774">
            <w:pPr>
              <w:pStyle w:val="TableBodyText"/>
            </w:pPr>
            <w:r>
              <w:t>"TX"</w:t>
            </w:r>
          </w:p>
        </w:tc>
        <w:tc>
          <w:tcPr>
            <w:tcW w:w="0" w:type="auto"/>
          </w:tcPr>
          <w:p w:rsidR="00A77B3F" w:rsidRDefault="006C7774">
            <w:pPr>
              <w:pStyle w:val="TableBodyText"/>
            </w:pPr>
            <w:r>
              <w:t>A string of single byte (octet) values</w:t>
            </w:r>
          </w:p>
        </w:tc>
      </w:tr>
      <w:tr w:rsidR="00A77B3F" w:rsidTr="00A77B3F">
        <w:tc>
          <w:tcPr>
            <w:tcW w:w="0" w:type="auto"/>
          </w:tcPr>
          <w:p w:rsidR="00A77B3F" w:rsidRDefault="006C7774">
            <w:pPr>
              <w:pStyle w:val="TableBodyText"/>
            </w:pPr>
            <w:r>
              <w:t>"TB"</w:t>
            </w:r>
          </w:p>
        </w:tc>
        <w:tc>
          <w:tcPr>
            <w:tcW w:w="0" w:type="auto"/>
          </w:tcPr>
          <w:p w:rsidR="00A77B3F" w:rsidRDefault="006C7774">
            <w:pPr>
              <w:pStyle w:val="TableBodyText"/>
            </w:pPr>
            <w:r>
              <w:t xml:space="preserve">A string containing a Boolean </w:t>
            </w:r>
            <w:r>
              <w:t>value represented by a "1" (True) or a "0" (False.)</w:t>
            </w:r>
          </w:p>
        </w:tc>
      </w:tr>
    </w:tbl>
    <w:p w:rsidR="00A77B3F" w:rsidRDefault="006C7774">
      <w:pPr>
        <w:pStyle w:val="Definition-Field"/>
      </w:pPr>
      <w:r>
        <w:rPr>
          <w:b/>
        </w:rPr>
        <w:t>attr-flags</w:t>
      </w:r>
      <w:r>
        <w:t>: A 32-bit number containing flag values within a resource attribute. The bits 16-31 can contain custom values. Bits 0 through 15 are specified by sys-attr-flags.</w:t>
      </w:r>
    </w:p>
    <w:p w:rsidR="00A77B3F" w:rsidRDefault="006C7774">
      <w:pPr>
        <w:pStyle w:val="Definition-Field"/>
      </w:pPr>
      <w:r>
        <w:rPr>
          <w:b/>
        </w:rPr>
        <w:lastRenderedPageBreak/>
        <w:t>sys-attr-flags</w:t>
      </w:r>
      <w:r>
        <w:t>: A two-byte int</w:t>
      </w:r>
      <w:r>
        <w:t xml:space="preserve">eger that MAY be zero or any combination of the hexadecimal flag values of the </w:t>
      </w:r>
      <w:hyperlink w:anchor="Section_21f2b5f0737645bbbc31eaa60841dbe9" w:history="1">
        <w:r>
          <w:rPr>
            <w:rStyle w:val="Hyperlink"/>
          </w:rPr>
          <w:t>CLAIM_SECURITY_ATTRIBUTE_RELATIVE_V1</w:t>
        </w:r>
      </w:hyperlink>
      <w:r>
        <w:t xml:space="preserve"> structure (section 2.4.10.1)</w:t>
      </w:r>
    </w:p>
    <w:p w:rsidR="00A77B3F" w:rsidRDefault="006C7774">
      <w:pPr>
        <w:pStyle w:val="Definition-Field"/>
      </w:pPr>
      <w:r>
        <w:rPr>
          <w:b/>
        </w:rPr>
        <w:t>ace-flag-string</w:t>
      </w:r>
      <w:r>
        <w:t xml:space="preserve">: A set of ACE flags that define the behavior of the ACE. The strings correlate exactly to the flags as specified in section </w:t>
      </w:r>
      <w:hyperlink w:anchor="Section_628ebb1dc5094ea0a10f77ef97ca4586" w:history="1">
        <w:r>
          <w:rPr>
            <w:rStyle w:val="Hyperlink"/>
          </w:rPr>
          <w:t>2.4.4.1</w:t>
        </w:r>
      </w:hyperlink>
      <w:r>
        <w:t>.</w:t>
      </w:r>
    </w:p>
    <w:p w:rsidR="00A77B3F" w:rsidRDefault="006C7774">
      <w:pPr>
        <w:pStyle w:val="Definition-Field"/>
      </w:pPr>
      <w:r>
        <w:rPr>
          <w:b/>
        </w:rPr>
        <w:t>generic-rights-string</w:t>
      </w:r>
      <w:r>
        <w:t>: A set of generic user rights used to pe</w:t>
      </w:r>
      <w:r>
        <w:t>rform generic mappings to object-specific rights.</w:t>
      </w:r>
    </w:p>
    <w:tbl>
      <w:tblPr>
        <w:tblStyle w:val="Table-ShadedHeader"/>
        <w:tblW w:w="0" w:type="auto"/>
        <w:tblInd w:w="385" w:type="dxa"/>
        <w:tblLook w:val="04A0" w:firstRow="1" w:lastRow="0" w:firstColumn="1" w:lastColumn="0" w:noHBand="0" w:noVBand="1"/>
      </w:tblPr>
      <w:tblGrid>
        <w:gridCol w:w="777"/>
        <w:gridCol w:w="1532"/>
        <w:gridCol w:w="1241"/>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String</w:t>
            </w:r>
          </w:p>
        </w:tc>
        <w:tc>
          <w:tcPr>
            <w:tcW w:w="0" w:type="auto"/>
          </w:tcPr>
          <w:p w:rsidR="00A77B3F" w:rsidRDefault="006C7774">
            <w:pPr>
              <w:pStyle w:val="TableHeaderText"/>
            </w:pPr>
            <w:r>
              <w:t>Access right</w:t>
            </w:r>
          </w:p>
        </w:tc>
        <w:tc>
          <w:tcPr>
            <w:tcW w:w="0" w:type="auto"/>
          </w:tcPr>
          <w:p w:rsidR="00A77B3F" w:rsidRDefault="006C7774">
            <w:pPr>
              <w:pStyle w:val="TableHeaderText"/>
            </w:pPr>
            <w:r>
              <w:t>Hex value</w:t>
            </w:r>
          </w:p>
        </w:tc>
      </w:tr>
      <w:tr w:rsidR="00A77B3F" w:rsidTr="00A77B3F">
        <w:tc>
          <w:tcPr>
            <w:tcW w:w="0" w:type="auto"/>
          </w:tcPr>
          <w:p w:rsidR="00A77B3F" w:rsidRDefault="006C7774">
            <w:pPr>
              <w:pStyle w:val="TableBodyText"/>
            </w:pPr>
            <w:r>
              <w:t>"GR"</w:t>
            </w:r>
          </w:p>
        </w:tc>
        <w:tc>
          <w:tcPr>
            <w:tcW w:w="0" w:type="auto"/>
          </w:tcPr>
          <w:p w:rsidR="00A77B3F" w:rsidRDefault="006C7774">
            <w:pPr>
              <w:pStyle w:val="TableBodyText"/>
            </w:pPr>
            <w:r>
              <w:t>Generic Read</w:t>
            </w:r>
          </w:p>
        </w:tc>
        <w:tc>
          <w:tcPr>
            <w:tcW w:w="0" w:type="auto"/>
          </w:tcPr>
          <w:p w:rsidR="00A77B3F" w:rsidRDefault="006C7774">
            <w:pPr>
              <w:pStyle w:val="TableBodyText"/>
            </w:pPr>
            <w:r>
              <w:t>0x80000000</w:t>
            </w:r>
          </w:p>
        </w:tc>
      </w:tr>
      <w:tr w:rsidR="00A77B3F" w:rsidTr="00A77B3F">
        <w:tc>
          <w:tcPr>
            <w:tcW w:w="0" w:type="auto"/>
          </w:tcPr>
          <w:p w:rsidR="00A77B3F" w:rsidRDefault="006C7774">
            <w:pPr>
              <w:pStyle w:val="TableBodyText"/>
            </w:pPr>
            <w:r>
              <w:t>"GW"</w:t>
            </w:r>
          </w:p>
        </w:tc>
        <w:tc>
          <w:tcPr>
            <w:tcW w:w="0" w:type="auto"/>
          </w:tcPr>
          <w:p w:rsidR="00A77B3F" w:rsidRDefault="006C7774">
            <w:pPr>
              <w:pStyle w:val="TableBodyText"/>
            </w:pPr>
            <w:r>
              <w:t>Generic Write</w:t>
            </w:r>
          </w:p>
        </w:tc>
        <w:tc>
          <w:tcPr>
            <w:tcW w:w="0" w:type="auto"/>
          </w:tcPr>
          <w:p w:rsidR="00A77B3F" w:rsidRDefault="006C7774">
            <w:pPr>
              <w:pStyle w:val="TableBodyText"/>
            </w:pPr>
            <w:r>
              <w:t>0x40000000</w:t>
            </w:r>
          </w:p>
        </w:tc>
      </w:tr>
      <w:tr w:rsidR="00A77B3F" w:rsidTr="00A77B3F">
        <w:tc>
          <w:tcPr>
            <w:tcW w:w="0" w:type="auto"/>
          </w:tcPr>
          <w:p w:rsidR="00A77B3F" w:rsidRDefault="006C7774">
            <w:pPr>
              <w:pStyle w:val="TableBodyText"/>
            </w:pPr>
            <w:r>
              <w:t>"GX"</w:t>
            </w:r>
          </w:p>
        </w:tc>
        <w:tc>
          <w:tcPr>
            <w:tcW w:w="0" w:type="auto"/>
          </w:tcPr>
          <w:p w:rsidR="00A77B3F" w:rsidRDefault="006C7774">
            <w:pPr>
              <w:pStyle w:val="TableBodyText"/>
            </w:pPr>
            <w:r>
              <w:t>Generic Execute</w:t>
            </w:r>
          </w:p>
        </w:tc>
        <w:tc>
          <w:tcPr>
            <w:tcW w:w="0" w:type="auto"/>
          </w:tcPr>
          <w:p w:rsidR="00A77B3F" w:rsidRDefault="006C7774">
            <w:pPr>
              <w:pStyle w:val="TableBodyText"/>
            </w:pPr>
            <w:r>
              <w:t>0x20000000</w:t>
            </w:r>
          </w:p>
        </w:tc>
      </w:tr>
      <w:tr w:rsidR="00A77B3F" w:rsidTr="00A77B3F">
        <w:tc>
          <w:tcPr>
            <w:tcW w:w="0" w:type="auto"/>
          </w:tcPr>
          <w:p w:rsidR="00A77B3F" w:rsidRDefault="006C7774">
            <w:pPr>
              <w:pStyle w:val="TableBodyText"/>
            </w:pPr>
            <w:r>
              <w:t>"GA"</w:t>
            </w:r>
          </w:p>
        </w:tc>
        <w:tc>
          <w:tcPr>
            <w:tcW w:w="0" w:type="auto"/>
          </w:tcPr>
          <w:p w:rsidR="00A77B3F" w:rsidRDefault="006C7774">
            <w:pPr>
              <w:pStyle w:val="TableBodyText"/>
            </w:pPr>
            <w:r>
              <w:t>Generic All</w:t>
            </w:r>
          </w:p>
        </w:tc>
        <w:tc>
          <w:tcPr>
            <w:tcW w:w="0" w:type="auto"/>
          </w:tcPr>
          <w:p w:rsidR="00A77B3F" w:rsidRDefault="006C7774">
            <w:pPr>
              <w:pStyle w:val="TableBodyText"/>
            </w:pPr>
            <w:r>
              <w:t>0x10000000</w:t>
            </w:r>
          </w:p>
        </w:tc>
      </w:tr>
    </w:tbl>
    <w:p w:rsidR="00A77B3F" w:rsidRDefault="006C7774">
      <w:pPr>
        <w:pStyle w:val="Definition-Field"/>
      </w:pPr>
      <w:r>
        <w:rPr>
          <w:b/>
        </w:rPr>
        <w:t>standard-rights-string</w:t>
      </w:r>
      <w:r>
        <w:t xml:space="preserve">: A set of SDDL-supported </w:t>
      </w:r>
      <w:r>
        <w:t>standard user rights.</w:t>
      </w:r>
    </w:p>
    <w:tbl>
      <w:tblPr>
        <w:tblStyle w:val="Table-ShadedHeader"/>
        <w:tblW w:w="0" w:type="auto"/>
        <w:tblInd w:w="385" w:type="dxa"/>
        <w:tblLook w:val="04A0" w:firstRow="1" w:lastRow="0" w:firstColumn="1" w:lastColumn="0" w:noHBand="0" w:noVBand="1"/>
      </w:tblPr>
      <w:tblGrid>
        <w:gridCol w:w="777"/>
        <w:gridCol w:w="1327"/>
        <w:gridCol w:w="1241"/>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String</w:t>
            </w:r>
          </w:p>
        </w:tc>
        <w:tc>
          <w:tcPr>
            <w:tcW w:w="0" w:type="auto"/>
          </w:tcPr>
          <w:p w:rsidR="00A77B3F" w:rsidRDefault="006C7774">
            <w:pPr>
              <w:pStyle w:val="TableHeaderText"/>
            </w:pPr>
            <w:r>
              <w:t>Access right</w:t>
            </w:r>
          </w:p>
        </w:tc>
        <w:tc>
          <w:tcPr>
            <w:tcW w:w="0" w:type="auto"/>
          </w:tcPr>
          <w:p w:rsidR="00A77B3F" w:rsidRDefault="006C7774">
            <w:pPr>
              <w:pStyle w:val="TableHeaderText"/>
            </w:pPr>
            <w:r>
              <w:t>Hex value</w:t>
            </w:r>
          </w:p>
        </w:tc>
      </w:tr>
      <w:tr w:rsidR="00A77B3F" w:rsidTr="00A77B3F">
        <w:tc>
          <w:tcPr>
            <w:tcW w:w="0" w:type="auto"/>
          </w:tcPr>
          <w:p w:rsidR="00A77B3F" w:rsidRDefault="006C7774">
            <w:pPr>
              <w:pStyle w:val="TableBodyText"/>
            </w:pPr>
            <w:r>
              <w:t>"WO"</w:t>
            </w:r>
          </w:p>
        </w:tc>
        <w:tc>
          <w:tcPr>
            <w:tcW w:w="0" w:type="auto"/>
          </w:tcPr>
          <w:p w:rsidR="00A77B3F" w:rsidRDefault="006C7774">
            <w:pPr>
              <w:pStyle w:val="TableBodyText"/>
            </w:pPr>
            <w:r>
              <w:t>Write Owner</w:t>
            </w:r>
          </w:p>
        </w:tc>
        <w:tc>
          <w:tcPr>
            <w:tcW w:w="0" w:type="auto"/>
          </w:tcPr>
          <w:p w:rsidR="00A77B3F" w:rsidRDefault="006C7774">
            <w:pPr>
              <w:pStyle w:val="TableBodyText"/>
            </w:pPr>
            <w:r>
              <w:t>0x00080000</w:t>
            </w:r>
          </w:p>
        </w:tc>
      </w:tr>
      <w:tr w:rsidR="00A77B3F" w:rsidTr="00A77B3F">
        <w:tc>
          <w:tcPr>
            <w:tcW w:w="0" w:type="auto"/>
          </w:tcPr>
          <w:p w:rsidR="00A77B3F" w:rsidRDefault="006C7774">
            <w:pPr>
              <w:pStyle w:val="TableBodyText"/>
            </w:pPr>
            <w:r>
              <w:t>"WD"</w:t>
            </w:r>
          </w:p>
        </w:tc>
        <w:tc>
          <w:tcPr>
            <w:tcW w:w="0" w:type="auto"/>
          </w:tcPr>
          <w:p w:rsidR="00A77B3F" w:rsidRDefault="006C7774">
            <w:pPr>
              <w:pStyle w:val="TableBodyText"/>
            </w:pPr>
            <w:r>
              <w:t>Write DAC</w:t>
            </w:r>
          </w:p>
        </w:tc>
        <w:tc>
          <w:tcPr>
            <w:tcW w:w="0" w:type="auto"/>
          </w:tcPr>
          <w:p w:rsidR="00A77B3F" w:rsidRDefault="006C7774">
            <w:pPr>
              <w:pStyle w:val="TableBodyText"/>
            </w:pPr>
            <w:r>
              <w:t>0x00040000</w:t>
            </w:r>
          </w:p>
        </w:tc>
      </w:tr>
      <w:tr w:rsidR="00A77B3F" w:rsidTr="00A77B3F">
        <w:tc>
          <w:tcPr>
            <w:tcW w:w="0" w:type="auto"/>
          </w:tcPr>
          <w:p w:rsidR="00A77B3F" w:rsidRDefault="006C7774">
            <w:pPr>
              <w:pStyle w:val="TableBodyText"/>
            </w:pPr>
            <w:r>
              <w:t>"RC"</w:t>
            </w:r>
          </w:p>
        </w:tc>
        <w:tc>
          <w:tcPr>
            <w:tcW w:w="0" w:type="auto"/>
          </w:tcPr>
          <w:p w:rsidR="00A77B3F" w:rsidRDefault="006C7774">
            <w:pPr>
              <w:pStyle w:val="TableBodyText"/>
            </w:pPr>
            <w:r>
              <w:t>Read Control</w:t>
            </w:r>
          </w:p>
        </w:tc>
        <w:tc>
          <w:tcPr>
            <w:tcW w:w="0" w:type="auto"/>
          </w:tcPr>
          <w:p w:rsidR="00A77B3F" w:rsidRDefault="006C7774">
            <w:pPr>
              <w:pStyle w:val="TableBodyText"/>
            </w:pPr>
            <w:r>
              <w:t>0x00020000</w:t>
            </w:r>
          </w:p>
        </w:tc>
      </w:tr>
      <w:tr w:rsidR="00A77B3F" w:rsidTr="00A77B3F">
        <w:tc>
          <w:tcPr>
            <w:tcW w:w="0" w:type="auto"/>
          </w:tcPr>
          <w:p w:rsidR="00A77B3F" w:rsidRDefault="006C7774">
            <w:pPr>
              <w:pStyle w:val="TableBodyText"/>
            </w:pPr>
            <w:r>
              <w:t>"SD"</w:t>
            </w:r>
          </w:p>
        </w:tc>
        <w:tc>
          <w:tcPr>
            <w:tcW w:w="0" w:type="auto"/>
          </w:tcPr>
          <w:p w:rsidR="00A77B3F" w:rsidRDefault="006C7774">
            <w:pPr>
              <w:pStyle w:val="TableBodyText"/>
            </w:pPr>
            <w:r>
              <w:t>Delete</w:t>
            </w:r>
          </w:p>
        </w:tc>
        <w:tc>
          <w:tcPr>
            <w:tcW w:w="0" w:type="auto"/>
          </w:tcPr>
          <w:p w:rsidR="00A77B3F" w:rsidRDefault="006C7774">
            <w:pPr>
              <w:pStyle w:val="TableBodyText"/>
            </w:pPr>
            <w:r>
              <w:t>0x00010000</w:t>
            </w:r>
          </w:p>
        </w:tc>
      </w:tr>
    </w:tbl>
    <w:p w:rsidR="00A77B3F" w:rsidRDefault="006C7774">
      <w:pPr>
        <w:pStyle w:val="Definition-Field"/>
      </w:pPr>
      <w:r>
        <w:rPr>
          <w:b/>
        </w:rPr>
        <w:t>object-specific-rights-string</w:t>
      </w:r>
      <w:r>
        <w:t xml:space="preserve">: A set of object-specific rights; some common ones are shown, </w:t>
      </w:r>
      <w:r>
        <w:t>but the it is recommended that the reader consult a specific protocol for applicable values, if any, in that protocol.</w:t>
      </w:r>
    </w:p>
    <w:tbl>
      <w:tblPr>
        <w:tblStyle w:val="Table-ShadedHeader"/>
        <w:tblW w:w="0" w:type="auto"/>
        <w:tblInd w:w="295" w:type="dxa"/>
        <w:tblLook w:val="04A0" w:firstRow="1" w:lastRow="0" w:firstColumn="1" w:lastColumn="0" w:noHBand="0" w:noVBand="1"/>
      </w:tblPr>
      <w:tblGrid>
        <w:gridCol w:w="777"/>
        <w:gridCol w:w="1546"/>
        <w:gridCol w:w="1407"/>
        <w:gridCol w:w="1248"/>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String</w:t>
            </w:r>
          </w:p>
        </w:tc>
        <w:tc>
          <w:tcPr>
            <w:tcW w:w="0" w:type="auto"/>
          </w:tcPr>
          <w:p w:rsidR="00A77B3F" w:rsidRDefault="006C7774">
            <w:pPr>
              <w:pStyle w:val="TableHeaderText"/>
            </w:pPr>
            <w:r>
              <w:t>Object type</w:t>
            </w:r>
          </w:p>
        </w:tc>
        <w:tc>
          <w:tcPr>
            <w:tcW w:w="0" w:type="auto"/>
          </w:tcPr>
          <w:p w:rsidR="00A77B3F" w:rsidRDefault="006C7774">
            <w:pPr>
              <w:pStyle w:val="TableHeaderText"/>
            </w:pPr>
            <w:r>
              <w:t>Access right</w:t>
            </w:r>
          </w:p>
        </w:tc>
        <w:tc>
          <w:tcPr>
            <w:tcW w:w="0" w:type="auto"/>
          </w:tcPr>
          <w:p w:rsidR="00A77B3F" w:rsidRDefault="006C7774">
            <w:pPr>
              <w:pStyle w:val="TableHeaderText"/>
            </w:pPr>
            <w:r>
              <w:t>Hex value</w:t>
            </w:r>
          </w:p>
        </w:tc>
      </w:tr>
      <w:tr w:rsidR="00A77B3F" w:rsidTr="00A77B3F">
        <w:tc>
          <w:tcPr>
            <w:tcW w:w="0" w:type="auto"/>
          </w:tcPr>
          <w:p w:rsidR="00A77B3F" w:rsidRDefault="006C7774">
            <w:pPr>
              <w:pStyle w:val="TableBodyText"/>
            </w:pPr>
            <w:r>
              <w:t>"FA"</w:t>
            </w:r>
          </w:p>
        </w:tc>
        <w:tc>
          <w:tcPr>
            <w:tcW w:w="0" w:type="auto"/>
          </w:tcPr>
          <w:p w:rsidR="00A77B3F" w:rsidRDefault="006C7774">
            <w:pPr>
              <w:pStyle w:val="TableBodyText"/>
            </w:pPr>
            <w:r>
              <w:t>File</w:t>
            </w:r>
          </w:p>
        </w:tc>
        <w:tc>
          <w:tcPr>
            <w:tcW w:w="0" w:type="auto"/>
          </w:tcPr>
          <w:p w:rsidR="00A77B3F" w:rsidRDefault="006C7774">
            <w:pPr>
              <w:pStyle w:val="TableBodyText"/>
            </w:pPr>
            <w:r>
              <w:t>File All Access</w:t>
            </w:r>
          </w:p>
        </w:tc>
        <w:tc>
          <w:tcPr>
            <w:tcW w:w="0" w:type="auto"/>
          </w:tcPr>
          <w:p w:rsidR="00A77B3F" w:rsidRDefault="006C7774">
            <w:pPr>
              <w:pStyle w:val="TableBodyText"/>
            </w:pPr>
            <w:r>
              <w:t>0x001F01FF</w:t>
            </w:r>
          </w:p>
        </w:tc>
      </w:tr>
      <w:tr w:rsidR="00A77B3F" w:rsidTr="00A77B3F">
        <w:tc>
          <w:tcPr>
            <w:tcW w:w="0" w:type="auto"/>
          </w:tcPr>
          <w:p w:rsidR="00A77B3F" w:rsidRDefault="006C7774">
            <w:pPr>
              <w:pStyle w:val="TableBodyText"/>
            </w:pPr>
            <w:r>
              <w:t>"FX"</w:t>
            </w:r>
          </w:p>
        </w:tc>
        <w:tc>
          <w:tcPr>
            <w:tcW w:w="0" w:type="auto"/>
          </w:tcPr>
          <w:p w:rsidR="00A77B3F" w:rsidRDefault="006C7774">
            <w:pPr>
              <w:pStyle w:val="TableBodyText"/>
            </w:pPr>
            <w:r>
              <w:t>File</w:t>
            </w:r>
          </w:p>
        </w:tc>
        <w:tc>
          <w:tcPr>
            <w:tcW w:w="0" w:type="auto"/>
          </w:tcPr>
          <w:p w:rsidR="00A77B3F" w:rsidRDefault="006C7774">
            <w:pPr>
              <w:pStyle w:val="TableBodyText"/>
            </w:pPr>
            <w:r>
              <w:t>File Execute</w:t>
            </w:r>
          </w:p>
        </w:tc>
        <w:tc>
          <w:tcPr>
            <w:tcW w:w="0" w:type="auto"/>
          </w:tcPr>
          <w:p w:rsidR="00A77B3F" w:rsidRDefault="006C7774">
            <w:pPr>
              <w:pStyle w:val="TableBodyText"/>
            </w:pPr>
            <w:r>
              <w:t>0x001200A0</w:t>
            </w:r>
          </w:p>
        </w:tc>
      </w:tr>
      <w:tr w:rsidR="00A77B3F" w:rsidTr="00A77B3F">
        <w:tc>
          <w:tcPr>
            <w:tcW w:w="0" w:type="auto"/>
          </w:tcPr>
          <w:p w:rsidR="00A77B3F" w:rsidRDefault="006C7774">
            <w:pPr>
              <w:pStyle w:val="TableBodyText"/>
            </w:pPr>
            <w:r>
              <w:t>"FW"</w:t>
            </w:r>
          </w:p>
        </w:tc>
        <w:tc>
          <w:tcPr>
            <w:tcW w:w="0" w:type="auto"/>
          </w:tcPr>
          <w:p w:rsidR="00A77B3F" w:rsidRDefault="006C7774">
            <w:pPr>
              <w:pStyle w:val="TableBodyText"/>
            </w:pPr>
            <w:r>
              <w:t>File</w:t>
            </w:r>
          </w:p>
        </w:tc>
        <w:tc>
          <w:tcPr>
            <w:tcW w:w="0" w:type="auto"/>
          </w:tcPr>
          <w:p w:rsidR="00A77B3F" w:rsidRDefault="006C7774">
            <w:pPr>
              <w:pStyle w:val="TableBodyText"/>
            </w:pPr>
            <w:r>
              <w:t>File Write</w:t>
            </w:r>
          </w:p>
        </w:tc>
        <w:tc>
          <w:tcPr>
            <w:tcW w:w="0" w:type="auto"/>
          </w:tcPr>
          <w:p w:rsidR="00A77B3F" w:rsidRDefault="006C7774">
            <w:pPr>
              <w:pStyle w:val="TableBodyText"/>
            </w:pPr>
            <w:r>
              <w:t>0x00120116</w:t>
            </w:r>
          </w:p>
        </w:tc>
      </w:tr>
      <w:tr w:rsidR="00A77B3F" w:rsidTr="00A77B3F">
        <w:tc>
          <w:tcPr>
            <w:tcW w:w="0" w:type="auto"/>
          </w:tcPr>
          <w:p w:rsidR="00A77B3F" w:rsidRDefault="006C7774">
            <w:pPr>
              <w:pStyle w:val="TableBodyText"/>
            </w:pPr>
            <w:r>
              <w:t>"FR"</w:t>
            </w:r>
          </w:p>
        </w:tc>
        <w:tc>
          <w:tcPr>
            <w:tcW w:w="0" w:type="auto"/>
          </w:tcPr>
          <w:p w:rsidR="00A77B3F" w:rsidRDefault="006C7774">
            <w:pPr>
              <w:pStyle w:val="TableBodyText"/>
            </w:pPr>
            <w:r>
              <w:t>File</w:t>
            </w:r>
          </w:p>
        </w:tc>
        <w:tc>
          <w:tcPr>
            <w:tcW w:w="0" w:type="auto"/>
          </w:tcPr>
          <w:p w:rsidR="00A77B3F" w:rsidRDefault="006C7774">
            <w:pPr>
              <w:pStyle w:val="TableBodyText"/>
            </w:pPr>
            <w:r>
              <w:t>File Read</w:t>
            </w:r>
          </w:p>
        </w:tc>
        <w:tc>
          <w:tcPr>
            <w:tcW w:w="0" w:type="auto"/>
          </w:tcPr>
          <w:p w:rsidR="00A77B3F" w:rsidRDefault="006C7774">
            <w:pPr>
              <w:pStyle w:val="TableBodyText"/>
            </w:pPr>
            <w:r>
              <w:t>0x00120089</w:t>
            </w:r>
          </w:p>
        </w:tc>
      </w:tr>
      <w:tr w:rsidR="00A77B3F" w:rsidTr="00A77B3F">
        <w:tc>
          <w:tcPr>
            <w:tcW w:w="0" w:type="auto"/>
          </w:tcPr>
          <w:p w:rsidR="00A77B3F" w:rsidRDefault="006C7774">
            <w:pPr>
              <w:pStyle w:val="TableBodyText"/>
            </w:pPr>
            <w:r>
              <w:t>"KA"</w:t>
            </w:r>
          </w:p>
        </w:tc>
        <w:tc>
          <w:tcPr>
            <w:tcW w:w="0" w:type="auto"/>
          </w:tcPr>
          <w:p w:rsidR="00A77B3F" w:rsidRDefault="006C7774">
            <w:pPr>
              <w:pStyle w:val="TableBodyText"/>
            </w:pPr>
            <w:r>
              <w:t>Registry Key</w:t>
            </w:r>
          </w:p>
        </w:tc>
        <w:tc>
          <w:tcPr>
            <w:tcW w:w="0" w:type="auto"/>
          </w:tcPr>
          <w:p w:rsidR="00A77B3F" w:rsidRDefault="006C7774">
            <w:pPr>
              <w:pStyle w:val="TableBodyText"/>
            </w:pPr>
            <w:r>
              <w:t>Key All Access</w:t>
            </w:r>
          </w:p>
        </w:tc>
        <w:tc>
          <w:tcPr>
            <w:tcW w:w="0" w:type="auto"/>
          </w:tcPr>
          <w:p w:rsidR="00A77B3F" w:rsidRDefault="006C7774">
            <w:pPr>
              <w:pStyle w:val="TableBodyText"/>
            </w:pPr>
            <w:r>
              <w:t>0x000F003F</w:t>
            </w:r>
          </w:p>
        </w:tc>
      </w:tr>
      <w:tr w:rsidR="00A77B3F" w:rsidTr="00A77B3F">
        <w:tc>
          <w:tcPr>
            <w:tcW w:w="0" w:type="auto"/>
          </w:tcPr>
          <w:p w:rsidR="00A77B3F" w:rsidRDefault="006C7774">
            <w:pPr>
              <w:pStyle w:val="TableBodyText"/>
            </w:pPr>
            <w:r>
              <w:t>"KR"</w:t>
            </w:r>
          </w:p>
        </w:tc>
        <w:tc>
          <w:tcPr>
            <w:tcW w:w="0" w:type="auto"/>
          </w:tcPr>
          <w:p w:rsidR="00A77B3F" w:rsidRDefault="006C7774">
            <w:pPr>
              <w:pStyle w:val="TableBodyText"/>
            </w:pPr>
            <w:r>
              <w:t>Registry Key</w:t>
            </w:r>
          </w:p>
        </w:tc>
        <w:tc>
          <w:tcPr>
            <w:tcW w:w="0" w:type="auto"/>
          </w:tcPr>
          <w:p w:rsidR="00A77B3F" w:rsidRDefault="006C7774">
            <w:pPr>
              <w:pStyle w:val="TableBodyText"/>
            </w:pPr>
            <w:r>
              <w:t>Key Read</w:t>
            </w:r>
          </w:p>
        </w:tc>
        <w:tc>
          <w:tcPr>
            <w:tcW w:w="0" w:type="auto"/>
          </w:tcPr>
          <w:p w:rsidR="00A77B3F" w:rsidRDefault="006C7774">
            <w:pPr>
              <w:pStyle w:val="TableBodyText"/>
            </w:pPr>
            <w:r>
              <w:t>0x00020019</w:t>
            </w:r>
          </w:p>
        </w:tc>
      </w:tr>
      <w:tr w:rsidR="00A77B3F" w:rsidTr="00A77B3F">
        <w:tc>
          <w:tcPr>
            <w:tcW w:w="0" w:type="auto"/>
          </w:tcPr>
          <w:p w:rsidR="00A77B3F" w:rsidRDefault="006C7774">
            <w:pPr>
              <w:pStyle w:val="TableBodyText"/>
            </w:pPr>
            <w:r>
              <w:t>"KX"</w:t>
            </w:r>
          </w:p>
        </w:tc>
        <w:tc>
          <w:tcPr>
            <w:tcW w:w="0" w:type="auto"/>
          </w:tcPr>
          <w:p w:rsidR="00A77B3F" w:rsidRDefault="006C7774">
            <w:pPr>
              <w:pStyle w:val="TableBodyText"/>
            </w:pPr>
            <w:r>
              <w:t>Registry Key</w:t>
            </w:r>
          </w:p>
        </w:tc>
        <w:tc>
          <w:tcPr>
            <w:tcW w:w="0" w:type="auto"/>
          </w:tcPr>
          <w:p w:rsidR="00A77B3F" w:rsidRDefault="006C7774">
            <w:pPr>
              <w:pStyle w:val="TableBodyText"/>
            </w:pPr>
            <w:r>
              <w:t>Key Execute</w:t>
            </w:r>
          </w:p>
        </w:tc>
        <w:tc>
          <w:tcPr>
            <w:tcW w:w="0" w:type="auto"/>
          </w:tcPr>
          <w:p w:rsidR="00A77B3F" w:rsidRDefault="006C7774">
            <w:pPr>
              <w:pStyle w:val="TableBodyText"/>
            </w:pPr>
            <w:r>
              <w:t>0x00020019</w:t>
            </w:r>
          </w:p>
        </w:tc>
      </w:tr>
      <w:tr w:rsidR="00A77B3F" w:rsidTr="00A77B3F">
        <w:tc>
          <w:tcPr>
            <w:tcW w:w="0" w:type="auto"/>
          </w:tcPr>
          <w:p w:rsidR="00A77B3F" w:rsidRDefault="006C7774">
            <w:pPr>
              <w:pStyle w:val="TableBodyText"/>
            </w:pPr>
            <w:r>
              <w:t>"KW"</w:t>
            </w:r>
          </w:p>
        </w:tc>
        <w:tc>
          <w:tcPr>
            <w:tcW w:w="0" w:type="auto"/>
          </w:tcPr>
          <w:p w:rsidR="00A77B3F" w:rsidRDefault="006C7774">
            <w:pPr>
              <w:pStyle w:val="TableBodyText"/>
            </w:pPr>
            <w:r>
              <w:t>Registry Key</w:t>
            </w:r>
          </w:p>
        </w:tc>
        <w:tc>
          <w:tcPr>
            <w:tcW w:w="0" w:type="auto"/>
          </w:tcPr>
          <w:p w:rsidR="00A77B3F" w:rsidRDefault="006C7774">
            <w:pPr>
              <w:pStyle w:val="TableBodyText"/>
            </w:pPr>
            <w:r>
              <w:t>Key Write</w:t>
            </w:r>
          </w:p>
        </w:tc>
        <w:tc>
          <w:tcPr>
            <w:tcW w:w="0" w:type="auto"/>
          </w:tcPr>
          <w:p w:rsidR="00A77B3F" w:rsidRDefault="006C7774">
            <w:pPr>
              <w:pStyle w:val="TableBodyText"/>
            </w:pPr>
            <w:r>
              <w:t>0x00020006</w:t>
            </w:r>
          </w:p>
        </w:tc>
      </w:tr>
      <w:tr w:rsidR="00A77B3F" w:rsidTr="00A77B3F">
        <w:tc>
          <w:tcPr>
            <w:tcW w:w="0" w:type="auto"/>
          </w:tcPr>
          <w:p w:rsidR="00A77B3F" w:rsidRDefault="006C7774">
            <w:pPr>
              <w:pStyle w:val="TableBodyText"/>
            </w:pPr>
            <w:r>
              <w:t>"CR"</w:t>
            </w:r>
          </w:p>
        </w:tc>
        <w:tc>
          <w:tcPr>
            <w:tcW w:w="0" w:type="auto"/>
          </w:tcPr>
          <w:p w:rsidR="00A77B3F" w:rsidRDefault="006C7774">
            <w:pPr>
              <w:pStyle w:val="TableBodyText"/>
            </w:pPr>
            <w:r>
              <w:t>Directory Object</w:t>
            </w:r>
          </w:p>
        </w:tc>
        <w:tc>
          <w:tcPr>
            <w:tcW w:w="0" w:type="auto"/>
          </w:tcPr>
          <w:p w:rsidR="00A77B3F" w:rsidRDefault="006C7774">
            <w:pPr>
              <w:pStyle w:val="TableBodyText"/>
            </w:pPr>
            <w:r>
              <w:t>Control Access</w:t>
            </w:r>
          </w:p>
        </w:tc>
        <w:tc>
          <w:tcPr>
            <w:tcW w:w="0" w:type="auto"/>
          </w:tcPr>
          <w:p w:rsidR="00A77B3F" w:rsidRDefault="006C7774">
            <w:pPr>
              <w:pStyle w:val="TableBodyText"/>
            </w:pPr>
            <w:r>
              <w:t>0x00000100</w:t>
            </w:r>
          </w:p>
        </w:tc>
      </w:tr>
      <w:tr w:rsidR="00A77B3F" w:rsidTr="00A77B3F">
        <w:tc>
          <w:tcPr>
            <w:tcW w:w="0" w:type="auto"/>
          </w:tcPr>
          <w:p w:rsidR="00A77B3F" w:rsidRDefault="006C7774">
            <w:pPr>
              <w:pStyle w:val="TableBodyText"/>
            </w:pPr>
            <w:r>
              <w:t>"LO"</w:t>
            </w:r>
          </w:p>
        </w:tc>
        <w:tc>
          <w:tcPr>
            <w:tcW w:w="0" w:type="auto"/>
          </w:tcPr>
          <w:p w:rsidR="00A77B3F" w:rsidRDefault="006C7774">
            <w:pPr>
              <w:pStyle w:val="TableBodyText"/>
            </w:pPr>
            <w:r>
              <w:t>Directory Object</w:t>
            </w:r>
          </w:p>
        </w:tc>
        <w:tc>
          <w:tcPr>
            <w:tcW w:w="0" w:type="auto"/>
          </w:tcPr>
          <w:p w:rsidR="00A77B3F" w:rsidRDefault="006C7774">
            <w:pPr>
              <w:pStyle w:val="TableBodyText"/>
            </w:pPr>
            <w:r>
              <w:t>List Object</w:t>
            </w:r>
          </w:p>
        </w:tc>
        <w:tc>
          <w:tcPr>
            <w:tcW w:w="0" w:type="auto"/>
          </w:tcPr>
          <w:p w:rsidR="00A77B3F" w:rsidRDefault="006C7774">
            <w:pPr>
              <w:pStyle w:val="TableBodyText"/>
            </w:pPr>
            <w:r>
              <w:t>0x00000080</w:t>
            </w:r>
          </w:p>
        </w:tc>
      </w:tr>
      <w:tr w:rsidR="00A77B3F" w:rsidTr="00A77B3F">
        <w:tc>
          <w:tcPr>
            <w:tcW w:w="0" w:type="auto"/>
          </w:tcPr>
          <w:p w:rsidR="00A77B3F" w:rsidRDefault="006C7774">
            <w:pPr>
              <w:pStyle w:val="TableBodyText"/>
            </w:pPr>
            <w:r>
              <w:t>"DT"</w:t>
            </w:r>
          </w:p>
        </w:tc>
        <w:tc>
          <w:tcPr>
            <w:tcW w:w="0" w:type="auto"/>
          </w:tcPr>
          <w:p w:rsidR="00A77B3F" w:rsidRDefault="006C7774">
            <w:pPr>
              <w:pStyle w:val="TableBodyText"/>
            </w:pPr>
            <w:r>
              <w:t>Directory Object</w:t>
            </w:r>
          </w:p>
        </w:tc>
        <w:tc>
          <w:tcPr>
            <w:tcW w:w="0" w:type="auto"/>
          </w:tcPr>
          <w:p w:rsidR="00A77B3F" w:rsidRDefault="006C7774">
            <w:pPr>
              <w:pStyle w:val="TableBodyText"/>
            </w:pPr>
            <w:r>
              <w:t>Delete Tree</w:t>
            </w:r>
          </w:p>
        </w:tc>
        <w:tc>
          <w:tcPr>
            <w:tcW w:w="0" w:type="auto"/>
          </w:tcPr>
          <w:p w:rsidR="00A77B3F" w:rsidRDefault="006C7774">
            <w:pPr>
              <w:pStyle w:val="TableBodyText"/>
            </w:pPr>
            <w:r>
              <w:t>0x00000040</w:t>
            </w:r>
          </w:p>
        </w:tc>
      </w:tr>
      <w:tr w:rsidR="00A77B3F" w:rsidTr="00A77B3F">
        <w:tc>
          <w:tcPr>
            <w:tcW w:w="0" w:type="auto"/>
          </w:tcPr>
          <w:p w:rsidR="00A77B3F" w:rsidRDefault="006C7774">
            <w:pPr>
              <w:pStyle w:val="TableBodyText"/>
            </w:pPr>
            <w:r>
              <w:t>"WP"</w:t>
            </w:r>
          </w:p>
        </w:tc>
        <w:tc>
          <w:tcPr>
            <w:tcW w:w="0" w:type="auto"/>
          </w:tcPr>
          <w:p w:rsidR="00A77B3F" w:rsidRDefault="006C7774">
            <w:pPr>
              <w:pStyle w:val="TableBodyText"/>
            </w:pPr>
            <w:r>
              <w:t>Directory Object</w:t>
            </w:r>
          </w:p>
        </w:tc>
        <w:tc>
          <w:tcPr>
            <w:tcW w:w="0" w:type="auto"/>
          </w:tcPr>
          <w:p w:rsidR="00A77B3F" w:rsidRDefault="006C7774">
            <w:pPr>
              <w:pStyle w:val="TableBodyText"/>
            </w:pPr>
            <w:r>
              <w:t>Write Property</w:t>
            </w:r>
          </w:p>
        </w:tc>
        <w:tc>
          <w:tcPr>
            <w:tcW w:w="0" w:type="auto"/>
          </w:tcPr>
          <w:p w:rsidR="00A77B3F" w:rsidRDefault="006C7774">
            <w:pPr>
              <w:pStyle w:val="TableBodyText"/>
            </w:pPr>
            <w:r>
              <w:t>0x00000020</w:t>
            </w:r>
          </w:p>
        </w:tc>
      </w:tr>
      <w:tr w:rsidR="00A77B3F" w:rsidTr="00A77B3F">
        <w:tc>
          <w:tcPr>
            <w:tcW w:w="0" w:type="auto"/>
          </w:tcPr>
          <w:p w:rsidR="00A77B3F" w:rsidRDefault="006C7774">
            <w:pPr>
              <w:pStyle w:val="TableBodyText"/>
            </w:pPr>
            <w:r>
              <w:t>"RP"</w:t>
            </w:r>
          </w:p>
        </w:tc>
        <w:tc>
          <w:tcPr>
            <w:tcW w:w="0" w:type="auto"/>
          </w:tcPr>
          <w:p w:rsidR="00A77B3F" w:rsidRDefault="006C7774">
            <w:pPr>
              <w:pStyle w:val="TableBodyText"/>
            </w:pPr>
            <w:r>
              <w:t>Directory Object</w:t>
            </w:r>
          </w:p>
        </w:tc>
        <w:tc>
          <w:tcPr>
            <w:tcW w:w="0" w:type="auto"/>
          </w:tcPr>
          <w:p w:rsidR="00A77B3F" w:rsidRDefault="006C7774">
            <w:pPr>
              <w:pStyle w:val="TableBodyText"/>
            </w:pPr>
            <w:r>
              <w:t>Read Property</w:t>
            </w:r>
          </w:p>
        </w:tc>
        <w:tc>
          <w:tcPr>
            <w:tcW w:w="0" w:type="auto"/>
          </w:tcPr>
          <w:p w:rsidR="00A77B3F" w:rsidRDefault="006C7774">
            <w:pPr>
              <w:pStyle w:val="TableBodyText"/>
            </w:pPr>
            <w:r>
              <w:t>0x00000010</w:t>
            </w:r>
          </w:p>
        </w:tc>
      </w:tr>
      <w:tr w:rsidR="00A77B3F" w:rsidTr="00A77B3F">
        <w:tc>
          <w:tcPr>
            <w:tcW w:w="0" w:type="auto"/>
          </w:tcPr>
          <w:p w:rsidR="00A77B3F" w:rsidRDefault="006C7774">
            <w:pPr>
              <w:pStyle w:val="TableBodyText"/>
            </w:pPr>
            <w:r>
              <w:lastRenderedPageBreak/>
              <w:t>"SW"</w:t>
            </w:r>
          </w:p>
        </w:tc>
        <w:tc>
          <w:tcPr>
            <w:tcW w:w="0" w:type="auto"/>
          </w:tcPr>
          <w:p w:rsidR="00A77B3F" w:rsidRDefault="006C7774">
            <w:pPr>
              <w:pStyle w:val="TableBodyText"/>
            </w:pPr>
            <w:r>
              <w:t>Directory Object</w:t>
            </w:r>
          </w:p>
        </w:tc>
        <w:tc>
          <w:tcPr>
            <w:tcW w:w="0" w:type="auto"/>
          </w:tcPr>
          <w:p w:rsidR="00A77B3F" w:rsidRDefault="006C7774">
            <w:pPr>
              <w:pStyle w:val="TableBodyText"/>
            </w:pPr>
            <w:r>
              <w:t>Self Write</w:t>
            </w:r>
          </w:p>
        </w:tc>
        <w:tc>
          <w:tcPr>
            <w:tcW w:w="0" w:type="auto"/>
          </w:tcPr>
          <w:p w:rsidR="00A77B3F" w:rsidRDefault="006C7774">
            <w:pPr>
              <w:pStyle w:val="TableBodyText"/>
            </w:pPr>
            <w:r>
              <w:t>0x00000008</w:t>
            </w:r>
          </w:p>
        </w:tc>
      </w:tr>
      <w:tr w:rsidR="00A77B3F" w:rsidTr="00A77B3F">
        <w:tc>
          <w:tcPr>
            <w:tcW w:w="0" w:type="auto"/>
          </w:tcPr>
          <w:p w:rsidR="00A77B3F" w:rsidRDefault="006C7774">
            <w:pPr>
              <w:pStyle w:val="TableBodyText"/>
            </w:pPr>
            <w:r>
              <w:t>"LC"</w:t>
            </w:r>
          </w:p>
        </w:tc>
        <w:tc>
          <w:tcPr>
            <w:tcW w:w="0" w:type="auto"/>
          </w:tcPr>
          <w:p w:rsidR="00A77B3F" w:rsidRDefault="006C7774">
            <w:pPr>
              <w:pStyle w:val="TableBodyText"/>
            </w:pPr>
            <w:r>
              <w:t>Directory Object</w:t>
            </w:r>
          </w:p>
        </w:tc>
        <w:tc>
          <w:tcPr>
            <w:tcW w:w="0" w:type="auto"/>
          </w:tcPr>
          <w:p w:rsidR="00A77B3F" w:rsidRDefault="006C7774">
            <w:pPr>
              <w:pStyle w:val="TableBodyText"/>
            </w:pPr>
            <w:r>
              <w:t>List Children</w:t>
            </w:r>
          </w:p>
        </w:tc>
        <w:tc>
          <w:tcPr>
            <w:tcW w:w="0" w:type="auto"/>
          </w:tcPr>
          <w:p w:rsidR="00A77B3F" w:rsidRDefault="006C7774">
            <w:pPr>
              <w:pStyle w:val="TableBodyText"/>
            </w:pPr>
            <w:r>
              <w:t>0x00000004</w:t>
            </w:r>
          </w:p>
        </w:tc>
      </w:tr>
      <w:tr w:rsidR="00A77B3F" w:rsidTr="00A77B3F">
        <w:tc>
          <w:tcPr>
            <w:tcW w:w="0" w:type="auto"/>
          </w:tcPr>
          <w:p w:rsidR="00A77B3F" w:rsidRDefault="006C7774">
            <w:pPr>
              <w:pStyle w:val="TableBodyText"/>
            </w:pPr>
            <w:r>
              <w:t>"DC"</w:t>
            </w:r>
          </w:p>
        </w:tc>
        <w:tc>
          <w:tcPr>
            <w:tcW w:w="0" w:type="auto"/>
          </w:tcPr>
          <w:p w:rsidR="00A77B3F" w:rsidRDefault="006C7774">
            <w:pPr>
              <w:pStyle w:val="TableBodyText"/>
            </w:pPr>
            <w:r>
              <w:t>Directory Object</w:t>
            </w:r>
          </w:p>
        </w:tc>
        <w:tc>
          <w:tcPr>
            <w:tcW w:w="0" w:type="auto"/>
          </w:tcPr>
          <w:p w:rsidR="00A77B3F" w:rsidRDefault="006C7774">
            <w:pPr>
              <w:pStyle w:val="TableBodyText"/>
            </w:pPr>
            <w:r>
              <w:t>Delete Child</w:t>
            </w:r>
          </w:p>
        </w:tc>
        <w:tc>
          <w:tcPr>
            <w:tcW w:w="0" w:type="auto"/>
          </w:tcPr>
          <w:p w:rsidR="00A77B3F" w:rsidRDefault="006C7774">
            <w:pPr>
              <w:pStyle w:val="TableBodyText"/>
            </w:pPr>
            <w:r>
              <w:t>0x00000002</w:t>
            </w:r>
          </w:p>
        </w:tc>
      </w:tr>
      <w:tr w:rsidR="00A77B3F" w:rsidTr="00A77B3F">
        <w:tc>
          <w:tcPr>
            <w:tcW w:w="0" w:type="auto"/>
          </w:tcPr>
          <w:p w:rsidR="00A77B3F" w:rsidRDefault="006C7774">
            <w:pPr>
              <w:pStyle w:val="TableBodyText"/>
            </w:pPr>
            <w:r>
              <w:t>"CC"</w:t>
            </w:r>
          </w:p>
        </w:tc>
        <w:tc>
          <w:tcPr>
            <w:tcW w:w="0" w:type="auto"/>
          </w:tcPr>
          <w:p w:rsidR="00A77B3F" w:rsidRDefault="006C7774">
            <w:pPr>
              <w:pStyle w:val="TableBodyText"/>
            </w:pPr>
            <w:r>
              <w:t>Directory Object</w:t>
            </w:r>
          </w:p>
        </w:tc>
        <w:tc>
          <w:tcPr>
            <w:tcW w:w="0" w:type="auto"/>
          </w:tcPr>
          <w:p w:rsidR="00A77B3F" w:rsidRDefault="006C7774">
            <w:pPr>
              <w:pStyle w:val="TableBodyText"/>
            </w:pPr>
            <w:r>
              <w:t>Create Child</w:t>
            </w:r>
          </w:p>
        </w:tc>
        <w:tc>
          <w:tcPr>
            <w:tcW w:w="0" w:type="auto"/>
          </w:tcPr>
          <w:p w:rsidR="00A77B3F" w:rsidRDefault="006C7774">
            <w:pPr>
              <w:pStyle w:val="TableBodyText"/>
            </w:pPr>
            <w:r>
              <w:t>0x00000001</w:t>
            </w:r>
          </w:p>
        </w:tc>
      </w:tr>
    </w:tbl>
    <w:p w:rsidR="00A77B3F" w:rsidRDefault="006C7774">
      <w:pPr>
        <w:pStyle w:val="Definition-Field"/>
      </w:pPr>
      <w:r>
        <w:rPr>
          <w:b/>
        </w:rPr>
        <w:t>term</w:t>
      </w:r>
      <w:r>
        <w:t xml:space="preserve">: A string specifying a stand-alone logical expression, which is the simplest form of conditional expression, or a </w:t>
      </w:r>
      <w:r>
        <w:t>part of a more complex conditional expression.</w:t>
      </w:r>
    </w:p>
    <w:p w:rsidR="00A77B3F" w:rsidRDefault="006C7774">
      <w:pPr>
        <w:pStyle w:val="Definition-Field"/>
      </w:pPr>
      <w:r>
        <w:rPr>
          <w:b/>
        </w:rPr>
        <w:t>cond-expr</w:t>
      </w:r>
      <w:r>
        <w:t xml:space="preserve">: A conditional expression in textual form. Conditional expressions are specified in section </w:t>
      </w:r>
      <w:hyperlink w:anchor="Section_10dc22eb788d4343b5560b6969fe58ca" w:history="1">
        <w:r>
          <w:rPr>
            <w:rStyle w:val="Hyperlink"/>
          </w:rPr>
          <w:t>2.4.4.17</w:t>
        </w:r>
      </w:hyperlink>
      <w:r>
        <w:t>.</w:t>
      </w:r>
    </w:p>
    <w:p w:rsidR="00A77B3F" w:rsidRDefault="006C7774">
      <w:pPr>
        <w:pStyle w:val="Definition-Field"/>
      </w:pPr>
      <w:r>
        <w:rPr>
          <w:b/>
        </w:rPr>
        <w:t>memberof-op</w:t>
      </w:r>
      <w:r>
        <w:t>: A string identifying a M</w:t>
      </w:r>
      <w:r>
        <w:t xml:space="preserve">ember_of type of operator as described in section </w:t>
      </w:r>
      <w:hyperlink w:anchor="Section_1711ff81cf134870919db91dca7e50de" w:history="1">
        <w:r>
          <w:rPr>
            <w:rStyle w:val="Hyperlink"/>
          </w:rPr>
          <w:t>2.4.4.17.6</w:t>
        </w:r>
      </w:hyperlink>
      <w:r>
        <w:t xml:space="preserve">. </w:t>
      </w:r>
      <w:bookmarkStart w:id="429" w:name="Appendix_A_Target_87"/>
      <w:r>
        <w:fldChar w:fldCharType="begin"/>
      </w:r>
      <w:r>
        <w:instrText xml:space="preserve"> HYPERLINK \l "Appendix_A_87" \o "Product behavior note 87" \h </w:instrText>
      </w:r>
      <w:r>
        <w:fldChar w:fldCharType="separate"/>
      </w:r>
      <w:r>
        <w:rPr>
          <w:rStyle w:val="Hyperlink"/>
        </w:rPr>
        <w:t>&lt;87&gt;</w:t>
      </w:r>
      <w:r>
        <w:rPr>
          <w:rStyle w:val="Hyperlink"/>
        </w:rPr>
        <w:fldChar w:fldCharType="end"/>
      </w:r>
      <w:bookmarkEnd w:id="429"/>
    </w:p>
    <w:p w:rsidR="00A77B3F" w:rsidRDefault="006C7774">
      <w:pPr>
        <w:pStyle w:val="Definition-Field"/>
      </w:pPr>
      <w:r>
        <w:rPr>
          <w:b/>
        </w:rPr>
        <w:t>exists-op</w:t>
      </w:r>
      <w:r>
        <w:t>: A string identifying an exists type operator as desc</w:t>
      </w:r>
      <w:r>
        <w:t xml:space="preserve">ribed in section </w:t>
      </w:r>
      <w:hyperlink w:anchor="Section_6e92a8b360d84cc08441dd6ba6e59e63" w:history="1">
        <w:r>
          <w:rPr>
            <w:rStyle w:val="Hyperlink"/>
          </w:rPr>
          <w:t>2.4.4.17.7</w:t>
        </w:r>
      </w:hyperlink>
      <w:r>
        <w:t>.</w:t>
      </w:r>
    </w:p>
    <w:p w:rsidR="00A77B3F" w:rsidRDefault="006C7774">
      <w:pPr>
        <w:pStyle w:val="Definition-Field"/>
      </w:pPr>
      <w:r>
        <w:rPr>
          <w:b/>
        </w:rPr>
        <w:t>rel-op</w:t>
      </w:r>
      <w:r>
        <w:t>: A string specifying a binary relational operation containing an attribute name or reference, one of the following relational operators, "==" , "!=" , "&lt;" , "&lt;=</w:t>
      </w:r>
      <w:r>
        <w:t>" , "&gt;" , "&gt;=" (without quotes) identifying a relational operator as described in section 2.4.4.17.6, and an attribute name or literal value.</w:t>
      </w:r>
    </w:p>
    <w:p w:rsidR="00A77B3F" w:rsidRDefault="006C7774">
      <w:pPr>
        <w:pStyle w:val="Definition-Field"/>
      </w:pPr>
      <w:r>
        <w:rPr>
          <w:b/>
        </w:rPr>
        <w:t>rel-op2</w:t>
      </w:r>
      <w:r>
        <w:t>: A string specifying a binary operator for certain operators that support set comparisons. The string cont</w:t>
      </w:r>
      <w:r>
        <w:t>ains an attribute name, a string specifying the operator, "==" or "!=", and a string specifying an array of values (</w:t>
      </w:r>
      <w:r>
        <w:rPr>
          <w:b/>
        </w:rPr>
        <w:t>value-array</w:t>
      </w:r>
      <w:r>
        <w:t>).</w:t>
      </w:r>
      <w:bookmarkStart w:id="430" w:name="Appendix_A_Target_88"/>
      <w:r>
        <w:fldChar w:fldCharType="begin"/>
      </w:r>
      <w:r>
        <w:instrText xml:space="preserve"> HYPERLINK \l "Appendix_A_88" \o "Product behavior note 88" \h </w:instrText>
      </w:r>
      <w:r>
        <w:fldChar w:fldCharType="separate"/>
      </w:r>
      <w:r>
        <w:rPr>
          <w:rStyle w:val="Hyperlink"/>
        </w:rPr>
        <w:t>&lt;88&gt;</w:t>
      </w:r>
      <w:r>
        <w:rPr>
          <w:rStyle w:val="Hyperlink"/>
        </w:rPr>
        <w:fldChar w:fldCharType="end"/>
      </w:r>
      <w:bookmarkEnd w:id="430"/>
    </w:p>
    <w:p w:rsidR="00A77B3F" w:rsidRDefault="006C7774">
      <w:pPr>
        <w:pStyle w:val="Definition-Field"/>
      </w:pPr>
      <w:r>
        <w:rPr>
          <w:b/>
        </w:rPr>
        <w:t>contains-op</w:t>
      </w:r>
      <w:r>
        <w:t>: A string specifying a relational operator t</w:t>
      </w:r>
      <w:r>
        <w:t>erm using a Contains or Not_Contains operator.</w:t>
      </w:r>
      <w:bookmarkStart w:id="431" w:name="Appendix_A_Target_89"/>
      <w:r>
        <w:fldChar w:fldCharType="begin"/>
      </w:r>
      <w:r>
        <w:instrText xml:space="preserve"> HYPERLINK \l "Appendix_A_89" \o "Product behavior note 89" \h </w:instrText>
      </w:r>
      <w:r>
        <w:fldChar w:fldCharType="separate"/>
      </w:r>
      <w:r>
        <w:rPr>
          <w:rStyle w:val="Hyperlink"/>
        </w:rPr>
        <w:t>&lt;89&gt;</w:t>
      </w:r>
      <w:r>
        <w:rPr>
          <w:rStyle w:val="Hyperlink"/>
        </w:rPr>
        <w:fldChar w:fldCharType="end"/>
      </w:r>
      <w:bookmarkEnd w:id="431"/>
    </w:p>
    <w:p w:rsidR="00A77B3F" w:rsidRDefault="006C7774">
      <w:pPr>
        <w:pStyle w:val="Definition-Field"/>
      </w:pPr>
      <w:r>
        <w:rPr>
          <w:b/>
        </w:rPr>
        <w:t>anyof-op</w:t>
      </w:r>
      <w:r>
        <w:t>: A string specifying a relational operator term using an Any_of or Not_Any_of operator.</w:t>
      </w:r>
      <w:bookmarkStart w:id="432" w:name="Appendix_A_Target_90"/>
      <w:r>
        <w:fldChar w:fldCharType="begin"/>
      </w:r>
      <w:r>
        <w:instrText xml:space="preserve"> HYPERLINK \l "Appendix_A_90" \o "Product</w:instrText>
      </w:r>
      <w:r>
        <w:instrText xml:space="preserve"> behavior note 90" \h </w:instrText>
      </w:r>
      <w:r>
        <w:fldChar w:fldCharType="separate"/>
      </w:r>
      <w:r>
        <w:rPr>
          <w:rStyle w:val="Hyperlink"/>
        </w:rPr>
        <w:t>&lt;90&gt;</w:t>
      </w:r>
      <w:r>
        <w:rPr>
          <w:rStyle w:val="Hyperlink"/>
        </w:rPr>
        <w:fldChar w:fldCharType="end"/>
      </w:r>
      <w:bookmarkEnd w:id="432"/>
    </w:p>
    <w:p w:rsidR="00A77B3F" w:rsidRDefault="006C7774">
      <w:pPr>
        <w:pStyle w:val="Definition-Field"/>
      </w:pPr>
      <w:r>
        <w:rPr>
          <w:b/>
        </w:rPr>
        <w:t>sid-array</w:t>
      </w:r>
      <w:r>
        <w:t>: A string representation of an array of string SIDs.</w:t>
      </w:r>
    </w:p>
    <w:p w:rsidR="00A77B3F" w:rsidRDefault="006C7774">
      <w:pPr>
        <w:pStyle w:val="Definition-Field"/>
      </w:pPr>
      <w:r>
        <w:rPr>
          <w:b/>
        </w:rPr>
        <w:t>literal-SID</w:t>
      </w:r>
      <w:r>
        <w:t>: A string specifying a literal SID. A literal-SID MUST be prefixed by the string "SID" followed by a sid-value enclosed in parentheses.</w:t>
      </w:r>
    </w:p>
    <w:p w:rsidR="00A77B3F" w:rsidRDefault="006C7774">
      <w:pPr>
        <w:pStyle w:val="Definition-Field"/>
      </w:pPr>
      <w:r>
        <w:rPr>
          <w:b/>
        </w:rPr>
        <w:t>attr-name1</w:t>
      </w:r>
      <w:r>
        <w:t xml:space="preserve">: A </w:t>
      </w:r>
      <w:r>
        <w:t>string representing a valid attribute name in simple form.</w:t>
      </w:r>
      <w:bookmarkStart w:id="433" w:name="Appendix_A_Target_91"/>
      <w:r>
        <w:fldChar w:fldCharType="begin"/>
      </w:r>
      <w:r>
        <w:instrText xml:space="preserve"> HYPERLINK \l "Appendix_A_91" \o "Product behavior note 91" \h </w:instrText>
      </w:r>
      <w:r>
        <w:fldChar w:fldCharType="separate"/>
      </w:r>
      <w:r>
        <w:rPr>
          <w:rStyle w:val="Hyperlink"/>
        </w:rPr>
        <w:t>&lt;91&gt;</w:t>
      </w:r>
      <w:r>
        <w:rPr>
          <w:rStyle w:val="Hyperlink"/>
        </w:rPr>
        <w:fldChar w:fldCharType="end"/>
      </w:r>
      <w:bookmarkEnd w:id="433"/>
      <w:r>
        <w:t xml:space="preserve"> An attribute name in simple form MUST not begin with the "@" character and MUST be comprised only of characters defined by attr</w:t>
      </w:r>
      <w:r>
        <w:t xml:space="preserve">-char1. An example of an attribute in simple form is "Title" (without quotes.) See section </w:t>
      </w:r>
      <w:hyperlink w:anchor="Section_25b69603880a47b8a48935c8e2fb7376" w:history="1">
        <w:r>
          <w:rPr>
            <w:rStyle w:val="Hyperlink"/>
          </w:rPr>
          <w:t>2.5.1.2.1</w:t>
        </w:r>
      </w:hyperlink>
      <w:r>
        <w:t>.</w:t>
      </w:r>
    </w:p>
    <w:p w:rsidR="00A77B3F" w:rsidRDefault="006C7774">
      <w:pPr>
        <w:pStyle w:val="Definition-Field"/>
      </w:pPr>
      <w:r>
        <w:rPr>
          <w:b/>
        </w:rPr>
        <w:t>attr-name2</w:t>
      </w:r>
      <w:r>
        <w:t xml:space="preserve">: A string representing a valid attribute name in @Prefixed form. An attribute name </w:t>
      </w:r>
      <w:r>
        <w:t xml:space="preserve">is in @Prefixed form when it is prefixed with the string "@User.", "@Device.", or "@Resource." and is comprised only of characters defined by attr-char2. An example of an attribute in @Prefixed form is "@User.Title" (without quotes.) See section </w:t>
      </w:r>
      <w:hyperlink w:anchor="Section_b30a934313904dc29e59b92fecfb4ac9" w:history="1">
        <w:r>
          <w:rPr>
            <w:rStyle w:val="Hyperlink"/>
          </w:rPr>
          <w:t>2.5.1.2.2</w:t>
        </w:r>
      </w:hyperlink>
      <w:r>
        <w:t>.</w:t>
      </w:r>
      <w:bookmarkStart w:id="434" w:name="Appendix_A_Target_92"/>
      <w:r>
        <w:fldChar w:fldCharType="begin"/>
      </w:r>
      <w:r>
        <w:instrText xml:space="preserve"> HYPERLINK \l "Appendix_A_92" \o "Product behavior note 92" \h </w:instrText>
      </w:r>
      <w:r>
        <w:fldChar w:fldCharType="separate"/>
      </w:r>
      <w:r>
        <w:rPr>
          <w:rStyle w:val="Hyperlink"/>
        </w:rPr>
        <w:t>&lt;92&gt;</w:t>
      </w:r>
      <w:r>
        <w:rPr>
          <w:rStyle w:val="Hyperlink"/>
        </w:rPr>
        <w:fldChar w:fldCharType="end"/>
      </w:r>
      <w:bookmarkEnd w:id="434"/>
    </w:p>
    <w:p w:rsidR="00A77B3F" w:rsidRDefault="006C7774">
      <w:pPr>
        <w:pStyle w:val="Definition-Field"/>
      </w:pPr>
      <w:r>
        <w:rPr>
          <w:b/>
        </w:rPr>
        <w:t>attr-char1</w:t>
      </w:r>
      <w:r>
        <w:t>: A character valid for use in an attribute name in simple form. Valid characters include any ALPHA or DIGIT (as sp</w:t>
      </w:r>
      <w:r>
        <w:t>ecified in [RFC5234]) or any of the following: ":", ".", "/", "_".</w:t>
      </w:r>
    </w:p>
    <w:p w:rsidR="00A77B3F" w:rsidRDefault="006C7774">
      <w:pPr>
        <w:pStyle w:val="Definition-Field"/>
      </w:pPr>
      <w:r>
        <w:rPr>
          <w:b/>
        </w:rPr>
        <w:t>attr-char2</w:t>
      </w:r>
      <w:r>
        <w:t>: A character valid for use in an attribute name in @Prefixed form. Valid characters include all ASCII and UNICODE characters of the range 0x0-0xFFFF. Characters MAY be encoded ei</w:t>
      </w:r>
      <w:r>
        <w:t>ther as literals or be encoded with a five-character sequence %XXXX, where XXXX are hexadecimal digits that represent the corresponding 16-bit Unicode value of the character with the following exceptions:</w:t>
      </w:r>
    </w:p>
    <w:p w:rsidR="00A77B3F" w:rsidRDefault="006C7774">
      <w:pPr>
        <w:pStyle w:val="ListParagraph"/>
        <w:numPr>
          <w:ilvl w:val="0"/>
          <w:numId w:val="55"/>
        </w:numPr>
        <w:tabs>
          <w:tab w:val="left" w:pos="630"/>
        </w:tabs>
        <w:ind w:left="630"/>
      </w:pPr>
      <w:r>
        <w:lastRenderedPageBreak/>
        <w:t xml:space="preserve">The following characters: "!", "&amp;", "(", ")", "&gt;", </w:t>
      </w:r>
      <w:r>
        <w:t>"&lt;", "=", "|", "%", SP (space) and DQUOTE (as specified in [RFC5234]) MUST be encoded in the preceding five-character sequence.</w:t>
      </w:r>
    </w:p>
    <w:p w:rsidR="00A77B3F" w:rsidRDefault="006C7774">
      <w:pPr>
        <w:pStyle w:val="ListParagraph"/>
        <w:numPr>
          <w:ilvl w:val="0"/>
          <w:numId w:val="55"/>
        </w:numPr>
        <w:tabs>
          <w:tab w:val="left" w:pos="630"/>
        </w:tabs>
        <w:ind w:left="630"/>
      </w:pPr>
      <w:r>
        <w:t>The following characters MUST be encoded as literals: "#", "$", "'", "*", "+", "-", ".", "/", ":", ";", "?", "@", "[", "\", "]",</w:t>
      </w:r>
      <w:r>
        <w:t xml:space="preserve"> "^", "_", "`", "{", "}", "~" and any characters in the ASCII ranges 0x41-0x5A (A-Z), 0x61-0x7A (a-z) and 0x30-0x39 (0-9.)</w:t>
      </w:r>
    </w:p>
    <w:p w:rsidR="00A77B3F" w:rsidRDefault="006C7774">
      <w:pPr>
        <w:pStyle w:val="Definition-Field"/>
      </w:pPr>
      <w:r>
        <w:rPr>
          <w:b/>
        </w:rPr>
        <w:t>value-array</w:t>
      </w:r>
      <w:r>
        <w:t>: A string specifying an array of values. A value-array can be a single value or a set of one or more comma-delineated val</w:t>
      </w:r>
      <w:r>
        <w:t>ues where the entire set of values is enclosed between the "{" and "}" symbols.</w:t>
      </w:r>
    </w:p>
    <w:p w:rsidR="00A77B3F" w:rsidRDefault="006C7774">
      <w:pPr>
        <w:pStyle w:val="Heading4"/>
      </w:pPr>
      <w:bookmarkStart w:id="435" w:name="section_bbf4cf9a58514529bd517f920635cf40"/>
      <w:bookmarkStart w:id="436" w:name="_Toc182822710"/>
      <w:r>
        <w:t>Security Attribute Names</w:t>
      </w:r>
      <w:bookmarkEnd w:id="435"/>
      <w:bookmarkEnd w:id="436"/>
    </w:p>
    <w:p w:rsidR="00A77B3F" w:rsidRDefault="006C7774">
      <w:r>
        <w:t xml:space="preserve">Attribute names are specially formatted strings used within conditional expressions to reference the attributes of a user, device, or resource. </w:t>
      </w:r>
      <w:r>
        <w:t>Attribute Names can be in simple or "@Prefixed" form.</w:t>
      </w:r>
    </w:p>
    <w:p w:rsidR="00A77B3F" w:rsidRDefault="006C7774">
      <w:pPr>
        <w:pStyle w:val="Heading5"/>
      </w:pPr>
      <w:bookmarkStart w:id="437" w:name="section_25b69603880a47b8a48935c8e2fb7376"/>
      <w:bookmarkStart w:id="438" w:name="_Toc182822711"/>
      <w:r>
        <w:t>Simple Attribute Name Form</w:t>
      </w:r>
      <w:bookmarkEnd w:id="437"/>
      <w:bookmarkEnd w:id="438"/>
    </w:p>
    <w:p w:rsidR="00A77B3F" w:rsidRDefault="006C7774">
      <w:r>
        <w:t xml:space="preserve">An attribute name in simple form is limited to referencing an attribute in the </w:t>
      </w:r>
      <w:r>
        <w:rPr>
          <w:b/>
        </w:rPr>
        <w:t>LocalClaims[]</w:t>
      </w:r>
      <w:r>
        <w:t xml:space="preserve"> array (section </w:t>
      </w:r>
      <w:hyperlink w:anchor="Section_efc83c3252754dffa3e2973c9624711b" w:history="1">
        <w:r>
          <w:rPr>
            <w:rStyle w:val="Hyperlink"/>
          </w:rPr>
          <w:t>2.5.2</w:t>
        </w:r>
      </w:hyperlink>
      <w:r>
        <w:t xml:space="preserve">) </w:t>
      </w:r>
      <w:r>
        <w:t>of the same name in simple form. An attribute name in simple form is case-insensitive and MAY contain any ALPHA or DIGIT (as specified in [RFC5234]) characters as well as the following characters:  ":", ".", ", "_". An attribute name in simple form MAY als</w:t>
      </w:r>
      <w:r>
        <w:t xml:space="preserve">o contain the "@" character in any position other than the first character of the attribute name. See </w:t>
      </w:r>
      <w:r>
        <w:rPr>
          <w:b/>
        </w:rPr>
        <w:t>attr-char1</w:t>
      </w:r>
      <w:r>
        <w:t xml:space="preserve"> in section </w:t>
      </w:r>
      <w:hyperlink w:anchor="Section_f4296d691c0f491f9587a960b292d070" w:history="1">
        <w:r>
          <w:rPr>
            <w:rStyle w:val="Hyperlink"/>
          </w:rPr>
          <w:t>2.5.1.1</w:t>
        </w:r>
      </w:hyperlink>
      <w:r>
        <w:t xml:space="preserve"> for encoding requirements.</w:t>
      </w:r>
    </w:p>
    <w:p w:rsidR="00A77B3F" w:rsidRDefault="006C7774">
      <w:pPr>
        <w:pStyle w:val="Heading5"/>
      </w:pPr>
      <w:bookmarkStart w:id="439" w:name="section_b30a934313904dc29e59b92fecfb4ac9"/>
      <w:bookmarkStart w:id="440" w:name="_Toc182822712"/>
      <w:r>
        <w:t>@Prefixed Attribute Name Form</w:t>
      </w:r>
      <w:bookmarkEnd w:id="439"/>
      <w:bookmarkEnd w:id="440"/>
    </w:p>
    <w:p w:rsidR="00A77B3F" w:rsidRDefault="006C7774">
      <w:r>
        <w:t>The @Pr</w:t>
      </w:r>
      <w:r>
        <w:t>efixed Attribute name form allows an attribute name to identify an attribute as being of type "User", "Device" or "Resource" and MUST follow the pattern:</w:t>
      </w:r>
    </w:p>
    <w:p w:rsidR="00A77B3F" w:rsidRDefault="006C7774">
      <w:pPr>
        <w:pStyle w:val="Code"/>
      </w:pPr>
      <w:r>
        <w:t>@&lt;attribute type&gt;.&lt;attribute name&gt;</w:t>
      </w:r>
    </w:p>
    <w:p w:rsidR="00A77B3F" w:rsidRDefault="006C7774">
      <w:r>
        <w:t>During policy evaluation, an attribute name in @Prefixed form refer</w:t>
      </w:r>
      <w:r>
        <w:t>ences a user or device claim or resource attribute according to the following:</w:t>
      </w:r>
    </w:p>
    <w:tbl>
      <w:tblPr>
        <w:tblStyle w:val="Table-ShadedHeader"/>
        <w:tblW w:w="0" w:type="auto"/>
        <w:tblLook w:val="04A0" w:firstRow="1" w:lastRow="0" w:firstColumn="1" w:lastColumn="0" w:noHBand="0" w:noVBand="1"/>
      </w:tblPr>
      <w:tblGrid>
        <w:gridCol w:w="1395"/>
        <w:gridCol w:w="8080"/>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"@"prefix Policy</w:t>
            </w:r>
          </w:p>
        </w:tc>
        <w:tc>
          <w:tcPr>
            <w:tcW w:w="0" w:type="auto"/>
          </w:tcPr>
          <w:p w:rsidR="00A77B3F" w:rsidRDefault="006C7774">
            <w:pPr>
              <w:pStyle w:val="TableHeaderText"/>
            </w:pPr>
            <w:r>
              <w:t>evaluation reference</w:t>
            </w:r>
          </w:p>
        </w:tc>
      </w:tr>
      <w:tr w:rsidR="00A77B3F" w:rsidTr="00A77B3F">
        <w:tc>
          <w:tcPr>
            <w:tcW w:w="0" w:type="auto"/>
          </w:tcPr>
          <w:p w:rsidR="00A77B3F" w:rsidRDefault="006C7774">
            <w:pPr>
              <w:pStyle w:val="TableBodyText"/>
            </w:pPr>
            <w:r>
              <w:t>@User.</w:t>
            </w:r>
          </w:p>
        </w:tc>
        <w:tc>
          <w:tcPr>
            <w:tcW w:w="0" w:type="auto"/>
          </w:tcPr>
          <w:p w:rsidR="00A77B3F" w:rsidRDefault="006C7774">
            <w:pPr>
              <w:pStyle w:val="TableBodyText"/>
            </w:pPr>
            <w:r>
              <w:t xml:space="preserve">Claim of same name in UserClaims[] array of token/authorization context (section </w:t>
            </w:r>
            <w:hyperlink w:anchor="Section_efc83c3252754dffa3e2973c9624711b" w:history="1">
              <w:r>
                <w:rPr>
                  <w:rStyle w:val="Hyperlink"/>
                </w:rPr>
                <w:t>2.5.2</w:t>
              </w:r>
            </w:hyperlink>
            <w:r>
              <w:t>.)</w:t>
            </w:r>
          </w:p>
        </w:tc>
      </w:tr>
      <w:tr w:rsidR="00A77B3F" w:rsidTr="00A77B3F">
        <w:tc>
          <w:tcPr>
            <w:tcW w:w="0" w:type="auto"/>
          </w:tcPr>
          <w:p w:rsidR="00A77B3F" w:rsidRDefault="006C7774">
            <w:pPr>
              <w:pStyle w:val="TableBodyText"/>
            </w:pPr>
            <w:r>
              <w:t>@Device.</w:t>
            </w:r>
          </w:p>
        </w:tc>
        <w:tc>
          <w:tcPr>
            <w:tcW w:w="0" w:type="auto"/>
          </w:tcPr>
          <w:p w:rsidR="00A77B3F" w:rsidRDefault="006C7774">
            <w:pPr>
              <w:pStyle w:val="TableBodyText"/>
            </w:pPr>
            <w:r>
              <w:t>Claim of same name in DeviceClaims[] array of token/authorization context (section 2.5.2.)</w:t>
            </w:r>
          </w:p>
        </w:tc>
      </w:tr>
      <w:tr w:rsidR="00A77B3F" w:rsidTr="00A77B3F">
        <w:tc>
          <w:tcPr>
            <w:tcW w:w="0" w:type="auto"/>
          </w:tcPr>
          <w:p w:rsidR="00A77B3F" w:rsidRDefault="006C7774">
            <w:pPr>
              <w:pStyle w:val="TableBodyText"/>
            </w:pPr>
            <w:r>
              <w:t>@Resource.</w:t>
            </w:r>
          </w:p>
        </w:tc>
        <w:tc>
          <w:tcPr>
            <w:tcW w:w="0" w:type="auto"/>
          </w:tcPr>
          <w:p w:rsidR="00A77B3F" w:rsidRDefault="006C7774">
            <w:pPr>
              <w:pStyle w:val="TableBodyText"/>
            </w:pPr>
            <w:r>
              <w:t xml:space="preserve">Resource attribute of the same name encoded in the System Access Control List of the evaluated security descriptor as a </w:t>
            </w:r>
            <w:hyperlink w:anchor="Section_352944c74fb6498880360a25dcedc730" w:history="1">
              <w:r>
                <w:rPr>
                  <w:rStyle w:val="Hyperlink"/>
                </w:rPr>
                <w:t>SYSTEM_RESOURCE_ATTRIBUTE_ACE</w:t>
              </w:r>
            </w:hyperlink>
            <w:r>
              <w:t xml:space="preserve"> (section 2.4.4.15.)</w:t>
            </w:r>
          </w:p>
        </w:tc>
      </w:tr>
    </w:tbl>
    <w:p w:rsidR="00A77B3F" w:rsidRDefault="006C7774">
      <w:r>
        <w:t xml:space="preserve">An attribute name in @Prefixed form is case-insensitive and valid characters include all </w:t>
      </w:r>
      <w:hyperlink w:anchor="gt_100cd8a6-5cb1-4895-9de6-e4a3c224a583">
        <w:r>
          <w:rPr>
            <w:rStyle w:val="HyperlinkGreen"/>
            <w:b/>
          </w:rPr>
          <w:t>ANSI</w:t>
        </w:r>
      </w:hyperlink>
      <w:r>
        <w:t xml:space="preserve"> and </w:t>
      </w:r>
      <w:hyperlink w:anchor="gt_c305d0ab-8b94-461a-bd76-13b40cb8c4d8">
        <w:r>
          <w:rPr>
            <w:rStyle w:val="HyperlinkGreen"/>
            <w:b/>
          </w:rPr>
          <w:t>Unicode</w:t>
        </w:r>
      </w:hyperlink>
      <w:r>
        <w:t xml:space="preserve"> characters of the range 0x0-0xFFFF. See </w:t>
      </w:r>
      <w:r>
        <w:rPr>
          <w:b/>
        </w:rPr>
        <w:t>attr-char2</w:t>
      </w:r>
      <w:r>
        <w:t xml:space="preserve"> in section </w:t>
      </w:r>
      <w:hyperlink w:anchor="Section_f4296d691c0f491f9587a960b292d070" w:history="1">
        <w:r>
          <w:rPr>
            <w:rStyle w:val="Hyperlink"/>
          </w:rPr>
          <w:t>2.5.1.1</w:t>
        </w:r>
      </w:hyperlink>
      <w:r>
        <w:t xml:space="preserve"> for encoding requirements.</w:t>
      </w:r>
    </w:p>
    <w:p w:rsidR="00A77B3F" w:rsidRDefault="006C7774">
      <w:pPr>
        <w:pStyle w:val="Heading4"/>
      </w:pPr>
      <w:bookmarkStart w:id="441" w:name="section_d1a8392f3f544fea823344ede9eb198c"/>
      <w:bookmarkStart w:id="442" w:name="_Toc182822713"/>
      <w:r>
        <w:t>Parentheses and Order of Precedence</w:t>
      </w:r>
      <w:bookmarkEnd w:id="441"/>
      <w:bookmarkEnd w:id="442"/>
    </w:p>
    <w:p w:rsidR="00A77B3F" w:rsidRDefault="006C7774">
      <w:r>
        <w:t>SDDL expressions MUST be interpreted in the following order of precedence, with operations of equal precedence being evaluated from left to right. In addition, any term or conditio</w:t>
      </w:r>
      <w:r>
        <w:t>nal expression within a conditional expression can be enclosed in parentheses. Expressions within parentheses MUST be evaluated first.</w:t>
      </w:r>
    </w:p>
    <w:p w:rsidR="00A77B3F" w:rsidRDefault="006C7774">
      <w:pPr>
        <w:pStyle w:val="ListParagraph"/>
        <w:numPr>
          <w:ilvl w:val="0"/>
          <w:numId w:val="56"/>
        </w:numPr>
      </w:pPr>
      <w:r>
        <w:t>Exists, Not_Exists</w:t>
      </w:r>
    </w:p>
    <w:p w:rsidR="00A77B3F" w:rsidRDefault="006C7774">
      <w:pPr>
        <w:pStyle w:val="ListParagraph"/>
        <w:numPr>
          <w:ilvl w:val="0"/>
          <w:numId w:val="56"/>
        </w:numPr>
      </w:pPr>
      <w:r>
        <w:lastRenderedPageBreak/>
        <w:t>Member_of, Not_Member_of, Device_Member_of, Not_Device_Member_of, Member_of_Any, Not_Member_of_Any, De</w:t>
      </w:r>
      <w:r>
        <w:t>vice_Member_of_Any, Not_Device_Member_of_Any, Contains, Not_Contains, Any_of, Not_Any_of, ==, !=, &lt;, &lt;=, &gt;, &gt;=</w:t>
      </w:r>
    </w:p>
    <w:p w:rsidR="00A77B3F" w:rsidRDefault="006C7774">
      <w:pPr>
        <w:pStyle w:val="ListParagraph"/>
        <w:numPr>
          <w:ilvl w:val="0"/>
          <w:numId w:val="56"/>
        </w:numPr>
      </w:pPr>
      <w:r>
        <w:t>!</w:t>
      </w:r>
    </w:p>
    <w:p w:rsidR="00A77B3F" w:rsidRDefault="006C7774">
      <w:pPr>
        <w:pStyle w:val="ListParagraph"/>
        <w:numPr>
          <w:ilvl w:val="0"/>
          <w:numId w:val="56"/>
        </w:numPr>
      </w:pPr>
      <w:r>
        <w:t>&amp;&amp;</w:t>
      </w:r>
    </w:p>
    <w:p w:rsidR="00A77B3F" w:rsidRDefault="006C7774">
      <w:pPr>
        <w:pStyle w:val="ListParagraph"/>
        <w:numPr>
          <w:ilvl w:val="0"/>
          <w:numId w:val="56"/>
        </w:numPr>
      </w:pPr>
      <w:r>
        <w:t>||</w:t>
      </w:r>
    </w:p>
    <w:p w:rsidR="00A77B3F" w:rsidRDefault="006C7774">
      <w:pPr>
        <w:pStyle w:val="Heading4"/>
      </w:pPr>
      <w:bookmarkStart w:id="443" w:name="section_2918391b75b94eeb83f07fdc04a5c6c9"/>
      <w:bookmarkStart w:id="444" w:name="_Toc182822714"/>
      <w:r>
        <w:t>SDDL String to Binary Security Descriptor Examples</w:t>
      </w:r>
      <w:bookmarkEnd w:id="443"/>
      <w:bookmarkEnd w:id="444"/>
    </w:p>
    <w:p w:rsidR="00A77B3F" w:rsidRDefault="006C7774">
      <w:r>
        <w:t>The following SDDL string: "O:BAG:BAD:P(A;CIOI;GRGX;;;BU)(A;CIOI;GA;;;BA)(A;CIOI;GA;;;</w:t>
      </w:r>
      <w:r>
        <w:t>SY)(A;CIOI;GA;;;CO)S:P(AU;FA;GR;;;WD)"</w:t>
      </w:r>
    </w:p>
    <w:p w:rsidR="00A77B3F" w:rsidRDefault="006C7774">
      <w:r>
        <w:t xml:space="preserve">yields the following, which is an encoded output of the security descriptor in self-relative form ordered as </w:t>
      </w:r>
      <w:hyperlink w:anchor="gt_079478cb-f4c5-4ce5-b72b-2144da5d2ce7">
        <w:r>
          <w:rPr>
            <w:rStyle w:val="HyperlinkGreen"/>
            <w:b/>
          </w:rPr>
          <w:t>little-endian</w:t>
        </w:r>
      </w:hyperlink>
      <w:r>
        <w:t>.</w:t>
      </w:r>
    </w:p>
    <w:p w:rsidR="00A77B3F" w:rsidRDefault="00A77B3F">
      <w:pPr>
        <w:pStyle w:val="Code"/>
      </w:pPr>
    </w:p>
    <w:p w:rsidR="00A77B3F" w:rsidRDefault="006C7774">
      <w:pPr>
        <w:pStyle w:val="Code"/>
      </w:pPr>
      <w:r>
        <w:t>00000000  01 00 14 b0 90 00 00</w:t>
      </w:r>
      <w:r>
        <w:t xml:space="preserve"> 00 a0 00 00 00 14 00 00 00  ................</w:t>
      </w:r>
    </w:p>
    <w:p w:rsidR="00A77B3F" w:rsidRDefault="006C7774">
      <w:pPr>
        <w:pStyle w:val="Code"/>
      </w:pPr>
      <w:r>
        <w:t>00000010  30 00 00 00 02 00 1c 00 01 00 00 00 02 80 14 00  0...............</w:t>
      </w:r>
    </w:p>
    <w:p w:rsidR="00A77B3F" w:rsidRDefault="006C7774">
      <w:pPr>
        <w:pStyle w:val="Code"/>
      </w:pPr>
      <w:r>
        <w:t>00000020  00 00 00 80 01 01 00 00 00 00 00 01 00 00 00 00  ................</w:t>
      </w:r>
    </w:p>
    <w:p w:rsidR="00A77B3F" w:rsidRDefault="006C7774">
      <w:pPr>
        <w:pStyle w:val="Code"/>
      </w:pPr>
      <w:r>
        <w:t xml:space="preserve">00000030  02 00 60 00 04 00 00 00 00 03 18 00 00 00 00 a0 </w:t>
      </w:r>
      <w:r>
        <w:t xml:space="preserve"> ..'.............</w:t>
      </w:r>
    </w:p>
    <w:p w:rsidR="00A77B3F" w:rsidRDefault="006C7774">
      <w:pPr>
        <w:pStyle w:val="Code"/>
      </w:pPr>
      <w:r>
        <w:t>00000040  01 02 00 00 00 00 00 05 20 00 00 00 21 02 00 00  ........ ...!...</w:t>
      </w:r>
    </w:p>
    <w:p w:rsidR="00A77B3F" w:rsidRDefault="006C7774">
      <w:pPr>
        <w:pStyle w:val="Code"/>
      </w:pPr>
      <w:r>
        <w:t>00000050  00 03 18 00 00 00 00 10 01 02 00 00 00 00 00 05  ................</w:t>
      </w:r>
    </w:p>
    <w:p w:rsidR="00A77B3F" w:rsidRDefault="006C7774">
      <w:pPr>
        <w:pStyle w:val="Code"/>
      </w:pPr>
      <w:r>
        <w:t>00000060  20 00 00 00 20 02 00 00 00 03 14 00 00 00 00 10   ... ...........</w:t>
      </w:r>
    </w:p>
    <w:p w:rsidR="00A77B3F" w:rsidRDefault="006C7774">
      <w:pPr>
        <w:pStyle w:val="Code"/>
      </w:pPr>
      <w:r>
        <w:t xml:space="preserve">00000070  </w:t>
      </w:r>
      <w:r>
        <w:t>01 01 00 00 00 00 00 05 12 00 00 00 00 03 14 00  ................</w:t>
      </w:r>
    </w:p>
    <w:p w:rsidR="00A77B3F" w:rsidRDefault="006C7774">
      <w:pPr>
        <w:pStyle w:val="Code"/>
      </w:pPr>
      <w:r>
        <w:t>00000080  00 00 00 10 01 01 00 00 00 00 00 03 00 00 00 00  ................</w:t>
      </w:r>
    </w:p>
    <w:p w:rsidR="00A77B3F" w:rsidRDefault="006C7774">
      <w:pPr>
        <w:pStyle w:val="Code"/>
      </w:pPr>
      <w:r>
        <w:t>00000090  01 02 00 00 00 00 00 05 20 00 00 00 20 02 00 00  ........ ... ...</w:t>
      </w:r>
    </w:p>
    <w:p w:rsidR="00A77B3F" w:rsidRDefault="006C7774">
      <w:pPr>
        <w:pStyle w:val="Code"/>
      </w:pPr>
      <w:r>
        <w:t xml:space="preserve">000000a0  01 02 00 00 00 00 00 05 20 </w:t>
      </w:r>
      <w:r>
        <w:t>00 00 00 20 02 00 00  ........ ... ...</w:t>
      </w:r>
    </w:p>
    <w:p w:rsidR="00A77B3F" w:rsidRDefault="00A77B3F">
      <w:pPr>
        <w:pStyle w:val="Code"/>
      </w:pPr>
    </w:p>
    <w:p w:rsidR="00A77B3F" w:rsidRDefault="006C7774">
      <w:r>
        <w:t xml:space="preserve">The </w:t>
      </w:r>
      <w:hyperlink w:anchor="Section_7d4dac059cef4563a058f108abecce1d" w:history="1">
        <w:r>
          <w:rPr>
            <w:rStyle w:val="Hyperlink"/>
          </w:rPr>
          <w:t>SECURITY_DESCRIPTOR</w:t>
        </w:r>
      </w:hyperlink>
      <w:r>
        <w:t xml:space="preserve"> starts with the SD revision number (1 byte long) at address 0x00, followed by reserved bits and the SD control flags (2 bytes long).</w:t>
      </w:r>
      <w:r>
        <w:t xml:space="preserve"> As mentioned previously, this is followed by owner, group, SACL, and DACL offsets.</w:t>
      </w:r>
    </w:p>
    <w:p w:rsidR="00A77B3F" w:rsidRDefault="006C7774">
      <w:pPr>
        <w:pStyle w:val="Code"/>
      </w:pPr>
      <w:r>
        <w:t xml:space="preserve">01 00 14 b0 90 00 00 00 a0 00 00 00 14 00 00 00 </w:t>
      </w:r>
    </w:p>
    <w:p w:rsidR="00A77B3F" w:rsidRDefault="00A77B3F">
      <w:pPr>
        <w:pStyle w:val="Code"/>
      </w:pPr>
    </w:p>
    <w:p w:rsidR="00A77B3F" w:rsidRDefault="00A77B3F">
      <w:pPr>
        <w:pStyle w:val="Code"/>
      </w:pPr>
    </w:p>
    <w:p w:rsidR="00A77B3F" w:rsidRDefault="006C7774">
      <w:r>
        <w:rPr>
          <w:noProof/>
        </w:rPr>
        <w:drawing>
          <wp:inline distT="0" distB="0" distL="0" distR="0">
            <wp:extent cx="5076825" cy="762000"/>
            <wp:effectExtent l="19050" t="0" r="9525" b="0"/>
            <wp:docPr id="5565" name="MS-DTYP_pictf5b80f8f-6898-d914-1e80-4afd26aa5253.png" descr="Security descriptor field offsets example" title="Security descriptor field offset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DTYP_pictf5b80f8f-6898-d914-1e80-4afd26aa5253.png" descr="Security descriptor field offsets example" title="Security descriptor field offsets example"/>
                    <pic:cNvPicPr>
                      <a:picLocks noChangeAspect="1" noChangeArrowheads="1"/>
                    </pic:cNvPicPr>
                  </pic:nvPicPr>
                  <pic:blipFill>
                    <a:blip r:embed="rId112" cstate="print"/>
                    <a:srcRect/>
                    <a:stretch>
                      <a:fillRect/>
                    </a:stretch>
                  </pic:blipFill>
                  <pic:spPr bwMode="auto">
                    <a:xfrm>
                      <a:off x="0" y="0"/>
                      <a:ext cx="5076825" cy="762000"/>
                    </a:xfrm>
                    <a:prstGeom prst="rect">
                      <a:avLst/>
                    </a:prstGeom>
                    <a:noFill/>
                    <a:ln w="9525">
                      <a:noFill/>
                      <a:miter lim="800000"/>
                      <a:headEnd/>
                      <a:tailEnd/>
                    </a:ln>
                  </pic:spPr>
                </pic:pic>
              </a:graphicData>
            </a:graphic>
          </wp:inline>
        </w:drawing>
      </w:r>
    </w:p>
    <w:p w:rsidR="00A77B3F" w:rsidRDefault="006C7774">
      <w:pPr>
        <w:pStyle w:val="Caption"/>
      </w:pPr>
      <w:r>
        <w:t xml:space="preserve">Figure </w:t>
      </w:r>
      <w:r>
        <w:fldChar w:fldCharType="begin"/>
      </w:r>
      <w:r>
        <w:instrText xml:space="preserve"> SEQ Figure \* ARABIC </w:instrText>
      </w:r>
      <w:r>
        <w:fldChar w:fldCharType="separate"/>
      </w:r>
      <w:r>
        <w:rPr>
          <w:noProof/>
        </w:rPr>
        <w:t>6</w:t>
      </w:r>
      <w:r>
        <w:fldChar w:fldCharType="end"/>
      </w:r>
      <w:r>
        <w:t>: Security descriptor field offsets example</w:t>
      </w:r>
    </w:p>
    <w:p w:rsidR="00A77B3F" w:rsidRDefault="006C7774">
      <w:r>
        <w:rPr>
          <w:b/>
        </w:rPr>
        <w:t>Control Flags</w:t>
      </w:r>
    </w:p>
    <w:p w:rsidR="00A77B3F" w:rsidRDefault="006C7774">
      <w:r>
        <w:t>Control flags for the DACL a</w:t>
      </w:r>
      <w:r>
        <w:t>re represented as a bitmask, and the resultant set of flags is computed by a logical OR of the flags. In this example, the control flag value is set to the following.</w:t>
      </w:r>
    </w:p>
    <w:p w:rsidR="00A77B3F" w:rsidRDefault="006C7774">
      <w:pPr>
        <w:pStyle w:val="Code"/>
      </w:pPr>
      <w:r>
        <w:t>1011000000010100</w:t>
      </w:r>
    </w:p>
    <w:p w:rsidR="00A77B3F" w:rsidRDefault="00A77B3F">
      <w:pPr>
        <w:pStyle w:val="Code"/>
      </w:pPr>
    </w:p>
    <w:p w:rsidR="00A77B3F" w:rsidRDefault="00A77B3F">
      <w:pPr>
        <w:pStyle w:val="Code"/>
      </w:pPr>
    </w:p>
    <w:p w:rsidR="00A77B3F" w:rsidRDefault="006C7774">
      <w:r>
        <w:lastRenderedPageBreak/>
        <w:t>This control flag value maps to the meaning that is shown in the follo</w:t>
      </w:r>
      <w:r>
        <w:t>wing table.</w:t>
      </w:r>
    </w:p>
    <w:tbl>
      <w:tblPr>
        <w:tblStyle w:val="Table-ShadedHeader"/>
        <w:tblW w:w="0" w:type="auto"/>
        <w:tblLook w:val="04A0" w:firstRow="1" w:lastRow="0" w:firstColumn="1" w:lastColumn="0" w:noHBand="0" w:noVBand="1"/>
      </w:tblPr>
      <w:tblGrid>
        <w:gridCol w:w="549"/>
        <w:gridCol w:w="2771"/>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BIT</w:t>
            </w:r>
          </w:p>
        </w:tc>
        <w:tc>
          <w:tcPr>
            <w:tcW w:w="0" w:type="auto"/>
          </w:tcPr>
          <w:p w:rsidR="00A77B3F" w:rsidRDefault="006C7774">
            <w:pPr>
              <w:pStyle w:val="TableHeaderText"/>
            </w:pPr>
            <w:r>
              <w:t>Meaning</w:t>
            </w:r>
          </w:p>
        </w:tc>
      </w:tr>
      <w:tr w:rsidR="00A77B3F" w:rsidTr="00A77B3F">
        <w:tc>
          <w:tcPr>
            <w:tcW w:w="0" w:type="auto"/>
          </w:tcPr>
          <w:p w:rsidR="00A77B3F" w:rsidRDefault="006C7774">
            <w:pPr>
              <w:pStyle w:val="TableBodyText"/>
            </w:pPr>
            <w:r>
              <w:t>0</w:t>
            </w:r>
          </w:p>
        </w:tc>
        <w:tc>
          <w:tcPr>
            <w:tcW w:w="0" w:type="auto"/>
          </w:tcPr>
          <w:p w:rsidR="00A77B3F" w:rsidRDefault="006C7774">
            <w:pPr>
              <w:pStyle w:val="TableBodyText"/>
            </w:pPr>
            <w:r>
              <w:t>OD: Owner defaulted</w:t>
            </w:r>
          </w:p>
        </w:tc>
      </w:tr>
      <w:tr w:rsidR="00A77B3F" w:rsidTr="00A77B3F">
        <w:tc>
          <w:tcPr>
            <w:tcW w:w="0" w:type="auto"/>
          </w:tcPr>
          <w:p w:rsidR="00A77B3F" w:rsidRDefault="006C7774">
            <w:pPr>
              <w:pStyle w:val="TableBodyText"/>
            </w:pPr>
            <w:r>
              <w:t>0</w:t>
            </w:r>
          </w:p>
        </w:tc>
        <w:tc>
          <w:tcPr>
            <w:tcW w:w="0" w:type="auto"/>
          </w:tcPr>
          <w:p w:rsidR="00A77B3F" w:rsidRDefault="006C7774">
            <w:pPr>
              <w:pStyle w:val="TableBodyText"/>
            </w:pPr>
            <w:r>
              <w:t>GD: Group defaulted</w:t>
            </w:r>
          </w:p>
        </w:tc>
      </w:tr>
      <w:tr w:rsidR="00A77B3F" w:rsidTr="00A77B3F">
        <w:tc>
          <w:tcPr>
            <w:tcW w:w="0" w:type="auto"/>
          </w:tcPr>
          <w:p w:rsidR="00A77B3F" w:rsidRDefault="006C7774">
            <w:pPr>
              <w:pStyle w:val="TableBodyText"/>
            </w:pPr>
            <w:r>
              <w:t>1</w:t>
            </w:r>
          </w:p>
        </w:tc>
        <w:tc>
          <w:tcPr>
            <w:tcW w:w="0" w:type="auto"/>
          </w:tcPr>
          <w:p w:rsidR="00A77B3F" w:rsidRDefault="006C7774">
            <w:pPr>
              <w:pStyle w:val="TableBodyText"/>
            </w:pPr>
            <w:r>
              <w:t>DP: DACL present</w:t>
            </w:r>
          </w:p>
        </w:tc>
      </w:tr>
      <w:tr w:rsidR="00A77B3F" w:rsidTr="00A77B3F">
        <w:tc>
          <w:tcPr>
            <w:tcW w:w="0" w:type="auto"/>
          </w:tcPr>
          <w:p w:rsidR="00A77B3F" w:rsidRDefault="006C7774">
            <w:pPr>
              <w:pStyle w:val="TableBodyText"/>
            </w:pPr>
            <w:r>
              <w:t>0</w:t>
            </w:r>
          </w:p>
        </w:tc>
        <w:tc>
          <w:tcPr>
            <w:tcW w:w="0" w:type="auto"/>
          </w:tcPr>
          <w:p w:rsidR="00A77B3F" w:rsidRDefault="006C7774">
            <w:pPr>
              <w:pStyle w:val="TableBodyText"/>
            </w:pPr>
            <w:r>
              <w:t>DD: DACL defaulted</w:t>
            </w:r>
          </w:p>
        </w:tc>
      </w:tr>
      <w:tr w:rsidR="00A77B3F" w:rsidTr="00A77B3F">
        <w:tc>
          <w:tcPr>
            <w:tcW w:w="0" w:type="auto"/>
          </w:tcPr>
          <w:p w:rsidR="00A77B3F" w:rsidRDefault="006C7774">
            <w:pPr>
              <w:pStyle w:val="TableBodyText"/>
            </w:pPr>
            <w:r>
              <w:t>1</w:t>
            </w:r>
          </w:p>
        </w:tc>
        <w:tc>
          <w:tcPr>
            <w:tcW w:w="0" w:type="auto"/>
          </w:tcPr>
          <w:p w:rsidR="00A77B3F" w:rsidRDefault="006C7774">
            <w:pPr>
              <w:pStyle w:val="TableBodyText"/>
            </w:pPr>
            <w:r>
              <w:t>SP: SACL present</w:t>
            </w:r>
          </w:p>
        </w:tc>
      </w:tr>
      <w:tr w:rsidR="00A77B3F" w:rsidTr="00A77B3F">
        <w:tc>
          <w:tcPr>
            <w:tcW w:w="0" w:type="auto"/>
          </w:tcPr>
          <w:p w:rsidR="00A77B3F" w:rsidRDefault="006C7774">
            <w:pPr>
              <w:pStyle w:val="TableBodyText"/>
            </w:pPr>
            <w:r>
              <w:t>0</w:t>
            </w:r>
          </w:p>
        </w:tc>
        <w:tc>
          <w:tcPr>
            <w:tcW w:w="0" w:type="auto"/>
          </w:tcPr>
          <w:p w:rsidR="00A77B3F" w:rsidRDefault="006C7774">
            <w:pPr>
              <w:pStyle w:val="TableBodyText"/>
            </w:pPr>
            <w:r>
              <w:t>SD: SACL defaulted</w:t>
            </w:r>
          </w:p>
        </w:tc>
      </w:tr>
      <w:tr w:rsidR="00A77B3F" w:rsidTr="00A77B3F">
        <w:tc>
          <w:tcPr>
            <w:tcW w:w="0" w:type="auto"/>
          </w:tcPr>
          <w:p w:rsidR="00A77B3F" w:rsidRDefault="006C7774">
            <w:pPr>
              <w:pStyle w:val="TableBodyText"/>
            </w:pPr>
            <w:r>
              <w:t>0</w:t>
            </w:r>
          </w:p>
        </w:tc>
        <w:tc>
          <w:tcPr>
            <w:tcW w:w="0" w:type="auto"/>
          </w:tcPr>
          <w:p w:rsidR="00A77B3F" w:rsidRDefault="006C7774">
            <w:pPr>
              <w:pStyle w:val="TableBodyText"/>
            </w:pPr>
            <w:r>
              <w:t>SS: Server Security</w:t>
            </w:r>
          </w:p>
        </w:tc>
      </w:tr>
      <w:tr w:rsidR="00A77B3F" w:rsidTr="00A77B3F">
        <w:tc>
          <w:tcPr>
            <w:tcW w:w="0" w:type="auto"/>
          </w:tcPr>
          <w:p w:rsidR="00A77B3F" w:rsidRDefault="006C7774">
            <w:pPr>
              <w:pStyle w:val="TableBodyText"/>
            </w:pPr>
            <w:r>
              <w:t>0</w:t>
            </w:r>
          </w:p>
        </w:tc>
        <w:tc>
          <w:tcPr>
            <w:tcW w:w="0" w:type="auto"/>
          </w:tcPr>
          <w:p w:rsidR="00A77B3F" w:rsidRDefault="006C7774">
            <w:pPr>
              <w:pStyle w:val="TableBodyText"/>
            </w:pPr>
            <w:r>
              <w:t>DT: DACL Trusted</w:t>
            </w:r>
          </w:p>
        </w:tc>
      </w:tr>
      <w:tr w:rsidR="00A77B3F" w:rsidTr="00A77B3F">
        <w:tc>
          <w:tcPr>
            <w:tcW w:w="0" w:type="auto"/>
          </w:tcPr>
          <w:p w:rsidR="00A77B3F" w:rsidRDefault="006C7774">
            <w:pPr>
              <w:pStyle w:val="TableBodyText"/>
            </w:pPr>
            <w:r>
              <w:t>0</w:t>
            </w:r>
          </w:p>
        </w:tc>
        <w:tc>
          <w:tcPr>
            <w:tcW w:w="0" w:type="auto"/>
          </w:tcPr>
          <w:p w:rsidR="00A77B3F" w:rsidRDefault="006C7774">
            <w:pPr>
              <w:pStyle w:val="TableBodyText"/>
            </w:pPr>
            <w:r>
              <w:t>DR: DACL Inheritance Required</w:t>
            </w:r>
          </w:p>
        </w:tc>
      </w:tr>
      <w:tr w:rsidR="00A77B3F" w:rsidTr="00A77B3F">
        <w:tc>
          <w:tcPr>
            <w:tcW w:w="0" w:type="auto"/>
          </w:tcPr>
          <w:p w:rsidR="00A77B3F" w:rsidRDefault="006C7774">
            <w:pPr>
              <w:pStyle w:val="TableBodyText"/>
            </w:pPr>
            <w:r>
              <w:t>0</w:t>
            </w:r>
          </w:p>
        </w:tc>
        <w:tc>
          <w:tcPr>
            <w:tcW w:w="0" w:type="auto"/>
          </w:tcPr>
          <w:p w:rsidR="00A77B3F" w:rsidRDefault="006C7774">
            <w:pPr>
              <w:pStyle w:val="TableBodyText"/>
            </w:pPr>
            <w:r>
              <w:t xml:space="preserve">SR: Inheritance </w:t>
            </w:r>
            <w:r>
              <w:t>Required</w:t>
            </w:r>
          </w:p>
        </w:tc>
      </w:tr>
      <w:tr w:rsidR="00A77B3F" w:rsidTr="00A77B3F">
        <w:tc>
          <w:tcPr>
            <w:tcW w:w="0" w:type="auto"/>
          </w:tcPr>
          <w:p w:rsidR="00A77B3F" w:rsidRDefault="006C7774">
            <w:pPr>
              <w:pStyle w:val="TableBodyText"/>
            </w:pPr>
            <w:r>
              <w:t>0</w:t>
            </w:r>
          </w:p>
        </w:tc>
        <w:tc>
          <w:tcPr>
            <w:tcW w:w="0" w:type="auto"/>
          </w:tcPr>
          <w:p w:rsidR="00A77B3F" w:rsidRDefault="006C7774">
            <w:pPr>
              <w:pStyle w:val="TableBodyText"/>
            </w:pPr>
            <w:r>
              <w:t>DI: DACL auto-inherited</w:t>
            </w:r>
          </w:p>
        </w:tc>
      </w:tr>
      <w:tr w:rsidR="00A77B3F" w:rsidTr="00A77B3F">
        <w:tc>
          <w:tcPr>
            <w:tcW w:w="0" w:type="auto"/>
          </w:tcPr>
          <w:p w:rsidR="00A77B3F" w:rsidRDefault="006C7774">
            <w:pPr>
              <w:pStyle w:val="TableBodyText"/>
            </w:pPr>
            <w:r>
              <w:t>0</w:t>
            </w:r>
          </w:p>
        </w:tc>
        <w:tc>
          <w:tcPr>
            <w:tcW w:w="0" w:type="auto"/>
          </w:tcPr>
          <w:p w:rsidR="00A77B3F" w:rsidRDefault="006C7774">
            <w:pPr>
              <w:pStyle w:val="TableBodyText"/>
            </w:pPr>
            <w:r>
              <w:t>SI: SACL auto-inherited</w:t>
            </w:r>
          </w:p>
        </w:tc>
      </w:tr>
      <w:tr w:rsidR="00A77B3F" w:rsidTr="00A77B3F">
        <w:tc>
          <w:tcPr>
            <w:tcW w:w="0" w:type="auto"/>
          </w:tcPr>
          <w:p w:rsidR="00A77B3F" w:rsidRDefault="006C7774">
            <w:pPr>
              <w:pStyle w:val="TableBodyText"/>
            </w:pPr>
            <w:r>
              <w:t>1</w:t>
            </w:r>
          </w:p>
        </w:tc>
        <w:tc>
          <w:tcPr>
            <w:tcW w:w="0" w:type="auto"/>
          </w:tcPr>
          <w:p w:rsidR="00A77B3F" w:rsidRDefault="006C7774">
            <w:pPr>
              <w:pStyle w:val="TableBodyText"/>
            </w:pPr>
            <w:r>
              <w:t>PD: DACL-protected</w:t>
            </w:r>
          </w:p>
        </w:tc>
      </w:tr>
      <w:tr w:rsidR="00A77B3F" w:rsidTr="00A77B3F">
        <w:tc>
          <w:tcPr>
            <w:tcW w:w="0" w:type="auto"/>
          </w:tcPr>
          <w:p w:rsidR="00A77B3F" w:rsidRDefault="006C7774">
            <w:pPr>
              <w:pStyle w:val="TableBodyText"/>
            </w:pPr>
            <w:r>
              <w:t>1</w:t>
            </w:r>
          </w:p>
        </w:tc>
        <w:tc>
          <w:tcPr>
            <w:tcW w:w="0" w:type="auto"/>
          </w:tcPr>
          <w:p w:rsidR="00A77B3F" w:rsidRDefault="006C7774">
            <w:pPr>
              <w:pStyle w:val="TableBodyText"/>
            </w:pPr>
            <w:r>
              <w:t>PS: SACL-protected</w:t>
            </w:r>
          </w:p>
        </w:tc>
      </w:tr>
      <w:tr w:rsidR="00A77B3F" w:rsidTr="00A77B3F">
        <w:tc>
          <w:tcPr>
            <w:tcW w:w="0" w:type="auto"/>
          </w:tcPr>
          <w:p w:rsidR="00A77B3F" w:rsidRDefault="006C7774">
            <w:pPr>
              <w:pStyle w:val="TableBodyText"/>
            </w:pPr>
            <w:r>
              <w:t>0</w:t>
            </w:r>
          </w:p>
        </w:tc>
        <w:tc>
          <w:tcPr>
            <w:tcW w:w="0" w:type="auto"/>
          </w:tcPr>
          <w:p w:rsidR="00A77B3F" w:rsidRDefault="006C7774">
            <w:pPr>
              <w:pStyle w:val="TableBodyText"/>
            </w:pPr>
            <w:r>
              <w:t>RM: Control Valid</w:t>
            </w:r>
          </w:p>
        </w:tc>
      </w:tr>
      <w:tr w:rsidR="00A77B3F" w:rsidTr="00A77B3F">
        <w:tc>
          <w:tcPr>
            <w:tcW w:w="0" w:type="auto"/>
          </w:tcPr>
          <w:p w:rsidR="00A77B3F" w:rsidRDefault="006C7774">
            <w:pPr>
              <w:pStyle w:val="TableBodyText"/>
            </w:pPr>
            <w:r>
              <w:t>1</w:t>
            </w:r>
          </w:p>
        </w:tc>
        <w:tc>
          <w:tcPr>
            <w:tcW w:w="0" w:type="auto"/>
          </w:tcPr>
          <w:p w:rsidR="00A77B3F" w:rsidRDefault="006C7774">
            <w:pPr>
              <w:pStyle w:val="TableBodyText"/>
            </w:pPr>
            <w:r>
              <w:t>SR: Self-Relative</w:t>
            </w:r>
          </w:p>
        </w:tc>
      </w:tr>
    </w:tbl>
    <w:p w:rsidR="00A77B3F" w:rsidRDefault="006C7774">
      <w:r>
        <w:rPr>
          <w:b/>
        </w:rPr>
        <w:t>SACL</w:t>
      </w:r>
    </w:p>
    <w:p w:rsidR="00A77B3F" w:rsidRDefault="006C7774">
      <w:r>
        <w:t>The control flags are followed by the SACL, which in this example is "S:P(AU;FA;GR;;;WD)"</w:t>
      </w:r>
    </w:p>
    <w:p w:rsidR="00A77B3F" w:rsidRDefault="006C7774">
      <w:r>
        <w:rPr>
          <w:b/>
        </w:rPr>
        <w:t>DACL</w:t>
      </w:r>
    </w:p>
    <w:p w:rsidR="00A77B3F" w:rsidRDefault="006C7774">
      <w:r>
        <w:t>The SACL is followed by the SECURITY_DESCRIPTOR DACL, which in this example is:</w:t>
      </w:r>
    </w:p>
    <w:p w:rsidR="00A77B3F" w:rsidRDefault="006C7774">
      <w:pPr>
        <w:pStyle w:val="Code"/>
      </w:pPr>
      <w:r>
        <w:t>(A;CIOI;GRGX;;;BU)(A;CIOI;GA;;;BA)(A;CIOI;GA;;;SY)(A;CIOI;GA;;;CO)</w:t>
      </w:r>
    </w:p>
    <w:p w:rsidR="00A77B3F" w:rsidRDefault="00A77B3F">
      <w:pPr>
        <w:pStyle w:val="Code"/>
      </w:pPr>
    </w:p>
    <w:p w:rsidR="00A77B3F" w:rsidRDefault="00A77B3F">
      <w:pPr>
        <w:pStyle w:val="Code"/>
      </w:pPr>
    </w:p>
    <w:p w:rsidR="00A77B3F" w:rsidRDefault="006C7774">
      <w:r>
        <w:rPr>
          <w:b/>
        </w:rPr>
        <w:t>Note</w:t>
      </w:r>
      <w:r>
        <w:t>  The string representation for the DACL (D:) and the DACL control flags are consumed not as part of th</w:t>
      </w:r>
      <w:r>
        <w:t>e DACL structure in the SD, but instead as the security descriptor control flags. The same applies for SACL.</w:t>
      </w:r>
    </w:p>
    <w:p w:rsidR="00A77B3F" w:rsidRDefault="006C7774">
      <w:r>
        <w:rPr>
          <w:noProof/>
        </w:rPr>
        <w:lastRenderedPageBreak/>
        <w:drawing>
          <wp:inline distT="0" distB="0" distL="0" distR="0">
            <wp:extent cx="3848100" cy="1562100"/>
            <wp:effectExtent l="19050" t="0" r="9525" b="0"/>
            <wp:docPr id="5567" name="MS-DTYP_picteab7d1e3-58ff-1975-79f1-d017b583f69b.png" descr="Security access control list data example" title="Security access control list data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DTYP_picteab7d1e3-58ff-1975-79f1-d017b583f69b.png" descr="Security access control list data example" title="Security access control list data example"/>
                    <pic:cNvPicPr>
                      <a:picLocks noChangeAspect="1" noChangeArrowheads="1"/>
                    </pic:cNvPicPr>
                  </pic:nvPicPr>
                  <pic:blipFill>
                    <a:blip r:embed="rId113" cstate="print"/>
                    <a:srcRect/>
                    <a:stretch>
                      <a:fillRect/>
                    </a:stretch>
                  </pic:blipFill>
                  <pic:spPr bwMode="auto">
                    <a:xfrm>
                      <a:off x="0" y="0"/>
                      <a:ext cx="3848100" cy="1562100"/>
                    </a:xfrm>
                    <a:prstGeom prst="rect">
                      <a:avLst/>
                    </a:prstGeom>
                    <a:noFill/>
                    <a:ln w="9525">
                      <a:noFill/>
                      <a:miter lim="800000"/>
                      <a:headEnd/>
                      <a:tailEnd/>
                    </a:ln>
                  </pic:spPr>
                </pic:pic>
              </a:graphicData>
            </a:graphic>
          </wp:inline>
        </w:drawing>
      </w:r>
    </w:p>
    <w:p w:rsidR="00A77B3F" w:rsidRDefault="006C7774">
      <w:pPr>
        <w:pStyle w:val="Caption"/>
      </w:pPr>
      <w:r>
        <w:t xml:space="preserve">Figure </w:t>
      </w:r>
      <w:r>
        <w:fldChar w:fldCharType="begin"/>
      </w:r>
      <w:r>
        <w:instrText xml:space="preserve"> SEQ Figure \* ARABIC </w:instrText>
      </w:r>
      <w:r>
        <w:fldChar w:fldCharType="separate"/>
      </w:r>
      <w:r>
        <w:rPr>
          <w:noProof/>
        </w:rPr>
        <w:t>7</w:t>
      </w:r>
      <w:r>
        <w:fldChar w:fldCharType="end"/>
      </w:r>
      <w:r>
        <w:t>: Security access control list data example</w:t>
      </w:r>
    </w:p>
    <w:p w:rsidR="00A77B3F" w:rsidRDefault="006C7774">
      <w:r>
        <w:t>The ACL can be further dissected into the ACL header and the individ</w:t>
      </w:r>
      <w:r>
        <w:t xml:space="preserve">ual ACEs. For more information, see section </w:t>
      </w:r>
      <w:hyperlink w:anchor="Section_20233ed8a6c64097aafadd545ed24428" w:history="1">
        <w:r>
          <w:rPr>
            <w:rStyle w:val="Hyperlink"/>
          </w:rPr>
          <w:t>2.4.5</w:t>
        </w:r>
      </w:hyperlink>
      <w:r>
        <w:t>.</w:t>
      </w:r>
    </w:p>
    <w:p w:rsidR="00A77B3F" w:rsidRDefault="006C7774">
      <w:r>
        <w:rPr>
          <w:b/>
        </w:rPr>
        <w:t>ACL HEADER</w:t>
      </w:r>
    </w:p>
    <w:p w:rsidR="00A77B3F" w:rsidRDefault="006C7774">
      <w:pPr>
        <w:pStyle w:val="Code"/>
      </w:pPr>
      <w:r>
        <w:t>02 00 60 00 04 00 00 00</w:t>
      </w:r>
    </w:p>
    <w:p w:rsidR="00A77B3F" w:rsidRDefault="006C7774">
      <w:pPr>
        <w:pStyle w:val="Code"/>
      </w:pPr>
      <w:r>
        <w:t>AclRevision (1 byte): 0x02</w:t>
      </w:r>
    </w:p>
    <w:p w:rsidR="00A77B3F" w:rsidRDefault="006C7774">
      <w:pPr>
        <w:pStyle w:val="Code"/>
      </w:pPr>
      <w:r>
        <w:t>Reserved            : 0x00</w:t>
      </w:r>
    </w:p>
    <w:p w:rsidR="00A77B3F" w:rsidRDefault="006C7774">
      <w:pPr>
        <w:pStyle w:val="Code"/>
      </w:pPr>
      <w:r>
        <w:t>AclSize             : 0x0060</w:t>
      </w:r>
    </w:p>
    <w:p w:rsidR="00A77B3F" w:rsidRDefault="006C7774">
      <w:pPr>
        <w:pStyle w:val="Code"/>
      </w:pPr>
      <w:r>
        <w:t xml:space="preserve">AceCount            : </w:t>
      </w:r>
      <w:r>
        <w:t>0x0004</w:t>
      </w:r>
    </w:p>
    <w:p w:rsidR="00A77B3F" w:rsidRDefault="006C7774">
      <w:pPr>
        <w:pStyle w:val="Code"/>
      </w:pPr>
      <w:r>
        <w:t>Reserved            : 0x0000</w:t>
      </w:r>
    </w:p>
    <w:p w:rsidR="00A77B3F" w:rsidRDefault="00A77B3F">
      <w:pPr>
        <w:pStyle w:val="Code"/>
      </w:pPr>
    </w:p>
    <w:p w:rsidR="00A77B3F" w:rsidRDefault="006C7774">
      <w:r>
        <w:rPr>
          <w:b/>
        </w:rPr>
        <w:t>ACE Structure</w:t>
      </w:r>
    </w:p>
    <w:p w:rsidR="00A77B3F" w:rsidRDefault="006C7774">
      <w:r>
        <w:t xml:space="preserve">This is followed by the ACES in the ACL. For more information about the ACE structure, see section </w:t>
      </w:r>
      <w:hyperlink w:anchor="Section_628ebb1dc5094ea0a10f77ef97ca4586" w:history="1">
        <w:r>
          <w:rPr>
            <w:rStyle w:val="Hyperlink"/>
          </w:rPr>
          <w:t>2.4.4.1</w:t>
        </w:r>
      </w:hyperlink>
      <w:r>
        <w:t>.</w:t>
      </w:r>
    </w:p>
    <w:p w:rsidR="00A77B3F" w:rsidRDefault="006C7774">
      <w:r>
        <w:t xml:space="preserve">In this example, there are four ACEs </w:t>
      </w:r>
      <w:r>
        <w:t>for the DACL.</w:t>
      </w:r>
    </w:p>
    <w:p w:rsidR="00A77B3F" w:rsidRDefault="006C7774">
      <w:pPr>
        <w:pStyle w:val="Code"/>
      </w:pPr>
      <w:r>
        <w:t>(A;CIOI;GRGX;;;BU)(A;CIOI;GA;;;BA)(A;CIOI;GA;;;SY)(A;CIOI;GA;;;CO)</w:t>
      </w:r>
    </w:p>
    <w:p w:rsidR="00A77B3F" w:rsidRDefault="00A77B3F">
      <w:pPr>
        <w:pStyle w:val="Code"/>
      </w:pPr>
    </w:p>
    <w:p w:rsidR="00A77B3F" w:rsidRDefault="006C7774">
      <w:r>
        <w:t>First, look at the first access control entry (ACE) as an example. "(A;CIOI;GRGX;;;BU)" maps to the following in the binary structure (in little-endian order).</w:t>
      </w:r>
    </w:p>
    <w:p w:rsidR="00A77B3F" w:rsidRDefault="00A77B3F">
      <w:pPr>
        <w:pStyle w:val="Code"/>
      </w:pPr>
    </w:p>
    <w:p w:rsidR="00A77B3F" w:rsidRDefault="006C7774">
      <w:pPr>
        <w:pStyle w:val="Code"/>
      </w:pPr>
      <w:r>
        <w:t>00 03 18 00 0</w:t>
      </w:r>
      <w:r>
        <w:t>0 00 00 a0 01 02 00 00 00 00 00 05-20 00 00 00 21 02 00 00</w:t>
      </w:r>
    </w:p>
    <w:p w:rsidR="00A77B3F" w:rsidRDefault="00A77B3F">
      <w:pPr>
        <w:pStyle w:val="Code"/>
      </w:pPr>
    </w:p>
    <w:p w:rsidR="00A77B3F" w:rsidRDefault="006C7774">
      <w:r>
        <w:rPr>
          <w:noProof/>
        </w:rPr>
        <w:drawing>
          <wp:inline distT="0" distB="0" distL="0" distR="0">
            <wp:extent cx="5076825" cy="1028700"/>
            <wp:effectExtent l="19050" t="0" r="9525" b="0"/>
            <wp:docPr id="5569" name="MS-DTYP_pict1ea45e8c-1998-b861-1275-d4c509190cda.png" descr="ACE field offsets" title="ACE field off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DTYP_pict1ea45e8c-1998-b861-1275-d4c509190cda.png" descr="ACE field offsets" title="ACE field offsets"/>
                    <pic:cNvPicPr>
                      <a:picLocks noChangeAspect="1" noChangeArrowheads="1"/>
                    </pic:cNvPicPr>
                  </pic:nvPicPr>
                  <pic:blipFill>
                    <a:blip r:embed="rId114" cstate="print"/>
                    <a:srcRect/>
                    <a:stretch>
                      <a:fillRect/>
                    </a:stretch>
                  </pic:blipFill>
                  <pic:spPr bwMode="auto">
                    <a:xfrm>
                      <a:off x="0" y="0"/>
                      <a:ext cx="5076825" cy="1028700"/>
                    </a:xfrm>
                    <a:prstGeom prst="rect">
                      <a:avLst/>
                    </a:prstGeom>
                    <a:noFill/>
                    <a:ln w="9525">
                      <a:noFill/>
                      <a:miter lim="800000"/>
                      <a:headEnd/>
                      <a:tailEnd/>
                    </a:ln>
                  </pic:spPr>
                </pic:pic>
              </a:graphicData>
            </a:graphic>
          </wp:inline>
        </w:drawing>
      </w:r>
    </w:p>
    <w:p w:rsidR="00A77B3F" w:rsidRDefault="006C7774">
      <w:pPr>
        <w:pStyle w:val="Caption"/>
      </w:pPr>
      <w:r>
        <w:t xml:space="preserve">Figure </w:t>
      </w:r>
      <w:r>
        <w:fldChar w:fldCharType="begin"/>
      </w:r>
      <w:r>
        <w:instrText xml:space="preserve"> SEQ Figure \* ARABIC </w:instrText>
      </w:r>
      <w:r>
        <w:fldChar w:fldCharType="separate"/>
      </w:r>
      <w:r>
        <w:rPr>
          <w:noProof/>
        </w:rPr>
        <w:t>8</w:t>
      </w:r>
      <w:r>
        <w:fldChar w:fldCharType="end"/>
      </w:r>
      <w:r>
        <w:t>: ACE field offsets</w:t>
      </w:r>
    </w:p>
    <w:p w:rsidR="00A77B3F" w:rsidRDefault="006C7774">
      <w:r>
        <w:rPr>
          <w:b/>
        </w:rPr>
        <w:t>Owner</w:t>
      </w:r>
    </w:p>
    <w:p w:rsidR="00A77B3F" w:rsidRDefault="006C7774">
      <w:r>
        <w:t xml:space="preserve">The </w:t>
      </w:r>
      <w:r>
        <w:rPr>
          <w:b/>
        </w:rPr>
        <w:t>owner</w:t>
      </w:r>
      <w:r>
        <w:t xml:space="preserve"> begins at offset 0x90. In this example, owner is set to "BA" (Built-in Admin).</w:t>
      </w:r>
    </w:p>
    <w:p w:rsidR="00A77B3F" w:rsidRDefault="006C7774">
      <w:r>
        <w:rPr>
          <w:noProof/>
        </w:rPr>
        <w:lastRenderedPageBreak/>
        <w:drawing>
          <wp:inline distT="0" distB="0" distL="0" distR="0">
            <wp:extent cx="5076825" cy="638175"/>
            <wp:effectExtent l="19050" t="0" r="9525" b="0"/>
            <wp:docPr id="5571" name="MS-DTYP_pict1b9baf35-a035-eba4-e2d2-b6bece7026fa.png" descr="ACE owner field offsets example" title="ACE owner field offset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DTYP_pict1b9baf35-a035-eba4-e2d2-b6bece7026fa.png" descr="ACE owner field offsets example" title="ACE owner field offsets example"/>
                    <pic:cNvPicPr>
                      <a:picLocks noChangeAspect="1" noChangeArrowheads="1"/>
                    </pic:cNvPicPr>
                  </pic:nvPicPr>
                  <pic:blipFill>
                    <a:blip r:embed="rId115" cstate="print"/>
                    <a:srcRect/>
                    <a:stretch>
                      <a:fillRect/>
                    </a:stretch>
                  </pic:blipFill>
                  <pic:spPr bwMode="auto">
                    <a:xfrm>
                      <a:off x="0" y="0"/>
                      <a:ext cx="5076825" cy="638175"/>
                    </a:xfrm>
                    <a:prstGeom prst="rect">
                      <a:avLst/>
                    </a:prstGeom>
                    <a:noFill/>
                    <a:ln w="9525">
                      <a:noFill/>
                      <a:miter lim="800000"/>
                      <a:headEnd/>
                      <a:tailEnd/>
                    </a:ln>
                  </pic:spPr>
                </pic:pic>
              </a:graphicData>
            </a:graphic>
          </wp:inline>
        </w:drawing>
      </w:r>
    </w:p>
    <w:p w:rsidR="00A77B3F" w:rsidRDefault="006C7774">
      <w:pPr>
        <w:pStyle w:val="Caption"/>
      </w:pPr>
      <w:r>
        <w:t xml:space="preserve">Figure </w:t>
      </w:r>
      <w:r>
        <w:fldChar w:fldCharType="begin"/>
      </w:r>
      <w:r>
        <w:instrText xml:space="preserve"> SEQ Figure \* ARABIC </w:instrText>
      </w:r>
      <w:r>
        <w:fldChar w:fldCharType="separate"/>
      </w:r>
      <w:r>
        <w:rPr>
          <w:noProof/>
        </w:rPr>
        <w:t>9</w:t>
      </w:r>
      <w:r>
        <w:fldChar w:fldCharType="end"/>
      </w:r>
      <w:r>
        <w:t>: ACE owner</w:t>
      </w:r>
      <w:r>
        <w:t xml:space="preserve"> field offsets example</w:t>
      </w:r>
    </w:p>
    <w:p w:rsidR="00A77B3F" w:rsidRDefault="006C7774">
      <w:r>
        <w:rPr>
          <w:b/>
        </w:rPr>
        <w:t>Group</w:t>
      </w:r>
    </w:p>
    <w:p w:rsidR="00A77B3F" w:rsidRDefault="006C7774">
      <w:r>
        <w:t xml:space="preserve">The </w:t>
      </w:r>
      <w:r>
        <w:rPr>
          <w:b/>
        </w:rPr>
        <w:t>group</w:t>
      </w:r>
      <w:r>
        <w:t xml:space="preserve"> begins at offset 0xA0. In this example, group is set to "BA" (Built-in Admin).</w:t>
      </w:r>
    </w:p>
    <w:p w:rsidR="00A77B3F" w:rsidRDefault="006C7774">
      <w:r>
        <w:rPr>
          <w:noProof/>
        </w:rPr>
        <w:drawing>
          <wp:inline distT="0" distB="0" distL="0" distR="0">
            <wp:extent cx="5076825" cy="638175"/>
            <wp:effectExtent l="19050" t="0" r="9525" b="0"/>
            <wp:docPr id="5573" name="MS-DTYP_pict9946723e-aa9b-1152-c1dd-6c527e1fa2fd.png" descr="ACE group field offsets example" title="ACE group field offset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DTYP_pict9946723e-aa9b-1152-c1dd-6c527e1fa2fd.png" descr="ACE group field offsets example" title="ACE group field offsets example"/>
                    <pic:cNvPicPr>
                      <a:picLocks noChangeAspect="1" noChangeArrowheads="1"/>
                    </pic:cNvPicPr>
                  </pic:nvPicPr>
                  <pic:blipFill>
                    <a:blip r:embed="rId116" cstate="print"/>
                    <a:srcRect/>
                    <a:stretch>
                      <a:fillRect/>
                    </a:stretch>
                  </pic:blipFill>
                  <pic:spPr bwMode="auto">
                    <a:xfrm>
                      <a:off x="0" y="0"/>
                      <a:ext cx="5076825" cy="638175"/>
                    </a:xfrm>
                    <a:prstGeom prst="rect">
                      <a:avLst/>
                    </a:prstGeom>
                    <a:noFill/>
                    <a:ln w="9525">
                      <a:noFill/>
                      <a:miter lim="800000"/>
                      <a:headEnd/>
                      <a:tailEnd/>
                    </a:ln>
                  </pic:spPr>
                </pic:pic>
              </a:graphicData>
            </a:graphic>
          </wp:inline>
        </w:drawing>
      </w:r>
    </w:p>
    <w:p w:rsidR="00A77B3F" w:rsidRDefault="006C7774">
      <w:pPr>
        <w:pStyle w:val="Caption"/>
      </w:pPr>
      <w:r>
        <w:t xml:space="preserve">Figure </w:t>
      </w:r>
      <w:r>
        <w:fldChar w:fldCharType="begin"/>
      </w:r>
      <w:r>
        <w:instrText xml:space="preserve"> SEQ Figure \* ARABIC </w:instrText>
      </w:r>
      <w:r>
        <w:fldChar w:fldCharType="separate"/>
      </w:r>
      <w:r>
        <w:rPr>
          <w:noProof/>
        </w:rPr>
        <w:t>10</w:t>
      </w:r>
      <w:r>
        <w:fldChar w:fldCharType="end"/>
      </w:r>
      <w:r>
        <w:t>: ACE group field offsets example</w:t>
      </w:r>
    </w:p>
    <w:p w:rsidR="00A77B3F" w:rsidRDefault="006C7774">
      <w:pPr>
        <w:pStyle w:val="Heading3"/>
      </w:pPr>
      <w:bookmarkStart w:id="445" w:name="section_efc83c3252754dffa3e2973c9624711b"/>
      <w:bookmarkStart w:id="446" w:name="_Toc182822715"/>
      <w:r>
        <w:t>Token/Authorization Context</w:t>
      </w:r>
      <w:bookmarkEnd w:id="445"/>
      <w:bookmarkEnd w:id="446"/>
    </w:p>
    <w:p w:rsidR="00A77B3F" w:rsidRDefault="006C7774">
      <w:r>
        <w:t>For a server implementation of an authen</w:t>
      </w:r>
      <w:r>
        <w:t>ticated protocol, the result of the authentication produces a variety of data. Some of the data is related to the authentication protocol, such as keys for encrypted communication, and is covered in the relevant authentication protocol specification. Addit</w:t>
      </w:r>
      <w:r>
        <w:t>ionally, after the identity of the client is determined, additional data corresponding to authorization of the client to the server is derived. This additional information can be from the domain controller, server-local information, or a combination of the</w:t>
      </w:r>
      <w:r>
        <w:t xml:space="preserve"> two, depending on implementation choices. This additional information is termed an authorization context.</w:t>
      </w:r>
    </w:p>
    <w:p w:rsidR="00A77B3F" w:rsidRDefault="006C7774">
      <w:r>
        <w:t>The authorization context, also referred to as a Token, is a collection of the groups associated with the client principal, as well as additional opt</w:t>
      </w:r>
      <w:r>
        <w:t xml:space="preserve">ional policy information. The authorization context is central to determining access through the evaluation of a security descriptor, as shown in section </w:t>
      </w:r>
      <w:hyperlink w:anchor="Section_7e05ef44a9c4436aa38054ab92ea2f4b" w:history="1">
        <w:r>
          <w:rPr>
            <w:rStyle w:val="Hyperlink"/>
          </w:rPr>
          <w:t>2.5.3</w:t>
        </w:r>
      </w:hyperlink>
      <w:r>
        <w:t>. Note that the Token is never passed</w:t>
      </w:r>
      <w:r>
        <w:t xml:space="preserve"> directly across the network; tokens are local information and the actual representation is up to the implementation. This Token is represented as an abstract data structure as follows:</w:t>
      </w:r>
    </w:p>
    <w:p w:rsidR="00A77B3F" w:rsidRDefault="006C7774">
      <w:pPr>
        <w:pStyle w:val="ListParagraph"/>
        <w:numPr>
          <w:ilvl w:val="0"/>
          <w:numId w:val="57"/>
        </w:numPr>
      </w:pPr>
      <w:r>
        <w:rPr>
          <w:b/>
        </w:rPr>
        <w:t>Sids[]</w:t>
      </w:r>
      <w:r>
        <w:t xml:space="preserve">: An array of </w:t>
      </w:r>
      <w:hyperlink w:anchor="Section_78eb90131c3a4970ad1f2b1dad588a25" w:history="1">
        <w:r>
          <w:rPr>
            <w:rStyle w:val="Hyperlink"/>
          </w:rPr>
          <w:t>SIDs</w:t>
        </w:r>
      </w:hyperlink>
      <w:r>
        <w:t xml:space="preserve"> that indicate the SID of the user account, the SIDs of all groups to which the user belongs, and SIDs that indicate contextual information such as logon type. The Sids[] array always contains at least the SID of the account; it is an error t</w:t>
      </w:r>
      <w:r>
        <w:t xml:space="preserve">o have an empty set. The order of the SIDs is not specified, nor is it required that the array be treated logically as a set of SIDs. For the purposes of this document, the SIDs can be considered instances of the </w:t>
      </w:r>
      <w:hyperlink w:anchor="Section_5cb97814a1c24215b7dc76d1f4bfad01" w:history="1">
        <w:r>
          <w:rPr>
            <w:rStyle w:val="Hyperlink"/>
          </w:rPr>
          <w:t>RPC_SID</w:t>
        </w:r>
      </w:hyperlink>
      <w:r>
        <w:t xml:space="preserve"> structure.</w:t>
      </w:r>
    </w:p>
    <w:p w:rsidR="00A77B3F" w:rsidRDefault="006C7774">
      <w:pPr>
        <w:pStyle w:val="ListParagraph"/>
        <w:numPr>
          <w:ilvl w:val="0"/>
          <w:numId w:val="57"/>
        </w:numPr>
      </w:pPr>
      <w:r>
        <w:rPr>
          <w:b/>
        </w:rPr>
        <w:t>UserClaims[]</w:t>
      </w:r>
      <w:r>
        <w:t xml:space="preserve">: An optional array of </w:t>
      </w:r>
      <w:hyperlink w:anchor="Section_21f2b5f0737645bbbc31eaa60841dbe9" w:history="1">
        <w:r>
          <w:rPr>
            <w:rStyle w:val="Hyperlink"/>
          </w:rPr>
          <w:t>CLAIM_SECURITY_ATTRIBUTE_RELATIVE_V1</w:t>
        </w:r>
      </w:hyperlink>
      <w:r>
        <w:t xml:space="preserve"> (defined in section 2.4.10.1) which have been issued to the user. The UserClaims[] array</w:t>
      </w:r>
      <w:r>
        <w:t xml:space="preserve"> can be empty. The order of the Claims is not specified or required.</w:t>
      </w:r>
    </w:p>
    <w:p w:rsidR="00A77B3F" w:rsidRDefault="006C7774">
      <w:pPr>
        <w:pStyle w:val="ListParagraph"/>
        <w:numPr>
          <w:ilvl w:val="0"/>
          <w:numId w:val="57"/>
        </w:numPr>
      </w:pPr>
      <w:r>
        <w:rPr>
          <w:b/>
        </w:rPr>
        <w:t>LocalClaims[]</w:t>
      </w:r>
      <w:r>
        <w:t>: An optional array of CLAIM_SECURITY_ATTRIBUTE_RELATIVE_V1 (defined in section 2.4.10.1) which have been issued to the authenticated principal. The LocalClaims[] array can b</w:t>
      </w:r>
      <w:r>
        <w:t>e empty. The order of the Claims is not specified or required.</w:t>
      </w:r>
    </w:p>
    <w:p w:rsidR="00A77B3F" w:rsidRDefault="006C7774">
      <w:pPr>
        <w:pStyle w:val="ListParagraph"/>
        <w:numPr>
          <w:ilvl w:val="0"/>
          <w:numId w:val="57"/>
        </w:numPr>
      </w:pPr>
      <w:r>
        <w:rPr>
          <w:b/>
        </w:rPr>
        <w:t>Privileges[]</w:t>
      </w:r>
      <w:r>
        <w:t xml:space="preserve">: An array of </w:t>
      </w:r>
      <w:hyperlink w:anchor="Section_48cbee2a079045f28269931d7083b2c3" w:history="1">
        <w:r>
          <w:rPr>
            <w:rStyle w:val="Hyperlink"/>
          </w:rPr>
          <w:t>LUIDs</w:t>
        </w:r>
      </w:hyperlink>
      <w:r>
        <w:t xml:space="preserve"> that is a set of administrative or security-relevant privileges associated with this authorization co</w:t>
      </w:r>
      <w:r>
        <w:t>ntext. A set of logical privileges associated with the user, the privileges are administrative or security relevant in nature. It might be convenient to an implementation to represent a privilege as a LUID.</w:t>
      </w:r>
    </w:p>
    <w:p w:rsidR="00A77B3F" w:rsidRDefault="006C7774">
      <w:pPr>
        <w:pStyle w:val="ListParagraph"/>
        <w:numPr>
          <w:ilvl w:val="0"/>
          <w:numId w:val="57"/>
        </w:numPr>
      </w:pPr>
      <w:r>
        <w:rPr>
          <w:b/>
        </w:rPr>
        <w:t>DeviceSids[]</w:t>
      </w:r>
      <w:r>
        <w:t>: An optional array of SIDs that indi</w:t>
      </w:r>
      <w:r>
        <w:t xml:space="preserve">cate the SID of the account of the computer which the user is connecting from, the SIDs of all groups to which that computer account belongs, and SIDs that indicate contextual information such as logon type. If the DeviceSids[] array is </w:t>
      </w:r>
      <w:r>
        <w:lastRenderedPageBreak/>
        <w:t xml:space="preserve">present, it always </w:t>
      </w:r>
      <w:r>
        <w:t>contains at least the SID of the computer account. The order of the SIDs is neither specified nor required. For the purposes of this document, the SIDs can be considered instances of the RPC_SID structure.</w:t>
      </w:r>
    </w:p>
    <w:p w:rsidR="00A77B3F" w:rsidRDefault="006C7774">
      <w:pPr>
        <w:pStyle w:val="ListParagraph"/>
        <w:numPr>
          <w:ilvl w:val="0"/>
          <w:numId w:val="57"/>
        </w:numPr>
      </w:pPr>
      <w:r>
        <w:rPr>
          <w:b/>
        </w:rPr>
        <w:t>DeviceClaims[]</w:t>
      </w:r>
      <w:r>
        <w:t>: An optional array of CLAIM_SECURIT</w:t>
      </w:r>
      <w:r>
        <w:t>Y_ATTRIBUTE_RELATIVE_V1 (defined in section 2.4.10.1) which have been issued to the account of the computer which the user is connecting from. The DeviceClaims[] array can be empty. The order of the DeviceClaims is not specified or required.</w:t>
      </w:r>
    </w:p>
    <w:p w:rsidR="00A77B3F" w:rsidRDefault="006C7774">
      <w:pPr>
        <w:pStyle w:val="ListParagraph"/>
        <w:numPr>
          <w:ilvl w:val="0"/>
          <w:numId w:val="57"/>
        </w:numPr>
      </w:pPr>
      <w:r>
        <w:rPr>
          <w:b/>
        </w:rPr>
        <w:t>UserIndex</w:t>
      </w:r>
      <w:r>
        <w:t xml:space="preserve">: An </w:t>
      </w:r>
      <w:r>
        <w:t xml:space="preserve">unsigned __int32 that is an index into the </w:t>
      </w:r>
      <w:r>
        <w:rPr>
          <w:b/>
        </w:rPr>
        <w:t>Sids[]</w:t>
      </w:r>
      <w:r>
        <w:t xml:space="preserve"> array that indicates which SID is the SID that represents the user account.</w:t>
      </w:r>
    </w:p>
    <w:p w:rsidR="00A77B3F" w:rsidRDefault="006C7774">
      <w:pPr>
        <w:pStyle w:val="ListParagraph"/>
        <w:numPr>
          <w:ilvl w:val="0"/>
          <w:numId w:val="57"/>
        </w:numPr>
      </w:pPr>
      <w:r>
        <w:rPr>
          <w:b/>
        </w:rPr>
        <w:t>OwnerIndex</w:t>
      </w:r>
      <w:r>
        <w:t xml:space="preserve">: An unsigned __int32 that is an index into the </w:t>
      </w:r>
      <w:r>
        <w:rPr>
          <w:b/>
        </w:rPr>
        <w:t>Sids[]</w:t>
      </w:r>
      <w:r>
        <w:t xml:space="preserve"> array that indicates which SID to assign as the owner for new obj</w:t>
      </w:r>
      <w:r>
        <w:t>ects. This value is determined by local policy in an implementation-specific manner. Ownership is often used, by way of example, for accounting for file storage space on a file server. This value can be the same as the UserIndex attribute, but is not requi</w:t>
      </w:r>
      <w:r>
        <w:t>red to be; this allows, for example, quota or ownership of objects to be assigned to groups rather than individuals.</w:t>
      </w:r>
      <w:bookmarkStart w:id="447" w:name="Appendix_A_Target_93"/>
      <w:r>
        <w:fldChar w:fldCharType="begin"/>
      </w:r>
      <w:r>
        <w:instrText xml:space="preserve"> HYPERLINK \l "Appendix_A_93" \o "Product behavior note 93" \h </w:instrText>
      </w:r>
      <w:r>
        <w:fldChar w:fldCharType="separate"/>
      </w:r>
      <w:r>
        <w:rPr>
          <w:rStyle w:val="Hyperlink"/>
        </w:rPr>
        <w:t>&lt;93&gt;</w:t>
      </w:r>
      <w:r>
        <w:rPr>
          <w:rStyle w:val="Hyperlink"/>
        </w:rPr>
        <w:fldChar w:fldCharType="end"/>
      </w:r>
      <w:bookmarkEnd w:id="447"/>
    </w:p>
    <w:p w:rsidR="00A77B3F" w:rsidRDefault="006C7774">
      <w:pPr>
        <w:pStyle w:val="ListParagraph"/>
        <w:numPr>
          <w:ilvl w:val="0"/>
          <w:numId w:val="57"/>
        </w:numPr>
      </w:pPr>
      <w:r>
        <w:rPr>
          <w:b/>
        </w:rPr>
        <w:t>PrimaryGroup</w:t>
      </w:r>
      <w:r>
        <w:t xml:space="preserve">: An unsigned __int32 that is an index into the </w:t>
      </w:r>
      <w:r>
        <w:rPr>
          <w:b/>
        </w:rPr>
        <w:t>Sids[]</w:t>
      </w:r>
      <w:r>
        <w:t xml:space="preserve"> ar</w:t>
      </w:r>
      <w:r>
        <w:t>ray that indicates which SID to use as the primary group of the user.</w:t>
      </w:r>
    </w:p>
    <w:p w:rsidR="00A77B3F" w:rsidRDefault="006C7774">
      <w:pPr>
        <w:pStyle w:val="ListParagraph"/>
        <w:numPr>
          <w:ilvl w:val="0"/>
          <w:numId w:val="57"/>
        </w:numPr>
      </w:pPr>
      <w:r>
        <w:rPr>
          <w:b/>
        </w:rPr>
        <w:t>DefaultDACL</w:t>
      </w:r>
      <w:r>
        <w:t xml:space="preserve">: A </w:t>
      </w:r>
      <w:r>
        <w:rPr>
          <w:b/>
        </w:rPr>
        <w:t>DACL</w:t>
      </w:r>
      <w:r>
        <w:t xml:space="preserve">, as defined in section </w:t>
      </w:r>
      <w:hyperlink w:anchor="Section_20233ed8a6c64097aafadd545ed24428" w:history="1">
        <w:r>
          <w:rPr>
            <w:rStyle w:val="Hyperlink"/>
          </w:rPr>
          <w:t>2.4.5</w:t>
        </w:r>
      </w:hyperlink>
      <w:r>
        <w:t>, that can be applied to new objects when there is no parent security descript</w:t>
      </w:r>
      <w:r>
        <w:t xml:space="preserve">or for inheritance and no explicit new security descriptor was supplied by the client. </w:t>
      </w:r>
    </w:p>
    <w:p w:rsidR="00A77B3F" w:rsidRDefault="006C7774">
      <w:r>
        <w:t>An Authorization context can optionally include mandatory integrity information and policy. This is not required for all instances, and can depend on the ability of the</w:t>
      </w:r>
      <w:r>
        <w:t xml:space="preserve"> authentication protocol used to carry the necessary information. If an implementation also chooses to implement mandatory integrity in the same way as Windows does, the following additional fields are necessary.</w:t>
      </w:r>
    </w:p>
    <w:p w:rsidR="00A77B3F" w:rsidRDefault="006C7774">
      <w:pPr>
        <w:pStyle w:val="ListParagraph"/>
        <w:numPr>
          <w:ilvl w:val="0"/>
          <w:numId w:val="57"/>
        </w:numPr>
      </w:pPr>
      <w:r>
        <w:rPr>
          <w:b/>
        </w:rPr>
        <w:t>IntegrityLevelSID</w:t>
      </w:r>
      <w:r>
        <w:t>: A separate SID, not used</w:t>
      </w:r>
      <w:r>
        <w:t xml:space="preserve"> for general access decisions like the Sids[] array above, that indicates the mandatory integrity level of this principal.</w:t>
      </w:r>
    </w:p>
    <w:p w:rsidR="00A77B3F" w:rsidRDefault="006C7774">
      <w:pPr>
        <w:pStyle w:val="ListParagraph"/>
        <w:numPr>
          <w:ilvl w:val="0"/>
          <w:numId w:val="57"/>
        </w:numPr>
      </w:pPr>
      <w:r>
        <w:rPr>
          <w:b/>
        </w:rPr>
        <w:t>MandatoryPolicy</w:t>
      </w:r>
      <w:r>
        <w:t>: An unsigned __int32, the access policy for principals with a mandatory integrity level lower than the object associa</w:t>
      </w:r>
      <w:r>
        <w:t xml:space="preserve">ted with the </w:t>
      </w:r>
      <w:r>
        <w:rPr>
          <w:b/>
        </w:rPr>
        <w:t>SACL</w:t>
      </w:r>
      <w:r>
        <w:t xml:space="preserve"> that contains this </w:t>
      </w:r>
      <w:hyperlink w:anchor="Section_d06e5a81176e46c69cf79137aad4455e" w:history="1">
        <w:r>
          <w:rPr>
            <w:rStyle w:val="Hyperlink"/>
          </w:rPr>
          <w:t>ACE</w:t>
        </w:r>
      </w:hyperlink>
      <w:r>
        <w:t xml:space="preserve">. The possible values of this field are the same as those specified for the </w:t>
      </w:r>
      <w:r>
        <w:rPr>
          <w:b/>
        </w:rPr>
        <w:t>Policy</w:t>
      </w:r>
      <w:r>
        <w:t xml:space="preserve"> field of </w:t>
      </w:r>
      <w:hyperlink w:anchor="Section_de8373ec206f4dc8b3fec638fed7b282" w:history="1">
        <w:r>
          <w:rPr>
            <w:rStyle w:val="Hyperlink"/>
          </w:rPr>
          <w:t>TOKE</w:t>
        </w:r>
        <w:r>
          <w:rPr>
            <w:rStyle w:val="Hyperlink"/>
          </w:rPr>
          <w:t>N_MANDATORY_POLICY (section 2.4.8)</w:t>
        </w:r>
      </w:hyperlink>
      <w:r>
        <w:t>.</w:t>
      </w:r>
    </w:p>
    <w:p w:rsidR="00A77B3F" w:rsidRDefault="006C7774">
      <w:r>
        <w:rPr>
          <w:b/>
        </w:rPr>
        <w:t>Note</w:t>
      </w:r>
      <w:r>
        <w:t xml:space="preserve">  For more information about tokens in Windows, see </w:t>
      </w:r>
      <w:hyperlink r:id="rId117">
        <w:r>
          <w:rPr>
            <w:rStyle w:val="Hyperlink"/>
          </w:rPr>
          <w:t>[MSDN-ACCTOKENS]</w:t>
        </w:r>
      </w:hyperlink>
      <w:r>
        <w:t>.</w:t>
      </w:r>
    </w:p>
    <w:p w:rsidR="00A77B3F" w:rsidRDefault="006C7774">
      <w:pPr>
        <w:pStyle w:val="Heading4"/>
      </w:pPr>
      <w:bookmarkStart w:id="448" w:name="section_fe2a11af32c7446396bbe7b34eb138de"/>
      <w:bookmarkStart w:id="449" w:name="_Toc182822716"/>
      <w:r>
        <w:t>Token/Authorization Context Algorithms</w:t>
      </w:r>
      <w:bookmarkEnd w:id="448"/>
      <w:bookmarkEnd w:id="449"/>
    </w:p>
    <w:p w:rsidR="00A77B3F" w:rsidRDefault="006C7774">
      <w:pPr>
        <w:pStyle w:val="Heading5"/>
      </w:pPr>
      <w:bookmarkStart w:id="450" w:name="section_1a6ce13c62e64c93aa6a75568bb4e9ce"/>
      <w:bookmarkStart w:id="451" w:name="_Toc182822717"/>
      <w:r>
        <w:t>GatherGroupMembershipForSystem</w:t>
      </w:r>
      <w:bookmarkEnd w:id="450"/>
      <w:bookmarkEnd w:id="451"/>
    </w:p>
    <w:p w:rsidR="00A77B3F" w:rsidRDefault="006C7774">
      <w:r>
        <w:t>The GatherG</w:t>
      </w:r>
      <w:r>
        <w:t xml:space="preserve">roupMembershipForSystem function accepts an array of </w:t>
      </w:r>
      <w:hyperlink w:anchor="gt_83f2020d-0804-4840-a5ac-e06439d50f8d">
        <w:r>
          <w:rPr>
            <w:rStyle w:val="HyperlinkGreen"/>
            <w:b/>
          </w:rPr>
          <w:t>SIDs</w:t>
        </w:r>
      </w:hyperlink>
      <w:r>
        <w:t xml:space="preserve"> and invokes GatherLocalGroupMembership, which in turn invokes GatherLocalGroupMembershipFromLocalDomain for the local account </w:t>
      </w:r>
      <w:hyperlink w:anchor="gt_b0276eb2-4e65-4cf1-a718-e0920a614aca">
        <w:r>
          <w:rPr>
            <w:rStyle w:val="HyperlinkGreen"/>
            <w:b/>
          </w:rPr>
          <w:t>domain</w:t>
        </w:r>
      </w:hyperlink>
      <w:r>
        <w:t xml:space="preserve"> and again for the built-in domain.</w:t>
      </w:r>
    </w:p>
    <w:p w:rsidR="00A77B3F" w:rsidRDefault="006C7774">
      <w:r>
        <w:t>An array of SIDs is returned that includes all input SIDs and the SIDs for all local groups of which the input SIDs are members.</w:t>
      </w:r>
    </w:p>
    <w:p w:rsidR="00A77B3F" w:rsidRDefault="006C7774">
      <w:pPr>
        <w:pStyle w:val="Code"/>
      </w:pPr>
      <w:r>
        <w:t xml:space="preserve">GatherGroupMembershipForSystem( </w:t>
      </w:r>
      <w:r>
        <w:t>InitialMembership, FinalMembership )</w:t>
      </w:r>
    </w:p>
    <w:p w:rsidR="00A77B3F" w:rsidRDefault="006C7774">
      <w:pPr>
        <w:pStyle w:val="Code"/>
      </w:pPr>
      <w:r>
        <w:t xml:space="preserve">    --</w:t>
      </w:r>
    </w:p>
    <w:p w:rsidR="00A77B3F" w:rsidRDefault="006C7774">
      <w:pPr>
        <w:pStyle w:val="Code"/>
      </w:pPr>
      <w:r>
        <w:t xml:space="preserve">    -- On entry  InitialMembership is a non-empty array of SIDs</w:t>
      </w:r>
    </w:p>
    <w:p w:rsidR="00A77B3F" w:rsidRDefault="006C7774">
      <w:pPr>
        <w:pStyle w:val="Code"/>
      </w:pPr>
      <w:r>
        <w:t xml:space="preserve">    -- </w:t>
      </w:r>
    </w:p>
    <w:p w:rsidR="00A77B3F" w:rsidRDefault="006C7774">
      <w:pPr>
        <w:pStyle w:val="Code"/>
      </w:pPr>
      <w:r>
        <w:t xml:space="preserve">    -- On exit   FinalMembership is a array of SIDs </w:t>
      </w:r>
    </w:p>
    <w:p w:rsidR="00A77B3F" w:rsidRDefault="006C7774">
      <w:pPr>
        <w:pStyle w:val="Code"/>
      </w:pPr>
      <w:r>
        <w:t xml:space="preserve">    --</w:t>
      </w:r>
    </w:p>
    <w:p w:rsidR="00A77B3F" w:rsidRDefault="006C7774">
      <w:pPr>
        <w:pStyle w:val="Code"/>
      </w:pPr>
      <w:r>
        <w:t xml:space="preserve">    CALL GatherLocalGroupMembership ( InitialMembership, FinalMembership )</w:t>
      </w:r>
    </w:p>
    <w:p w:rsidR="00A77B3F" w:rsidRDefault="006C7774">
      <w:pPr>
        <w:pStyle w:val="Code"/>
      </w:pPr>
      <w:r>
        <w:lastRenderedPageBreak/>
        <w:t>END_S</w:t>
      </w:r>
      <w:r>
        <w:t>UBROUTINE</w:t>
      </w:r>
    </w:p>
    <w:p w:rsidR="00A77B3F" w:rsidRDefault="006C7774">
      <w:r>
        <w:t xml:space="preserve">The </w:t>
      </w:r>
      <w:r>
        <w:rPr>
          <w:i/>
        </w:rPr>
        <w:t>InitialMembership</w:t>
      </w:r>
      <w:r>
        <w:t xml:space="preserve"> and </w:t>
      </w:r>
      <w:r>
        <w:rPr>
          <w:i/>
        </w:rPr>
        <w:t>FinalMembership</w:t>
      </w:r>
      <w:r>
        <w:t xml:space="preserve"> parameters are arrays of SIDs. This method is called by authentication protocols during the process of authentication (see </w:t>
      </w:r>
      <w:hyperlink r:id="rId118" w:anchor="Section_2a32282edd484ad9a542609804b02cc9">
        <w:r>
          <w:rPr>
            <w:rStyle w:val="Hyperlink"/>
          </w:rPr>
          <w:t>[M</w:t>
        </w:r>
        <w:r>
          <w:rPr>
            <w:rStyle w:val="Hyperlink"/>
          </w:rPr>
          <w:t>S-KILE]</w:t>
        </w:r>
      </w:hyperlink>
      <w:r>
        <w:t xml:space="preserve"> section 3.4.5.3 and </w:t>
      </w:r>
      <w:hyperlink r:id="rId119" w:anchor="Section_dd444344fd7e430eb3137e95ab9c338e">
        <w:r>
          <w:rPr>
            <w:rStyle w:val="Hyperlink"/>
          </w:rPr>
          <w:t>[MS-APDS]</w:t>
        </w:r>
      </w:hyperlink>
      <w:r>
        <w:t xml:space="preserve"> section 3.1.5.</w:t>
      </w:r>
    </w:p>
    <w:p w:rsidR="00A77B3F" w:rsidRDefault="006C7774">
      <w:pPr>
        <w:pStyle w:val="Code"/>
      </w:pPr>
      <w:r>
        <w:t>GatherLocalGroupMembership( InitialMembership, FinalMembership )</w:t>
      </w:r>
    </w:p>
    <w:p w:rsidR="00A77B3F" w:rsidRDefault="006C7774">
      <w:pPr>
        <w:pStyle w:val="Code"/>
      </w:pPr>
      <w:r>
        <w:t xml:space="preserve">    --</w:t>
      </w:r>
    </w:p>
    <w:p w:rsidR="00A77B3F" w:rsidRDefault="006C7774">
      <w:pPr>
        <w:pStyle w:val="Code"/>
      </w:pPr>
      <w:r>
        <w:t xml:space="preserve">    -- On entry</w:t>
      </w:r>
    </w:p>
    <w:p w:rsidR="00A77B3F" w:rsidRDefault="006C7774">
      <w:pPr>
        <w:pStyle w:val="Code"/>
      </w:pPr>
      <w:r>
        <w:t xml:space="preserve">    --     InitialMembership is a no</w:t>
      </w:r>
      <w:r>
        <w:t>n-empty set of SIDs</w:t>
      </w:r>
    </w:p>
    <w:p w:rsidR="00A77B3F" w:rsidRDefault="006C7774">
      <w:pPr>
        <w:pStyle w:val="Code"/>
      </w:pPr>
      <w:r>
        <w:t xml:space="preserve">    -- </w:t>
      </w:r>
    </w:p>
    <w:p w:rsidR="00A77B3F" w:rsidRDefault="006C7774">
      <w:pPr>
        <w:pStyle w:val="Code"/>
      </w:pPr>
      <w:r>
        <w:t xml:space="preserve">    -- On exit</w:t>
      </w:r>
    </w:p>
    <w:p w:rsidR="00A77B3F" w:rsidRDefault="006C7774">
      <w:pPr>
        <w:pStyle w:val="Code"/>
      </w:pPr>
      <w:r>
        <w:t xml:space="preserve">    --     FinalMembership is a set of SIDs </w:t>
      </w:r>
    </w:p>
    <w:p w:rsidR="00A77B3F" w:rsidRDefault="006C7774">
      <w:pPr>
        <w:pStyle w:val="Code"/>
      </w:pPr>
      <w:r>
        <w:t xml:space="preserve">    --</w:t>
      </w:r>
    </w:p>
    <w:p w:rsidR="00A77B3F" w:rsidRDefault="006C7774">
      <w:pPr>
        <w:pStyle w:val="Code"/>
      </w:pPr>
      <w:r>
        <w:t xml:space="preserve">        GatherLocalGroupMembershipFromLocalDomain( InitialMembership, </w:t>
      </w:r>
    </w:p>
    <w:p w:rsidR="00A77B3F" w:rsidRDefault="006C7774">
      <w:pPr>
        <w:pStyle w:val="Code"/>
      </w:pPr>
      <w:r>
        <w:t xml:space="preserve">                                                   LocalDomainSid, </w:t>
      </w:r>
    </w:p>
    <w:p w:rsidR="00A77B3F" w:rsidRDefault="006C7774">
      <w:pPr>
        <w:pStyle w:val="Code"/>
      </w:pPr>
      <w:r>
        <w:t xml:space="preserve">                      </w:t>
      </w:r>
      <w:r>
        <w:t xml:space="preserve">                             FinalMembership )</w:t>
      </w:r>
    </w:p>
    <w:p w:rsidR="00A77B3F" w:rsidRDefault="006C7774">
      <w:pPr>
        <w:pStyle w:val="Code"/>
      </w:pPr>
      <w:r>
        <w:t xml:space="preserve">        GatherLocalGroupMembershipFromLocalDomain( FinalMembership, </w:t>
      </w:r>
    </w:p>
    <w:p w:rsidR="00A77B3F" w:rsidRDefault="006C7774">
      <w:pPr>
        <w:pStyle w:val="Code"/>
      </w:pPr>
      <w:r>
        <w:t xml:space="preserve">                                                   BuiltinDomainSid, </w:t>
      </w:r>
    </w:p>
    <w:p w:rsidR="00A77B3F" w:rsidRDefault="006C7774">
      <w:pPr>
        <w:pStyle w:val="Code"/>
      </w:pPr>
      <w:r>
        <w:t xml:space="preserve">                                                   FinalMembership )</w:t>
      </w:r>
    </w:p>
    <w:p w:rsidR="00A77B3F" w:rsidRDefault="006C7774">
      <w:pPr>
        <w:pStyle w:val="Code"/>
      </w:pPr>
      <w:r>
        <w:t>E</w:t>
      </w:r>
      <w:r>
        <w:t xml:space="preserve">ND_SUBROUTINE </w:t>
      </w:r>
    </w:p>
    <w:p w:rsidR="00A77B3F" w:rsidRDefault="00A77B3F">
      <w:pPr>
        <w:pStyle w:val="Code"/>
      </w:pPr>
    </w:p>
    <w:p w:rsidR="00A77B3F" w:rsidRDefault="00A77B3F">
      <w:pPr>
        <w:pStyle w:val="Code"/>
      </w:pPr>
    </w:p>
    <w:p w:rsidR="00A77B3F" w:rsidRDefault="006C7774">
      <w:pPr>
        <w:pStyle w:val="Code"/>
      </w:pPr>
      <w:r>
        <w:t>GatherLocalGroupMembershipFromLocalDomain( InitialMembership,</w:t>
      </w:r>
    </w:p>
    <w:p w:rsidR="00A77B3F" w:rsidRDefault="006C7774">
      <w:pPr>
        <w:pStyle w:val="Code"/>
      </w:pPr>
      <w:r>
        <w:t xml:space="preserve">                                           LimitingDomain,</w:t>
      </w:r>
    </w:p>
    <w:p w:rsidR="00A77B3F" w:rsidRDefault="006C7774">
      <w:pPr>
        <w:pStyle w:val="Code"/>
      </w:pPr>
      <w:r>
        <w:t xml:space="preserve">                                           FinalMembership )</w:t>
      </w:r>
    </w:p>
    <w:p w:rsidR="00A77B3F" w:rsidRDefault="006C7774">
      <w:pPr>
        <w:pStyle w:val="Code"/>
      </w:pPr>
      <w:r>
        <w:t xml:space="preserve">    --</w:t>
      </w:r>
    </w:p>
    <w:p w:rsidR="00A77B3F" w:rsidRDefault="006C7774">
      <w:pPr>
        <w:pStyle w:val="Code"/>
      </w:pPr>
      <w:r>
        <w:t xml:space="preserve">    -- On entry</w:t>
      </w:r>
    </w:p>
    <w:p w:rsidR="00A77B3F" w:rsidRDefault="006C7774">
      <w:pPr>
        <w:pStyle w:val="Code"/>
      </w:pPr>
      <w:r>
        <w:t xml:space="preserve">    --     InitialMembership is an array of SIDs</w:t>
      </w:r>
    </w:p>
    <w:p w:rsidR="00A77B3F" w:rsidRDefault="006C7774">
      <w:pPr>
        <w:pStyle w:val="Code"/>
      </w:pPr>
      <w:r>
        <w:t xml:space="preserve">    --     LimitingDomain is a domain SID</w:t>
      </w:r>
    </w:p>
    <w:p w:rsidR="00A77B3F" w:rsidRDefault="006C7774">
      <w:pPr>
        <w:pStyle w:val="Code"/>
      </w:pPr>
      <w:r>
        <w:t xml:space="preserve">    --</w:t>
      </w:r>
    </w:p>
    <w:p w:rsidR="00A77B3F" w:rsidRDefault="006C7774">
      <w:pPr>
        <w:pStyle w:val="Code"/>
      </w:pPr>
      <w:r>
        <w:t xml:space="preserve">    -- On exit</w:t>
      </w:r>
    </w:p>
    <w:p w:rsidR="00A77B3F" w:rsidRDefault="006C7774">
      <w:pPr>
        <w:pStyle w:val="Code"/>
      </w:pPr>
      <w:r>
        <w:t xml:space="preserve">    --     FinalMembership is an array of SIDs including any SID from InitialMembership</w:t>
      </w:r>
    </w:p>
    <w:p w:rsidR="00A77B3F" w:rsidRDefault="006C7774">
      <w:pPr>
        <w:pStyle w:val="Code"/>
      </w:pPr>
      <w:r>
        <w:t xml:space="preserve">    --     plus all SIDs of groups of which SIDs in Ini</w:t>
      </w:r>
      <w:r>
        <w:t>tialMembership are members.</w:t>
      </w:r>
    </w:p>
    <w:p w:rsidR="00A77B3F" w:rsidRDefault="006C7774">
      <w:pPr>
        <w:pStyle w:val="Code"/>
      </w:pPr>
      <w:r>
        <w:t xml:space="preserve">    --</w:t>
      </w:r>
    </w:p>
    <w:p w:rsidR="00A77B3F" w:rsidRDefault="006C7774">
      <w:pPr>
        <w:pStyle w:val="Code"/>
      </w:pPr>
      <w:r>
        <w:t xml:space="preserve">    Domain d is the domain in Local Domains with objectSid equal LimitingDomain </w:t>
      </w:r>
    </w:p>
    <w:p w:rsidR="00A77B3F" w:rsidRDefault="006C7774">
      <w:pPr>
        <w:pStyle w:val="Code"/>
      </w:pPr>
      <w:r>
        <w:t xml:space="preserve">    AdditionalMembership is a set of sids initially empty</w:t>
      </w:r>
    </w:p>
    <w:p w:rsidR="00A77B3F" w:rsidRDefault="00A77B3F">
      <w:pPr>
        <w:pStyle w:val="Code"/>
      </w:pPr>
    </w:p>
    <w:p w:rsidR="00A77B3F" w:rsidRDefault="006C7774">
      <w:pPr>
        <w:pStyle w:val="Code"/>
      </w:pPr>
      <w:r>
        <w:t xml:space="preserve">    Set FinalMembership equal to InitialMembership</w:t>
      </w:r>
    </w:p>
    <w:p w:rsidR="00A77B3F" w:rsidRDefault="00A77B3F">
      <w:pPr>
        <w:pStyle w:val="Code"/>
      </w:pPr>
    </w:p>
    <w:p w:rsidR="00A77B3F" w:rsidRDefault="006C7774">
      <w:pPr>
        <w:pStyle w:val="Code"/>
      </w:pPr>
      <w:r>
        <w:t xml:space="preserve">    FOR EACH GROUP g in d DO</w:t>
      </w:r>
    </w:p>
    <w:p w:rsidR="00A77B3F" w:rsidRDefault="006C7774">
      <w:pPr>
        <w:pStyle w:val="Code"/>
      </w:pPr>
      <w:r>
        <w:t xml:space="preserve">        FOR EACH SID m in g.members DO</w:t>
      </w:r>
    </w:p>
    <w:p w:rsidR="00A77B3F" w:rsidRDefault="006C7774">
      <w:pPr>
        <w:pStyle w:val="Code"/>
      </w:pPr>
      <w:r>
        <w:t xml:space="preserve">            FOR EACH SID s in InitialMembership DO</w:t>
      </w:r>
    </w:p>
    <w:p w:rsidR="00A77B3F" w:rsidRDefault="006C7774">
      <w:pPr>
        <w:pStyle w:val="Code"/>
      </w:pPr>
      <w:r>
        <w:t xml:space="preserve">                if m equals s</w:t>
      </w:r>
    </w:p>
    <w:p w:rsidR="00A77B3F" w:rsidRDefault="006C7774">
      <w:pPr>
        <w:pStyle w:val="Code"/>
      </w:pPr>
      <w:r>
        <w:t xml:space="preserve">                    Set AdditionalMembership equal to the union of</w:t>
      </w:r>
    </w:p>
    <w:p w:rsidR="00A77B3F" w:rsidRDefault="006C7774">
      <w:pPr>
        <w:pStyle w:val="Code"/>
      </w:pPr>
      <w:r>
        <w:t xml:space="preserve">                        AdditionalMembership and g.objectSid</w:t>
      </w:r>
    </w:p>
    <w:p w:rsidR="00A77B3F" w:rsidRDefault="006C7774">
      <w:pPr>
        <w:pStyle w:val="Code"/>
      </w:pPr>
      <w:r>
        <w:t xml:space="preserve">        </w:t>
      </w:r>
      <w:r>
        <w:t xml:space="preserve">        END IF</w:t>
      </w:r>
    </w:p>
    <w:p w:rsidR="00A77B3F" w:rsidRDefault="006C7774">
      <w:pPr>
        <w:pStyle w:val="Code"/>
      </w:pPr>
      <w:r>
        <w:t xml:space="preserve">            END FOR</w:t>
      </w:r>
    </w:p>
    <w:p w:rsidR="00A77B3F" w:rsidRDefault="006C7774">
      <w:pPr>
        <w:pStyle w:val="Code"/>
      </w:pPr>
      <w:r>
        <w:t xml:space="preserve">        END FOR</w:t>
      </w:r>
    </w:p>
    <w:p w:rsidR="00A77B3F" w:rsidRDefault="006C7774">
      <w:pPr>
        <w:pStyle w:val="Code"/>
      </w:pPr>
      <w:r>
        <w:t xml:space="preserve">    END FOR</w:t>
      </w:r>
    </w:p>
    <w:p w:rsidR="00A77B3F" w:rsidRDefault="00A77B3F">
      <w:pPr>
        <w:pStyle w:val="Code"/>
      </w:pPr>
    </w:p>
    <w:p w:rsidR="00A77B3F" w:rsidRDefault="006C7774">
      <w:pPr>
        <w:pStyle w:val="Code"/>
      </w:pPr>
      <w:r>
        <w:t xml:space="preserve">    Set FinalMembership equal to the union of</w:t>
      </w:r>
    </w:p>
    <w:p w:rsidR="00A77B3F" w:rsidRDefault="006C7774">
      <w:pPr>
        <w:pStyle w:val="Code"/>
      </w:pPr>
      <w:r>
        <w:t xml:space="preserve">        InitialMembership and AdditionalMembership</w:t>
      </w:r>
    </w:p>
    <w:p w:rsidR="00A77B3F" w:rsidRDefault="006C7774">
      <w:pPr>
        <w:pStyle w:val="Code"/>
      </w:pPr>
      <w:r>
        <w:t>END_SUBROUTINE</w:t>
      </w:r>
    </w:p>
    <w:p w:rsidR="00A77B3F" w:rsidRDefault="00A77B3F">
      <w:pPr>
        <w:pStyle w:val="Code"/>
      </w:pPr>
    </w:p>
    <w:p w:rsidR="00A77B3F" w:rsidRDefault="006C7774">
      <w:pPr>
        <w:pStyle w:val="Heading5"/>
      </w:pPr>
      <w:bookmarkStart w:id="452" w:name="section_003c060f721a40ba9d39da1b31eb9c83"/>
      <w:bookmarkStart w:id="453" w:name="_Toc182822718"/>
      <w:r>
        <w:t>AddPrivilegesToToken</w:t>
      </w:r>
      <w:bookmarkEnd w:id="452"/>
      <w:bookmarkEnd w:id="453"/>
    </w:p>
    <w:p w:rsidR="00A77B3F" w:rsidRDefault="006C7774">
      <w:r>
        <w:t xml:space="preserve">The AddPrivilegesToToken function returns a token with privileges based on the local PrivilegeMapping array using the </w:t>
      </w:r>
      <w:hyperlink w:anchor="gt_83f2020d-0804-4840-a5ac-e06439d50f8d">
        <w:r>
          <w:rPr>
            <w:rStyle w:val="HyperlinkGreen"/>
            <w:b/>
          </w:rPr>
          <w:t>SID</w:t>
        </w:r>
      </w:hyperlink>
      <w:r>
        <w:t xml:space="preserve"> in the token passed to the function, as shown in the following pseudocod</w:t>
      </w:r>
      <w:r>
        <w:t>e.</w:t>
      </w:r>
    </w:p>
    <w:p w:rsidR="00A77B3F" w:rsidRDefault="006C7774">
      <w:pPr>
        <w:pStyle w:val="Code"/>
      </w:pPr>
      <w:r>
        <w:t>AddPrivilegesToToken( Token )</w:t>
      </w:r>
    </w:p>
    <w:p w:rsidR="00A77B3F" w:rsidRDefault="006C7774">
      <w:pPr>
        <w:pStyle w:val="Code"/>
      </w:pPr>
      <w:r>
        <w:t xml:space="preserve">    -- On entry</w:t>
      </w:r>
    </w:p>
    <w:p w:rsidR="00A77B3F" w:rsidRDefault="006C7774">
      <w:pPr>
        <w:pStyle w:val="Code"/>
      </w:pPr>
      <w:r>
        <w:lastRenderedPageBreak/>
        <w:t xml:space="preserve">    --    Token is an authorization context containing all sids that represent the security principal</w:t>
      </w:r>
    </w:p>
    <w:p w:rsidR="00A77B3F" w:rsidRDefault="00A77B3F">
      <w:pPr>
        <w:pStyle w:val="Code"/>
      </w:pPr>
    </w:p>
    <w:p w:rsidR="00A77B3F" w:rsidRDefault="006C7774">
      <w:pPr>
        <w:pStyle w:val="Code"/>
      </w:pPr>
      <w:r>
        <w:t xml:space="preserve">    FOR EACH SID s in Token DO</w:t>
      </w:r>
    </w:p>
    <w:p w:rsidR="00A77B3F" w:rsidRDefault="006C7774">
      <w:pPr>
        <w:pStyle w:val="Code"/>
      </w:pPr>
      <w:r>
        <w:t xml:space="preserve">        FOR EACH MAPPING mapping in PrivilegeMapping DO</w:t>
      </w:r>
    </w:p>
    <w:p w:rsidR="00A77B3F" w:rsidRDefault="006C7774">
      <w:pPr>
        <w:pStyle w:val="Code"/>
      </w:pPr>
      <w:r>
        <w:t xml:space="preserve">            IF ma</w:t>
      </w:r>
      <w:r>
        <w:t xml:space="preserve">pping.SID equals s </w:t>
      </w:r>
    </w:p>
    <w:p w:rsidR="00A77B3F" w:rsidRDefault="006C7774">
      <w:pPr>
        <w:pStyle w:val="Code"/>
      </w:pPr>
      <w:r>
        <w:t xml:space="preserve">                Token.Privileges is a union of Token.Privileges and mapping.Privileges</w:t>
      </w:r>
    </w:p>
    <w:p w:rsidR="00A77B3F" w:rsidRDefault="006C7774">
      <w:pPr>
        <w:pStyle w:val="Code"/>
      </w:pPr>
      <w:r>
        <w:t xml:space="preserve">            END IF</w:t>
      </w:r>
    </w:p>
    <w:p w:rsidR="00A77B3F" w:rsidRDefault="006C7774">
      <w:pPr>
        <w:pStyle w:val="Code"/>
      </w:pPr>
      <w:r>
        <w:t xml:space="preserve">        END FOR</w:t>
      </w:r>
    </w:p>
    <w:p w:rsidR="00A77B3F" w:rsidRDefault="006C7774">
      <w:pPr>
        <w:pStyle w:val="Code"/>
      </w:pPr>
      <w:r>
        <w:t xml:space="preserve">    END FOR</w:t>
      </w:r>
    </w:p>
    <w:p w:rsidR="00A77B3F" w:rsidRDefault="006C7774">
      <w:pPr>
        <w:pStyle w:val="Code"/>
      </w:pPr>
      <w:r>
        <w:t>END-SUBROUTINE</w:t>
      </w:r>
    </w:p>
    <w:p w:rsidR="00A77B3F" w:rsidRDefault="00A77B3F">
      <w:pPr>
        <w:pStyle w:val="Code"/>
      </w:pPr>
    </w:p>
    <w:p w:rsidR="00A77B3F" w:rsidRDefault="006C7774">
      <w:pPr>
        <w:pStyle w:val="Heading3"/>
      </w:pPr>
      <w:bookmarkStart w:id="454" w:name="section_7e05ef44a9c4436aa38054ab92ea2f4b"/>
      <w:bookmarkStart w:id="455" w:name="_Toc182822719"/>
      <w:r>
        <w:t>Security Descriptor Algorithms</w:t>
      </w:r>
      <w:bookmarkEnd w:id="454"/>
      <w:bookmarkEnd w:id="455"/>
    </w:p>
    <w:p w:rsidR="00A77B3F" w:rsidRDefault="006C7774">
      <w:r>
        <w:t>The security descriptor is the basis for specifying the</w:t>
      </w:r>
      <w:r>
        <w:t xml:space="preserve"> security associated with an object. The client makes a request to the server that indicates a particular requested access, and the server that "owns" the object is responsible for verifying that a client has sufficient access to the object in order to ope</w:t>
      </w:r>
      <w:r>
        <w:t>n or manipulate the object. In order to create a server that maintains the same guarantees of authorization to clients, the access check algorithm has to produce the same results.</w:t>
      </w:r>
    </w:p>
    <w:p w:rsidR="00A77B3F" w:rsidRDefault="006C7774">
      <w:r>
        <w:t>The algorithms are straightforward, but are best served by extracting certai</w:t>
      </w:r>
      <w:r>
        <w:t>n support functions out of the main path of the algorithm for clarity. These support functions are documented in the first section.</w:t>
      </w:r>
    </w:p>
    <w:p w:rsidR="00A77B3F" w:rsidRDefault="006C7774">
      <w:r>
        <w:rPr>
          <w:b/>
        </w:rPr>
        <w:t>Note</w:t>
      </w:r>
      <w:r>
        <w:t xml:space="preserve">  For more information about tokens in Windows, see </w:t>
      </w:r>
      <w:hyperlink r:id="rId120">
        <w:r>
          <w:rPr>
            <w:rStyle w:val="Hyperlink"/>
          </w:rPr>
          <w:t>[MS</w:t>
        </w:r>
        <w:r>
          <w:rPr>
            <w:rStyle w:val="Hyperlink"/>
          </w:rPr>
          <w:t>DN-ACCTOKENS]</w:t>
        </w:r>
      </w:hyperlink>
      <w:r>
        <w:t>.</w:t>
      </w:r>
    </w:p>
    <w:p w:rsidR="00A77B3F" w:rsidRDefault="006C7774">
      <w:r>
        <w:t xml:space="preserve">When creating new objects, the security descriptor from the parent container of the new object is used as the template for the security descriptor of the new object. </w:t>
      </w:r>
    </w:p>
    <w:p w:rsidR="00A77B3F" w:rsidRDefault="006C7774">
      <w:pPr>
        <w:pStyle w:val="Heading4"/>
      </w:pPr>
      <w:bookmarkStart w:id="456" w:name="section_b2e7af5385394b13b6cf76925cd7bde1"/>
      <w:bookmarkStart w:id="457" w:name="_Toc182822720"/>
      <w:r>
        <w:t>Support Functions</w:t>
      </w:r>
      <w:bookmarkEnd w:id="456"/>
      <w:bookmarkEnd w:id="457"/>
    </w:p>
    <w:p w:rsidR="00A77B3F" w:rsidRDefault="006C7774">
      <w:r>
        <w:t>The following pseudo-functions are used in the main acce</w:t>
      </w:r>
      <w:r>
        <w:t>ss check and new security descriptor algorithms below.</w:t>
      </w:r>
    </w:p>
    <w:p w:rsidR="00A77B3F" w:rsidRDefault="006C7774">
      <w:pPr>
        <w:pStyle w:val="Heading5"/>
      </w:pPr>
      <w:bookmarkStart w:id="458" w:name="section_fbd644b30bce49f09cab9b814147a9d2"/>
      <w:bookmarkStart w:id="459" w:name="_Toc182822721"/>
      <w:r>
        <w:t>SidInToken</w:t>
      </w:r>
      <w:bookmarkEnd w:id="458"/>
      <w:bookmarkEnd w:id="459"/>
    </w:p>
    <w:p w:rsidR="00A77B3F" w:rsidRDefault="006C7774">
      <w:r>
        <w:t xml:space="preserve">A support function, SidInToken, takes the authorization context, a </w:t>
      </w:r>
      <w:hyperlink w:anchor="Section_78eb90131c3a4970ad1f2b1dad588a25" w:history="1">
        <w:r>
          <w:rPr>
            <w:rStyle w:val="Hyperlink"/>
          </w:rPr>
          <w:t>SID</w:t>
        </w:r>
      </w:hyperlink>
      <w:r>
        <w:t xml:space="preserve"> (referenced below as the </w:t>
      </w:r>
      <w:r>
        <w:rPr>
          <w:i/>
        </w:rPr>
        <w:t>SidToTest</w:t>
      </w:r>
      <w:r>
        <w:t xml:space="preserve"> parameter), and an optio</w:t>
      </w:r>
      <w:r>
        <w:t xml:space="preserve">nal </w:t>
      </w:r>
      <w:r>
        <w:rPr>
          <w:i/>
        </w:rPr>
        <w:t>PrincipalSelfSubstitute</w:t>
      </w:r>
      <w:r>
        <w:t xml:space="preserve"> parameter, and returns TRUE if the </w:t>
      </w:r>
      <w:r>
        <w:rPr>
          <w:b/>
        </w:rPr>
        <w:t>SidToTest</w:t>
      </w:r>
      <w:r>
        <w:t xml:space="preserve"> is present in the authorization context; otherwise, it returns FALSE. The well-known SID PRINCIPAL_SELF, if passed as </w:t>
      </w:r>
      <w:r>
        <w:rPr>
          <w:b/>
        </w:rPr>
        <w:t>SidToTest</w:t>
      </w:r>
      <w:r>
        <w:t xml:space="preserve">, is replaced by the </w:t>
      </w:r>
      <w:r>
        <w:rPr>
          <w:i/>
        </w:rPr>
        <w:t>PrincipalSelfSubstitute</w:t>
      </w:r>
      <w:r>
        <w:t xml:space="preserve"> SID</w:t>
      </w:r>
      <w:r>
        <w:t xml:space="preserve"> prior to the examination of the authorization context.</w:t>
      </w:r>
    </w:p>
    <w:p w:rsidR="00A77B3F" w:rsidRDefault="006C7774">
      <w:r>
        <w:t xml:space="preserve">Any plug-in replacement is required to use this exact algorithm, which is described using the pseudocode syntax as specified in </w:t>
      </w:r>
      <w:hyperlink r:id="rId121">
        <w:r>
          <w:rPr>
            <w:rStyle w:val="Hyperlink"/>
          </w:rPr>
          <w:t>[DALB]</w:t>
        </w:r>
      </w:hyperlink>
      <w:r>
        <w:t>.</w:t>
      </w:r>
    </w:p>
    <w:p w:rsidR="00A77B3F" w:rsidRDefault="006C7774">
      <w:pPr>
        <w:pStyle w:val="Code"/>
      </w:pPr>
      <w:r>
        <w:t xml:space="preserve">BOOLEAN SidInToken( </w:t>
      </w:r>
    </w:p>
    <w:p w:rsidR="00A77B3F" w:rsidRDefault="006C7774">
      <w:pPr>
        <w:pStyle w:val="Code"/>
      </w:pPr>
      <w:r>
        <w:t xml:space="preserve">    Token, </w:t>
      </w:r>
    </w:p>
    <w:p w:rsidR="00A77B3F" w:rsidRDefault="006C7774">
      <w:pPr>
        <w:pStyle w:val="Code"/>
      </w:pPr>
      <w:r>
        <w:t xml:space="preserve">    SidToTest, </w:t>
      </w:r>
    </w:p>
    <w:p w:rsidR="00A77B3F" w:rsidRDefault="006C7774">
      <w:pPr>
        <w:pStyle w:val="Code"/>
      </w:pPr>
      <w:r>
        <w:t xml:space="preserve">    PrincipalSelfSubstitute )</w:t>
      </w:r>
    </w:p>
    <w:p w:rsidR="00A77B3F" w:rsidRDefault="006C7774">
      <w:pPr>
        <w:pStyle w:val="Code"/>
      </w:pPr>
      <w:r>
        <w:t xml:space="preserve">    --</w:t>
      </w:r>
    </w:p>
    <w:p w:rsidR="00A77B3F" w:rsidRDefault="006C7774">
      <w:pPr>
        <w:pStyle w:val="Code"/>
      </w:pPr>
      <w:r>
        <w:t xml:space="preserve">    -- On entry</w:t>
      </w:r>
    </w:p>
    <w:p w:rsidR="00A77B3F" w:rsidRDefault="006C7774">
      <w:pPr>
        <w:pStyle w:val="Code"/>
      </w:pPr>
      <w:r>
        <w:t xml:space="preserve">    --    Token is an authorization context containing all SIDs</w:t>
      </w:r>
    </w:p>
    <w:p w:rsidR="00A77B3F" w:rsidRDefault="006C7774">
      <w:pPr>
        <w:pStyle w:val="Code"/>
      </w:pPr>
      <w:r>
        <w:t xml:space="preserve">    --       that represent the security principal</w:t>
      </w:r>
    </w:p>
    <w:p w:rsidR="00A77B3F" w:rsidRDefault="006C7774">
      <w:pPr>
        <w:pStyle w:val="Code"/>
      </w:pPr>
      <w:r>
        <w:t xml:space="preserve">    --    SidToTest, the SID for which to search in Token</w:t>
      </w:r>
    </w:p>
    <w:p w:rsidR="00A77B3F" w:rsidRDefault="006C7774">
      <w:pPr>
        <w:pStyle w:val="Code"/>
      </w:pPr>
      <w:r>
        <w:t xml:space="preserve">    --    PrincipalSelfSubstitute, a SID with which SidToTest may be</w:t>
      </w:r>
    </w:p>
    <w:p w:rsidR="00A77B3F" w:rsidRDefault="006C7774">
      <w:pPr>
        <w:pStyle w:val="Code"/>
      </w:pPr>
      <w:r>
        <w:t xml:space="preserve">    --       replaced</w:t>
      </w:r>
    </w:p>
    <w:p w:rsidR="00A77B3F" w:rsidRDefault="00A77B3F">
      <w:pPr>
        <w:pStyle w:val="Code"/>
      </w:pPr>
    </w:p>
    <w:p w:rsidR="00A77B3F" w:rsidRDefault="006C7774">
      <w:pPr>
        <w:pStyle w:val="Code"/>
      </w:pPr>
      <w:r>
        <w:t xml:space="preserve">    IF SidToTest is the Well Known SID PRINCIPAL_SELF THEN</w:t>
      </w:r>
    </w:p>
    <w:p w:rsidR="00A77B3F" w:rsidRDefault="006C7774">
      <w:pPr>
        <w:pStyle w:val="Code"/>
      </w:pPr>
      <w:r>
        <w:t xml:space="preserve">        set SidToTest to be PrincipalSelfSubsti</w:t>
      </w:r>
      <w:r>
        <w:t>tute</w:t>
      </w:r>
    </w:p>
    <w:p w:rsidR="00A77B3F" w:rsidRDefault="006C7774">
      <w:pPr>
        <w:pStyle w:val="Code"/>
      </w:pPr>
      <w:r>
        <w:t xml:space="preserve">    END IF</w:t>
      </w:r>
    </w:p>
    <w:p w:rsidR="00A77B3F" w:rsidRDefault="00A77B3F">
      <w:pPr>
        <w:pStyle w:val="Code"/>
      </w:pPr>
    </w:p>
    <w:p w:rsidR="00A77B3F" w:rsidRDefault="006C7774">
      <w:pPr>
        <w:pStyle w:val="Code"/>
      </w:pPr>
      <w:r>
        <w:lastRenderedPageBreak/>
        <w:t xml:space="preserve">    FOR EACH SID s in Token.Sids[] DO</w:t>
      </w:r>
    </w:p>
    <w:p w:rsidR="00A77B3F" w:rsidRDefault="006C7774">
      <w:pPr>
        <w:pStyle w:val="Code"/>
      </w:pPr>
      <w:r>
        <w:t xml:space="preserve">        IF s equals SidToTest THEN</w:t>
      </w:r>
    </w:p>
    <w:p w:rsidR="00A77B3F" w:rsidRDefault="006C7774">
      <w:pPr>
        <w:pStyle w:val="Code"/>
      </w:pPr>
      <w:r>
        <w:t xml:space="preserve">            return TRUE</w:t>
      </w:r>
    </w:p>
    <w:p w:rsidR="00A77B3F" w:rsidRDefault="006C7774">
      <w:pPr>
        <w:pStyle w:val="Code"/>
      </w:pPr>
      <w:r>
        <w:t xml:space="preserve">        END IF</w:t>
      </w:r>
    </w:p>
    <w:p w:rsidR="00A77B3F" w:rsidRDefault="006C7774">
      <w:pPr>
        <w:pStyle w:val="Code"/>
      </w:pPr>
      <w:r>
        <w:t xml:space="preserve">    END FOR</w:t>
      </w:r>
    </w:p>
    <w:p w:rsidR="00A77B3F" w:rsidRDefault="00A77B3F">
      <w:pPr>
        <w:pStyle w:val="Code"/>
      </w:pPr>
    </w:p>
    <w:p w:rsidR="00A77B3F" w:rsidRDefault="006C7774">
      <w:pPr>
        <w:pStyle w:val="Code"/>
      </w:pPr>
      <w:r>
        <w:t xml:space="preserve">    Return FALSE</w:t>
      </w:r>
    </w:p>
    <w:p w:rsidR="00A77B3F" w:rsidRDefault="00A77B3F">
      <w:pPr>
        <w:pStyle w:val="Code"/>
      </w:pPr>
    </w:p>
    <w:p w:rsidR="00A77B3F" w:rsidRDefault="006C7774">
      <w:pPr>
        <w:pStyle w:val="Code"/>
      </w:pPr>
      <w:r>
        <w:t>END-SUBROUTINE</w:t>
      </w:r>
    </w:p>
    <w:p w:rsidR="00A77B3F" w:rsidRDefault="006C7774">
      <w:pPr>
        <w:pStyle w:val="Code"/>
      </w:pPr>
      <w:r>
        <w:t xml:space="preserve">     </w:t>
      </w:r>
    </w:p>
    <w:p w:rsidR="00A77B3F" w:rsidRDefault="006C7774">
      <w:pPr>
        <w:pStyle w:val="Heading5"/>
      </w:pPr>
      <w:bookmarkStart w:id="460" w:name="section_a4b0d7a9bc2543b9af3a6e0a1c17a205"/>
      <w:bookmarkStart w:id="461" w:name="_Toc182822722"/>
      <w:r>
        <w:t>SidDominates</w:t>
      </w:r>
      <w:bookmarkEnd w:id="460"/>
      <w:bookmarkEnd w:id="461"/>
    </w:p>
    <w:p w:rsidR="00A77B3F" w:rsidRDefault="006C7774">
      <w:r>
        <w:t>A support function, SidDominates, compares the mandatory integ</w:t>
      </w:r>
      <w:r>
        <w:t>rity levels expressed in two SIDs. The function returns TRUE if the first SID dominates the second SID or is equal to the second SID, or FALSE if the first SID is subordinate to the second SID. This function can be used only on SIDs that encode integrity l</w:t>
      </w:r>
      <w:r>
        <w:t>evels (the SID_IDENTIFIER_AUTHORITY field is SECURITY_MANDATORY_LABEL_AUTHORITY); any other use is unsupported.</w:t>
      </w:r>
    </w:p>
    <w:p w:rsidR="00A77B3F" w:rsidRDefault="006C7774">
      <w:r>
        <w:t xml:space="preserve">Any plug-in replacement is required to use this exact algorithm, which is described using the pseudocode syntax as specified in </w:t>
      </w:r>
      <w:hyperlink r:id="rId122">
        <w:r>
          <w:rPr>
            <w:rStyle w:val="Hyperlink"/>
          </w:rPr>
          <w:t>[DALB]</w:t>
        </w:r>
      </w:hyperlink>
      <w:r>
        <w:t>.</w:t>
      </w:r>
    </w:p>
    <w:p w:rsidR="00A77B3F" w:rsidRDefault="006C7774">
      <w:pPr>
        <w:pStyle w:val="Code"/>
      </w:pPr>
      <w:r>
        <w:t>BOOLEAN</w:t>
      </w:r>
    </w:p>
    <w:p w:rsidR="00A77B3F" w:rsidRDefault="006C7774">
      <w:pPr>
        <w:pStyle w:val="Code"/>
      </w:pPr>
      <w:r>
        <w:t>SidDominates(</w:t>
      </w:r>
    </w:p>
    <w:p w:rsidR="00A77B3F" w:rsidRDefault="006C7774">
      <w:pPr>
        <w:pStyle w:val="Code"/>
      </w:pPr>
      <w:r>
        <w:t xml:space="preserve">   SID sid1,</w:t>
      </w:r>
    </w:p>
    <w:p w:rsidR="00A77B3F" w:rsidRDefault="006C7774">
      <w:pPr>
        <w:pStyle w:val="Code"/>
      </w:pPr>
      <w:r>
        <w:t xml:space="preserve">   SID sid2)</w:t>
      </w:r>
    </w:p>
    <w:p w:rsidR="00A77B3F" w:rsidRDefault="006C7774">
      <w:pPr>
        <w:pStyle w:val="Code"/>
      </w:pPr>
      <w:r>
        <w:t xml:space="preserve">-- On entrance, both sid1 and sid2 MUST be SIDs representing integrity levels </w:t>
      </w:r>
    </w:p>
    <w:p w:rsidR="00A77B3F" w:rsidRDefault="006C7774">
      <w:pPr>
        <w:pStyle w:val="Code"/>
      </w:pPr>
      <w:r>
        <w:t xml:space="preserve">-- as specified in section 2.4.4.11. Use of any other SID is a logic </w:t>
      </w:r>
      <w:r>
        <w:t>error.</w:t>
      </w:r>
    </w:p>
    <w:p w:rsidR="00A77B3F" w:rsidRDefault="006C7774">
      <w:pPr>
        <w:pStyle w:val="Code"/>
      </w:pPr>
      <w:r>
        <w:t>-- On exit, a value of TRUE indicates that sid1 dominates or is equivalent to sid2.</w:t>
      </w:r>
    </w:p>
    <w:p w:rsidR="00A77B3F" w:rsidRDefault="006C7774">
      <w:pPr>
        <w:pStyle w:val="Code"/>
      </w:pPr>
      <w:r>
        <w:t xml:space="preserve">-- A value of FALSE indicates that sid1 is dominated by sid2. Dominance in </w:t>
      </w:r>
    </w:p>
    <w:p w:rsidR="00A77B3F" w:rsidRDefault="006C7774">
      <w:pPr>
        <w:pStyle w:val="Code"/>
      </w:pPr>
      <w:r>
        <w:t>-- this context is determination of the dominance of one integrity level over</w:t>
      </w:r>
    </w:p>
    <w:p w:rsidR="00A77B3F" w:rsidRDefault="006C7774">
      <w:pPr>
        <w:pStyle w:val="Code"/>
      </w:pPr>
      <w:r>
        <w:t xml:space="preserve">-- another </w:t>
      </w:r>
      <w:r>
        <w:t>in a manner as broadly described, for example, in the Biba Integrity Model.</w:t>
      </w:r>
    </w:p>
    <w:p w:rsidR="00A77B3F" w:rsidRDefault="00A77B3F">
      <w:pPr>
        <w:pStyle w:val="Code"/>
      </w:pPr>
    </w:p>
    <w:p w:rsidR="00A77B3F" w:rsidRDefault="006C7774">
      <w:pPr>
        <w:pStyle w:val="Code"/>
      </w:pPr>
      <w:r>
        <w:t>IF sid1 equals sid2 THEN</w:t>
      </w:r>
    </w:p>
    <w:p w:rsidR="00A77B3F" w:rsidRDefault="006C7774">
      <w:pPr>
        <w:pStyle w:val="Code"/>
      </w:pPr>
      <w:r>
        <w:t xml:space="preserve">    Return TRUE</w:t>
      </w:r>
    </w:p>
    <w:p w:rsidR="00A77B3F" w:rsidRDefault="006C7774">
      <w:pPr>
        <w:pStyle w:val="Code"/>
      </w:pPr>
      <w:r>
        <w:t>END IF</w:t>
      </w:r>
    </w:p>
    <w:p w:rsidR="00A77B3F" w:rsidRDefault="00A77B3F">
      <w:pPr>
        <w:pStyle w:val="Code"/>
      </w:pPr>
    </w:p>
    <w:p w:rsidR="00A77B3F" w:rsidRDefault="006C7774">
      <w:pPr>
        <w:pStyle w:val="Code"/>
      </w:pPr>
      <w:r>
        <w:t>-- If Sid2 has more SubAuthorities than Sid1, Sid1 cannot dominate.</w:t>
      </w:r>
    </w:p>
    <w:p w:rsidR="00A77B3F" w:rsidRDefault="006C7774">
      <w:pPr>
        <w:pStyle w:val="Code"/>
      </w:pPr>
      <w:r>
        <w:t xml:space="preserve">IF sid2.SubAuthorityCount GREATER THAN sid1.SubAuthorityCount </w:t>
      </w:r>
      <w:r>
        <w:t>THEN</w:t>
      </w:r>
    </w:p>
    <w:p w:rsidR="00A77B3F" w:rsidRDefault="006C7774">
      <w:pPr>
        <w:pStyle w:val="Code"/>
      </w:pPr>
      <w:r>
        <w:t xml:space="preserve">    Return FALSE</w:t>
      </w:r>
    </w:p>
    <w:p w:rsidR="00A77B3F" w:rsidRDefault="006C7774">
      <w:pPr>
        <w:pStyle w:val="Code"/>
      </w:pPr>
      <w:r>
        <w:t>END IF</w:t>
      </w:r>
    </w:p>
    <w:p w:rsidR="00A77B3F" w:rsidRDefault="00A77B3F">
      <w:pPr>
        <w:pStyle w:val="Code"/>
      </w:pPr>
    </w:p>
    <w:p w:rsidR="00A77B3F" w:rsidRDefault="006C7774">
      <w:pPr>
        <w:pStyle w:val="Code"/>
      </w:pPr>
      <w:r>
        <w:t>--on entry, index is zero and is incremented for each iteration of the loop.</w:t>
      </w:r>
    </w:p>
    <w:p w:rsidR="00A77B3F" w:rsidRDefault="006C7774">
      <w:pPr>
        <w:pStyle w:val="Code"/>
      </w:pPr>
      <w:r>
        <w:t>FOR each SubAuthority in sid1</w:t>
      </w:r>
    </w:p>
    <w:p w:rsidR="00A77B3F" w:rsidRDefault="006C7774">
      <w:pPr>
        <w:pStyle w:val="Code"/>
      </w:pPr>
      <w:r>
        <w:t xml:space="preserve">    IF sid1.SubAuthority[ index ] GREATER THAN or EQUAL TO sid2.SubAuthority[ index ] THEN</w:t>
      </w:r>
    </w:p>
    <w:p w:rsidR="00A77B3F" w:rsidRDefault="006C7774">
      <w:pPr>
        <w:pStyle w:val="Code"/>
      </w:pPr>
      <w:r>
        <w:t xml:space="preserve">        Return TRUE</w:t>
      </w:r>
    </w:p>
    <w:p w:rsidR="00A77B3F" w:rsidRDefault="006C7774">
      <w:pPr>
        <w:pStyle w:val="Code"/>
      </w:pPr>
      <w:r>
        <w:t xml:space="preserve">    END </w:t>
      </w:r>
      <w:r>
        <w:t>IF</w:t>
      </w:r>
    </w:p>
    <w:p w:rsidR="00A77B3F" w:rsidRDefault="006C7774">
      <w:pPr>
        <w:pStyle w:val="Code"/>
      </w:pPr>
      <w:r>
        <w:t>END FOR</w:t>
      </w:r>
    </w:p>
    <w:p w:rsidR="00A77B3F" w:rsidRDefault="00A77B3F">
      <w:pPr>
        <w:pStyle w:val="Code"/>
      </w:pPr>
    </w:p>
    <w:p w:rsidR="00A77B3F" w:rsidRDefault="006C7774">
      <w:pPr>
        <w:pStyle w:val="Code"/>
      </w:pPr>
      <w:r>
        <w:t>Return FALSE</w:t>
      </w:r>
    </w:p>
    <w:p w:rsidR="00A77B3F" w:rsidRDefault="00A77B3F">
      <w:pPr>
        <w:pStyle w:val="Code"/>
      </w:pPr>
    </w:p>
    <w:p w:rsidR="00A77B3F" w:rsidRDefault="006C7774">
      <w:pPr>
        <w:pStyle w:val="Heading5"/>
      </w:pPr>
      <w:bookmarkStart w:id="462" w:name="section_218544e518714005bdb6e393dd7192b4"/>
      <w:bookmarkStart w:id="463" w:name="_Toc182822723"/>
      <w:r>
        <w:t>GetScopedPolicySid</w:t>
      </w:r>
      <w:bookmarkEnd w:id="462"/>
      <w:bookmarkEnd w:id="463"/>
    </w:p>
    <w:p w:rsidR="00A77B3F" w:rsidRDefault="006C7774">
      <w:r>
        <w:t xml:space="preserve">A support function, </w:t>
      </w:r>
      <w:r>
        <w:rPr>
          <w:b/>
        </w:rPr>
        <w:t>GetScopedPolicySid</w:t>
      </w:r>
      <w:r>
        <w:t>, locates the first non-inherit-only scoped policy ACE in the ACL passed in, if one is present, and returns the SID it contains. If one is not present, then NULL is returned</w:t>
      </w:r>
      <w:r>
        <w:t>.</w:t>
      </w:r>
    </w:p>
    <w:p w:rsidR="00A77B3F" w:rsidRDefault="006C7774">
      <w:r>
        <w:t>Only the SID of the first non-inherit-only scoped policy ACE is returned and enforced, but inherit-only scoped policy ACEs are allowed to be present in the ACL, because they might be inherited and applied to child objects.</w:t>
      </w:r>
    </w:p>
    <w:p w:rsidR="00A77B3F" w:rsidRDefault="006C7774">
      <w:pPr>
        <w:pStyle w:val="Code"/>
      </w:pPr>
      <w:r>
        <w:lastRenderedPageBreak/>
        <w:t>SID</w:t>
      </w:r>
    </w:p>
    <w:p w:rsidR="00A77B3F" w:rsidRDefault="006C7774">
      <w:pPr>
        <w:pStyle w:val="Code"/>
      </w:pPr>
      <w:r>
        <w:t>GetScopedPolicySid(</w:t>
      </w:r>
    </w:p>
    <w:p w:rsidR="00A77B3F" w:rsidRDefault="006C7774">
      <w:pPr>
        <w:pStyle w:val="Code"/>
      </w:pPr>
      <w:r>
        <w:t xml:space="preserve">    ACL Sacl)</w:t>
      </w:r>
    </w:p>
    <w:p w:rsidR="00A77B3F" w:rsidRDefault="006C7774">
      <w:pPr>
        <w:pStyle w:val="Code"/>
      </w:pPr>
      <w:r>
        <w:t xml:space="preserve">    --</w:t>
      </w:r>
    </w:p>
    <w:p w:rsidR="00A77B3F" w:rsidRDefault="006C7774">
      <w:pPr>
        <w:pStyle w:val="Code"/>
      </w:pPr>
      <w:r>
        <w:t xml:space="preserve">    -- On entry</w:t>
      </w:r>
    </w:p>
    <w:p w:rsidR="00A77B3F" w:rsidRDefault="006C7774">
      <w:pPr>
        <w:pStyle w:val="Code"/>
      </w:pPr>
      <w:r>
        <w:t xml:space="preserve">    --    Sacl is the Sacl from the security descriptor used for Access Check.</w:t>
      </w:r>
    </w:p>
    <w:p w:rsidR="00A77B3F" w:rsidRDefault="006C7774">
      <w:pPr>
        <w:pStyle w:val="Code"/>
      </w:pPr>
      <w:r>
        <w:t xml:space="preserve">    --</w:t>
      </w:r>
    </w:p>
    <w:p w:rsidR="00A77B3F" w:rsidRDefault="00A77B3F">
      <w:pPr>
        <w:pStyle w:val="Code"/>
      </w:pPr>
    </w:p>
    <w:p w:rsidR="00A77B3F" w:rsidRDefault="006C7774">
      <w:pPr>
        <w:pStyle w:val="Code"/>
      </w:pPr>
      <w:r>
        <w:t xml:space="preserve">    FOR EACH ACE in Sacl DO</w:t>
      </w:r>
    </w:p>
    <w:p w:rsidR="00A77B3F" w:rsidRDefault="006C7774">
      <w:pPr>
        <w:pStyle w:val="Code"/>
      </w:pPr>
      <w:r>
        <w:t xml:space="preserve">        IF ACE.Type is SYSTEM_SCOPED_POLICY_ID_ACE THEN</w:t>
      </w:r>
    </w:p>
    <w:p w:rsidR="00A77B3F" w:rsidRDefault="006C7774">
      <w:pPr>
        <w:pStyle w:val="Code"/>
      </w:pPr>
      <w:r>
        <w:t xml:space="preserve">            IF ACE.AceFlags does not contain INH</w:t>
      </w:r>
      <w:r>
        <w:t>ERIT_ONLY_ACE flag THEN</w:t>
      </w:r>
    </w:p>
    <w:p w:rsidR="00A77B3F" w:rsidRDefault="006C7774">
      <w:pPr>
        <w:pStyle w:val="Code"/>
      </w:pPr>
      <w:r>
        <w:t xml:space="preserve">                Return ACE.Sid</w:t>
      </w:r>
    </w:p>
    <w:p w:rsidR="00A77B3F" w:rsidRDefault="006C7774">
      <w:pPr>
        <w:pStyle w:val="Code"/>
      </w:pPr>
      <w:r>
        <w:t xml:space="preserve">        END IF</w:t>
      </w:r>
    </w:p>
    <w:p w:rsidR="00A77B3F" w:rsidRDefault="006C7774">
      <w:pPr>
        <w:pStyle w:val="Code"/>
      </w:pPr>
      <w:r>
        <w:t xml:space="preserve">    END FOR</w:t>
      </w:r>
    </w:p>
    <w:p w:rsidR="00A77B3F" w:rsidRDefault="00A77B3F">
      <w:pPr>
        <w:pStyle w:val="Code"/>
      </w:pPr>
    </w:p>
    <w:p w:rsidR="00A77B3F" w:rsidRDefault="006C7774">
      <w:pPr>
        <w:pStyle w:val="Code"/>
      </w:pPr>
      <w:r>
        <w:t xml:space="preserve">    Return NULL</w:t>
      </w:r>
    </w:p>
    <w:p w:rsidR="00A77B3F" w:rsidRDefault="00A77B3F">
      <w:pPr>
        <w:pStyle w:val="Code"/>
      </w:pPr>
    </w:p>
    <w:p w:rsidR="00A77B3F" w:rsidRDefault="006C7774">
      <w:pPr>
        <w:pStyle w:val="Code"/>
      </w:pPr>
      <w:r>
        <w:t>END-SUBROUTINE</w:t>
      </w:r>
    </w:p>
    <w:p w:rsidR="00A77B3F" w:rsidRDefault="006C7774">
      <w:pPr>
        <w:pStyle w:val="Heading5"/>
      </w:pPr>
      <w:bookmarkStart w:id="464" w:name="section_42b7ff23b8be44d280edff1a1ef5f316"/>
      <w:bookmarkStart w:id="465" w:name="_Toc182822724"/>
      <w:r>
        <w:t>GetCentralizedAccessPolicy</w:t>
      </w:r>
      <w:bookmarkEnd w:id="464"/>
      <w:bookmarkEnd w:id="465"/>
    </w:p>
    <w:p w:rsidR="00A77B3F" w:rsidRDefault="006C7774">
      <w:r>
        <w:t>A support function, GetCentralizedAccessPolicy, determines if there is a central access policy and, if so, returns</w:t>
      </w:r>
      <w:r>
        <w:t xml:space="preserve"> it based on the policy SID in the SACL. If no policy matches the policy SID, the function returns an implementation-specific local recovery policy.</w:t>
      </w:r>
      <w:bookmarkStart w:id="466" w:name="Appendix_A_Target_94"/>
      <w:r>
        <w:fldChar w:fldCharType="begin"/>
      </w:r>
      <w:r>
        <w:instrText xml:space="preserve"> HYPERLINK \l "Appendix_A_94" \o "Product behavior note 94" \h </w:instrText>
      </w:r>
      <w:r>
        <w:fldChar w:fldCharType="separate"/>
      </w:r>
      <w:r>
        <w:rPr>
          <w:rStyle w:val="Hyperlink"/>
        </w:rPr>
        <w:t>&lt;94&gt;</w:t>
      </w:r>
      <w:r>
        <w:rPr>
          <w:rStyle w:val="Hyperlink"/>
        </w:rPr>
        <w:fldChar w:fldCharType="end"/>
      </w:r>
      <w:bookmarkEnd w:id="466"/>
    </w:p>
    <w:p w:rsidR="00A77B3F" w:rsidRDefault="006C7774">
      <w:pPr>
        <w:pStyle w:val="Code"/>
      </w:pPr>
      <w:r>
        <w:t xml:space="preserve">CentralizedAccessPolicy </w:t>
      </w:r>
    </w:p>
    <w:p w:rsidR="00A77B3F" w:rsidRDefault="006C7774">
      <w:pPr>
        <w:pStyle w:val="Code"/>
      </w:pPr>
      <w:r>
        <w:t>GetCentraliz</w:t>
      </w:r>
      <w:r>
        <w:t>edAccessPolicy(</w:t>
      </w:r>
    </w:p>
    <w:p w:rsidR="00A77B3F" w:rsidRDefault="006C7774">
      <w:pPr>
        <w:pStyle w:val="Code"/>
      </w:pPr>
      <w:r>
        <w:t xml:space="preserve">    ACL Sacl)</w:t>
      </w:r>
    </w:p>
    <w:p w:rsidR="00A77B3F" w:rsidRDefault="006C7774">
      <w:pPr>
        <w:pStyle w:val="Code"/>
      </w:pPr>
      <w:r>
        <w:t xml:space="preserve">    --</w:t>
      </w:r>
    </w:p>
    <w:p w:rsidR="00A77B3F" w:rsidRDefault="006C7774">
      <w:pPr>
        <w:pStyle w:val="Code"/>
      </w:pPr>
      <w:r>
        <w:t xml:space="preserve">    -- On entry</w:t>
      </w:r>
    </w:p>
    <w:p w:rsidR="00A77B3F" w:rsidRDefault="006C7774">
      <w:pPr>
        <w:pStyle w:val="Code"/>
      </w:pPr>
      <w:r>
        <w:t xml:space="preserve">    --    Sacl is the Sacl from the security descriptor used for Access Check.</w:t>
      </w:r>
    </w:p>
    <w:p w:rsidR="00A77B3F" w:rsidRDefault="006C7774">
      <w:pPr>
        <w:pStyle w:val="Code"/>
      </w:pPr>
      <w:r>
        <w:t xml:space="preserve">    -- </w:t>
      </w:r>
    </w:p>
    <w:p w:rsidR="00A77B3F" w:rsidRDefault="006C7774">
      <w:pPr>
        <w:pStyle w:val="Code"/>
      </w:pPr>
      <w:r>
        <w:t xml:space="preserve">    -- Returns</w:t>
      </w:r>
    </w:p>
    <w:p w:rsidR="00A77B3F" w:rsidRDefault="006C7774">
      <w:pPr>
        <w:pStyle w:val="Code"/>
      </w:pPr>
      <w:r>
        <w:t xml:space="preserve">    --    NULL - there is no policy</w:t>
      </w:r>
    </w:p>
    <w:p w:rsidR="00A77B3F" w:rsidRDefault="006C7774">
      <w:pPr>
        <w:pStyle w:val="Code"/>
      </w:pPr>
      <w:r>
        <w:t xml:space="preserve">    --    The policy from the configuration if one exists and matches the scoped SID</w:t>
      </w:r>
    </w:p>
    <w:p w:rsidR="00A77B3F" w:rsidRDefault="006C7774">
      <w:pPr>
        <w:pStyle w:val="Code"/>
      </w:pPr>
      <w:r>
        <w:t xml:space="preserve">    --    The default (recovery) policy if none match the scoped SID</w:t>
      </w:r>
    </w:p>
    <w:p w:rsidR="00A77B3F" w:rsidRDefault="006C7774">
      <w:pPr>
        <w:pStyle w:val="Code"/>
      </w:pPr>
      <w:r>
        <w:t xml:space="preserve">    --</w:t>
      </w:r>
    </w:p>
    <w:p w:rsidR="00A77B3F" w:rsidRDefault="00A77B3F">
      <w:pPr>
        <w:pStyle w:val="Code"/>
      </w:pPr>
    </w:p>
    <w:p w:rsidR="00A77B3F" w:rsidRDefault="006C7774">
      <w:pPr>
        <w:pStyle w:val="Code"/>
      </w:pPr>
      <w:r>
        <w:t xml:space="preserve">    Dim SID CentralizedAccessPolicySid</w:t>
      </w:r>
    </w:p>
    <w:p w:rsidR="00A77B3F" w:rsidRDefault="006C7774">
      <w:pPr>
        <w:pStyle w:val="Code"/>
      </w:pPr>
      <w:r>
        <w:t xml:space="preserve">    Dim CentralAccessPolicy CentralizedAccessPolicy</w:t>
      </w:r>
    </w:p>
    <w:p w:rsidR="00A77B3F" w:rsidRDefault="00A77B3F">
      <w:pPr>
        <w:pStyle w:val="Code"/>
      </w:pPr>
    </w:p>
    <w:p w:rsidR="00A77B3F" w:rsidRDefault="006C7774">
      <w:pPr>
        <w:pStyle w:val="Code"/>
      </w:pPr>
      <w:r>
        <w:t xml:space="preserve">    IF No central access policy is present in the configuration THEN</w:t>
      </w:r>
    </w:p>
    <w:p w:rsidR="00A77B3F" w:rsidRDefault="006C7774">
      <w:pPr>
        <w:pStyle w:val="Code"/>
      </w:pPr>
      <w:r>
        <w:t xml:space="preserve">        return NULL</w:t>
      </w:r>
    </w:p>
    <w:p w:rsidR="00A77B3F" w:rsidRDefault="006C7774">
      <w:pPr>
        <w:pStyle w:val="Code"/>
      </w:pPr>
      <w:r>
        <w:t xml:space="preserve">    END IF</w:t>
      </w:r>
    </w:p>
    <w:p w:rsidR="00A77B3F" w:rsidRDefault="00A77B3F">
      <w:pPr>
        <w:pStyle w:val="Code"/>
      </w:pPr>
    </w:p>
    <w:p w:rsidR="00A77B3F" w:rsidRDefault="006C7774">
      <w:pPr>
        <w:pStyle w:val="Code"/>
      </w:pPr>
      <w:r>
        <w:t xml:space="preserve">    IF SACL is not NULL THEN</w:t>
      </w:r>
    </w:p>
    <w:p w:rsidR="00A77B3F" w:rsidRDefault="006C7774">
      <w:pPr>
        <w:pStyle w:val="Code"/>
      </w:pPr>
      <w:r>
        <w:t xml:space="preserve">        CALL GetScopedPolicySid(SACL) returning CentralizedAccessPolicySid</w:t>
      </w:r>
    </w:p>
    <w:p w:rsidR="00A77B3F" w:rsidRDefault="006C7774">
      <w:pPr>
        <w:pStyle w:val="Code"/>
      </w:pPr>
      <w:r>
        <w:t xml:space="preserve">        IF CentralizedAccessPolicySid is not NULL T</w:t>
      </w:r>
      <w:r>
        <w:t>HEN</w:t>
      </w:r>
    </w:p>
    <w:p w:rsidR="00A77B3F" w:rsidRDefault="006C7774">
      <w:pPr>
        <w:pStyle w:val="Code"/>
      </w:pPr>
      <w:r>
        <w:t xml:space="preserve">            Get CentralizedAccessPolicy using CentralizedAccessPolicySid</w:t>
      </w:r>
    </w:p>
    <w:p w:rsidR="00A77B3F" w:rsidRDefault="006C7774">
      <w:pPr>
        <w:pStyle w:val="Code"/>
      </w:pPr>
      <w:r>
        <w:t xml:space="preserve">            IF CentralizedAccessPolicy is NULL THEN</w:t>
      </w:r>
    </w:p>
    <w:p w:rsidR="00A77B3F" w:rsidRDefault="006C7774">
      <w:pPr>
        <w:pStyle w:val="Code"/>
      </w:pPr>
      <w:r>
        <w:t xml:space="preserve">                Set CentralizedAccessPolicy to RecoveryCentralizedAccessPolicy</w:t>
      </w:r>
    </w:p>
    <w:p w:rsidR="00A77B3F" w:rsidRDefault="006C7774">
      <w:pPr>
        <w:pStyle w:val="Code"/>
      </w:pPr>
      <w:r>
        <w:t xml:space="preserve">            END IF</w:t>
      </w:r>
    </w:p>
    <w:p w:rsidR="00A77B3F" w:rsidRDefault="006C7774">
      <w:pPr>
        <w:pStyle w:val="Code"/>
      </w:pPr>
      <w:r>
        <w:t xml:space="preserve">        END IF</w:t>
      </w:r>
    </w:p>
    <w:p w:rsidR="00A77B3F" w:rsidRDefault="006C7774">
      <w:pPr>
        <w:pStyle w:val="Code"/>
      </w:pPr>
      <w:r>
        <w:t xml:space="preserve">    END IF</w:t>
      </w:r>
    </w:p>
    <w:p w:rsidR="00A77B3F" w:rsidRDefault="00A77B3F">
      <w:pPr>
        <w:pStyle w:val="Code"/>
      </w:pPr>
    </w:p>
    <w:p w:rsidR="00A77B3F" w:rsidRDefault="006C7774">
      <w:pPr>
        <w:pStyle w:val="Code"/>
      </w:pPr>
      <w:r>
        <w:t xml:space="preserve">  </w:t>
      </w:r>
      <w:r>
        <w:t xml:space="preserve">  return CentralizedAccessPolicy</w:t>
      </w:r>
    </w:p>
    <w:p w:rsidR="00A77B3F" w:rsidRDefault="00A77B3F">
      <w:pPr>
        <w:pStyle w:val="Code"/>
      </w:pPr>
    </w:p>
    <w:p w:rsidR="00A77B3F" w:rsidRDefault="006C7774">
      <w:pPr>
        <w:pStyle w:val="Code"/>
      </w:pPr>
      <w:r>
        <w:t>END-SUBROUTINE</w:t>
      </w:r>
    </w:p>
    <w:p w:rsidR="00A77B3F" w:rsidRDefault="006C7774">
      <w:pPr>
        <w:pStyle w:val="Heading5"/>
      </w:pPr>
      <w:bookmarkStart w:id="467" w:name="section_bb4ad6b36a114b2db5b0b17456147c46"/>
      <w:bookmarkStart w:id="468" w:name="_Toc182822725"/>
      <w:r>
        <w:t>EvaluateAceCondition</w:t>
      </w:r>
      <w:bookmarkEnd w:id="467"/>
      <w:bookmarkEnd w:id="468"/>
    </w:p>
    <w:p w:rsidR="00A77B3F" w:rsidRDefault="006C7774">
      <w:r>
        <w:t xml:space="preserve">A support function, </w:t>
      </w:r>
      <w:r>
        <w:rPr>
          <w:b/>
        </w:rPr>
        <w:t>EvaluateAceCondition</w:t>
      </w:r>
      <w:r>
        <w:t xml:space="preserve">, evaluates the ACE </w:t>
      </w:r>
      <w:r>
        <w:rPr>
          <w:b/>
        </w:rPr>
        <w:t>ApplicationData</w:t>
      </w:r>
      <w:r>
        <w:t xml:space="preserve"> field utilizing the authorization information passed in as parameters. The </w:t>
      </w:r>
      <w:r>
        <w:rPr>
          <w:b/>
        </w:rPr>
        <w:t>ApplicationData</w:t>
      </w:r>
      <w:r>
        <w:t xml:space="preserve"> is stored in binary</w:t>
      </w:r>
      <w:r>
        <w:t xml:space="preserve"> format in </w:t>
      </w:r>
      <w:r>
        <w:lastRenderedPageBreak/>
        <w:t>Postfix notation. In this notation, every operator follows all of its required operands and the notion of parenthesis is built into the construction of this data.</w:t>
      </w:r>
    </w:p>
    <w:p w:rsidR="00A77B3F" w:rsidRDefault="006C7774">
      <w:r>
        <w:t xml:space="preserve">The evaluation takes place by scanning the </w:t>
      </w:r>
      <w:r>
        <w:rPr>
          <w:b/>
        </w:rPr>
        <w:t>ApplicationData</w:t>
      </w:r>
      <w:r>
        <w:t xml:space="preserve"> from left to right. Ope</w:t>
      </w:r>
      <w:r>
        <w:t>rands are pushed onto the stack, and when an operator is encountered, the appropriate items are popped off the stack. The result of the operation is then pushed back onto the stack.</w:t>
      </w:r>
    </w:p>
    <w:p w:rsidR="00A77B3F" w:rsidRDefault="006C7774">
      <w:pPr>
        <w:pStyle w:val="Code"/>
      </w:pPr>
      <w:r>
        <w:t>INT32 Result</w:t>
      </w:r>
    </w:p>
    <w:p w:rsidR="00A77B3F" w:rsidRDefault="006C7774">
      <w:pPr>
        <w:pStyle w:val="Code"/>
      </w:pPr>
      <w:r>
        <w:t>AuthzBasepEvaluateAceCondition(</w:t>
      </w:r>
    </w:p>
    <w:p w:rsidR="00A77B3F" w:rsidRDefault="006C7774">
      <w:pPr>
        <w:pStyle w:val="Code"/>
      </w:pPr>
      <w:r>
        <w:t xml:space="preserve">      TOKEN Token,</w:t>
      </w:r>
    </w:p>
    <w:p w:rsidR="00A77B3F" w:rsidRDefault="006C7774">
      <w:pPr>
        <w:pStyle w:val="Code"/>
      </w:pPr>
      <w:r>
        <w:t xml:space="preserve">      ACL Sacl,</w:t>
      </w:r>
    </w:p>
    <w:p w:rsidR="00A77B3F" w:rsidRDefault="006C7774">
      <w:pPr>
        <w:pStyle w:val="Code"/>
      </w:pPr>
      <w:r>
        <w:t xml:space="preserve">      BYTE[] ApplicationData,</w:t>
      </w:r>
    </w:p>
    <w:p w:rsidR="00A77B3F" w:rsidRDefault="006C7774">
      <w:pPr>
        <w:pStyle w:val="Code"/>
      </w:pPr>
      <w:r>
        <w:t xml:space="preserve">      ULONG ApplicationDataSize )</w:t>
      </w:r>
    </w:p>
    <w:p w:rsidR="00A77B3F" w:rsidRDefault="006C7774">
      <w:pPr>
        <w:pStyle w:val="Code"/>
      </w:pPr>
      <w:r>
        <w:t>--</w:t>
      </w:r>
    </w:p>
    <w:p w:rsidR="00A77B3F" w:rsidRDefault="006C7774">
      <w:pPr>
        <w:pStyle w:val="Code"/>
      </w:pPr>
      <w:r>
        <w:t xml:space="preserve">-- On entry </w:t>
      </w:r>
    </w:p>
    <w:p w:rsidR="00A77B3F" w:rsidRDefault="006C7774">
      <w:pPr>
        <w:pStyle w:val="Code"/>
      </w:pPr>
      <w:r>
        <w:t>-- Token - the Authz context or NT Token representing the user.</w:t>
      </w:r>
    </w:p>
    <w:p w:rsidR="00A77B3F" w:rsidRDefault="006C7774">
      <w:pPr>
        <w:pStyle w:val="Code"/>
      </w:pPr>
      <w:r>
        <w:t>-- Sacl – SecurityDescriptor SACL field containing ACE’s with resource claims.</w:t>
      </w:r>
    </w:p>
    <w:p w:rsidR="00A77B3F" w:rsidRDefault="006C7774">
      <w:pPr>
        <w:pStyle w:val="Code"/>
      </w:pPr>
      <w:r>
        <w:t>-- ApplicationDat</w:t>
      </w:r>
      <w:r>
        <w:t>a – the condition to be evaluated.</w:t>
      </w:r>
    </w:p>
    <w:p w:rsidR="00A77B3F" w:rsidRDefault="006C7774">
      <w:pPr>
        <w:pStyle w:val="Code"/>
      </w:pPr>
      <w:r>
        <w:t>-- ApplicationDataSize – the length of the condition passed in.</w:t>
      </w:r>
    </w:p>
    <w:p w:rsidR="00A77B3F" w:rsidRDefault="006C7774">
      <w:pPr>
        <w:pStyle w:val="Code"/>
      </w:pPr>
      <w:r>
        <w:t xml:space="preserve">-- Result - The result of the evaluation. 1: true; 0: false; -1: unknown. </w:t>
      </w:r>
    </w:p>
    <w:p w:rsidR="00A77B3F" w:rsidRDefault="006C7774">
      <w:pPr>
        <w:pStyle w:val="Code"/>
      </w:pPr>
      <w:r>
        <w:t xml:space="preserve">    "unknown" is returned when the Token/Sacl doesn't contain enough information</w:t>
      </w:r>
    </w:p>
    <w:p w:rsidR="00A77B3F" w:rsidRDefault="006C7774">
      <w:pPr>
        <w:pStyle w:val="Code"/>
      </w:pPr>
      <w:r>
        <w:t xml:space="preserve"> </w:t>
      </w:r>
      <w:r>
        <w:t xml:space="preserve">   to evaluate the ApplicationData. </w:t>
      </w:r>
    </w:p>
    <w:p w:rsidR="00A77B3F" w:rsidRDefault="00A77B3F">
      <w:pPr>
        <w:pStyle w:val="Code"/>
      </w:pPr>
    </w:p>
    <w:p w:rsidR="00A77B3F" w:rsidRDefault="00A77B3F">
      <w:pPr>
        <w:pStyle w:val="Code"/>
      </w:pPr>
    </w:p>
    <w:p w:rsidR="00A77B3F" w:rsidRDefault="006C7774">
      <w:pPr>
        <w:pStyle w:val="Code"/>
      </w:pPr>
      <w:r>
        <w:t>Dim StackElement</w:t>
      </w:r>
    </w:p>
    <w:p w:rsidR="00A77B3F" w:rsidRDefault="006C7774">
      <w:pPr>
        <w:pStyle w:val="Code"/>
      </w:pPr>
      <w:r>
        <w:t>{</w:t>
      </w:r>
    </w:p>
    <w:p w:rsidR="00A77B3F" w:rsidRDefault="006C7774">
      <w:pPr>
        <w:pStyle w:val="Code"/>
      </w:pPr>
      <w:r>
        <w:t xml:space="preserve">    STRING Type</w:t>
      </w:r>
    </w:p>
    <w:p w:rsidR="00A77B3F" w:rsidRDefault="006C7774">
      <w:pPr>
        <w:pStyle w:val="Code"/>
      </w:pPr>
      <w:r>
        <w:t xml:space="preserve">    -- Could be "User Attribute" from Token</w:t>
      </w:r>
    </w:p>
    <w:p w:rsidR="00A77B3F" w:rsidRDefault="006C7774">
      <w:pPr>
        <w:pStyle w:val="Code"/>
      </w:pPr>
      <w:r>
        <w:t xml:space="preserve">    -- or "Device Attribute" from the Token</w:t>
      </w:r>
    </w:p>
    <w:p w:rsidR="00A77B3F" w:rsidRDefault="006C7774">
      <w:pPr>
        <w:pStyle w:val="Code"/>
      </w:pPr>
      <w:r>
        <w:t xml:space="preserve">    -- or "Local Attribute" from the Token</w:t>
      </w:r>
    </w:p>
    <w:p w:rsidR="00A77B3F" w:rsidRDefault="006C7774">
      <w:pPr>
        <w:pStyle w:val="Code"/>
      </w:pPr>
      <w:r>
        <w:t xml:space="preserve">    -- or "Resource Attribute" from the Sacl</w:t>
      </w:r>
    </w:p>
    <w:p w:rsidR="00A77B3F" w:rsidRDefault="006C7774">
      <w:pPr>
        <w:pStyle w:val="Code"/>
      </w:pPr>
      <w:r>
        <w:t xml:space="preserve">    --</w:t>
      </w:r>
      <w:r>
        <w:t xml:space="preserve"> or a "Literal" from ApplicationData stream</w:t>
      </w:r>
    </w:p>
    <w:p w:rsidR="00A77B3F" w:rsidRDefault="006C7774">
      <w:pPr>
        <w:pStyle w:val="Code"/>
      </w:pPr>
      <w:r>
        <w:t xml:space="preserve">    -- or a processed "Result Value"</w:t>
      </w:r>
    </w:p>
    <w:p w:rsidR="00A77B3F" w:rsidRDefault="00A77B3F">
      <w:pPr>
        <w:pStyle w:val="Code"/>
      </w:pPr>
    </w:p>
    <w:p w:rsidR="00A77B3F" w:rsidRDefault="006C7774">
      <w:pPr>
        <w:pStyle w:val="Code"/>
      </w:pPr>
      <w:r>
        <w:t xml:space="preserve">    CLAIM_SECURITY_ATTRIBUTE_RELATIVE_V1 Operand</w:t>
      </w:r>
    </w:p>
    <w:p w:rsidR="00A77B3F" w:rsidRDefault="006C7774">
      <w:pPr>
        <w:pStyle w:val="Code"/>
      </w:pPr>
      <w:r>
        <w:t xml:space="preserve">    -- Unprocessed attribute or literal data</w:t>
      </w:r>
    </w:p>
    <w:p w:rsidR="00A77B3F" w:rsidRDefault="00A77B3F">
      <w:pPr>
        <w:pStyle w:val="Code"/>
      </w:pPr>
    </w:p>
    <w:p w:rsidR="00A77B3F" w:rsidRDefault="006C7774">
      <w:pPr>
        <w:pStyle w:val="Code"/>
      </w:pPr>
      <w:r>
        <w:t xml:space="preserve">    INT32 Result</w:t>
      </w:r>
    </w:p>
    <w:p w:rsidR="00A77B3F" w:rsidRDefault="006C7774">
      <w:pPr>
        <w:pStyle w:val="Code"/>
      </w:pPr>
      <w:r>
        <w:t xml:space="preserve">    -- Processed result of an operator evaluation</w:t>
      </w:r>
    </w:p>
    <w:p w:rsidR="00A77B3F" w:rsidRDefault="00A77B3F">
      <w:pPr>
        <w:pStyle w:val="Code"/>
      </w:pPr>
    </w:p>
    <w:p w:rsidR="00A77B3F" w:rsidRDefault="006C7774">
      <w:pPr>
        <w:pStyle w:val="Code"/>
      </w:pPr>
      <w:r>
        <w:t>}</w:t>
      </w:r>
    </w:p>
    <w:p w:rsidR="00A77B3F" w:rsidRDefault="006C7774">
      <w:pPr>
        <w:pStyle w:val="Code"/>
      </w:pPr>
      <w:r>
        <w:t xml:space="preserve">Dim </w:t>
      </w:r>
      <w:r>
        <w:t>StackElement ResultStack[]</w:t>
      </w:r>
    </w:p>
    <w:p w:rsidR="00A77B3F" w:rsidRDefault="006C7774">
      <w:pPr>
        <w:pStyle w:val="Code"/>
      </w:pPr>
      <w:r>
        <w:t>Dim WCHAR AttributeName</w:t>
      </w:r>
    </w:p>
    <w:p w:rsidR="00A77B3F" w:rsidRDefault="006C7774">
      <w:pPr>
        <w:pStyle w:val="Code"/>
      </w:pPr>
      <w:r>
        <w:t>Dim BYTE TokenType</w:t>
      </w:r>
    </w:p>
    <w:p w:rsidR="00A77B3F" w:rsidRDefault="006C7774">
      <w:pPr>
        <w:pStyle w:val="Code"/>
      </w:pPr>
      <w:r>
        <w:t>Set StackPos to 0</w:t>
      </w:r>
    </w:p>
    <w:p w:rsidR="00A77B3F" w:rsidRDefault="00A77B3F">
      <w:pPr>
        <w:pStyle w:val="Code"/>
      </w:pPr>
    </w:p>
    <w:p w:rsidR="00A77B3F" w:rsidRDefault="006C7774">
      <w:pPr>
        <w:pStyle w:val="Code"/>
      </w:pPr>
      <w:r>
        <w:t>IF ApplicationData does not begin with ACE_CONDITION_SIGNATURE THEN</w:t>
      </w:r>
    </w:p>
    <w:p w:rsidR="00A77B3F" w:rsidRDefault="006C7774">
      <w:pPr>
        <w:pStyle w:val="Code"/>
      </w:pPr>
      <w:r>
        <w:t xml:space="preserve">    Set Result to -1</w:t>
      </w:r>
    </w:p>
    <w:p w:rsidR="00A77B3F" w:rsidRDefault="006C7774">
      <w:pPr>
        <w:pStyle w:val="Code"/>
      </w:pPr>
      <w:r>
        <w:t xml:space="preserve">    Return Result</w:t>
      </w:r>
    </w:p>
    <w:p w:rsidR="00A77B3F" w:rsidRDefault="006C7774">
      <w:pPr>
        <w:pStyle w:val="Code"/>
      </w:pPr>
      <w:r>
        <w:t>END IF</w:t>
      </w:r>
    </w:p>
    <w:p w:rsidR="00A77B3F" w:rsidRDefault="00A77B3F">
      <w:pPr>
        <w:pStyle w:val="Code"/>
      </w:pPr>
    </w:p>
    <w:p w:rsidR="00A77B3F" w:rsidRDefault="006C7774">
      <w:pPr>
        <w:pStyle w:val="Code"/>
      </w:pPr>
      <w:r>
        <w:t>Set i to size of ACE_CONDITION_SIGNATURE</w:t>
      </w:r>
    </w:p>
    <w:p w:rsidR="00A77B3F" w:rsidRDefault="006C7774">
      <w:pPr>
        <w:pStyle w:val="Code"/>
      </w:pPr>
      <w:r>
        <w:t>WHILE i les</w:t>
      </w:r>
      <w:r>
        <w:t>s than ApplicationDataSize</w:t>
      </w:r>
    </w:p>
    <w:p w:rsidR="00A77B3F" w:rsidRDefault="006C7774">
      <w:pPr>
        <w:pStyle w:val="Code"/>
      </w:pPr>
      <w:r>
        <w:t>- Begin scanning the ApplicationData byte stream.</w:t>
      </w:r>
    </w:p>
    <w:p w:rsidR="00A77B3F" w:rsidRDefault="00A77B3F">
      <w:pPr>
        <w:pStyle w:val="Code"/>
      </w:pPr>
    </w:p>
    <w:p w:rsidR="00A77B3F" w:rsidRDefault="006C7774">
      <w:pPr>
        <w:pStyle w:val="Code"/>
      </w:pPr>
      <w:r>
        <w:t xml:space="preserve">    Set TokenType to ApplicationData[i]</w:t>
      </w:r>
    </w:p>
    <w:p w:rsidR="00A77B3F" w:rsidRDefault="00A77B3F">
      <w:pPr>
        <w:pStyle w:val="Code"/>
      </w:pPr>
    </w:p>
    <w:p w:rsidR="00A77B3F" w:rsidRDefault="006C7774">
      <w:pPr>
        <w:pStyle w:val="Code"/>
      </w:pPr>
      <w:r>
        <w:t xml:space="preserve">    CASE TokenType OF</w:t>
      </w:r>
    </w:p>
    <w:p w:rsidR="00A77B3F" w:rsidRDefault="00A77B3F">
      <w:pPr>
        <w:pStyle w:val="Code"/>
      </w:pPr>
    </w:p>
    <w:p w:rsidR="00A77B3F" w:rsidRDefault="006C7774">
      <w:pPr>
        <w:pStyle w:val="Code"/>
      </w:pPr>
      <w:r>
        <w:t xml:space="preserve">        -- Byte codes for attributes are defined in Byte-Code column in the table in section 2.4.4.17.8.</w:t>
      </w:r>
    </w:p>
    <w:p w:rsidR="00A77B3F" w:rsidRDefault="006C7774">
      <w:pPr>
        <w:pStyle w:val="Code"/>
      </w:pPr>
      <w:r>
        <w:t xml:space="preserve">       --</w:t>
      </w:r>
      <w:r>
        <w:t xml:space="preserve"> ATTRIBUTE TOKEN</w:t>
      </w:r>
    </w:p>
    <w:p w:rsidR="00A77B3F" w:rsidRDefault="006C7774">
      <w:pPr>
        <w:pStyle w:val="Code"/>
      </w:pPr>
      <w:r>
        <w:t xml:space="preserve">        CASE 0xf8-0xfb:</w:t>
      </w:r>
    </w:p>
    <w:p w:rsidR="00A77B3F" w:rsidRDefault="00A77B3F">
      <w:pPr>
        <w:pStyle w:val="Code"/>
      </w:pPr>
    </w:p>
    <w:p w:rsidR="00A77B3F" w:rsidRDefault="006C7774">
      <w:pPr>
        <w:pStyle w:val="Code"/>
      </w:pPr>
      <w:r>
        <w:t xml:space="preserve">            -- Extraction rules for these byte codes are defined in Token Data Encoding </w:t>
      </w:r>
    </w:p>
    <w:p w:rsidR="00A77B3F" w:rsidRDefault="006C7774">
      <w:pPr>
        <w:pStyle w:val="Code"/>
      </w:pPr>
      <w:r>
        <w:t xml:space="preserve">            -- column in the table in section 2.4.4.17.8.</w:t>
      </w:r>
    </w:p>
    <w:p w:rsidR="00A77B3F" w:rsidRDefault="006C7774">
      <w:pPr>
        <w:pStyle w:val="Code"/>
      </w:pPr>
      <w:r>
        <w:t xml:space="preserve">            Set AttributeName to unicode string extracted from Appl</w:t>
      </w:r>
      <w:r>
        <w:t>icationData stream</w:t>
      </w:r>
    </w:p>
    <w:p w:rsidR="00A77B3F" w:rsidRDefault="00A77B3F">
      <w:pPr>
        <w:pStyle w:val="Code"/>
      </w:pPr>
    </w:p>
    <w:p w:rsidR="00A77B3F" w:rsidRDefault="006C7774">
      <w:pPr>
        <w:pStyle w:val="Code"/>
      </w:pPr>
      <w:r>
        <w:lastRenderedPageBreak/>
        <w:t xml:space="preserve">            IF TokenType equals 0xfa THEN</w:t>
      </w:r>
    </w:p>
    <w:p w:rsidR="00A77B3F" w:rsidRDefault="006C7774">
      <w:pPr>
        <w:pStyle w:val="Code"/>
      </w:pPr>
      <w:r>
        <w:t xml:space="preserve">                -- Resource attributes</w:t>
      </w:r>
    </w:p>
    <w:p w:rsidR="00A77B3F" w:rsidRDefault="006C7774">
      <w:pPr>
        <w:pStyle w:val="Code"/>
      </w:pPr>
      <w:r>
        <w:t xml:space="preserve">                CALL LookupAttributeInSacl(AttributeName, Sacl)</w:t>
      </w:r>
    </w:p>
    <w:p w:rsidR="00A77B3F" w:rsidRDefault="006C7774">
      <w:pPr>
        <w:pStyle w:val="Code"/>
      </w:pPr>
      <w:r>
        <w:t xml:space="preserve">            ELSE</w:t>
      </w:r>
    </w:p>
    <w:p w:rsidR="00A77B3F" w:rsidRDefault="006C7774">
      <w:pPr>
        <w:pStyle w:val="Code"/>
      </w:pPr>
      <w:r>
        <w:t xml:space="preserve">                -- User/Device/Legacy attributes</w:t>
      </w:r>
    </w:p>
    <w:p w:rsidR="00A77B3F" w:rsidRDefault="006C7774">
      <w:pPr>
        <w:pStyle w:val="Code"/>
      </w:pPr>
      <w:r>
        <w:t xml:space="preserve">                CALL LookupAttributeInToken(AttributeName, Token, TokenType)</w:t>
      </w:r>
    </w:p>
    <w:p w:rsidR="00A77B3F" w:rsidRDefault="006C7774">
      <w:pPr>
        <w:pStyle w:val="Code"/>
      </w:pPr>
      <w:r>
        <w:t xml:space="preserve">            ENDIF</w:t>
      </w:r>
    </w:p>
    <w:p w:rsidR="00A77B3F" w:rsidRDefault="006C7774">
      <w:pPr>
        <w:pStyle w:val="Code"/>
      </w:pPr>
      <w:r>
        <w:t xml:space="preserve">        </w:t>
      </w:r>
    </w:p>
    <w:p w:rsidR="00A77B3F" w:rsidRDefault="006C7774">
      <w:pPr>
        <w:pStyle w:val="Code"/>
      </w:pPr>
      <w:r>
        <w:t xml:space="preserve">            Set TempOperand to return value of above lookup</w:t>
      </w:r>
    </w:p>
    <w:p w:rsidR="00A77B3F" w:rsidRDefault="006C7774">
      <w:pPr>
        <w:pStyle w:val="Code"/>
      </w:pPr>
      <w:r>
        <w:t xml:space="preserve">            CALL PushStackOperand(ResultStack, StackPos, TokenType, TempOperand)</w:t>
      </w:r>
    </w:p>
    <w:p w:rsidR="00A77B3F" w:rsidRDefault="00A77B3F">
      <w:pPr>
        <w:pStyle w:val="Code"/>
      </w:pPr>
    </w:p>
    <w:p w:rsidR="00A77B3F" w:rsidRDefault="006C7774">
      <w:pPr>
        <w:pStyle w:val="Code"/>
      </w:pPr>
      <w:r>
        <w:t xml:space="preserve">          </w:t>
      </w:r>
      <w:r>
        <w:t xml:space="preserve">  -- Bytes consumed for these byte codes are defined in Token Data Encoding column </w:t>
      </w:r>
    </w:p>
    <w:p w:rsidR="00A77B3F" w:rsidRDefault="006C7774">
      <w:pPr>
        <w:pStyle w:val="Code"/>
      </w:pPr>
      <w:r>
        <w:t xml:space="preserve">            -- in the table in section 2.4.4.17.8.</w:t>
      </w:r>
    </w:p>
    <w:p w:rsidR="00A77B3F" w:rsidRDefault="006C7774">
      <w:pPr>
        <w:pStyle w:val="Code"/>
      </w:pPr>
      <w:r>
        <w:t xml:space="preserve">            Increment i by ApplicationData consumed + 1</w:t>
      </w:r>
    </w:p>
    <w:p w:rsidR="00A77B3F" w:rsidRDefault="00A77B3F">
      <w:pPr>
        <w:pStyle w:val="Code"/>
      </w:pPr>
    </w:p>
    <w:p w:rsidR="00A77B3F" w:rsidRDefault="00A77B3F">
      <w:pPr>
        <w:pStyle w:val="Code"/>
      </w:pPr>
    </w:p>
    <w:p w:rsidR="00A77B3F" w:rsidRDefault="006C7774">
      <w:pPr>
        <w:pStyle w:val="Code"/>
      </w:pPr>
      <w:r>
        <w:t xml:space="preserve">         </w:t>
      </w:r>
    </w:p>
    <w:p w:rsidR="00A77B3F" w:rsidRDefault="006C7774">
      <w:pPr>
        <w:pStyle w:val="Code"/>
      </w:pPr>
      <w:r>
        <w:t xml:space="preserve">        -- Byte codes for literals are defined in Byt</w:t>
      </w:r>
      <w:r>
        <w:t xml:space="preserve">e-code column in the table in section </w:t>
      </w:r>
    </w:p>
    <w:p w:rsidR="00A77B3F" w:rsidRDefault="006C7774">
      <w:pPr>
        <w:pStyle w:val="Code"/>
      </w:pPr>
      <w:r>
        <w:t xml:space="preserve">        -- 2.4.4.17.5</w:t>
      </w:r>
    </w:p>
    <w:p w:rsidR="00A77B3F" w:rsidRDefault="006C7774">
      <w:pPr>
        <w:pStyle w:val="Code"/>
      </w:pPr>
      <w:r>
        <w:t xml:space="preserve">        -- LITERALS</w:t>
      </w:r>
    </w:p>
    <w:p w:rsidR="00A77B3F" w:rsidRDefault="006C7774">
      <w:pPr>
        <w:pStyle w:val="Code"/>
      </w:pPr>
      <w:r>
        <w:t xml:space="preserve">        CASE 0x01-0x04,0x10,0x18,0x50,0x51: </w:t>
      </w:r>
    </w:p>
    <w:p w:rsidR="00A77B3F" w:rsidRDefault="00A77B3F">
      <w:pPr>
        <w:pStyle w:val="Code"/>
      </w:pPr>
    </w:p>
    <w:p w:rsidR="00A77B3F" w:rsidRDefault="006C7774">
      <w:pPr>
        <w:pStyle w:val="Code"/>
      </w:pPr>
      <w:r>
        <w:t xml:space="preserve">          -- Extraction rules for these byte codes are defined in Token Data Encoding column in </w:t>
      </w:r>
    </w:p>
    <w:p w:rsidR="00A77B3F" w:rsidRDefault="006C7774">
      <w:pPr>
        <w:pStyle w:val="Code"/>
      </w:pPr>
      <w:r>
        <w:t xml:space="preserve">          -- the table in sectio</w:t>
      </w:r>
      <w:r>
        <w:t>n 2.4.4.17.5</w:t>
      </w:r>
    </w:p>
    <w:p w:rsidR="00A77B3F" w:rsidRDefault="006C7774">
      <w:pPr>
        <w:pStyle w:val="Code"/>
      </w:pPr>
      <w:r>
        <w:t xml:space="preserve">            Set TempOperand to extracted literal from ApplicationData stream</w:t>
      </w:r>
    </w:p>
    <w:p w:rsidR="00A77B3F" w:rsidRDefault="00A77B3F">
      <w:pPr>
        <w:pStyle w:val="Code"/>
      </w:pPr>
    </w:p>
    <w:p w:rsidR="00A77B3F" w:rsidRDefault="006C7774">
      <w:pPr>
        <w:pStyle w:val="Code"/>
      </w:pPr>
      <w:r>
        <w:t xml:space="preserve">            CALL PushStackOperand(ResultStack, StackPos, "Literal", TempOperand)</w:t>
      </w:r>
    </w:p>
    <w:p w:rsidR="00A77B3F" w:rsidRDefault="00A77B3F">
      <w:pPr>
        <w:pStyle w:val="Code"/>
      </w:pPr>
    </w:p>
    <w:p w:rsidR="00A77B3F" w:rsidRDefault="006C7774">
      <w:pPr>
        <w:pStyle w:val="Code"/>
      </w:pPr>
      <w:r>
        <w:t xml:space="preserve">            -- Bytes consumed for these byte codes are defined in Token Data Encodi</w:t>
      </w:r>
      <w:r>
        <w:t>ng column</w:t>
      </w:r>
    </w:p>
    <w:p w:rsidR="00A77B3F" w:rsidRDefault="006C7774">
      <w:pPr>
        <w:pStyle w:val="Code"/>
      </w:pPr>
      <w:r>
        <w:t xml:space="preserve">            -- in the table in section 2.4.4.17.5</w:t>
      </w:r>
    </w:p>
    <w:p w:rsidR="00A77B3F" w:rsidRDefault="006C7774">
      <w:pPr>
        <w:pStyle w:val="Code"/>
      </w:pPr>
      <w:r>
        <w:t xml:space="preserve">            Increment i by ApplicationData consumed + 1</w:t>
      </w:r>
    </w:p>
    <w:p w:rsidR="00A77B3F" w:rsidRDefault="00A77B3F">
      <w:pPr>
        <w:pStyle w:val="Code"/>
      </w:pPr>
    </w:p>
    <w:p w:rsidR="00A77B3F" w:rsidRDefault="00A77B3F">
      <w:pPr>
        <w:pStyle w:val="Code"/>
      </w:pPr>
    </w:p>
    <w:p w:rsidR="00A77B3F" w:rsidRDefault="006C7774">
      <w:pPr>
        <w:pStyle w:val="Code"/>
      </w:pPr>
      <w:r>
        <w:t xml:space="preserve">        -- Byte codes for unary logical operators are defined in Byte-code column in the</w:t>
      </w:r>
    </w:p>
    <w:p w:rsidR="00A77B3F" w:rsidRDefault="006C7774">
      <w:pPr>
        <w:pStyle w:val="Code"/>
      </w:pPr>
      <w:r>
        <w:t xml:space="preserve">        -- Unary Logical Operators table in section 2.4.4.17.7</w:t>
      </w:r>
    </w:p>
    <w:p w:rsidR="00A77B3F" w:rsidRDefault="006C7774">
      <w:pPr>
        <w:pStyle w:val="Code"/>
      </w:pPr>
      <w:r>
        <w:t xml:space="preserve">        -- UNARY LOGICAL OPERATORS</w:t>
      </w:r>
    </w:p>
    <w:p w:rsidR="00A77B3F" w:rsidRDefault="006C7774">
      <w:pPr>
        <w:pStyle w:val="Code"/>
      </w:pPr>
      <w:r>
        <w:t xml:space="preserve">        CASE 0xa2,0x87,0x8d:</w:t>
      </w:r>
    </w:p>
    <w:p w:rsidR="00A77B3F" w:rsidRDefault="00A77B3F">
      <w:pPr>
        <w:pStyle w:val="Code"/>
      </w:pPr>
    </w:p>
    <w:p w:rsidR="00A77B3F" w:rsidRDefault="006C7774">
      <w:pPr>
        <w:pStyle w:val="Code"/>
      </w:pPr>
      <w:r>
        <w:t xml:space="preserve">            -- Requires 1 operand</w:t>
      </w:r>
    </w:p>
    <w:p w:rsidR="00A77B3F" w:rsidRDefault="006C7774">
      <w:pPr>
        <w:pStyle w:val="Code"/>
      </w:pPr>
      <w:r>
        <w:t xml:space="preserve">            CALL PopStack(ResultStack, StackPos)</w:t>
      </w:r>
    </w:p>
    <w:p w:rsidR="00A77B3F" w:rsidRDefault="006C7774">
      <w:pPr>
        <w:pStyle w:val="Code"/>
      </w:pPr>
      <w:r>
        <w:t xml:space="preserve">            Set Operand to popped stack item</w:t>
      </w:r>
    </w:p>
    <w:p w:rsidR="00A77B3F" w:rsidRDefault="00A77B3F">
      <w:pPr>
        <w:pStyle w:val="Code"/>
      </w:pPr>
    </w:p>
    <w:p w:rsidR="00A77B3F" w:rsidRDefault="006C7774">
      <w:pPr>
        <w:pStyle w:val="Code"/>
      </w:pPr>
      <w:r>
        <w:t xml:space="preserve">            -- Validation and evaluation rules for these byte codes are defined in Processing </w:t>
      </w:r>
    </w:p>
    <w:p w:rsidR="00A77B3F" w:rsidRDefault="006C7774">
      <w:pPr>
        <w:pStyle w:val="Code"/>
      </w:pPr>
      <w:r>
        <w:t xml:space="preserve">            -- column in the Unary Logical Operators table in section 2.4.4.17.7</w:t>
      </w:r>
    </w:p>
    <w:p w:rsidR="00A77B3F" w:rsidRDefault="006C7774">
      <w:pPr>
        <w:pStyle w:val="Code"/>
      </w:pPr>
      <w:r>
        <w:t xml:space="preserve">            Set TempResult to evaluation of Operand for this operator</w:t>
      </w:r>
    </w:p>
    <w:p w:rsidR="00A77B3F" w:rsidRDefault="00A77B3F">
      <w:pPr>
        <w:pStyle w:val="Code"/>
      </w:pPr>
    </w:p>
    <w:p w:rsidR="00A77B3F" w:rsidRDefault="006C7774">
      <w:pPr>
        <w:pStyle w:val="Code"/>
      </w:pPr>
      <w:r>
        <w:t xml:space="preserve">        </w:t>
      </w:r>
      <w:r>
        <w:t xml:space="preserve">    -- Push the result onto the stack</w:t>
      </w:r>
    </w:p>
    <w:p w:rsidR="00A77B3F" w:rsidRDefault="006C7774">
      <w:pPr>
        <w:pStyle w:val="Code"/>
      </w:pPr>
      <w:r>
        <w:t xml:space="preserve">            CALL PushStackResult(ResultStack, StackPos, TempResult)</w:t>
      </w:r>
    </w:p>
    <w:p w:rsidR="00A77B3F" w:rsidRDefault="00A77B3F">
      <w:pPr>
        <w:pStyle w:val="Code"/>
      </w:pPr>
    </w:p>
    <w:p w:rsidR="00A77B3F" w:rsidRDefault="006C7774">
      <w:pPr>
        <w:pStyle w:val="Code"/>
      </w:pPr>
      <w:r>
        <w:t xml:space="preserve">            -- Bytes consumed for these operators is 1</w:t>
      </w:r>
    </w:p>
    <w:p w:rsidR="00A77B3F" w:rsidRDefault="006C7774">
      <w:pPr>
        <w:pStyle w:val="Code"/>
      </w:pPr>
      <w:r>
        <w:t xml:space="preserve">            Increment i by 1</w:t>
      </w:r>
    </w:p>
    <w:p w:rsidR="00A77B3F" w:rsidRDefault="00A77B3F">
      <w:pPr>
        <w:pStyle w:val="Code"/>
      </w:pPr>
    </w:p>
    <w:p w:rsidR="00A77B3F" w:rsidRDefault="006C7774">
      <w:pPr>
        <w:pStyle w:val="Code"/>
      </w:pPr>
      <w:r>
        <w:t xml:space="preserve">        -- BINARY LOGICAL OPERATORS</w:t>
      </w:r>
    </w:p>
    <w:p w:rsidR="00A77B3F" w:rsidRDefault="006C7774">
      <w:pPr>
        <w:pStyle w:val="Code"/>
      </w:pPr>
      <w:r>
        <w:t xml:space="preserve">        -- Byte codes for bi</w:t>
      </w:r>
      <w:r>
        <w:t xml:space="preserve">nary logical operators are defined in Byte-code column in the </w:t>
      </w:r>
    </w:p>
    <w:p w:rsidR="00A77B3F" w:rsidRDefault="006C7774">
      <w:pPr>
        <w:pStyle w:val="Code"/>
      </w:pPr>
      <w:r>
        <w:t xml:space="preserve">        -- Binary Logical Operators table in section 2.4.4.17.7</w:t>
      </w:r>
    </w:p>
    <w:p w:rsidR="00A77B3F" w:rsidRDefault="006C7774">
      <w:pPr>
        <w:pStyle w:val="Code"/>
      </w:pPr>
      <w:r>
        <w:t xml:space="preserve">        CASE 0xa0,0xa1:</w:t>
      </w:r>
    </w:p>
    <w:p w:rsidR="00A77B3F" w:rsidRDefault="00A77B3F">
      <w:pPr>
        <w:pStyle w:val="Code"/>
      </w:pPr>
    </w:p>
    <w:p w:rsidR="00A77B3F" w:rsidRDefault="006C7774">
      <w:pPr>
        <w:pStyle w:val="Code"/>
      </w:pPr>
      <w:r>
        <w:t xml:space="preserve">            -- Requires 2 operands</w:t>
      </w:r>
    </w:p>
    <w:p w:rsidR="00A77B3F" w:rsidRDefault="006C7774">
      <w:pPr>
        <w:pStyle w:val="Code"/>
      </w:pPr>
      <w:r>
        <w:t xml:space="preserve">            CALL PopStack(ResultStack, StackPos)</w:t>
      </w:r>
    </w:p>
    <w:p w:rsidR="00A77B3F" w:rsidRDefault="006C7774">
      <w:pPr>
        <w:pStyle w:val="Code"/>
      </w:pPr>
      <w:r>
        <w:t xml:space="preserve">            Set RHS to popped stack item</w:t>
      </w:r>
    </w:p>
    <w:p w:rsidR="00A77B3F" w:rsidRDefault="00A77B3F">
      <w:pPr>
        <w:pStyle w:val="Code"/>
      </w:pPr>
    </w:p>
    <w:p w:rsidR="00A77B3F" w:rsidRDefault="006C7774">
      <w:pPr>
        <w:pStyle w:val="Code"/>
      </w:pPr>
      <w:r>
        <w:t xml:space="preserve">            CALL PopStack(ResultStack, StackPos)</w:t>
      </w:r>
    </w:p>
    <w:p w:rsidR="00A77B3F" w:rsidRDefault="006C7774">
      <w:pPr>
        <w:pStyle w:val="Code"/>
      </w:pPr>
      <w:r>
        <w:t xml:space="preserve">            Set LHS to popped stack item</w:t>
      </w:r>
    </w:p>
    <w:p w:rsidR="00A77B3F" w:rsidRDefault="00A77B3F">
      <w:pPr>
        <w:pStyle w:val="Code"/>
      </w:pPr>
    </w:p>
    <w:p w:rsidR="00A77B3F" w:rsidRDefault="006C7774">
      <w:pPr>
        <w:pStyle w:val="Code"/>
      </w:pPr>
      <w:r>
        <w:t xml:space="preserve">            -- Validation and evaluation rules for these byte codes are defined in Processing </w:t>
      </w:r>
    </w:p>
    <w:p w:rsidR="00A77B3F" w:rsidRDefault="006C7774">
      <w:pPr>
        <w:pStyle w:val="Code"/>
      </w:pPr>
      <w:r>
        <w:t xml:space="preserve">            -- column in the</w:t>
      </w:r>
      <w:r>
        <w:t xml:space="preserve"> Binary Logical Operators table in section 2.4.4.17.7</w:t>
      </w:r>
    </w:p>
    <w:p w:rsidR="00A77B3F" w:rsidRDefault="006C7774">
      <w:pPr>
        <w:pStyle w:val="Code"/>
      </w:pPr>
      <w:r>
        <w:t xml:space="preserve">            Set TempResult to evaluation of LHS &amp; RHS for this operator</w:t>
      </w:r>
    </w:p>
    <w:p w:rsidR="00A77B3F" w:rsidRDefault="00A77B3F">
      <w:pPr>
        <w:pStyle w:val="Code"/>
      </w:pPr>
    </w:p>
    <w:p w:rsidR="00A77B3F" w:rsidRDefault="006C7774">
      <w:pPr>
        <w:pStyle w:val="Code"/>
      </w:pPr>
      <w:r>
        <w:lastRenderedPageBreak/>
        <w:t xml:space="preserve">            -- Push the result onto the stack</w:t>
      </w:r>
    </w:p>
    <w:p w:rsidR="00A77B3F" w:rsidRDefault="006C7774">
      <w:pPr>
        <w:pStyle w:val="Code"/>
      </w:pPr>
      <w:r>
        <w:t xml:space="preserve">            CALL PushStackResult(ResultStack, StackPos, TempResult)</w:t>
      </w:r>
    </w:p>
    <w:p w:rsidR="00A77B3F" w:rsidRDefault="00A77B3F">
      <w:pPr>
        <w:pStyle w:val="Code"/>
      </w:pPr>
    </w:p>
    <w:p w:rsidR="00A77B3F" w:rsidRDefault="006C7774">
      <w:pPr>
        <w:pStyle w:val="Code"/>
      </w:pPr>
      <w:r>
        <w:t xml:space="preserve">            --</w:t>
      </w:r>
      <w:r>
        <w:t xml:space="preserve"> Bytes consumed for these operators is 1</w:t>
      </w:r>
    </w:p>
    <w:p w:rsidR="00A77B3F" w:rsidRDefault="006C7774">
      <w:pPr>
        <w:pStyle w:val="Code"/>
      </w:pPr>
      <w:r>
        <w:t xml:space="preserve">            Increment i by 1</w:t>
      </w:r>
    </w:p>
    <w:p w:rsidR="00A77B3F" w:rsidRDefault="00A77B3F">
      <w:pPr>
        <w:pStyle w:val="Code"/>
      </w:pPr>
    </w:p>
    <w:p w:rsidR="00A77B3F" w:rsidRDefault="00A77B3F">
      <w:pPr>
        <w:pStyle w:val="Code"/>
      </w:pPr>
    </w:p>
    <w:p w:rsidR="00A77B3F" w:rsidRDefault="006C7774">
      <w:pPr>
        <w:pStyle w:val="Code"/>
      </w:pPr>
      <w:r>
        <w:t xml:space="preserve">        -- Byte codes for unary relational operators are defined in Byte-code column in the </w:t>
      </w:r>
    </w:p>
    <w:p w:rsidR="00A77B3F" w:rsidRDefault="006C7774">
      <w:pPr>
        <w:pStyle w:val="Code"/>
      </w:pPr>
      <w:r>
        <w:t xml:space="preserve">        -- Unary Relational Operators table in section 2.4.4.17.6</w:t>
      </w:r>
    </w:p>
    <w:p w:rsidR="00A77B3F" w:rsidRDefault="00A77B3F">
      <w:pPr>
        <w:pStyle w:val="Code"/>
      </w:pPr>
    </w:p>
    <w:p w:rsidR="00A77B3F" w:rsidRDefault="006C7774">
      <w:pPr>
        <w:pStyle w:val="Code"/>
      </w:pPr>
      <w:r>
        <w:t xml:space="preserve">        -- UNARY RELATIO</w:t>
      </w:r>
      <w:r>
        <w:t>NAL OPERATORS</w:t>
      </w:r>
    </w:p>
    <w:p w:rsidR="00A77B3F" w:rsidRDefault="006C7774">
      <w:pPr>
        <w:pStyle w:val="Code"/>
      </w:pPr>
      <w:r>
        <w:t xml:space="preserve">        CASE 0x89-0x8c, 0x90-0x93:</w:t>
      </w:r>
    </w:p>
    <w:p w:rsidR="00A77B3F" w:rsidRDefault="00A77B3F">
      <w:pPr>
        <w:pStyle w:val="Code"/>
      </w:pPr>
    </w:p>
    <w:p w:rsidR="00A77B3F" w:rsidRDefault="006C7774">
      <w:pPr>
        <w:pStyle w:val="Code"/>
      </w:pPr>
      <w:r>
        <w:t xml:space="preserve">            -- Requires 1 operand</w:t>
      </w:r>
    </w:p>
    <w:p w:rsidR="00A77B3F" w:rsidRDefault="006C7774">
      <w:pPr>
        <w:pStyle w:val="Code"/>
      </w:pPr>
      <w:r>
        <w:t xml:space="preserve">            CALL PopStack(ResultStack, StackPos)</w:t>
      </w:r>
    </w:p>
    <w:p w:rsidR="00A77B3F" w:rsidRDefault="006C7774">
      <w:pPr>
        <w:pStyle w:val="Code"/>
      </w:pPr>
      <w:r>
        <w:t xml:space="preserve">            Set Operand to popped stack item</w:t>
      </w:r>
    </w:p>
    <w:p w:rsidR="00A77B3F" w:rsidRDefault="00A77B3F">
      <w:pPr>
        <w:pStyle w:val="Code"/>
      </w:pPr>
    </w:p>
    <w:p w:rsidR="00A77B3F" w:rsidRDefault="006C7774">
      <w:pPr>
        <w:pStyle w:val="Code"/>
      </w:pPr>
      <w:r>
        <w:t xml:space="preserve">            -- Validation and evaluation rules for these byte codes are defin</w:t>
      </w:r>
      <w:r>
        <w:t xml:space="preserve">ed in Processing </w:t>
      </w:r>
    </w:p>
    <w:p w:rsidR="00A77B3F" w:rsidRDefault="006C7774">
      <w:pPr>
        <w:pStyle w:val="Code"/>
      </w:pPr>
      <w:r>
        <w:t xml:space="preserve">            -- column in the Unary Relational Operators table in section 2.4.4.17.6</w:t>
      </w:r>
    </w:p>
    <w:p w:rsidR="00A77B3F" w:rsidRDefault="006C7774">
      <w:pPr>
        <w:pStyle w:val="Code"/>
      </w:pPr>
      <w:r>
        <w:t xml:space="preserve">            Set TempResult to evaluation of Operand for this operator</w:t>
      </w:r>
    </w:p>
    <w:p w:rsidR="00A77B3F" w:rsidRDefault="00A77B3F">
      <w:pPr>
        <w:pStyle w:val="Code"/>
      </w:pPr>
    </w:p>
    <w:p w:rsidR="00A77B3F" w:rsidRDefault="006C7774">
      <w:pPr>
        <w:pStyle w:val="Code"/>
      </w:pPr>
      <w:r>
        <w:t xml:space="preserve">            -- Push the result onto the stack</w:t>
      </w:r>
    </w:p>
    <w:p w:rsidR="00A77B3F" w:rsidRDefault="006C7774">
      <w:pPr>
        <w:pStyle w:val="Code"/>
      </w:pPr>
      <w:r>
        <w:t xml:space="preserve">            CALL PushStackResult(ResultStack, StackPos, TempResult)</w:t>
      </w:r>
    </w:p>
    <w:p w:rsidR="00A77B3F" w:rsidRDefault="00A77B3F">
      <w:pPr>
        <w:pStyle w:val="Code"/>
      </w:pPr>
    </w:p>
    <w:p w:rsidR="00A77B3F" w:rsidRDefault="006C7774">
      <w:pPr>
        <w:pStyle w:val="Code"/>
      </w:pPr>
      <w:r>
        <w:t xml:space="preserve">             -- Bytes consumed for these operators is 1</w:t>
      </w:r>
    </w:p>
    <w:p w:rsidR="00A77B3F" w:rsidRDefault="006C7774">
      <w:pPr>
        <w:pStyle w:val="Code"/>
      </w:pPr>
      <w:r>
        <w:t xml:space="preserve">            Increment i by 1</w:t>
      </w:r>
    </w:p>
    <w:p w:rsidR="00A77B3F" w:rsidRDefault="00A77B3F">
      <w:pPr>
        <w:pStyle w:val="Code"/>
      </w:pPr>
    </w:p>
    <w:p w:rsidR="00A77B3F" w:rsidRDefault="00A77B3F">
      <w:pPr>
        <w:pStyle w:val="Code"/>
      </w:pPr>
    </w:p>
    <w:p w:rsidR="00A77B3F" w:rsidRDefault="00A77B3F">
      <w:pPr>
        <w:pStyle w:val="Code"/>
      </w:pPr>
    </w:p>
    <w:p w:rsidR="00A77B3F" w:rsidRDefault="006C7774">
      <w:pPr>
        <w:pStyle w:val="Code"/>
      </w:pPr>
      <w:r>
        <w:t xml:space="preserve">        -- Byte codes for binary relational operators are defined in Byte-code column in the </w:t>
      </w:r>
    </w:p>
    <w:p w:rsidR="00A77B3F" w:rsidRDefault="006C7774">
      <w:pPr>
        <w:pStyle w:val="Code"/>
      </w:pPr>
      <w:r>
        <w:t xml:space="preserve">     </w:t>
      </w:r>
      <w:r>
        <w:t xml:space="preserve">   -- Binary Relational Operators table in section 2.4.4.17.6</w:t>
      </w:r>
    </w:p>
    <w:p w:rsidR="00A77B3F" w:rsidRDefault="006C7774">
      <w:pPr>
        <w:pStyle w:val="Code"/>
      </w:pPr>
      <w:r>
        <w:t xml:space="preserve">        -- BINARY RELATIONAL OPERATORS</w:t>
      </w:r>
    </w:p>
    <w:p w:rsidR="00A77B3F" w:rsidRDefault="006C7774">
      <w:pPr>
        <w:pStyle w:val="Code"/>
      </w:pPr>
      <w:r>
        <w:t xml:space="preserve">        CASE 0x80-0x86,0x88,0x8e,0x8f:</w:t>
      </w:r>
    </w:p>
    <w:p w:rsidR="00A77B3F" w:rsidRDefault="00A77B3F">
      <w:pPr>
        <w:pStyle w:val="Code"/>
      </w:pPr>
    </w:p>
    <w:p w:rsidR="00A77B3F" w:rsidRDefault="006C7774">
      <w:pPr>
        <w:pStyle w:val="Code"/>
      </w:pPr>
      <w:r>
        <w:t xml:space="preserve">            -- Requires 1 operand</w:t>
      </w:r>
    </w:p>
    <w:p w:rsidR="00A77B3F" w:rsidRDefault="006C7774">
      <w:pPr>
        <w:pStyle w:val="Code"/>
      </w:pPr>
      <w:r>
        <w:t xml:space="preserve">            CALL PopStack(ResultStack, StackPos)</w:t>
      </w:r>
    </w:p>
    <w:p w:rsidR="00A77B3F" w:rsidRDefault="006C7774">
      <w:pPr>
        <w:pStyle w:val="Code"/>
      </w:pPr>
      <w:r>
        <w:t xml:space="preserve">            Set RHS to popped st</w:t>
      </w:r>
      <w:r>
        <w:t>ack item</w:t>
      </w:r>
    </w:p>
    <w:p w:rsidR="00A77B3F" w:rsidRDefault="00A77B3F">
      <w:pPr>
        <w:pStyle w:val="Code"/>
      </w:pPr>
    </w:p>
    <w:p w:rsidR="00A77B3F" w:rsidRDefault="006C7774">
      <w:pPr>
        <w:pStyle w:val="Code"/>
      </w:pPr>
      <w:r>
        <w:t xml:space="preserve">            CALL PopStack(ResultStack, StackPos)</w:t>
      </w:r>
    </w:p>
    <w:p w:rsidR="00A77B3F" w:rsidRDefault="006C7774">
      <w:pPr>
        <w:pStyle w:val="Code"/>
      </w:pPr>
      <w:r>
        <w:t xml:space="preserve">            Set LHS to popped stack item</w:t>
      </w:r>
    </w:p>
    <w:p w:rsidR="00A77B3F" w:rsidRDefault="00A77B3F">
      <w:pPr>
        <w:pStyle w:val="Code"/>
      </w:pPr>
    </w:p>
    <w:p w:rsidR="00A77B3F" w:rsidRDefault="006C7774">
      <w:pPr>
        <w:pStyle w:val="Code"/>
      </w:pPr>
      <w:r>
        <w:t xml:space="preserve">            -- Validation and evaluation rules for these byte codes are defined in Processing </w:t>
      </w:r>
    </w:p>
    <w:p w:rsidR="00A77B3F" w:rsidRDefault="006C7774">
      <w:pPr>
        <w:pStyle w:val="Code"/>
      </w:pPr>
      <w:r>
        <w:t xml:space="preserve">            -- column in the Binary Relational Operators tab</w:t>
      </w:r>
      <w:r>
        <w:t>le in section 2.4.4.17.6</w:t>
      </w:r>
    </w:p>
    <w:p w:rsidR="00A77B3F" w:rsidRDefault="006C7774">
      <w:pPr>
        <w:pStyle w:val="Code"/>
      </w:pPr>
      <w:r>
        <w:t xml:space="preserve">            Set TempResult to evaluation of LHS &amp; RHS for this operator</w:t>
      </w:r>
    </w:p>
    <w:p w:rsidR="00A77B3F" w:rsidRDefault="00A77B3F">
      <w:pPr>
        <w:pStyle w:val="Code"/>
      </w:pPr>
    </w:p>
    <w:p w:rsidR="00A77B3F" w:rsidRDefault="006C7774">
      <w:pPr>
        <w:pStyle w:val="Code"/>
      </w:pPr>
      <w:r>
        <w:t xml:space="preserve">            -- Push the result onto the stack</w:t>
      </w:r>
    </w:p>
    <w:p w:rsidR="00A77B3F" w:rsidRDefault="006C7774">
      <w:pPr>
        <w:pStyle w:val="Code"/>
      </w:pPr>
      <w:r>
        <w:t xml:space="preserve">            CALL PushStackResult(ResultStack, StackPos, TempResult)</w:t>
      </w:r>
    </w:p>
    <w:p w:rsidR="00A77B3F" w:rsidRDefault="00A77B3F">
      <w:pPr>
        <w:pStyle w:val="Code"/>
      </w:pPr>
    </w:p>
    <w:p w:rsidR="00A77B3F" w:rsidRDefault="006C7774">
      <w:pPr>
        <w:pStyle w:val="Code"/>
      </w:pPr>
      <w:r>
        <w:t xml:space="preserve">            -- Bytes consumed for these operators is 1</w:t>
      </w:r>
    </w:p>
    <w:p w:rsidR="00A77B3F" w:rsidRDefault="006C7774">
      <w:pPr>
        <w:pStyle w:val="Code"/>
      </w:pPr>
      <w:r>
        <w:t xml:space="preserve">            Increment i by 1</w:t>
      </w:r>
    </w:p>
    <w:p w:rsidR="00A77B3F" w:rsidRDefault="00A77B3F">
      <w:pPr>
        <w:pStyle w:val="Code"/>
      </w:pPr>
    </w:p>
    <w:p w:rsidR="00A77B3F" w:rsidRDefault="006C7774">
      <w:pPr>
        <w:pStyle w:val="Code"/>
      </w:pPr>
      <w:r>
        <w:t xml:space="preserve">DEFAULT CASE </w:t>
      </w:r>
    </w:p>
    <w:p w:rsidR="00A77B3F" w:rsidRDefault="006C7774">
      <w:pPr>
        <w:pStyle w:val="Code"/>
      </w:pPr>
      <w:r>
        <w:t xml:space="preserve"> Set Result to -1 </w:t>
      </w:r>
    </w:p>
    <w:p w:rsidR="00A77B3F" w:rsidRDefault="006C7774">
      <w:pPr>
        <w:pStyle w:val="Code"/>
      </w:pPr>
      <w:r>
        <w:t>Return Result</w:t>
      </w:r>
    </w:p>
    <w:p w:rsidR="00A77B3F" w:rsidRDefault="00A77B3F">
      <w:pPr>
        <w:pStyle w:val="Code"/>
      </w:pPr>
    </w:p>
    <w:p w:rsidR="00A77B3F" w:rsidRDefault="006C7774">
      <w:pPr>
        <w:pStyle w:val="Code"/>
      </w:pPr>
      <w:r>
        <w:t xml:space="preserve">    END CASE</w:t>
      </w:r>
    </w:p>
    <w:p w:rsidR="00A77B3F" w:rsidRDefault="006C7774">
      <w:pPr>
        <w:pStyle w:val="Code"/>
      </w:pPr>
      <w:r>
        <w:t>END WHILE</w:t>
      </w:r>
    </w:p>
    <w:p w:rsidR="00A77B3F" w:rsidRDefault="00A77B3F">
      <w:pPr>
        <w:pStyle w:val="Code"/>
      </w:pPr>
    </w:p>
    <w:p w:rsidR="00A77B3F" w:rsidRDefault="006C7774">
      <w:pPr>
        <w:pStyle w:val="Code"/>
      </w:pPr>
      <w:r>
        <w:t>IF StackPos is equal to 1 THEN</w:t>
      </w:r>
    </w:p>
    <w:p w:rsidR="00A77B3F" w:rsidRDefault="006C7774">
      <w:pPr>
        <w:pStyle w:val="Code"/>
      </w:pPr>
      <w:r>
        <w:t xml:space="preserve">    Set Result to ResultStack[0].Result</w:t>
      </w:r>
    </w:p>
    <w:p w:rsidR="00A77B3F" w:rsidRDefault="006C7774">
      <w:pPr>
        <w:pStyle w:val="Code"/>
      </w:pPr>
      <w:r>
        <w:t>ELSE</w:t>
      </w:r>
    </w:p>
    <w:p w:rsidR="00A77B3F" w:rsidRDefault="006C7774">
      <w:pPr>
        <w:pStyle w:val="Code"/>
      </w:pPr>
      <w:r>
        <w:t xml:space="preserve">    Set Result to -1</w:t>
      </w:r>
    </w:p>
    <w:p w:rsidR="00A77B3F" w:rsidRDefault="006C7774">
      <w:pPr>
        <w:pStyle w:val="Code"/>
      </w:pPr>
      <w:r>
        <w:t>EN</w:t>
      </w:r>
      <w:r>
        <w:t>DIF</w:t>
      </w:r>
    </w:p>
    <w:p w:rsidR="00A77B3F" w:rsidRDefault="00A77B3F">
      <w:pPr>
        <w:pStyle w:val="Code"/>
      </w:pPr>
    </w:p>
    <w:p w:rsidR="00A77B3F" w:rsidRDefault="006C7774">
      <w:pPr>
        <w:pStyle w:val="Code"/>
      </w:pPr>
      <w:r>
        <w:t>Return Result</w:t>
      </w:r>
    </w:p>
    <w:p w:rsidR="00A77B3F" w:rsidRDefault="00A77B3F">
      <w:pPr>
        <w:pStyle w:val="Code"/>
      </w:pPr>
    </w:p>
    <w:p w:rsidR="00A77B3F" w:rsidRDefault="006C7774">
      <w:pPr>
        <w:pStyle w:val="Code"/>
      </w:pPr>
      <w:r>
        <w:t>END-SUBROUTINE</w:t>
      </w:r>
    </w:p>
    <w:p w:rsidR="00A77B3F" w:rsidRDefault="006C7774">
      <w:pPr>
        <w:pStyle w:val="Heading5"/>
      </w:pPr>
      <w:bookmarkStart w:id="469" w:name="section_be721210128c474ea330ffacdf62df76"/>
      <w:bookmarkStart w:id="470" w:name="_Toc182822726"/>
      <w:r>
        <w:lastRenderedPageBreak/>
        <w:t>LookupAttributeInToken</w:t>
      </w:r>
      <w:bookmarkEnd w:id="469"/>
      <w:bookmarkEnd w:id="470"/>
    </w:p>
    <w:p w:rsidR="00A77B3F" w:rsidRDefault="006C7774">
      <w:r>
        <w:t xml:space="preserve">A support function, </w:t>
      </w:r>
      <w:r>
        <w:rPr>
          <w:b/>
        </w:rPr>
        <w:t>LookupAttributeInToken</w:t>
      </w:r>
      <w:r>
        <w:t xml:space="preserve">, locates an attribute in the token based on the </w:t>
      </w:r>
      <w:r>
        <w:rPr>
          <w:i/>
        </w:rPr>
        <w:t>AttributeName</w:t>
      </w:r>
      <w:r>
        <w:t xml:space="preserve"> passed in, if one is present. If one is not present then NULL is returned.</w:t>
      </w:r>
    </w:p>
    <w:p w:rsidR="00A77B3F" w:rsidRDefault="006C7774">
      <w:pPr>
        <w:pStyle w:val="Code"/>
      </w:pPr>
      <w:r>
        <w:t>CLAIM_SECURITY_ATT</w:t>
      </w:r>
      <w:r>
        <w:t xml:space="preserve">RIBUTE_RELATIVE_V1 </w:t>
      </w:r>
    </w:p>
    <w:p w:rsidR="00A77B3F" w:rsidRDefault="006C7774">
      <w:pPr>
        <w:pStyle w:val="Code"/>
      </w:pPr>
      <w:r>
        <w:t>LookupAttributeInToken (</w:t>
      </w:r>
    </w:p>
    <w:p w:rsidR="00A77B3F" w:rsidRDefault="006C7774">
      <w:pPr>
        <w:pStyle w:val="Code"/>
      </w:pPr>
      <w:r>
        <w:t xml:space="preserve">    WCHAR AttributeName,</w:t>
      </w:r>
    </w:p>
    <w:p w:rsidR="00A77B3F" w:rsidRDefault="006C7774">
      <w:pPr>
        <w:pStyle w:val="Code"/>
      </w:pPr>
      <w:r>
        <w:t xml:space="preserve">    TOKEN Token,</w:t>
      </w:r>
    </w:p>
    <w:p w:rsidR="00A77B3F" w:rsidRDefault="006C7774">
      <w:pPr>
        <w:pStyle w:val="Code"/>
      </w:pPr>
      <w:r>
        <w:t xml:space="preserve">    BYTE Source</w:t>
      </w:r>
    </w:p>
    <w:p w:rsidR="00A77B3F" w:rsidRDefault="006C7774">
      <w:pPr>
        <w:pStyle w:val="Code"/>
      </w:pPr>
      <w:r>
        <w:t xml:space="preserve">     )</w:t>
      </w:r>
    </w:p>
    <w:p w:rsidR="00A77B3F" w:rsidRDefault="006C7774">
      <w:pPr>
        <w:pStyle w:val="Code"/>
      </w:pPr>
      <w:r>
        <w:t xml:space="preserve">    --</w:t>
      </w:r>
    </w:p>
    <w:p w:rsidR="00A77B3F" w:rsidRDefault="006C7774">
      <w:pPr>
        <w:pStyle w:val="Code"/>
      </w:pPr>
      <w:r>
        <w:t xml:space="preserve">    -- On entry</w:t>
      </w:r>
    </w:p>
    <w:p w:rsidR="00A77B3F" w:rsidRDefault="006C7774">
      <w:pPr>
        <w:pStyle w:val="Code"/>
      </w:pPr>
      <w:r>
        <w:t xml:space="preserve">    --    AttributeName is the Unicode string attribute.</w:t>
      </w:r>
    </w:p>
    <w:p w:rsidR="00A77B3F" w:rsidRDefault="006C7774">
      <w:pPr>
        <w:pStyle w:val="Code"/>
      </w:pPr>
      <w:r>
        <w:t xml:space="preserve">    --    Token is the Authz context or NT Token representing the user</w:t>
      </w:r>
    </w:p>
    <w:p w:rsidR="00A77B3F" w:rsidRDefault="006C7774">
      <w:pPr>
        <w:pStyle w:val="Code"/>
      </w:pPr>
      <w:r>
        <w:t xml:space="preserve">    --    Source indicates which section of the token to look for the attributes.</w:t>
      </w:r>
    </w:p>
    <w:p w:rsidR="00A77B3F" w:rsidRDefault="00A77B3F">
      <w:pPr>
        <w:pStyle w:val="Code"/>
      </w:pPr>
    </w:p>
    <w:p w:rsidR="00A77B3F" w:rsidRDefault="006C7774">
      <w:pPr>
        <w:pStyle w:val="Code"/>
      </w:pPr>
      <w:r>
        <w:t xml:space="preserve">    Dim CLAIM_SECURITY_ATTRIBUTE_RELATIVE_V1 LookupList[]</w:t>
      </w:r>
    </w:p>
    <w:p w:rsidR="00A77B3F" w:rsidRDefault="00A77B3F">
      <w:pPr>
        <w:pStyle w:val="Code"/>
      </w:pPr>
    </w:p>
    <w:p w:rsidR="00A77B3F" w:rsidRDefault="006C7774">
      <w:pPr>
        <w:pStyle w:val="Code"/>
      </w:pPr>
      <w:r>
        <w:t xml:space="preserve">    IF Source is equal to 0xf8 THEN</w:t>
      </w:r>
    </w:p>
    <w:p w:rsidR="00A77B3F" w:rsidRDefault="006C7774">
      <w:pPr>
        <w:pStyle w:val="Code"/>
      </w:pPr>
      <w:r>
        <w:t xml:space="preserve">       </w:t>
      </w:r>
      <w:r>
        <w:t xml:space="preserve"> Set LookupList to Token.LocalClaims</w:t>
      </w:r>
    </w:p>
    <w:p w:rsidR="00A77B3F" w:rsidRDefault="006C7774">
      <w:pPr>
        <w:pStyle w:val="Code"/>
      </w:pPr>
      <w:r>
        <w:t xml:space="preserve">    ENDIF</w:t>
      </w:r>
    </w:p>
    <w:p w:rsidR="00A77B3F" w:rsidRDefault="00A77B3F">
      <w:pPr>
        <w:pStyle w:val="Code"/>
      </w:pPr>
    </w:p>
    <w:p w:rsidR="00A77B3F" w:rsidRDefault="00A77B3F">
      <w:pPr>
        <w:pStyle w:val="Code"/>
      </w:pPr>
    </w:p>
    <w:p w:rsidR="00A77B3F" w:rsidRDefault="006C7774">
      <w:pPr>
        <w:pStyle w:val="Code"/>
      </w:pPr>
      <w:r>
        <w:t xml:space="preserve">    IF Source is equal to 0xf9 THEN</w:t>
      </w:r>
    </w:p>
    <w:p w:rsidR="00A77B3F" w:rsidRDefault="006C7774">
      <w:pPr>
        <w:pStyle w:val="Code"/>
      </w:pPr>
      <w:r>
        <w:t xml:space="preserve">        Set LookupList to Token.UserClaims</w:t>
      </w:r>
    </w:p>
    <w:p w:rsidR="00A77B3F" w:rsidRDefault="006C7774">
      <w:pPr>
        <w:pStyle w:val="Code"/>
      </w:pPr>
      <w:r>
        <w:t xml:space="preserve">    ENDIF</w:t>
      </w:r>
    </w:p>
    <w:p w:rsidR="00A77B3F" w:rsidRDefault="00A77B3F">
      <w:pPr>
        <w:pStyle w:val="Code"/>
      </w:pPr>
    </w:p>
    <w:p w:rsidR="00A77B3F" w:rsidRDefault="006C7774">
      <w:pPr>
        <w:pStyle w:val="Code"/>
      </w:pPr>
      <w:r>
        <w:t xml:space="preserve">    IF Source is equal to 0xfb THEN</w:t>
      </w:r>
    </w:p>
    <w:p w:rsidR="00A77B3F" w:rsidRDefault="006C7774">
      <w:pPr>
        <w:pStyle w:val="Code"/>
      </w:pPr>
      <w:r>
        <w:t xml:space="preserve">        Set LookupList to Token.DeviceClaims</w:t>
      </w:r>
    </w:p>
    <w:p w:rsidR="00A77B3F" w:rsidRDefault="006C7774">
      <w:pPr>
        <w:pStyle w:val="Code"/>
      </w:pPr>
      <w:r>
        <w:t xml:space="preserve">    ENDIF</w:t>
      </w:r>
    </w:p>
    <w:p w:rsidR="00A77B3F" w:rsidRDefault="00A77B3F">
      <w:pPr>
        <w:pStyle w:val="Code"/>
      </w:pPr>
    </w:p>
    <w:p w:rsidR="00A77B3F" w:rsidRDefault="006C7774">
      <w:pPr>
        <w:pStyle w:val="Code"/>
      </w:pPr>
      <w:r>
        <w:t xml:space="preserve">    FOR EACH Attribute in</w:t>
      </w:r>
      <w:r>
        <w:t xml:space="preserve"> LookupList DO</w:t>
      </w:r>
    </w:p>
    <w:p w:rsidR="00A77B3F" w:rsidRDefault="006C7774">
      <w:pPr>
        <w:pStyle w:val="Code"/>
      </w:pPr>
      <w:r>
        <w:t xml:space="preserve">        IF Attribute.Name equals AttributeName THEN</w:t>
      </w:r>
    </w:p>
    <w:p w:rsidR="00A77B3F" w:rsidRDefault="006C7774">
      <w:pPr>
        <w:pStyle w:val="Code"/>
      </w:pPr>
      <w:r>
        <w:t xml:space="preserve">            Return Attribute</w:t>
      </w:r>
    </w:p>
    <w:p w:rsidR="00A77B3F" w:rsidRDefault="006C7774">
      <w:pPr>
        <w:pStyle w:val="Code"/>
      </w:pPr>
      <w:r>
        <w:t xml:space="preserve">        END IF</w:t>
      </w:r>
    </w:p>
    <w:p w:rsidR="00A77B3F" w:rsidRDefault="006C7774">
      <w:pPr>
        <w:pStyle w:val="Code"/>
      </w:pPr>
      <w:r>
        <w:t xml:space="preserve">    END FOR</w:t>
      </w:r>
    </w:p>
    <w:p w:rsidR="00A77B3F" w:rsidRDefault="00A77B3F">
      <w:pPr>
        <w:pStyle w:val="Code"/>
      </w:pPr>
    </w:p>
    <w:p w:rsidR="00A77B3F" w:rsidRDefault="006C7774">
      <w:pPr>
        <w:pStyle w:val="Code"/>
      </w:pPr>
      <w:r>
        <w:t xml:space="preserve">    Return NULL</w:t>
      </w:r>
    </w:p>
    <w:p w:rsidR="00A77B3F" w:rsidRDefault="00A77B3F">
      <w:pPr>
        <w:pStyle w:val="Code"/>
      </w:pPr>
    </w:p>
    <w:p w:rsidR="00A77B3F" w:rsidRDefault="006C7774">
      <w:pPr>
        <w:pStyle w:val="Code"/>
      </w:pPr>
      <w:r>
        <w:t>END-SUBROUTINE</w:t>
      </w:r>
    </w:p>
    <w:p w:rsidR="00A77B3F" w:rsidRDefault="00A77B3F">
      <w:pPr>
        <w:pStyle w:val="Code"/>
      </w:pPr>
    </w:p>
    <w:p w:rsidR="00A77B3F" w:rsidRDefault="006C7774">
      <w:pPr>
        <w:pStyle w:val="Heading5"/>
      </w:pPr>
      <w:bookmarkStart w:id="471" w:name="section_0fdefc543b744a2cbc3e089b56855637"/>
      <w:bookmarkStart w:id="472" w:name="_Toc182822727"/>
      <w:r>
        <w:t>LookupAttributeInSacl</w:t>
      </w:r>
      <w:bookmarkEnd w:id="471"/>
      <w:bookmarkEnd w:id="472"/>
    </w:p>
    <w:p w:rsidR="00A77B3F" w:rsidRDefault="006C7774">
      <w:r>
        <w:t xml:space="preserve">A support function, </w:t>
      </w:r>
      <w:r>
        <w:rPr>
          <w:b/>
        </w:rPr>
        <w:t>LookupAttributeInSacl</w:t>
      </w:r>
      <w:r>
        <w:t xml:space="preserve">, locates an attribute in the Sacl based on the </w:t>
      </w:r>
      <w:r>
        <w:rPr>
          <w:i/>
        </w:rPr>
        <w:t>AttributeName</w:t>
      </w:r>
      <w:r>
        <w:t xml:space="preserve"> passed in, if one is present. If one is not present then NULL is returned.</w:t>
      </w:r>
    </w:p>
    <w:p w:rsidR="00A77B3F" w:rsidRDefault="006C7774">
      <w:pPr>
        <w:pStyle w:val="Code"/>
      </w:pPr>
      <w:r>
        <w:t xml:space="preserve">CLAIM_SECURITY_ATTRIBUTE_RELATIVE_V1 </w:t>
      </w:r>
    </w:p>
    <w:p w:rsidR="00A77B3F" w:rsidRDefault="006C7774">
      <w:pPr>
        <w:pStyle w:val="Code"/>
      </w:pPr>
      <w:r>
        <w:t>LookupAttributeInSacl (</w:t>
      </w:r>
    </w:p>
    <w:p w:rsidR="00A77B3F" w:rsidRDefault="006C7774">
      <w:pPr>
        <w:pStyle w:val="Code"/>
      </w:pPr>
      <w:r>
        <w:t xml:space="preserve">    WCHAR AttributeName,</w:t>
      </w:r>
    </w:p>
    <w:p w:rsidR="00A77B3F" w:rsidRDefault="006C7774">
      <w:pPr>
        <w:pStyle w:val="Code"/>
      </w:pPr>
      <w:r>
        <w:t xml:space="preserve">    ACL Sacl</w:t>
      </w:r>
    </w:p>
    <w:p w:rsidR="00A77B3F" w:rsidRDefault="006C7774">
      <w:pPr>
        <w:pStyle w:val="Code"/>
      </w:pPr>
      <w:r>
        <w:t xml:space="preserve">     )</w:t>
      </w:r>
    </w:p>
    <w:p w:rsidR="00A77B3F" w:rsidRDefault="006C7774">
      <w:pPr>
        <w:pStyle w:val="Code"/>
      </w:pPr>
      <w:r>
        <w:t xml:space="preserve">    --</w:t>
      </w:r>
    </w:p>
    <w:p w:rsidR="00A77B3F" w:rsidRDefault="006C7774">
      <w:pPr>
        <w:pStyle w:val="Code"/>
      </w:pPr>
      <w:r>
        <w:t xml:space="preserve">    -</w:t>
      </w:r>
      <w:r>
        <w:t>- On entry</w:t>
      </w:r>
    </w:p>
    <w:p w:rsidR="00A77B3F" w:rsidRDefault="006C7774">
      <w:pPr>
        <w:pStyle w:val="Code"/>
      </w:pPr>
      <w:r>
        <w:t xml:space="preserve">    --    AttributeName is the Unicode string attribute.</w:t>
      </w:r>
    </w:p>
    <w:p w:rsidR="00A77B3F" w:rsidRDefault="006C7774">
      <w:pPr>
        <w:pStyle w:val="Code"/>
      </w:pPr>
      <w:r>
        <w:t xml:space="preserve">    --    Sacl containing the attribute information.</w:t>
      </w:r>
    </w:p>
    <w:p w:rsidR="00A77B3F" w:rsidRDefault="00A77B3F">
      <w:pPr>
        <w:pStyle w:val="Code"/>
      </w:pPr>
    </w:p>
    <w:p w:rsidR="00A77B3F" w:rsidRDefault="006C7774">
      <w:pPr>
        <w:pStyle w:val="Code"/>
      </w:pPr>
      <w:r>
        <w:t xml:space="preserve">    Dim CLAIM_SECURITY_ATTRIBUTE_RELATIVE_V1 SaclAttribute</w:t>
      </w:r>
    </w:p>
    <w:p w:rsidR="00A77B3F" w:rsidRDefault="00A77B3F">
      <w:pPr>
        <w:pStyle w:val="Code"/>
      </w:pPr>
    </w:p>
    <w:p w:rsidR="00A77B3F" w:rsidRDefault="006C7774">
      <w:pPr>
        <w:pStyle w:val="Code"/>
      </w:pPr>
      <w:r>
        <w:t xml:space="preserve">    FOR EACH ACE in Sacl DO</w:t>
      </w:r>
    </w:p>
    <w:p w:rsidR="00A77B3F" w:rsidRDefault="006C7774">
      <w:pPr>
        <w:pStyle w:val="Code"/>
      </w:pPr>
      <w:r>
        <w:t xml:space="preserve">        IF ACE.Type is SYSTEM_RESOURCE_ATTRIBU</w:t>
      </w:r>
      <w:r>
        <w:t>TE_ACE_TYPE THEN</w:t>
      </w:r>
    </w:p>
    <w:p w:rsidR="00A77B3F" w:rsidRDefault="006C7774">
      <w:pPr>
        <w:pStyle w:val="Code"/>
      </w:pPr>
      <w:r>
        <w:t xml:space="preserve">            -- Refer section 2.4.4.15</w:t>
      </w:r>
    </w:p>
    <w:p w:rsidR="00A77B3F" w:rsidRDefault="006C7774">
      <w:pPr>
        <w:pStyle w:val="Code"/>
      </w:pPr>
      <w:r>
        <w:t xml:space="preserve">            Set TempAttribute to Ace.AttributeData            </w:t>
      </w:r>
    </w:p>
    <w:p w:rsidR="00A77B3F" w:rsidRDefault="006C7774">
      <w:pPr>
        <w:pStyle w:val="Code"/>
      </w:pPr>
      <w:r>
        <w:t xml:space="preserve">            IF TempAttribute.Name equals AttributeName THEN</w:t>
      </w:r>
    </w:p>
    <w:p w:rsidR="00A77B3F" w:rsidRDefault="006C7774">
      <w:pPr>
        <w:pStyle w:val="Code"/>
      </w:pPr>
      <w:r>
        <w:t xml:space="preserve">                Return TempAttribute</w:t>
      </w:r>
    </w:p>
    <w:p w:rsidR="00A77B3F" w:rsidRDefault="006C7774">
      <w:pPr>
        <w:pStyle w:val="Code"/>
      </w:pPr>
      <w:r>
        <w:lastRenderedPageBreak/>
        <w:t xml:space="preserve">            END IF</w:t>
      </w:r>
    </w:p>
    <w:p w:rsidR="00A77B3F" w:rsidRDefault="006C7774">
      <w:pPr>
        <w:pStyle w:val="Code"/>
      </w:pPr>
      <w:r>
        <w:t xml:space="preserve">        END IF</w:t>
      </w:r>
    </w:p>
    <w:p w:rsidR="00A77B3F" w:rsidRDefault="006C7774">
      <w:pPr>
        <w:pStyle w:val="Code"/>
      </w:pPr>
      <w:r>
        <w:t xml:space="preserve">    END</w:t>
      </w:r>
      <w:r>
        <w:t xml:space="preserve"> FOR</w:t>
      </w:r>
    </w:p>
    <w:p w:rsidR="00A77B3F" w:rsidRDefault="00A77B3F">
      <w:pPr>
        <w:pStyle w:val="Code"/>
      </w:pPr>
    </w:p>
    <w:p w:rsidR="00A77B3F" w:rsidRDefault="006C7774">
      <w:pPr>
        <w:pStyle w:val="Code"/>
      </w:pPr>
      <w:r>
        <w:t xml:space="preserve">    Return NULL</w:t>
      </w:r>
    </w:p>
    <w:p w:rsidR="00A77B3F" w:rsidRDefault="006C7774">
      <w:pPr>
        <w:pStyle w:val="Code"/>
      </w:pPr>
      <w:r>
        <w:t>END-SUBROUTINE</w:t>
      </w:r>
    </w:p>
    <w:p w:rsidR="00A77B3F" w:rsidRDefault="006C7774">
      <w:pPr>
        <w:pStyle w:val="Heading5"/>
      </w:pPr>
      <w:bookmarkStart w:id="473" w:name="section_8623ac757c8341619e7dd5f5a79293fc"/>
      <w:bookmarkStart w:id="474" w:name="_Toc182822728"/>
      <w:r>
        <w:t>PushStackOperand</w:t>
      </w:r>
      <w:bookmarkEnd w:id="473"/>
      <w:bookmarkEnd w:id="474"/>
    </w:p>
    <w:p w:rsidR="00A77B3F" w:rsidRDefault="006C7774">
      <w:r>
        <w:t xml:space="preserve">A support function, </w:t>
      </w:r>
      <w:r>
        <w:rPr>
          <w:b/>
        </w:rPr>
        <w:t>PushStackOperand</w:t>
      </w:r>
      <w:r>
        <w:t>, pushes the input Operand on the stack.</w:t>
      </w:r>
    </w:p>
    <w:p w:rsidR="00A77B3F" w:rsidRDefault="006C7774">
      <w:pPr>
        <w:pStyle w:val="Code"/>
      </w:pPr>
      <w:r>
        <w:t>PushStackOperand (</w:t>
      </w:r>
    </w:p>
    <w:p w:rsidR="00A77B3F" w:rsidRDefault="006C7774">
      <w:pPr>
        <w:pStyle w:val="Code"/>
      </w:pPr>
      <w:r>
        <w:t xml:space="preserve">      STACK ResultStack,</w:t>
      </w:r>
    </w:p>
    <w:p w:rsidR="00A77B3F" w:rsidRDefault="006C7774">
      <w:pPr>
        <w:pStyle w:val="Code"/>
      </w:pPr>
      <w:r>
        <w:t xml:space="preserve">      INT32 StackPos,</w:t>
      </w:r>
    </w:p>
    <w:p w:rsidR="00A77B3F" w:rsidRDefault="006C7774">
      <w:pPr>
        <w:pStyle w:val="Code"/>
      </w:pPr>
      <w:r>
        <w:t xml:space="preserve">      BYTE Type,</w:t>
      </w:r>
    </w:p>
    <w:p w:rsidR="00A77B3F" w:rsidRDefault="006C7774">
      <w:pPr>
        <w:pStyle w:val="Code"/>
      </w:pPr>
      <w:r>
        <w:t xml:space="preserve">      CLAIM_SECURITY_ATTRIBUTE_RELATIVE_V1 TempOperand     </w:t>
      </w:r>
    </w:p>
    <w:p w:rsidR="00A77B3F" w:rsidRDefault="006C7774">
      <w:pPr>
        <w:pStyle w:val="Code"/>
      </w:pPr>
      <w:r>
        <w:t xml:space="preserve">   )</w:t>
      </w:r>
    </w:p>
    <w:p w:rsidR="00A77B3F" w:rsidRDefault="006C7774">
      <w:pPr>
        <w:pStyle w:val="Code"/>
      </w:pPr>
      <w:r>
        <w:t xml:space="preserve">    --</w:t>
      </w:r>
    </w:p>
    <w:p w:rsidR="00A77B3F" w:rsidRDefault="006C7774">
      <w:pPr>
        <w:pStyle w:val="Code"/>
      </w:pPr>
      <w:r>
        <w:t xml:space="preserve">    -- On entry</w:t>
      </w:r>
    </w:p>
    <w:p w:rsidR="00A77B3F" w:rsidRDefault="006C7774">
      <w:pPr>
        <w:pStyle w:val="Code"/>
      </w:pPr>
      <w:r>
        <w:t xml:space="preserve">    --    ResultStack is the stack.</w:t>
      </w:r>
    </w:p>
    <w:p w:rsidR="00A77B3F" w:rsidRDefault="006C7774">
      <w:pPr>
        <w:pStyle w:val="Code"/>
      </w:pPr>
      <w:r>
        <w:t xml:space="preserve">    --    StackPos is the stack position</w:t>
      </w:r>
    </w:p>
    <w:p w:rsidR="00A77B3F" w:rsidRDefault="006C7774">
      <w:pPr>
        <w:pStyle w:val="Code"/>
      </w:pPr>
      <w:r>
        <w:t xml:space="preserve">    --    Type is the type of operand, either attribute type or literal</w:t>
      </w:r>
    </w:p>
    <w:p w:rsidR="00A77B3F" w:rsidRDefault="006C7774">
      <w:pPr>
        <w:pStyle w:val="Code"/>
      </w:pPr>
      <w:r>
        <w:t xml:space="preserve">    --    TempOpera</w:t>
      </w:r>
      <w:r>
        <w:t>nd is the value to be stored on the stack</w:t>
      </w:r>
    </w:p>
    <w:p w:rsidR="00A77B3F" w:rsidRDefault="00A77B3F">
      <w:pPr>
        <w:pStyle w:val="Code"/>
      </w:pPr>
    </w:p>
    <w:p w:rsidR="00A77B3F" w:rsidRDefault="00A77B3F">
      <w:pPr>
        <w:pStyle w:val="Code"/>
      </w:pPr>
    </w:p>
    <w:p w:rsidR="00A77B3F" w:rsidRDefault="006C7774">
      <w:pPr>
        <w:pStyle w:val="Code"/>
      </w:pPr>
      <w:r>
        <w:t xml:space="preserve">    Set ResultStack[StackPos].Operand to TempOperand</w:t>
      </w:r>
    </w:p>
    <w:p w:rsidR="00A77B3F" w:rsidRDefault="006C7774">
      <w:pPr>
        <w:pStyle w:val="Code"/>
      </w:pPr>
      <w:r>
        <w:t xml:space="preserve">    Set ResultStack[StackPos].Type to Type</w:t>
      </w:r>
    </w:p>
    <w:p w:rsidR="00A77B3F" w:rsidRDefault="006C7774">
      <w:pPr>
        <w:pStyle w:val="Code"/>
      </w:pPr>
      <w:r>
        <w:t xml:space="preserve">    Increment StackPos by 1</w:t>
      </w:r>
    </w:p>
    <w:p w:rsidR="00A77B3F" w:rsidRDefault="006C7774">
      <w:pPr>
        <w:pStyle w:val="Code"/>
      </w:pPr>
      <w:r>
        <w:t>END-SUBROUTINE</w:t>
      </w:r>
    </w:p>
    <w:p w:rsidR="00A77B3F" w:rsidRDefault="006C7774">
      <w:pPr>
        <w:pStyle w:val="Heading5"/>
      </w:pPr>
      <w:bookmarkStart w:id="475" w:name="section_51ae4600263d492cba221c4363e891d8"/>
      <w:bookmarkStart w:id="476" w:name="_Toc182822729"/>
      <w:r>
        <w:t>PushStackResult</w:t>
      </w:r>
      <w:bookmarkEnd w:id="475"/>
      <w:bookmarkEnd w:id="476"/>
    </w:p>
    <w:p w:rsidR="00A77B3F" w:rsidRDefault="006C7774">
      <w:r>
        <w:t xml:space="preserve">A support function, </w:t>
      </w:r>
      <w:r>
        <w:rPr>
          <w:b/>
        </w:rPr>
        <w:t>PushStackResult</w:t>
      </w:r>
      <w:r>
        <w:t>, pushes the input Res</w:t>
      </w:r>
      <w:r>
        <w:t>ult on the stack.</w:t>
      </w:r>
    </w:p>
    <w:p w:rsidR="00A77B3F" w:rsidRDefault="006C7774">
      <w:pPr>
        <w:pStyle w:val="Code"/>
      </w:pPr>
      <w:r>
        <w:t>PushStackResult (</w:t>
      </w:r>
    </w:p>
    <w:p w:rsidR="00A77B3F" w:rsidRDefault="006C7774">
      <w:pPr>
        <w:pStyle w:val="Code"/>
      </w:pPr>
      <w:r>
        <w:t xml:space="preserve">      STACK ResultStack,</w:t>
      </w:r>
    </w:p>
    <w:p w:rsidR="00A77B3F" w:rsidRDefault="006C7774">
      <w:pPr>
        <w:pStyle w:val="Code"/>
      </w:pPr>
      <w:r>
        <w:t xml:space="preserve">      INT32 StackPos,</w:t>
      </w:r>
    </w:p>
    <w:p w:rsidR="00A77B3F" w:rsidRDefault="006C7774">
      <w:pPr>
        <w:pStyle w:val="Code"/>
      </w:pPr>
      <w:r>
        <w:t xml:space="preserve">      INT32 ResultValue     </w:t>
      </w:r>
    </w:p>
    <w:p w:rsidR="00A77B3F" w:rsidRDefault="006C7774">
      <w:pPr>
        <w:pStyle w:val="Code"/>
      </w:pPr>
      <w:r>
        <w:t xml:space="preserve">   )</w:t>
      </w:r>
    </w:p>
    <w:p w:rsidR="00A77B3F" w:rsidRDefault="006C7774">
      <w:pPr>
        <w:pStyle w:val="Code"/>
      </w:pPr>
      <w:r>
        <w:t xml:space="preserve">    --</w:t>
      </w:r>
    </w:p>
    <w:p w:rsidR="00A77B3F" w:rsidRDefault="006C7774">
      <w:pPr>
        <w:pStyle w:val="Code"/>
      </w:pPr>
      <w:r>
        <w:t xml:space="preserve">    -- On entry</w:t>
      </w:r>
    </w:p>
    <w:p w:rsidR="00A77B3F" w:rsidRDefault="006C7774">
      <w:pPr>
        <w:pStyle w:val="Code"/>
      </w:pPr>
      <w:r>
        <w:t xml:space="preserve">    --    ResultStack is the stack.</w:t>
      </w:r>
    </w:p>
    <w:p w:rsidR="00A77B3F" w:rsidRDefault="006C7774">
      <w:pPr>
        <w:pStyle w:val="Code"/>
      </w:pPr>
      <w:r>
        <w:t xml:space="preserve">    --    StackPos is the stack position</w:t>
      </w:r>
    </w:p>
    <w:p w:rsidR="00A77B3F" w:rsidRDefault="006C7774">
      <w:pPr>
        <w:pStyle w:val="Code"/>
      </w:pPr>
      <w:r>
        <w:t xml:space="preserve">    --    ResultValue is the result value to be stored on the stack</w:t>
      </w:r>
    </w:p>
    <w:p w:rsidR="00A77B3F" w:rsidRDefault="00A77B3F">
      <w:pPr>
        <w:pStyle w:val="Code"/>
      </w:pPr>
    </w:p>
    <w:p w:rsidR="00A77B3F" w:rsidRDefault="006C7774">
      <w:pPr>
        <w:pStyle w:val="Code"/>
      </w:pPr>
      <w:r>
        <w:t xml:space="preserve">    Set ResultStack[StackPos].Result to ResultValue</w:t>
      </w:r>
    </w:p>
    <w:p w:rsidR="00A77B3F" w:rsidRDefault="006C7774">
      <w:pPr>
        <w:pStyle w:val="Code"/>
      </w:pPr>
      <w:r>
        <w:t xml:space="preserve">    Set ResultStack[StackPos].Type to "Result Value"</w:t>
      </w:r>
    </w:p>
    <w:p w:rsidR="00A77B3F" w:rsidRDefault="006C7774">
      <w:pPr>
        <w:pStyle w:val="Code"/>
      </w:pPr>
      <w:r>
        <w:t xml:space="preserve">    Increment StackPos by 1</w:t>
      </w:r>
    </w:p>
    <w:p w:rsidR="00A77B3F" w:rsidRDefault="006C7774">
      <w:pPr>
        <w:pStyle w:val="Code"/>
      </w:pPr>
      <w:r>
        <w:t>END-SUBROUTINE</w:t>
      </w:r>
    </w:p>
    <w:p w:rsidR="00A77B3F" w:rsidRDefault="006C7774">
      <w:pPr>
        <w:pStyle w:val="Heading5"/>
      </w:pPr>
      <w:bookmarkStart w:id="477" w:name="section_3f1e10ee5deb45c8abfd9a957dca188d"/>
      <w:bookmarkStart w:id="478" w:name="_Toc182822730"/>
      <w:r>
        <w:t>PopStack</w:t>
      </w:r>
      <w:bookmarkEnd w:id="477"/>
      <w:bookmarkEnd w:id="478"/>
    </w:p>
    <w:p w:rsidR="00A77B3F" w:rsidRDefault="006C7774">
      <w:r>
        <w:t xml:space="preserve">A support function, </w:t>
      </w:r>
      <w:r>
        <w:rPr>
          <w:b/>
        </w:rPr>
        <w:t>PopStack</w:t>
      </w:r>
      <w:r>
        <w:t xml:space="preserve">, </w:t>
      </w:r>
      <w:r>
        <w:t>pops the topmost operand from the stack.</w:t>
      </w:r>
    </w:p>
    <w:p w:rsidR="00A77B3F" w:rsidRDefault="006C7774">
      <w:pPr>
        <w:pStyle w:val="Code"/>
      </w:pPr>
      <w:r>
        <w:t>STACKELEMENT</w:t>
      </w:r>
    </w:p>
    <w:p w:rsidR="00A77B3F" w:rsidRDefault="006C7774">
      <w:pPr>
        <w:pStyle w:val="Code"/>
      </w:pPr>
      <w:r>
        <w:t>PopStack (</w:t>
      </w:r>
    </w:p>
    <w:p w:rsidR="00A77B3F" w:rsidRDefault="006C7774">
      <w:pPr>
        <w:pStyle w:val="Code"/>
      </w:pPr>
      <w:r>
        <w:t xml:space="preserve">      STACK ResultStack,</w:t>
      </w:r>
    </w:p>
    <w:p w:rsidR="00A77B3F" w:rsidRDefault="006C7774">
      <w:pPr>
        <w:pStyle w:val="Code"/>
      </w:pPr>
      <w:r>
        <w:t xml:space="preserve">      INT32 StackPos</w:t>
      </w:r>
    </w:p>
    <w:p w:rsidR="00A77B3F" w:rsidRDefault="006C7774">
      <w:pPr>
        <w:pStyle w:val="Code"/>
      </w:pPr>
      <w:r>
        <w:t xml:space="preserve">   )</w:t>
      </w:r>
    </w:p>
    <w:p w:rsidR="00A77B3F" w:rsidRDefault="006C7774">
      <w:pPr>
        <w:pStyle w:val="Code"/>
      </w:pPr>
      <w:r>
        <w:t xml:space="preserve">    --</w:t>
      </w:r>
    </w:p>
    <w:p w:rsidR="00A77B3F" w:rsidRDefault="006C7774">
      <w:pPr>
        <w:pStyle w:val="Code"/>
      </w:pPr>
      <w:r>
        <w:t xml:space="preserve">    -- On entry</w:t>
      </w:r>
    </w:p>
    <w:p w:rsidR="00A77B3F" w:rsidRDefault="006C7774">
      <w:pPr>
        <w:pStyle w:val="Code"/>
      </w:pPr>
      <w:r>
        <w:lastRenderedPageBreak/>
        <w:t xml:space="preserve">    --    ResultStack is the stack.</w:t>
      </w:r>
    </w:p>
    <w:p w:rsidR="00A77B3F" w:rsidRDefault="006C7774">
      <w:pPr>
        <w:pStyle w:val="Code"/>
      </w:pPr>
      <w:r>
        <w:t xml:space="preserve">    --    StackPos is the stack position</w:t>
      </w:r>
    </w:p>
    <w:p w:rsidR="00A77B3F" w:rsidRDefault="00A77B3F">
      <w:pPr>
        <w:pStyle w:val="Code"/>
      </w:pPr>
    </w:p>
    <w:p w:rsidR="00A77B3F" w:rsidRDefault="006C7774">
      <w:pPr>
        <w:pStyle w:val="Code"/>
      </w:pPr>
      <w:r>
        <w:t xml:space="preserve">    IF StackPos equals 0 THEN</w:t>
      </w:r>
    </w:p>
    <w:p w:rsidR="00A77B3F" w:rsidRDefault="006C7774">
      <w:pPr>
        <w:pStyle w:val="Code"/>
      </w:pPr>
      <w:r>
        <w:t xml:space="preserve">       Re</w:t>
      </w:r>
      <w:r>
        <w:t>turn NULL</w:t>
      </w:r>
    </w:p>
    <w:p w:rsidR="00A77B3F" w:rsidRDefault="006C7774">
      <w:pPr>
        <w:pStyle w:val="Code"/>
      </w:pPr>
      <w:r>
        <w:t xml:space="preserve">    END IF</w:t>
      </w:r>
    </w:p>
    <w:p w:rsidR="00A77B3F" w:rsidRDefault="00A77B3F">
      <w:pPr>
        <w:pStyle w:val="Code"/>
      </w:pPr>
    </w:p>
    <w:p w:rsidR="00A77B3F" w:rsidRDefault="006C7774">
      <w:pPr>
        <w:pStyle w:val="Code"/>
      </w:pPr>
      <w:r>
        <w:t xml:space="preserve">    Decrement StackPos by 1</w:t>
      </w:r>
    </w:p>
    <w:p w:rsidR="00A77B3F" w:rsidRDefault="006C7774">
      <w:pPr>
        <w:pStyle w:val="Code"/>
      </w:pPr>
      <w:r>
        <w:t xml:space="preserve">    Return ResultStack[StackPos]</w:t>
      </w:r>
    </w:p>
    <w:p w:rsidR="00A77B3F" w:rsidRDefault="006C7774">
      <w:pPr>
        <w:pStyle w:val="Code"/>
      </w:pPr>
      <w:r>
        <w:t>END-SUBROUTINE</w:t>
      </w:r>
    </w:p>
    <w:p w:rsidR="00A77B3F" w:rsidRDefault="006C7774">
      <w:pPr>
        <w:pStyle w:val="Heading4"/>
      </w:pPr>
      <w:bookmarkStart w:id="479" w:name="section_4f1bbcbb814a4c70a11e2a5b8779a6f9"/>
      <w:bookmarkStart w:id="480" w:name="_Toc182822731"/>
      <w:r>
        <w:t>Access Check Algorithm Pseudocode</w:t>
      </w:r>
      <w:bookmarkEnd w:id="479"/>
      <w:bookmarkEnd w:id="480"/>
    </w:p>
    <w:p w:rsidR="00A77B3F" w:rsidRDefault="006C7774">
      <w:r>
        <w:t xml:space="preserve">In overview, the Access Check algorithm takes an access request and a security descriptor. It iterates through the </w:t>
      </w:r>
      <w:r>
        <w:rPr>
          <w:b/>
        </w:rPr>
        <w:t>DACL</w:t>
      </w:r>
      <w:r>
        <w:t xml:space="preserve"> of t</w:t>
      </w:r>
      <w:r>
        <w:t xml:space="preserve">he security descriptor, processing each </w:t>
      </w:r>
      <w:hyperlink w:anchor="Section_d06e5a81176e46c69cf79137aad4455e" w:history="1">
        <w:r>
          <w:rPr>
            <w:rStyle w:val="Hyperlink"/>
          </w:rPr>
          <w:t>ACE</w:t>
        </w:r>
      </w:hyperlink>
      <w:r>
        <w:t xml:space="preserve">. If the ACE contains a </w:t>
      </w:r>
      <w:hyperlink w:anchor="Section_78eb90131c3a4970ad1f2b1dad588a25" w:history="1">
        <w:r>
          <w:rPr>
            <w:rStyle w:val="Hyperlink"/>
          </w:rPr>
          <w:t>SID</w:t>
        </w:r>
      </w:hyperlink>
      <w:r>
        <w:t xml:space="preserve"> that is also in the Token authorization context, then the ACE is </w:t>
      </w:r>
      <w:r>
        <w:t>processed, otherwise it is skipped. If an ACE grants access to that SID, then those access rights from the Access Request Mask are considered satisfied, and removed from the mask. If the ACE denies access to that SID, and the access rights in the ACE are p</w:t>
      </w:r>
      <w:r>
        <w:t>resent in the request mask, the whole request is denied. At the end of the algorithm, if there are any access rights still pending in the Access Request Mask, then the request is considered denied.</w:t>
      </w:r>
    </w:p>
    <w:p w:rsidR="00A77B3F" w:rsidRDefault="006C7774">
      <w:r>
        <w:t>There are two noteworthy configurations of the security de</w:t>
      </w:r>
      <w:r>
        <w:t xml:space="preserve">scriptor in light of the access check algorithm: an empty </w:t>
      </w:r>
      <w:r>
        <w:rPr>
          <w:b/>
        </w:rPr>
        <w:t>DACL</w:t>
      </w:r>
      <w:r>
        <w:t xml:space="preserve">, and a NULL (or absent) </w:t>
      </w:r>
      <w:r>
        <w:rPr>
          <w:b/>
        </w:rPr>
        <w:t>DACL</w:t>
      </w:r>
      <w:r>
        <w:t xml:space="preserve">. No </w:t>
      </w:r>
      <w:r>
        <w:rPr>
          <w:b/>
        </w:rPr>
        <w:t>DACL</w:t>
      </w:r>
      <w:r>
        <w:t xml:space="preserve"> in the security descriptor implies that there is no policy in place to govern access to the object; any access check will succeed. An empty </w:t>
      </w:r>
      <w:r>
        <w:rPr>
          <w:b/>
        </w:rPr>
        <w:t>DACL</w:t>
      </w:r>
      <w:r>
        <w:t>, where the</w:t>
      </w:r>
      <w:r>
        <w:t xml:space="preserve"> </w:t>
      </w:r>
      <w:r>
        <w:rPr>
          <w:b/>
        </w:rPr>
        <w:t>DACL</w:t>
      </w:r>
      <w:r>
        <w:t xml:space="preserve"> is marked as being present but contains no ACEs, means that no principal can gain access to the object, except through the implied access of the owner.</w:t>
      </w:r>
    </w:p>
    <w:p w:rsidR="00A77B3F" w:rsidRDefault="006C7774">
      <w:r>
        <w:t>If the access request is MAXIMUM_ALLOWED, the algorithm operates in a different mode.  It iterates</w:t>
      </w:r>
      <w:r>
        <w:t xml:space="preserve"> through every ACE in the </w:t>
      </w:r>
      <w:r>
        <w:rPr>
          <w:b/>
        </w:rPr>
        <w:t>DACL</w:t>
      </w:r>
      <w:r>
        <w:t xml:space="preserve"> of the security descriptor, remembering which access rights were granted or denied for each ACE. After all ACEs have been examined, the complete set of grantable access rights is computed and returned via the </w:t>
      </w:r>
      <w:r>
        <w:rPr>
          <w:i/>
        </w:rPr>
        <w:t>GrantedAccess</w:t>
      </w:r>
      <w:r>
        <w:t xml:space="preserve"> pa</w:t>
      </w:r>
      <w:r>
        <w:t>rameter (described later in this section).</w:t>
      </w:r>
    </w:p>
    <w:p w:rsidR="00A77B3F" w:rsidRDefault="006C7774">
      <w:r>
        <w:t>Note that the use of MAXIMUM_ALLOWED is not recommended; instead, callers can request the specific minimum level of access required to accomplish their requirements.</w:t>
      </w:r>
    </w:p>
    <w:p w:rsidR="00A77B3F" w:rsidRDefault="006C7774">
      <w:r>
        <w:t xml:space="preserve">The detailed processing of the list is as </w:t>
      </w:r>
      <w:r>
        <w:t>follows.</w:t>
      </w:r>
    </w:p>
    <w:p w:rsidR="00A77B3F" w:rsidRDefault="006C7774">
      <w:r>
        <w:t>On entrance:</w:t>
      </w:r>
    </w:p>
    <w:p w:rsidR="00A77B3F" w:rsidRDefault="006C7774">
      <w:pPr>
        <w:pStyle w:val="ListParagraph"/>
        <w:numPr>
          <w:ilvl w:val="0"/>
          <w:numId w:val="58"/>
        </w:numPr>
      </w:pPr>
      <w:r>
        <w:t xml:space="preserve">SecurityDescriptor: </w:t>
      </w:r>
      <w:hyperlink w:anchor="Section_7d4dac059cef4563a058f108abecce1d" w:history="1">
        <w:r>
          <w:rPr>
            <w:rStyle w:val="Hyperlink"/>
          </w:rPr>
          <w:t>SECURITY_DESCRIPTOR</w:t>
        </w:r>
      </w:hyperlink>
      <w:r>
        <w:t xml:space="preserve"> structure that is assigned to the object.</w:t>
      </w:r>
    </w:p>
    <w:p w:rsidR="00A77B3F" w:rsidRDefault="006C7774">
      <w:pPr>
        <w:pStyle w:val="ListParagraph"/>
        <w:numPr>
          <w:ilvl w:val="0"/>
          <w:numId w:val="58"/>
        </w:numPr>
      </w:pPr>
      <w:r>
        <w:t>Token: Authorization context as described above.</w:t>
      </w:r>
    </w:p>
    <w:p w:rsidR="00A77B3F" w:rsidRDefault="006C7774">
      <w:pPr>
        <w:pStyle w:val="ListParagraph"/>
        <w:numPr>
          <w:ilvl w:val="0"/>
          <w:numId w:val="58"/>
        </w:numPr>
      </w:pPr>
      <w:r>
        <w:t>Access Request mask: Set of permissions req</w:t>
      </w:r>
      <w:r>
        <w:t>uested on the object.</w:t>
      </w:r>
    </w:p>
    <w:p w:rsidR="00A77B3F" w:rsidRDefault="006C7774">
      <w:pPr>
        <w:pStyle w:val="ListParagraph"/>
        <w:numPr>
          <w:ilvl w:val="0"/>
          <w:numId w:val="58"/>
        </w:numPr>
      </w:pPr>
      <w:r>
        <w:t xml:space="preserve">Object Tree: An array of OBJECT_TYPE_LIST structures representing a hierarchy of objects for which to check access. Each node represents an object with three values: A </w:t>
      </w:r>
      <w:hyperlink w:anchor="gt_f49694cc-c350-462d-ab8e-816f0103c6c1">
        <w:r>
          <w:rPr>
            <w:rStyle w:val="HyperlinkGreen"/>
            <w:b/>
          </w:rPr>
          <w:t>GUID</w:t>
        </w:r>
      </w:hyperlink>
      <w:r>
        <w:t xml:space="preserve"> that represents the object itself; a value called Remaining, which can be zero, and which specifies the user rights requests for that node that have not yet been satisfied; and a value called Level, which indicates the level of the object type in the hier</w:t>
      </w:r>
      <w:r>
        <w:t>archy.</w:t>
      </w:r>
    </w:p>
    <w:p w:rsidR="00A77B3F" w:rsidRDefault="006C7774">
      <w:pPr>
        <w:pStyle w:val="ListParagraph"/>
        <w:numPr>
          <w:ilvl w:val="0"/>
          <w:numId w:val="58"/>
        </w:numPr>
      </w:pPr>
      <w:r>
        <w:t>PrincipalSelfSubst SID: A SID that logically replaces the SID in any ACE that contains the well-known PRINCIPAL_SELF SID. It can be null.</w:t>
      </w:r>
    </w:p>
    <w:p w:rsidR="00A77B3F" w:rsidRDefault="006C7774">
      <w:pPr>
        <w:pStyle w:val="ListParagraph"/>
        <w:numPr>
          <w:ilvl w:val="0"/>
          <w:numId w:val="58"/>
        </w:numPr>
      </w:pPr>
      <w:r>
        <w:t xml:space="preserve">GrantedAccess: An optional </w:t>
      </w:r>
      <w:hyperlink w:anchor="Section_7a53f60ee7304dfebbe9b21b62eb790b" w:history="1">
        <w:r>
          <w:rPr>
            <w:rStyle w:val="Hyperlink"/>
          </w:rPr>
          <w:t>ACCESS_MASK</w:t>
        </w:r>
      </w:hyperlink>
      <w:r>
        <w:t xml:space="preserve"> output param</w:t>
      </w:r>
      <w:r>
        <w:t xml:space="preserve">eter used when the </w:t>
      </w:r>
      <w:r>
        <w:rPr>
          <w:i/>
        </w:rPr>
        <w:t>Access Request Mask</w:t>
      </w:r>
      <w:r>
        <w:t xml:space="preserve"> parameter equals MAXIMUM_ALLOWED. Upon return this parameter contains the set of permissions granted to </w:t>
      </w:r>
      <w:r>
        <w:rPr>
          <w:i/>
        </w:rPr>
        <w:t>Token</w:t>
      </w:r>
      <w:r>
        <w:t xml:space="preserve"> by the </w:t>
      </w:r>
      <w:r>
        <w:rPr>
          <w:i/>
        </w:rPr>
        <w:t>SecurityDescriptor</w:t>
      </w:r>
      <w:r>
        <w:t>.</w:t>
      </w:r>
    </w:p>
    <w:p w:rsidR="00A77B3F" w:rsidRDefault="006C7774">
      <w:pPr>
        <w:pStyle w:val="Code"/>
      </w:pPr>
      <w:r>
        <w:lastRenderedPageBreak/>
        <w:t>STATUS_CODE</w:t>
      </w:r>
    </w:p>
    <w:p w:rsidR="00A77B3F" w:rsidRDefault="006C7774">
      <w:pPr>
        <w:pStyle w:val="Code"/>
      </w:pPr>
      <w:r>
        <w:t>EvaluateTokenAgainstDescriptor(</w:t>
      </w:r>
    </w:p>
    <w:p w:rsidR="00A77B3F" w:rsidRDefault="006C7774">
      <w:pPr>
        <w:pStyle w:val="Code"/>
      </w:pPr>
      <w:r>
        <w:t xml:space="preserve">    TOKEN Token,</w:t>
      </w:r>
    </w:p>
    <w:p w:rsidR="00A77B3F" w:rsidRDefault="006C7774">
      <w:pPr>
        <w:pStyle w:val="Code"/>
      </w:pPr>
      <w:r>
        <w:t xml:space="preserve">    SECURITY_DESCRI</w:t>
      </w:r>
      <w:r>
        <w:t>PTOR SecurityDescriptor,</w:t>
      </w:r>
    </w:p>
    <w:p w:rsidR="00A77B3F" w:rsidRDefault="006C7774">
      <w:pPr>
        <w:pStyle w:val="Code"/>
      </w:pPr>
      <w:r>
        <w:t xml:space="preserve">    ACCESS_MASK Access_Request_mask,</w:t>
      </w:r>
    </w:p>
    <w:p w:rsidR="00A77B3F" w:rsidRDefault="006C7774">
      <w:pPr>
        <w:pStyle w:val="Code"/>
      </w:pPr>
      <w:r>
        <w:t xml:space="preserve">    OBJECT_TYPE_LIST Object Tree,</w:t>
      </w:r>
    </w:p>
    <w:p w:rsidR="00A77B3F" w:rsidRDefault="006C7774">
      <w:pPr>
        <w:pStyle w:val="Code"/>
      </w:pPr>
      <w:r>
        <w:t xml:space="preserve">    Sid PrincipalSelfSubstitute,</w:t>
      </w:r>
    </w:p>
    <w:p w:rsidR="00A77B3F" w:rsidRDefault="006C7774">
      <w:pPr>
        <w:pStyle w:val="Code"/>
      </w:pPr>
      <w:r>
        <w:t xml:space="preserve">    [out] ACCESS_MASK GrantedAccess)</w:t>
      </w:r>
    </w:p>
    <w:p w:rsidR="00A77B3F" w:rsidRDefault="00A77B3F">
      <w:pPr>
        <w:pStyle w:val="Code"/>
      </w:pPr>
    </w:p>
    <w:p w:rsidR="00A77B3F" w:rsidRDefault="006C7774">
      <w:pPr>
        <w:pStyle w:val="Code"/>
      </w:pPr>
      <w:r>
        <w:t xml:space="preserve">    Dim OBJECT_TYPE_LIST LocalTree</w:t>
      </w:r>
    </w:p>
    <w:p w:rsidR="00A77B3F" w:rsidRDefault="006C7774">
      <w:pPr>
        <w:pStyle w:val="Code"/>
      </w:pPr>
      <w:r>
        <w:t xml:space="preserve">    Dim ULONG Result</w:t>
      </w:r>
    </w:p>
    <w:p w:rsidR="00A77B3F" w:rsidRDefault="00A77B3F">
      <w:pPr>
        <w:pStyle w:val="Code"/>
      </w:pPr>
    </w:p>
    <w:p w:rsidR="00A77B3F" w:rsidRDefault="006C7774">
      <w:pPr>
        <w:pStyle w:val="Code"/>
      </w:pPr>
      <w:r>
        <w:t xml:space="preserve">    Set DACL to SecurityDescript</w:t>
      </w:r>
      <w:r>
        <w:t>or Dacl field</w:t>
      </w:r>
    </w:p>
    <w:p w:rsidR="00A77B3F" w:rsidRDefault="006C7774">
      <w:pPr>
        <w:pStyle w:val="Code"/>
      </w:pPr>
      <w:r>
        <w:t xml:space="preserve">    Set SACL to SecurityDescriptor Sacl field</w:t>
      </w:r>
    </w:p>
    <w:p w:rsidR="00A77B3F" w:rsidRDefault="006C7774">
      <w:pPr>
        <w:pStyle w:val="Code"/>
      </w:pPr>
      <w:r>
        <w:t xml:space="preserve">    Set RemainingAccess to Access Request mask</w:t>
      </w:r>
    </w:p>
    <w:p w:rsidR="00A77B3F" w:rsidRDefault="006C7774">
      <w:pPr>
        <w:pStyle w:val="Code"/>
      </w:pPr>
      <w:r>
        <w:t xml:space="preserve">    Set AllowedAccesses to 0</w:t>
      </w:r>
    </w:p>
    <w:p w:rsidR="00A77B3F" w:rsidRDefault="006C7774">
      <w:pPr>
        <w:pStyle w:val="Code"/>
      </w:pPr>
      <w:r>
        <w:t xml:space="preserve">    Set DeniedAccesses to 0</w:t>
      </w:r>
    </w:p>
    <w:p w:rsidR="00A77B3F" w:rsidRDefault="006C7774">
      <w:pPr>
        <w:pStyle w:val="Code"/>
      </w:pPr>
      <w:r>
        <w:t xml:space="preserve">    Set MaxAllowedMode to FALSE</w:t>
      </w:r>
    </w:p>
    <w:p w:rsidR="00A77B3F" w:rsidRDefault="00A77B3F">
      <w:pPr>
        <w:pStyle w:val="Code"/>
      </w:pPr>
    </w:p>
    <w:p w:rsidR="00A77B3F" w:rsidRDefault="006C7774">
      <w:pPr>
        <w:pStyle w:val="Code"/>
      </w:pPr>
      <w:r>
        <w:t xml:space="preserve">    IF RemainingAccess contains ACCESS_SYSTEM_SECURITY access bit THEN</w:t>
      </w:r>
    </w:p>
    <w:p w:rsidR="00A77B3F" w:rsidRDefault="006C7774">
      <w:pPr>
        <w:pStyle w:val="Code"/>
      </w:pPr>
      <w:r>
        <w:t xml:space="preserve">        IF Token.Privileges contains SeSecurityPrivilege THEN</w:t>
      </w:r>
    </w:p>
    <w:p w:rsidR="00A77B3F" w:rsidRDefault="006C7774">
      <w:pPr>
        <w:pStyle w:val="Code"/>
      </w:pPr>
      <w:r>
        <w:t xml:space="preserve">            Remove ACCESS_SYSTEM_SECURITY access bit from RemainingAccess</w:t>
      </w:r>
    </w:p>
    <w:p w:rsidR="00A77B3F" w:rsidRDefault="006C7774">
      <w:pPr>
        <w:pStyle w:val="Code"/>
      </w:pPr>
      <w:r>
        <w:t xml:space="preserve">            Set GrantedAccess to GrantedAccess or</w:t>
      </w:r>
      <w:r>
        <w:t xml:space="preserve"> ACCESS_SYSTEM_SECURITY</w:t>
      </w:r>
    </w:p>
    <w:p w:rsidR="00A77B3F" w:rsidRDefault="00A77B3F">
      <w:pPr>
        <w:pStyle w:val="Code"/>
      </w:pPr>
    </w:p>
    <w:p w:rsidR="00A77B3F" w:rsidRDefault="006C7774">
      <w:pPr>
        <w:pStyle w:val="Code"/>
      </w:pPr>
      <w:r>
        <w:t xml:space="preserve">            IF RemainingAccess to 0 THEN</w:t>
      </w:r>
    </w:p>
    <w:p w:rsidR="00A77B3F" w:rsidRDefault="006C7774">
      <w:pPr>
        <w:pStyle w:val="Code"/>
      </w:pPr>
      <w:r>
        <w:t xml:space="preserve">                Return success</w:t>
      </w:r>
    </w:p>
    <w:p w:rsidR="00A77B3F" w:rsidRDefault="006C7774">
      <w:pPr>
        <w:pStyle w:val="Code"/>
      </w:pPr>
      <w:r>
        <w:t xml:space="preserve">            Else</w:t>
      </w:r>
    </w:p>
    <w:p w:rsidR="00A77B3F" w:rsidRDefault="00A77B3F">
      <w:pPr>
        <w:pStyle w:val="Code"/>
      </w:pPr>
    </w:p>
    <w:p w:rsidR="00A77B3F" w:rsidRDefault="006C7774">
      <w:pPr>
        <w:pStyle w:val="Code"/>
      </w:pPr>
      <w:r>
        <w:t xml:space="preserve">        ELSE</w:t>
      </w:r>
    </w:p>
    <w:p w:rsidR="00A77B3F" w:rsidRDefault="006C7774">
      <w:pPr>
        <w:pStyle w:val="Code"/>
      </w:pPr>
      <w:r>
        <w:t xml:space="preserve">            Set GrantedAccess to 0</w:t>
      </w:r>
    </w:p>
    <w:p w:rsidR="00A77B3F" w:rsidRDefault="006C7774">
      <w:pPr>
        <w:pStyle w:val="Code"/>
      </w:pPr>
      <w:r>
        <w:t xml:space="preserve">            Return access_denied</w:t>
      </w:r>
    </w:p>
    <w:p w:rsidR="00A77B3F" w:rsidRDefault="00A77B3F">
      <w:pPr>
        <w:pStyle w:val="Code"/>
      </w:pPr>
    </w:p>
    <w:p w:rsidR="00A77B3F" w:rsidRDefault="006C7774">
      <w:pPr>
        <w:pStyle w:val="Code"/>
      </w:pPr>
      <w:r>
        <w:t xml:space="preserve">        END IF</w:t>
      </w:r>
    </w:p>
    <w:p w:rsidR="00A77B3F" w:rsidRDefault="006C7774">
      <w:pPr>
        <w:pStyle w:val="Code"/>
      </w:pPr>
      <w:r>
        <w:t xml:space="preserve">    END IF</w:t>
      </w:r>
    </w:p>
    <w:p w:rsidR="00A77B3F" w:rsidRDefault="00A77B3F">
      <w:pPr>
        <w:pStyle w:val="Code"/>
      </w:pPr>
    </w:p>
    <w:p w:rsidR="00A77B3F" w:rsidRDefault="006C7774">
      <w:pPr>
        <w:pStyle w:val="Code"/>
      </w:pPr>
      <w:r>
        <w:t xml:space="preserve">    IF RemainingAccess contains WRITE_OWNER access bit and Token.Privileges is not NULL THEN</w:t>
      </w:r>
    </w:p>
    <w:p w:rsidR="00A77B3F" w:rsidRDefault="006C7774">
      <w:pPr>
        <w:pStyle w:val="Code"/>
      </w:pPr>
      <w:r>
        <w:t xml:space="preserve">        IF  Token.Privileges contains SeTakeOwnershipPrivilege THEN</w:t>
      </w:r>
    </w:p>
    <w:p w:rsidR="00A77B3F" w:rsidRDefault="006C7774">
      <w:pPr>
        <w:pStyle w:val="Code"/>
      </w:pPr>
      <w:r>
        <w:t xml:space="preserve">          Remove WRITE_OWNER access bit from RemainingAccess</w:t>
      </w:r>
    </w:p>
    <w:p w:rsidR="00A77B3F" w:rsidRDefault="006C7774">
      <w:pPr>
        <w:pStyle w:val="Code"/>
      </w:pPr>
      <w:r>
        <w:t xml:space="preserve">          Set GrantedAccess to Gra</w:t>
      </w:r>
      <w:r>
        <w:t>ntedAccess or WRITE_OWNER</w:t>
      </w:r>
    </w:p>
    <w:p w:rsidR="00A77B3F" w:rsidRDefault="006C7774">
      <w:pPr>
        <w:pStyle w:val="Code"/>
      </w:pPr>
      <w:r>
        <w:t xml:space="preserve">       END IF</w:t>
      </w:r>
    </w:p>
    <w:p w:rsidR="00A77B3F" w:rsidRDefault="006C7774">
      <w:pPr>
        <w:pStyle w:val="Code"/>
      </w:pPr>
      <w:r>
        <w:t xml:space="preserve">    END IF</w:t>
      </w:r>
    </w:p>
    <w:p w:rsidR="00A77B3F" w:rsidRDefault="00A77B3F">
      <w:pPr>
        <w:pStyle w:val="Code"/>
      </w:pPr>
    </w:p>
    <w:p w:rsidR="00A77B3F" w:rsidRDefault="006C7774">
      <w:pPr>
        <w:pStyle w:val="Code"/>
      </w:pPr>
      <w:r>
        <w:t xml:space="preserve">    -- the owner of an object is always granted READ_CONTROL and WRITE_DAC.</w:t>
      </w:r>
    </w:p>
    <w:p w:rsidR="00A77B3F" w:rsidRDefault="006C7774">
      <w:pPr>
        <w:pStyle w:val="Code"/>
      </w:pPr>
      <w:r>
        <w:t xml:space="preserve">    CALL SidInToken(Token, SecurityDescriptor.Owner, PrincipalSelfSubst)</w:t>
      </w:r>
    </w:p>
    <w:p w:rsidR="00A77B3F" w:rsidRDefault="006C7774">
      <w:pPr>
        <w:pStyle w:val="Code"/>
      </w:pPr>
      <w:r>
        <w:t xml:space="preserve">    IF SidInToken returns True THEN</w:t>
      </w:r>
    </w:p>
    <w:p w:rsidR="00A77B3F" w:rsidRDefault="006C7774">
      <w:pPr>
        <w:pStyle w:val="Code"/>
      </w:pPr>
      <w:r>
        <w:t xml:space="preserve">        IF DACL doe</w:t>
      </w:r>
      <w:r>
        <w:t>s not contain ACEs from object owner THEN</w:t>
      </w:r>
    </w:p>
    <w:p w:rsidR="00A77B3F" w:rsidRDefault="006C7774">
      <w:pPr>
        <w:pStyle w:val="Code"/>
      </w:pPr>
      <w:r>
        <w:t xml:space="preserve">            Remove READ_CONTROL and WRITE_DAC from RemainingAccess</w:t>
      </w:r>
    </w:p>
    <w:p w:rsidR="00A77B3F" w:rsidRDefault="006C7774">
      <w:pPr>
        <w:pStyle w:val="Code"/>
      </w:pPr>
      <w:r>
        <w:t xml:space="preserve">            Set GrantedAccess to GrantedAccess or READ_CONTROL or WRITE_DAC</w:t>
      </w:r>
    </w:p>
    <w:p w:rsidR="00A77B3F" w:rsidRDefault="006C7774">
      <w:pPr>
        <w:pStyle w:val="Code"/>
      </w:pPr>
      <w:r>
        <w:t xml:space="preserve">        END IF</w:t>
      </w:r>
    </w:p>
    <w:p w:rsidR="00A77B3F" w:rsidRDefault="006C7774">
      <w:pPr>
        <w:pStyle w:val="Code"/>
      </w:pPr>
      <w:r>
        <w:t xml:space="preserve">    END IF</w:t>
      </w:r>
    </w:p>
    <w:p w:rsidR="00A77B3F" w:rsidRDefault="00A77B3F">
      <w:pPr>
        <w:pStyle w:val="Code"/>
      </w:pPr>
    </w:p>
    <w:p w:rsidR="00A77B3F" w:rsidRDefault="006C7774">
      <w:pPr>
        <w:pStyle w:val="Code"/>
      </w:pPr>
      <w:r>
        <w:t xml:space="preserve">    -- Support for MAXIMUM_ALLOWED </w:t>
      </w:r>
    </w:p>
    <w:p w:rsidR="00A77B3F" w:rsidRDefault="006C7774">
      <w:pPr>
        <w:pStyle w:val="Code"/>
      </w:pPr>
      <w:r>
        <w:t xml:space="preserve">    IF RemainingAccess contains MAXIMUM_ALLOWED access bit THEN</w:t>
      </w:r>
    </w:p>
    <w:p w:rsidR="00A77B3F" w:rsidRDefault="006C7774">
      <w:pPr>
        <w:pStyle w:val="Code"/>
      </w:pPr>
      <w:r>
        <w:t xml:space="preserve">        Set MaxAllowedMode to TRUE</w:t>
      </w:r>
    </w:p>
    <w:p w:rsidR="00A77B3F" w:rsidRDefault="006C7774">
      <w:pPr>
        <w:pStyle w:val="Code"/>
      </w:pPr>
      <w:r>
        <w:t xml:space="preserve">    END IF</w:t>
      </w:r>
    </w:p>
    <w:p w:rsidR="00A77B3F" w:rsidRDefault="00A77B3F">
      <w:pPr>
        <w:pStyle w:val="Code"/>
      </w:pPr>
    </w:p>
    <w:p w:rsidR="00A77B3F" w:rsidRDefault="006C7774">
      <w:pPr>
        <w:pStyle w:val="Code"/>
      </w:pPr>
      <w:r>
        <w:t xml:space="preserve">    IF Object Tree is not NULL THEN</w:t>
      </w:r>
    </w:p>
    <w:p w:rsidR="00A77B3F" w:rsidRDefault="006C7774">
      <w:pPr>
        <w:pStyle w:val="Code"/>
      </w:pPr>
      <w:r>
        <w:t xml:space="preserve">        Set LocalTree to Object Tree</w:t>
      </w:r>
    </w:p>
    <w:p w:rsidR="00A77B3F" w:rsidRDefault="00A77B3F">
      <w:pPr>
        <w:pStyle w:val="Code"/>
      </w:pPr>
    </w:p>
    <w:p w:rsidR="00A77B3F" w:rsidRDefault="006C7774">
      <w:pPr>
        <w:pStyle w:val="Code"/>
      </w:pPr>
      <w:r>
        <w:t xml:space="preserve">    -- node is of type OBJECT_TYPE_LIST</w:t>
      </w:r>
    </w:p>
    <w:p w:rsidR="00A77B3F" w:rsidRDefault="006C7774">
      <w:pPr>
        <w:pStyle w:val="Code"/>
      </w:pPr>
      <w:r>
        <w:t xml:space="preserve">        FOR each node in LocalT</w:t>
      </w:r>
      <w:r>
        <w:t>ree DO</w:t>
      </w:r>
    </w:p>
    <w:p w:rsidR="00A77B3F" w:rsidRDefault="006C7774">
      <w:pPr>
        <w:pStyle w:val="Code"/>
      </w:pPr>
      <w:r>
        <w:t xml:space="preserve">            Set node.Remaining to RemainingAccess</w:t>
      </w:r>
    </w:p>
    <w:p w:rsidR="00A77B3F" w:rsidRDefault="006C7774">
      <w:pPr>
        <w:pStyle w:val="Code"/>
      </w:pPr>
      <w:r>
        <w:t xml:space="preserve">        END FOR</w:t>
      </w:r>
    </w:p>
    <w:p w:rsidR="00A77B3F" w:rsidRDefault="00A77B3F">
      <w:pPr>
        <w:pStyle w:val="Code"/>
      </w:pPr>
    </w:p>
    <w:p w:rsidR="00A77B3F" w:rsidRDefault="006C7774">
      <w:pPr>
        <w:pStyle w:val="Code"/>
      </w:pPr>
      <w:r>
        <w:t xml:space="preserve">        END IF</w:t>
      </w:r>
    </w:p>
    <w:p w:rsidR="00A77B3F" w:rsidRDefault="00A77B3F">
      <w:pPr>
        <w:pStyle w:val="Code"/>
      </w:pPr>
    </w:p>
    <w:p w:rsidR="00A77B3F" w:rsidRDefault="006C7774">
      <w:pPr>
        <w:pStyle w:val="Code"/>
      </w:pPr>
      <w:r>
        <w:t xml:space="preserve">    FOR each ACE in DACL DO</w:t>
      </w:r>
    </w:p>
    <w:p w:rsidR="00A77B3F" w:rsidRDefault="006C7774">
      <w:pPr>
        <w:pStyle w:val="Code"/>
      </w:pPr>
      <w:r>
        <w:t xml:space="preserve">        IF ACE.AceFlags does not contain INHERIT_ONLY_ACE THEN</w:t>
      </w:r>
    </w:p>
    <w:p w:rsidR="00A77B3F" w:rsidRDefault="006C7774">
      <w:pPr>
        <w:pStyle w:val="Code"/>
      </w:pPr>
      <w:r>
        <w:t xml:space="preserve">       </w:t>
      </w:r>
    </w:p>
    <w:p w:rsidR="00A77B3F" w:rsidRDefault="006C7774">
      <w:pPr>
        <w:pStyle w:val="Code"/>
      </w:pPr>
      <w:r>
        <w:lastRenderedPageBreak/>
        <w:t xml:space="preserve">            CASE ACE.Type OF</w:t>
      </w:r>
    </w:p>
    <w:p w:rsidR="00A77B3F" w:rsidRDefault="00A77B3F">
      <w:pPr>
        <w:pStyle w:val="Code"/>
      </w:pPr>
    </w:p>
    <w:p w:rsidR="00A77B3F" w:rsidRDefault="006C7774">
      <w:pPr>
        <w:pStyle w:val="Code"/>
      </w:pPr>
      <w:r>
        <w:t xml:space="preserve">                CASE Allow Access:</w:t>
      </w:r>
    </w:p>
    <w:p w:rsidR="00A77B3F" w:rsidRDefault="00A77B3F">
      <w:pPr>
        <w:pStyle w:val="Code"/>
      </w:pPr>
    </w:p>
    <w:p w:rsidR="00A77B3F" w:rsidRDefault="006C7774">
      <w:pPr>
        <w:pStyle w:val="Code"/>
      </w:pPr>
      <w:r>
        <w:t xml:space="preserve"> </w:t>
      </w:r>
      <w:r>
        <w:t xml:space="preserve">                   CALL SidInToken( Token, ACE.Sid, and PrincipalSelfSubst )</w:t>
      </w:r>
    </w:p>
    <w:p w:rsidR="00A77B3F" w:rsidRDefault="006C7774">
      <w:pPr>
        <w:pStyle w:val="Code"/>
      </w:pPr>
      <w:r>
        <w:t xml:space="preserve">                    IF SidInToken returns True THEN</w:t>
      </w:r>
    </w:p>
    <w:p w:rsidR="00A77B3F" w:rsidRDefault="006C7774">
      <w:pPr>
        <w:pStyle w:val="Code"/>
      </w:pPr>
      <w:r>
        <w:t xml:space="preserve">                        IF MaxAllowedMode equals TRUE THEN</w:t>
      </w:r>
    </w:p>
    <w:p w:rsidR="00A77B3F" w:rsidRDefault="006C7774">
      <w:pPr>
        <w:pStyle w:val="Code"/>
      </w:pPr>
      <w:r>
        <w:t xml:space="preserve">                          Set AllowedAccesses to AllowedAccesses or </w:t>
      </w:r>
      <w:r>
        <w:t>ACE.AccessMask</w:t>
      </w:r>
    </w:p>
    <w:p w:rsidR="00A77B3F" w:rsidRDefault="006C7774">
      <w:pPr>
        <w:pStyle w:val="Code"/>
      </w:pPr>
      <w:r>
        <w:t xml:space="preserve">                          Set GrantedAccess to GrantedAccess or ACE.AccessMask</w:t>
      </w:r>
    </w:p>
    <w:p w:rsidR="00A77B3F" w:rsidRDefault="006C7774">
      <w:pPr>
        <w:pStyle w:val="Code"/>
      </w:pPr>
      <w:r>
        <w:t xml:space="preserve">                        ELSE</w:t>
      </w:r>
    </w:p>
    <w:p w:rsidR="00A77B3F" w:rsidRDefault="006C7774">
      <w:pPr>
        <w:pStyle w:val="Code"/>
      </w:pPr>
      <w:r>
        <w:t xml:space="preserve">                            Remove ACE.AccessMask from RemainingAccess</w:t>
      </w:r>
    </w:p>
    <w:p w:rsidR="00A77B3F" w:rsidRDefault="006C7774">
      <w:pPr>
        <w:pStyle w:val="Code"/>
      </w:pPr>
      <w:r>
        <w:t xml:space="preserve">                            Set GrantedAccess to GrantedAccess or(RemainingAccess and </w:t>
      </w:r>
    </w:p>
    <w:p w:rsidR="00A77B3F" w:rsidRDefault="006C7774">
      <w:pPr>
        <w:pStyle w:val="Code"/>
      </w:pPr>
      <w:r>
        <w:t xml:space="preserve">                                ACE.AccessMask)</w:t>
      </w:r>
    </w:p>
    <w:p w:rsidR="00A77B3F" w:rsidRDefault="006C7774">
      <w:pPr>
        <w:pStyle w:val="Code"/>
      </w:pPr>
      <w:r>
        <w:t xml:space="preserve">                            FOR each node in LocalTree DO</w:t>
      </w:r>
    </w:p>
    <w:p w:rsidR="00A77B3F" w:rsidRDefault="006C7774">
      <w:pPr>
        <w:pStyle w:val="Code"/>
      </w:pPr>
      <w:r>
        <w:t xml:space="preserve">                                Remove ACE.AccessMask from node</w:t>
      </w:r>
      <w:r>
        <w:t xml:space="preserve">.Remaining                                </w:t>
      </w:r>
    </w:p>
    <w:p w:rsidR="00A77B3F" w:rsidRDefault="006C7774">
      <w:pPr>
        <w:pStyle w:val="Code"/>
      </w:pPr>
      <w:r>
        <w:t xml:space="preserve">                            END FOR</w:t>
      </w:r>
    </w:p>
    <w:p w:rsidR="00A77B3F" w:rsidRDefault="006C7774">
      <w:pPr>
        <w:pStyle w:val="Code"/>
      </w:pPr>
      <w:r>
        <w:t xml:space="preserve">                        END IF</w:t>
      </w:r>
    </w:p>
    <w:p w:rsidR="00A77B3F" w:rsidRDefault="006C7774">
      <w:pPr>
        <w:pStyle w:val="Code"/>
      </w:pPr>
      <w:r>
        <w:t xml:space="preserve">                    END IF</w:t>
      </w:r>
    </w:p>
    <w:p w:rsidR="00A77B3F" w:rsidRDefault="006C7774">
      <w:pPr>
        <w:pStyle w:val="Code"/>
      </w:pPr>
      <w:r>
        <w:t xml:space="preserve">       </w:t>
      </w:r>
    </w:p>
    <w:p w:rsidR="00A77B3F" w:rsidRDefault="006C7774">
      <w:pPr>
        <w:pStyle w:val="Code"/>
      </w:pPr>
      <w:r>
        <w:t xml:space="preserve">                CASE Deny Access:</w:t>
      </w:r>
    </w:p>
    <w:p w:rsidR="00A77B3F" w:rsidRDefault="006C7774">
      <w:pPr>
        <w:pStyle w:val="Code"/>
      </w:pPr>
      <w:r>
        <w:t xml:space="preserve">                    IF ACE.AccessMask equals 0 returns True THEN Break       </w:t>
      </w:r>
      <w:r>
        <w:t xml:space="preserve">      </w:t>
      </w:r>
    </w:p>
    <w:p w:rsidR="00A77B3F" w:rsidRDefault="00A77B3F">
      <w:pPr>
        <w:pStyle w:val="Code"/>
      </w:pPr>
    </w:p>
    <w:p w:rsidR="00A77B3F" w:rsidRDefault="006C7774">
      <w:pPr>
        <w:pStyle w:val="Code"/>
      </w:pPr>
      <w:r>
        <w:t xml:space="preserve">                    CALL SidInToken( Token, ACE.Sid, PrincipalSelfSubst )</w:t>
      </w:r>
    </w:p>
    <w:p w:rsidR="00A77B3F" w:rsidRDefault="006C7774">
      <w:pPr>
        <w:pStyle w:val="Code"/>
      </w:pPr>
      <w:r>
        <w:t xml:space="preserve">                    IF SidInToken returns True THEN</w:t>
      </w:r>
    </w:p>
    <w:p w:rsidR="00A77B3F" w:rsidRDefault="006C7774">
      <w:pPr>
        <w:pStyle w:val="Code"/>
      </w:pPr>
      <w:r>
        <w:t xml:space="preserve">                        IF MaxAllowedMode equals TRUE THEN</w:t>
      </w:r>
    </w:p>
    <w:p w:rsidR="00A77B3F" w:rsidRDefault="006C7774">
      <w:pPr>
        <w:pStyle w:val="Code"/>
      </w:pPr>
      <w:r>
        <w:t xml:space="preserve">                            Set DeniedAccesses to DeniedAccesses or ACE.AccessMask</w:t>
      </w:r>
    </w:p>
    <w:p w:rsidR="00A77B3F" w:rsidRDefault="006C7774">
      <w:pPr>
        <w:pStyle w:val="Code"/>
      </w:pPr>
      <w:r>
        <w:t xml:space="preserve">                        ELSE</w:t>
      </w:r>
    </w:p>
    <w:p w:rsidR="00A77B3F" w:rsidRDefault="006C7774">
      <w:pPr>
        <w:pStyle w:val="Code"/>
      </w:pPr>
      <w:r>
        <w:t xml:space="preserve">                            IF any bit of RemainingAccess is in ACE.AccessMask THEN</w:t>
      </w:r>
    </w:p>
    <w:p w:rsidR="00A77B3F" w:rsidRDefault="006C7774">
      <w:pPr>
        <w:pStyle w:val="Code"/>
      </w:pPr>
      <w:r>
        <w:t xml:space="preserve">                                Set GrantedAccess to 0</w:t>
      </w:r>
    </w:p>
    <w:p w:rsidR="00A77B3F" w:rsidRDefault="006C7774">
      <w:pPr>
        <w:pStyle w:val="Code"/>
      </w:pPr>
      <w:r>
        <w:t xml:space="preserve">     </w:t>
      </w:r>
      <w:r>
        <w:t xml:space="preserve">                           Return access_denied</w:t>
      </w:r>
    </w:p>
    <w:p w:rsidR="00A77B3F" w:rsidRDefault="006C7774">
      <w:pPr>
        <w:pStyle w:val="Code"/>
      </w:pPr>
      <w:r>
        <w:t xml:space="preserve">                            END IF</w:t>
      </w:r>
    </w:p>
    <w:p w:rsidR="00A77B3F" w:rsidRDefault="006C7774">
      <w:pPr>
        <w:pStyle w:val="Code"/>
      </w:pPr>
      <w:r>
        <w:t xml:space="preserve">                        END IF</w:t>
      </w:r>
    </w:p>
    <w:p w:rsidR="00A77B3F" w:rsidRDefault="006C7774">
      <w:pPr>
        <w:pStyle w:val="Code"/>
      </w:pPr>
      <w:r>
        <w:t xml:space="preserve">                    END IF</w:t>
      </w:r>
    </w:p>
    <w:p w:rsidR="00A77B3F" w:rsidRDefault="006C7774">
      <w:pPr>
        <w:pStyle w:val="Code"/>
      </w:pPr>
      <w:r>
        <w:t xml:space="preserve">       </w:t>
      </w:r>
    </w:p>
    <w:p w:rsidR="00A77B3F" w:rsidRDefault="006C7774">
      <w:pPr>
        <w:pStyle w:val="Code"/>
      </w:pPr>
      <w:r>
        <w:t xml:space="preserve">                CASE Object Allow Access:</w:t>
      </w:r>
    </w:p>
    <w:p w:rsidR="00A77B3F" w:rsidRDefault="00A77B3F">
      <w:pPr>
        <w:pStyle w:val="Code"/>
      </w:pPr>
    </w:p>
    <w:p w:rsidR="00A77B3F" w:rsidRDefault="006C7774">
      <w:pPr>
        <w:pStyle w:val="Code"/>
      </w:pPr>
      <w:r>
        <w:t xml:space="preserve">                    CALL SidInToken( Token, ACE.Sid, PrincipalSe</w:t>
      </w:r>
      <w:r>
        <w:t>lfSubst )</w:t>
      </w:r>
    </w:p>
    <w:p w:rsidR="00A77B3F" w:rsidRDefault="006C7774">
      <w:pPr>
        <w:pStyle w:val="Code"/>
      </w:pPr>
      <w:r>
        <w:t xml:space="preserve">                    IF SidInToken returns True THEN</w:t>
      </w:r>
    </w:p>
    <w:p w:rsidR="00A77B3F" w:rsidRDefault="006C7774">
      <w:pPr>
        <w:pStyle w:val="Code"/>
      </w:pPr>
      <w:r>
        <w:t xml:space="preserve">                        IF ACE.Object is contained in LocalTree THEN</w:t>
      </w:r>
    </w:p>
    <w:p w:rsidR="00A77B3F" w:rsidRDefault="006C7774">
      <w:pPr>
        <w:pStyle w:val="Code"/>
      </w:pPr>
      <w:r>
        <w:t xml:space="preserve">                            Locate node n in LocalTree such that </w:t>
      </w:r>
    </w:p>
    <w:p w:rsidR="00A77B3F" w:rsidRDefault="006C7774">
      <w:pPr>
        <w:pStyle w:val="Code"/>
      </w:pPr>
      <w:r>
        <w:t xml:space="preserve">                              n.GUID is the same as ACE.Object</w:t>
      </w:r>
    </w:p>
    <w:p w:rsidR="00A77B3F" w:rsidRDefault="006C7774">
      <w:pPr>
        <w:pStyle w:val="Code"/>
      </w:pPr>
      <w:r>
        <w:t xml:space="preserve">                            Remove ACE.AccessMask from n.Remaining</w:t>
      </w:r>
    </w:p>
    <w:p w:rsidR="00A77B3F" w:rsidRDefault="006C7774">
      <w:pPr>
        <w:pStyle w:val="Code"/>
      </w:pPr>
      <w:r>
        <w:t xml:space="preserve">                            FOR each node ns such that ns is a descendent of n DO</w:t>
      </w:r>
    </w:p>
    <w:p w:rsidR="00A77B3F" w:rsidRDefault="006C7774">
      <w:pPr>
        <w:pStyle w:val="Code"/>
      </w:pPr>
      <w:r>
        <w:t xml:space="preserve">                                Remove ACE.A</w:t>
      </w:r>
      <w:r>
        <w:t>ccessMask from ns.Remaining</w:t>
      </w:r>
    </w:p>
    <w:p w:rsidR="00A77B3F" w:rsidRDefault="006C7774">
      <w:pPr>
        <w:pStyle w:val="Code"/>
      </w:pPr>
      <w:r>
        <w:t xml:space="preserve">                            END FOR</w:t>
      </w:r>
    </w:p>
    <w:p w:rsidR="00A77B3F" w:rsidRDefault="006C7774">
      <w:pPr>
        <w:pStyle w:val="Code"/>
      </w:pPr>
      <w:r>
        <w:t xml:space="preserve">                            FOR each node np such that np is an ancestor of n DO</w:t>
      </w:r>
    </w:p>
    <w:p w:rsidR="00A77B3F" w:rsidRDefault="006C7774">
      <w:pPr>
        <w:pStyle w:val="Code"/>
      </w:pPr>
      <w:r>
        <w:t xml:space="preserve">                              Set np.Remaining to np.Remaining or np-1.Remaining</w:t>
      </w:r>
    </w:p>
    <w:p w:rsidR="00A77B3F" w:rsidRDefault="00A77B3F">
      <w:pPr>
        <w:pStyle w:val="Code"/>
      </w:pPr>
    </w:p>
    <w:p w:rsidR="00A77B3F" w:rsidRDefault="006C7774">
      <w:pPr>
        <w:pStyle w:val="Code"/>
      </w:pPr>
      <w:r>
        <w:t xml:space="preserve">                          -- </w:t>
      </w:r>
      <w:r>
        <w:t xml:space="preserve"> the 'or' above is a logical bitwise OR operator.  For</w:t>
      </w:r>
    </w:p>
    <w:p w:rsidR="00A77B3F" w:rsidRDefault="006C7774">
      <w:pPr>
        <w:pStyle w:val="Code"/>
      </w:pPr>
      <w:r>
        <w:t xml:space="preserve">                          --  Some uses (like Active Directory), a hierarchical list</w:t>
      </w:r>
    </w:p>
    <w:p w:rsidR="00A77B3F" w:rsidRDefault="006C7774">
      <w:pPr>
        <w:pStyle w:val="Code"/>
      </w:pPr>
      <w:r>
        <w:t xml:space="preserve">                          --  of types can be passed in; if the requestor is granted </w:t>
      </w:r>
    </w:p>
    <w:p w:rsidR="00A77B3F" w:rsidRDefault="006C7774">
      <w:pPr>
        <w:pStyle w:val="Code"/>
      </w:pPr>
      <w:r>
        <w:t xml:space="preserve">                          --  </w:t>
      </w:r>
      <w:r>
        <w:t xml:space="preserve">access to a specific node, this will grant access to </w:t>
      </w:r>
    </w:p>
    <w:p w:rsidR="00A77B3F" w:rsidRDefault="006C7774">
      <w:pPr>
        <w:pStyle w:val="Code"/>
      </w:pPr>
      <w:r>
        <w:t xml:space="preserve">                          --  all its children. The preceding lines implement this by </w:t>
      </w:r>
    </w:p>
    <w:p w:rsidR="00A77B3F" w:rsidRDefault="006C7774">
      <w:pPr>
        <w:pStyle w:val="Code"/>
      </w:pPr>
      <w:r>
        <w:t xml:space="preserve">                          --  removing, from each child, the permissions just found for</w:t>
      </w:r>
    </w:p>
    <w:p w:rsidR="00A77B3F" w:rsidRDefault="006C7774">
      <w:pPr>
        <w:pStyle w:val="Code"/>
      </w:pPr>
      <w:r>
        <w:t xml:space="preserve">                          -</w:t>
      </w:r>
      <w:r>
        <w:t>-  the parent. The change is propagated upwards in</w:t>
      </w:r>
    </w:p>
    <w:p w:rsidR="00A77B3F" w:rsidRDefault="006C7774">
      <w:pPr>
        <w:pStyle w:val="Code"/>
      </w:pPr>
      <w:r>
        <w:t xml:space="preserve">                          --  the tree: once a permission request has been satisfied</w:t>
      </w:r>
    </w:p>
    <w:p w:rsidR="00A77B3F" w:rsidRDefault="006C7774">
      <w:pPr>
        <w:pStyle w:val="Code"/>
      </w:pPr>
      <w:r>
        <w:t xml:space="preserve">                          --  we can tell the next-higher node that we do not need</w:t>
      </w:r>
    </w:p>
    <w:p w:rsidR="00A77B3F" w:rsidRDefault="006C7774">
      <w:pPr>
        <w:pStyle w:val="Code"/>
      </w:pPr>
      <w:r>
        <w:t xml:space="preserve">                          --  to inhe</w:t>
      </w:r>
      <w:r>
        <w:t xml:space="preserve">rit it from the higher node (we already have it </w:t>
      </w:r>
    </w:p>
    <w:p w:rsidR="00A77B3F" w:rsidRDefault="006C7774">
      <w:pPr>
        <w:pStyle w:val="Code"/>
      </w:pPr>
      <w:r>
        <w:t xml:space="preserve">                          --  in the current node). And since we must not blindly </w:t>
      </w:r>
    </w:p>
    <w:p w:rsidR="00A77B3F" w:rsidRDefault="006C7774">
      <w:pPr>
        <w:pStyle w:val="Code"/>
      </w:pPr>
      <w:r>
        <w:t xml:space="preserve">                          --  replace the parent's RemainingAccess, we BIT_OR the  </w:t>
      </w:r>
    </w:p>
    <w:p w:rsidR="00A77B3F" w:rsidRDefault="006C7774">
      <w:pPr>
        <w:pStyle w:val="Code"/>
      </w:pPr>
      <w:r>
        <w:t xml:space="preserve">                          --  parent's R</w:t>
      </w:r>
      <w:r>
        <w:t xml:space="preserve">emainingAccess with the current node's. This </w:t>
      </w:r>
    </w:p>
    <w:p w:rsidR="00A77B3F" w:rsidRDefault="006C7774">
      <w:pPr>
        <w:pStyle w:val="Code"/>
      </w:pPr>
      <w:r>
        <w:t xml:space="preserve">                          --  way, if the parent needs, say, READ_CONTROL, and the</w:t>
      </w:r>
    </w:p>
    <w:p w:rsidR="00A77B3F" w:rsidRDefault="006C7774">
      <w:pPr>
        <w:pStyle w:val="Code"/>
      </w:pPr>
      <w:r>
        <w:t xml:space="preserve">                          --  current node was just granted that, the parent's </w:t>
      </w:r>
    </w:p>
    <w:p w:rsidR="00A77B3F" w:rsidRDefault="006C7774">
      <w:pPr>
        <w:pStyle w:val="Code"/>
      </w:pPr>
      <w:r>
        <w:t xml:space="preserve">                          --  RemainingAccess s</w:t>
      </w:r>
      <w:r>
        <w:t xml:space="preserve">till contains this bit since satisfying </w:t>
      </w:r>
    </w:p>
    <w:p w:rsidR="00A77B3F" w:rsidRDefault="006C7774">
      <w:pPr>
        <w:pStyle w:val="Code"/>
      </w:pPr>
      <w:r>
        <w:t xml:space="preserve">                          --  the request at a lower level does nothing to affect </w:t>
      </w:r>
    </w:p>
    <w:p w:rsidR="00A77B3F" w:rsidRDefault="006C7774">
      <w:pPr>
        <w:pStyle w:val="Code"/>
      </w:pPr>
      <w:r>
        <w:t xml:space="preserve">                          --  the higher level node. Active Directory has its own  </w:t>
      </w:r>
    </w:p>
    <w:p w:rsidR="00A77B3F" w:rsidRDefault="006C7774">
      <w:pPr>
        <w:pStyle w:val="Code"/>
      </w:pPr>
      <w:r>
        <w:t xml:space="preserve">                          --  checking rules--see [MS-ADTS] section 3.1.1.4.3. </w:t>
      </w:r>
    </w:p>
    <w:p w:rsidR="00A77B3F" w:rsidRDefault="006C7774">
      <w:pPr>
        <w:pStyle w:val="Code"/>
      </w:pPr>
      <w:r>
        <w:t xml:space="preserve">                          </w:t>
      </w:r>
    </w:p>
    <w:p w:rsidR="00A77B3F" w:rsidRDefault="006C7774">
      <w:pPr>
        <w:pStyle w:val="Code"/>
      </w:pPr>
      <w:r>
        <w:t xml:space="preserve">                            END FOR</w:t>
      </w:r>
    </w:p>
    <w:p w:rsidR="00A77B3F" w:rsidRDefault="006C7774">
      <w:pPr>
        <w:pStyle w:val="Code"/>
      </w:pPr>
      <w:r>
        <w:lastRenderedPageBreak/>
        <w:t xml:space="preserve">                        END IF</w:t>
      </w:r>
    </w:p>
    <w:p w:rsidR="00A77B3F" w:rsidRDefault="006C7774">
      <w:pPr>
        <w:pStyle w:val="Code"/>
      </w:pPr>
      <w:r>
        <w:t xml:space="preserve">                    END IF</w:t>
      </w:r>
    </w:p>
    <w:p w:rsidR="00A77B3F" w:rsidRDefault="006C7774">
      <w:pPr>
        <w:pStyle w:val="Code"/>
      </w:pPr>
      <w:r>
        <w:t xml:space="preserve">       </w:t>
      </w:r>
    </w:p>
    <w:p w:rsidR="00A77B3F" w:rsidRDefault="006C7774">
      <w:pPr>
        <w:pStyle w:val="Code"/>
      </w:pPr>
      <w:r>
        <w:t xml:space="preserve">                CASE Object Deny Access:</w:t>
      </w:r>
    </w:p>
    <w:p w:rsidR="00A77B3F" w:rsidRDefault="00A77B3F">
      <w:pPr>
        <w:pStyle w:val="Code"/>
      </w:pPr>
    </w:p>
    <w:p w:rsidR="00A77B3F" w:rsidRDefault="006C7774">
      <w:pPr>
        <w:pStyle w:val="Code"/>
      </w:pPr>
      <w:r>
        <w:t xml:space="preserve">     </w:t>
      </w:r>
      <w:r>
        <w:t xml:space="preserve">               CALL SidInToken( Token, ACE.Sid, PrincipalSelfSubst )</w:t>
      </w:r>
    </w:p>
    <w:p w:rsidR="00A77B3F" w:rsidRDefault="006C7774">
      <w:pPr>
        <w:pStyle w:val="Code"/>
      </w:pPr>
      <w:r>
        <w:t xml:space="preserve">                    IF SidInToken returns True THEN</w:t>
      </w:r>
    </w:p>
    <w:p w:rsidR="00A77B3F" w:rsidRDefault="006C7774">
      <w:pPr>
        <w:pStyle w:val="Code"/>
      </w:pPr>
      <w:r>
        <w:t xml:space="preserve">                        Locate node n in LocalTree such that </w:t>
      </w:r>
    </w:p>
    <w:p w:rsidR="00A77B3F" w:rsidRDefault="006C7774">
      <w:pPr>
        <w:pStyle w:val="Code"/>
      </w:pPr>
      <w:r>
        <w:t xml:space="preserve">                          n.GUID is the same as ACE.Object</w:t>
      </w:r>
    </w:p>
    <w:p w:rsidR="00A77B3F" w:rsidRDefault="006C7774">
      <w:pPr>
        <w:pStyle w:val="Code"/>
      </w:pPr>
      <w:r>
        <w:t xml:space="preserve">                        IF n exists THEN</w:t>
      </w:r>
    </w:p>
    <w:p w:rsidR="00A77B3F" w:rsidRDefault="006C7774">
      <w:pPr>
        <w:pStyle w:val="Code"/>
      </w:pPr>
      <w:r>
        <w:t xml:space="preserve">                            If any bit of n.Remaining is in ACE.AccessMask THEN</w:t>
      </w:r>
    </w:p>
    <w:p w:rsidR="00A77B3F" w:rsidRDefault="006C7774">
      <w:pPr>
        <w:pStyle w:val="Code"/>
      </w:pPr>
      <w:r>
        <w:t xml:space="preserve">                                Set GrantedAccess to 0</w:t>
      </w:r>
    </w:p>
    <w:p w:rsidR="00A77B3F" w:rsidRDefault="006C7774">
      <w:pPr>
        <w:pStyle w:val="Code"/>
      </w:pPr>
      <w:r>
        <w:t xml:space="preserve">                                Return access_denied</w:t>
      </w:r>
    </w:p>
    <w:p w:rsidR="00A77B3F" w:rsidRDefault="006C7774">
      <w:pPr>
        <w:pStyle w:val="Code"/>
      </w:pPr>
      <w:r>
        <w:t xml:space="preserve">                           </w:t>
      </w:r>
      <w:r>
        <w:t xml:space="preserve"> END IF</w:t>
      </w:r>
    </w:p>
    <w:p w:rsidR="00A77B3F" w:rsidRDefault="006C7774">
      <w:pPr>
        <w:pStyle w:val="Code"/>
      </w:pPr>
      <w:r>
        <w:t xml:space="preserve">                        END IF</w:t>
      </w:r>
    </w:p>
    <w:p w:rsidR="00A77B3F" w:rsidRDefault="006C7774">
      <w:pPr>
        <w:pStyle w:val="Code"/>
      </w:pPr>
      <w:r>
        <w:t xml:space="preserve">                    END IF</w:t>
      </w:r>
    </w:p>
    <w:p w:rsidR="00A77B3F" w:rsidRDefault="00A77B3F">
      <w:pPr>
        <w:pStyle w:val="Code"/>
      </w:pPr>
    </w:p>
    <w:p w:rsidR="00A77B3F" w:rsidRDefault="006C7774">
      <w:pPr>
        <w:pStyle w:val="Code"/>
      </w:pPr>
      <w:r>
        <w:t xml:space="preserve">                CASE Allow Access Callback Ace:</w:t>
      </w:r>
    </w:p>
    <w:p w:rsidR="00A77B3F" w:rsidRDefault="00A77B3F">
      <w:pPr>
        <w:pStyle w:val="Code"/>
      </w:pPr>
    </w:p>
    <w:p w:rsidR="00A77B3F" w:rsidRDefault="006C7774">
      <w:pPr>
        <w:pStyle w:val="Code"/>
      </w:pPr>
      <w:r>
        <w:t xml:space="preserve">                    EvaluateAceCondition(Token,</w:t>
      </w:r>
    </w:p>
    <w:p w:rsidR="00A77B3F" w:rsidRDefault="006C7774">
      <w:pPr>
        <w:pStyle w:val="Code"/>
      </w:pPr>
      <w:r>
        <w:t xml:space="preserve">                                         Sacl,</w:t>
      </w:r>
    </w:p>
    <w:p w:rsidR="00A77B3F" w:rsidRDefault="006C7774">
      <w:pPr>
        <w:pStyle w:val="Code"/>
      </w:pPr>
      <w:r>
        <w:t xml:space="preserve">                                         Appl</w:t>
      </w:r>
      <w:r>
        <w:t>icationData,</w:t>
      </w:r>
    </w:p>
    <w:p w:rsidR="00A77B3F" w:rsidRDefault="006C7774">
      <w:pPr>
        <w:pStyle w:val="Code"/>
      </w:pPr>
      <w:r>
        <w:t xml:space="preserve">                                         ApplicationDataSize) returning Result </w:t>
      </w:r>
    </w:p>
    <w:p w:rsidR="00A77B3F" w:rsidRDefault="00A77B3F">
      <w:pPr>
        <w:pStyle w:val="Code"/>
      </w:pPr>
    </w:p>
    <w:p w:rsidR="00A77B3F" w:rsidRDefault="006C7774">
      <w:pPr>
        <w:pStyle w:val="Code"/>
      </w:pPr>
      <w:r>
        <w:t xml:space="preserve">                    IF Result is 1 THEN</w:t>
      </w:r>
    </w:p>
    <w:p w:rsidR="00A77B3F" w:rsidRDefault="006C7774">
      <w:pPr>
        <w:pStyle w:val="Code"/>
      </w:pPr>
      <w:r>
        <w:t xml:space="preserve">                        IF (SidInToken(Token, ACE.Sid, PrincipalSelfSubst)) THEN</w:t>
      </w:r>
    </w:p>
    <w:p w:rsidR="00A77B3F" w:rsidRDefault="006C7774">
      <w:pPr>
        <w:pStyle w:val="Code"/>
      </w:pPr>
      <w:r>
        <w:t xml:space="preserve">                            IF MaxAllowedMode equals TRUE THEN</w:t>
      </w:r>
    </w:p>
    <w:p w:rsidR="00A77B3F" w:rsidRDefault="006C7774">
      <w:pPr>
        <w:pStyle w:val="Code"/>
      </w:pPr>
      <w:r>
        <w:t xml:space="preserve">                                Set GrantedAccess to GrantedAccess or ACE.AccessMask</w:t>
      </w:r>
    </w:p>
    <w:p w:rsidR="00A77B3F" w:rsidRDefault="006C7774">
      <w:pPr>
        <w:pStyle w:val="Code"/>
      </w:pPr>
      <w:r>
        <w:t xml:space="preserve">                                Set AllowedAccesses to AllowedAccesses or ACE.AccessMask</w:t>
      </w:r>
    </w:p>
    <w:p w:rsidR="00A77B3F" w:rsidRDefault="00A77B3F">
      <w:pPr>
        <w:pStyle w:val="Code"/>
      </w:pPr>
    </w:p>
    <w:p w:rsidR="00A77B3F" w:rsidRDefault="006C7774">
      <w:pPr>
        <w:pStyle w:val="Code"/>
      </w:pPr>
      <w:r>
        <w:t xml:space="preserve">                  </w:t>
      </w:r>
      <w:r>
        <w:t xml:space="preserve">          ELSE</w:t>
      </w:r>
    </w:p>
    <w:p w:rsidR="00A77B3F" w:rsidRDefault="006C7774">
      <w:pPr>
        <w:pStyle w:val="Code"/>
      </w:pPr>
      <w:r>
        <w:t xml:space="preserve">                                Remove  ACE.AccessMask from RemainingAccess</w:t>
      </w:r>
    </w:p>
    <w:p w:rsidR="00A77B3F" w:rsidRDefault="00A77B3F">
      <w:pPr>
        <w:pStyle w:val="Code"/>
      </w:pPr>
    </w:p>
    <w:p w:rsidR="00A77B3F" w:rsidRDefault="006C7774">
      <w:pPr>
        <w:pStyle w:val="Code"/>
      </w:pPr>
      <w:r>
        <w:t xml:space="preserve">                                SET n = root node of object tree</w:t>
      </w:r>
    </w:p>
    <w:p w:rsidR="00A77B3F" w:rsidRDefault="006C7774">
      <w:pPr>
        <w:pStyle w:val="Code"/>
      </w:pPr>
      <w:r>
        <w:t xml:space="preserve">                                FOR each node np such that np is an ancestor of n DO</w:t>
      </w:r>
    </w:p>
    <w:p w:rsidR="00A77B3F" w:rsidRDefault="006C7774">
      <w:pPr>
        <w:pStyle w:val="Code"/>
      </w:pPr>
      <w:r>
        <w:t xml:space="preserve">              </w:t>
      </w:r>
      <w:r>
        <w:t xml:space="preserve">                    Set np.Remaining to np.Remaining or np-1.Remaining</w:t>
      </w:r>
    </w:p>
    <w:p w:rsidR="00A77B3F" w:rsidRDefault="00A77B3F">
      <w:pPr>
        <w:pStyle w:val="Code"/>
      </w:pPr>
    </w:p>
    <w:p w:rsidR="00A77B3F" w:rsidRDefault="006C7774">
      <w:pPr>
        <w:pStyle w:val="Code"/>
      </w:pPr>
      <w:r>
        <w:t xml:space="preserve">                          --  the 'or' above is a logical bitwise OR operator.  For</w:t>
      </w:r>
    </w:p>
    <w:p w:rsidR="00A77B3F" w:rsidRDefault="006C7774">
      <w:pPr>
        <w:pStyle w:val="Code"/>
      </w:pPr>
      <w:r>
        <w:t xml:space="preserve">                          --  Some uses (like Active Directory), a hierarchical list</w:t>
      </w:r>
    </w:p>
    <w:p w:rsidR="00A77B3F" w:rsidRDefault="006C7774">
      <w:pPr>
        <w:pStyle w:val="Code"/>
      </w:pPr>
      <w:r>
        <w:t xml:space="preserve">               </w:t>
      </w:r>
      <w:r>
        <w:t xml:space="preserve">           --  of types can be passed in; if the requestor is granted </w:t>
      </w:r>
    </w:p>
    <w:p w:rsidR="00A77B3F" w:rsidRDefault="006C7774">
      <w:pPr>
        <w:pStyle w:val="Code"/>
      </w:pPr>
      <w:r>
        <w:t xml:space="preserve">                          --  access to a specific node, this will grant access to </w:t>
      </w:r>
    </w:p>
    <w:p w:rsidR="00A77B3F" w:rsidRDefault="006C7774">
      <w:pPr>
        <w:pStyle w:val="Code"/>
      </w:pPr>
      <w:r>
        <w:t xml:space="preserve">                          --  all children. The preceding lines implement this by </w:t>
      </w:r>
    </w:p>
    <w:p w:rsidR="00A77B3F" w:rsidRDefault="006C7774">
      <w:pPr>
        <w:pStyle w:val="Code"/>
      </w:pPr>
      <w:r>
        <w:t xml:space="preserve">                  </w:t>
      </w:r>
      <w:r>
        <w:t xml:space="preserve">        --  removing, from each child, the permissions just found for </w:t>
      </w:r>
    </w:p>
    <w:p w:rsidR="00A77B3F" w:rsidRDefault="006C7774">
      <w:pPr>
        <w:pStyle w:val="Code"/>
      </w:pPr>
      <w:r>
        <w:t xml:space="preserve">                          --  the parent. The change is propagated upwards in</w:t>
      </w:r>
    </w:p>
    <w:p w:rsidR="00A77B3F" w:rsidRDefault="006C7774">
      <w:pPr>
        <w:pStyle w:val="Code"/>
      </w:pPr>
      <w:r>
        <w:t xml:space="preserve">                          --  the tree: once a permission request has been satisfied</w:t>
      </w:r>
    </w:p>
    <w:p w:rsidR="00A77B3F" w:rsidRDefault="006C7774">
      <w:pPr>
        <w:pStyle w:val="Code"/>
      </w:pPr>
      <w:r>
        <w:t xml:space="preserve">                      </w:t>
      </w:r>
      <w:r>
        <w:t xml:space="preserve">    --  we can tell the next-higher node that we do not need</w:t>
      </w:r>
    </w:p>
    <w:p w:rsidR="00A77B3F" w:rsidRDefault="006C7774">
      <w:pPr>
        <w:pStyle w:val="Code"/>
      </w:pPr>
      <w:r>
        <w:t xml:space="preserve">                          --  to inherit it from the higher node (we already have it </w:t>
      </w:r>
    </w:p>
    <w:p w:rsidR="00A77B3F" w:rsidRDefault="006C7774">
      <w:pPr>
        <w:pStyle w:val="Code"/>
      </w:pPr>
      <w:r>
        <w:t xml:space="preserve">                          --  in the current node). And since we must not blindly </w:t>
      </w:r>
    </w:p>
    <w:p w:rsidR="00A77B3F" w:rsidRDefault="006C7774">
      <w:pPr>
        <w:pStyle w:val="Code"/>
      </w:pPr>
      <w:r>
        <w:t xml:space="preserve">                          </w:t>
      </w:r>
      <w:r>
        <w:t xml:space="preserve">--  replace the parent's RemainingAccess, we BIT_OR the  </w:t>
      </w:r>
    </w:p>
    <w:p w:rsidR="00A77B3F" w:rsidRDefault="006C7774">
      <w:pPr>
        <w:pStyle w:val="Code"/>
      </w:pPr>
      <w:r>
        <w:t xml:space="preserve">                          --  parent's RemainingAccess with the current node's. This </w:t>
      </w:r>
    </w:p>
    <w:p w:rsidR="00A77B3F" w:rsidRDefault="006C7774">
      <w:pPr>
        <w:pStyle w:val="Code"/>
      </w:pPr>
      <w:r>
        <w:t xml:space="preserve">                          --  way, if the parent needs, say, READ_CONTROL, and the</w:t>
      </w:r>
    </w:p>
    <w:p w:rsidR="00A77B3F" w:rsidRDefault="006C7774">
      <w:pPr>
        <w:pStyle w:val="Code"/>
      </w:pPr>
      <w:r>
        <w:t xml:space="preserve">                          -- </w:t>
      </w:r>
      <w:r>
        <w:t xml:space="preserve"> current node was just granted that, the parent's </w:t>
      </w:r>
    </w:p>
    <w:p w:rsidR="00A77B3F" w:rsidRDefault="006C7774">
      <w:pPr>
        <w:pStyle w:val="Code"/>
      </w:pPr>
      <w:r>
        <w:t xml:space="preserve">                          --  RemainingAccess still contains this bit since satisfying </w:t>
      </w:r>
    </w:p>
    <w:p w:rsidR="00A77B3F" w:rsidRDefault="006C7774">
      <w:pPr>
        <w:pStyle w:val="Code"/>
      </w:pPr>
      <w:r>
        <w:t xml:space="preserve">                          --  the request at a lower level does nothing to affect </w:t>
      </w:r>
    </w:p>
    <w:p w:rsidR="00A77B3F" w:rsidRDefault="006C7774">
      <w:pPr>
        <w:pStyle w:val="Code"/>
      </w:pPr>
      <w:r>
        <w:t xml:space="preserve">                          --  the </w:t>
      </w:r>
      <w:r>
        <w:t>higher level node.</w:t>
      </w:r>
    </w:p>
    <w:p w:rsidR="00A77B3F" w:rsidRDefault="00A77B3F">
      <w:pPr>
        <w:pStyle w:val="Code"/>
      </w:pPr>
    </w:p>
    <w:p w:rsidR="00A77B3F" w:rsidRDefault="006C7774">
      <w:pPr>
        <w:pStyle w:val="Code"/>
      </w:pPr>
      <w:r>
        <w:t xml:space="preserve">                                END FOR</w:t>
      </w:r>
    </w:p>
    <w:p w:rsidR="00A77B3F" w:rsidRDefault="006C7774">
      <w:pPr>
        <w:pStyle w:val="Code"/>
      </w:pPr>
      <w:r>
        <w:t xml:space="preserve">                            END IF</w:t>
      </w:r>
    </w:p>
    <w:p w:rsidR="00A77B3F" w:rsidRDefault="006C7774">
      <w:pPr>
        <w:pStyle w:val="Code"/>
      </w:pPr>
      <w:r>
        <w:t xml:space="preserve">                        END IF</w:t>
      </w:r>
    </w:p>
    <w:p w:rsidR="00A77B3F" w:rsidRDefault="006C7774">
      <w:pPr>
        <w:pStyle w:val="Code"/>
      </w:pPr>
      <w:r>
        <w:t xml:space="preserve">                    END IF</w:t>
      </w:r>
    </w:p>
    <w:p w:rsidR="00A77B3F" w:rsidRDefault="006C7774">
      <w:pPr>
        <w:pStyle w:val="Code"/>
      </w:pPr>
      <w:r>
        <w:t xml:space="preserve">            END CASE            </w:t>
      </w:r>
    </w:p>
    <w:p w:rsidR="00A77B3F" w:rsidRDefault="006C7774">
      <w:pPr>
        <w:pStyle w:val="Code"/>
      </w:pPr>
      <w:r>
        <w:t xml:space="preserve">        END IF</w:t>
      </w:r>
    </w:p>
    <w:p w:rsidR="00A77B3F" w:rsidRDefault="006C7774">
      <w:pPr>
        <w:pStyle w:val="Code"/>
      </w:pPr>
      <w:r>
        <w:t xml:space="preserve">    END FOR</w:t>
      </w:r>
    </w:p>
    <w:p w:rsidR="00A77B3F" w:rsidRDefault="00A77B3F">
      <w:pPr>
        <w:pStyle w:val="Code"/>
      </w:pPr>
    </w:p>
    <w:p w:rsidR="00A77B3F" w:rsidRDefault="006C7774">
      <w:pPr>
        <w:pStyle w:val="Code"/>
      </w:pPr>
      <w:r>
        <w:t xml:space="preserve">    IF MaxAllowedMode equals TRUE THEN</w:t>
      </w:r>
    </w:p>
    <w:p w:rsidR="00A77B3F" w:rsidRDefault="006C7774">
      <w:pPr>
        <w:pStyle w:val="Code"/>
      </w:pPr>
      <w:r>
        <w:t xml:space="preserve">        -- The not operator below is a bit-wise operator</w:t>
      </w:r>
    </w:p>
    <w:p w:rsidR="00A77B3F" w:rsidRDefault="006C7774">
      <w:pPr>
        <w:pStyle w:val="Code"/>
      </w:pPr>
      <w:r>
        <w:t xml:space="preserve">        Set GrantedAccess to AllowedAccesses and (not DeniedAccesses)</w:t>
      </w:r>
    </w:p>
    <w:p w:rsidR="00A77B3F" w:rsidRDefault="006C7774">
      <w:pPr>
        <w:pStyle w:val="Code"/>
      </w:pPr>
      <w:r>
        <w:t xml:space="preserve">        IF GrantedAccess not equals 0 THEN</w:t>
      </w:r>
    </w:p>
    <w:p w:rsidR="00A77B3F" w:rsidRDefault="006C7774">
      <w:pPr>
        <w:pStyle w:val="Code"/>
      </w:pPr>
      <w:r>
        <w:t xml:space="preserve">            Return success</w:t>
      </w:r>
    </w:p>
    <w:p w:rsidR="00A77B3F" w:rsidRDefault="006C7774">
      <w:pPr>
        <w:pStyle w:val="Code"/>
      </w:pPr>
      <w:r>
        <w:lastRenderedPageBreak/>
        <w:t xml:space="preserve">        ElSE</w:t>
      </w:r>
    </w:p>
    <w:p w:rsidR="00A77B3F" w:rsidRDefault="006C7774">
      <w:pPr>
        <w:pStyle w:val="Code"/>
      </w:pPr>
      <w:r>
        <w:t xml:space="preserve">            Return access_denied</w:t>
      </w:r>
    </w:p>
    <w:p w:rsidR="00A77B3F" w:rsidRDefault="00A77B3F">
      <w:pPr>
        <w:pStyle w:val="Code"/>
      </w:pPr>
    </w:p>
    <w:p w:rsidR="00A77B3F" w:rsidRDefault="006C7774">
      <w:pPr>
        <w:pStyle w:val="Code"/>
      </w:pPr>
      <w:r>
        <w:t>END IF</w:t>
      </w:r>
    </w:p>
    <w:p w:rsidR="00A77B3F" w:rsidRDefault="00A77B3F">
      <w:pPr>
        <w:pStyle w:val="Code"/>
      </w:pPr>
    </w:p>
    <w:p w:rsidR="00A77B3F" w:rsidRDefault="006C7774">
      <w:pPr>
        <w:pStyle w:val="Code"/>
      </w:pPr>
      <w:r>
        <w:t xml:space="preserve">SET </w:t>
      </w:r>
      <w:r>
        <w:t>GrantedAccess to 0</w:t>
      </w:r>
    </w:p>
    <w:p w:rsidR="00A77B3F" w:rsidRDefault="00A77B3F">
      <w:pPr>
        <w:pStyle w:val="Code"/>
      </w:pPr>
    </w:p>
    <w:p w:rsidR="00A77B3F" w:rsidRDefault="006C7774">
      <w:pPr>
        <w:pStyle w:val="Code"/>
      </w:pPr>
      <w:r>
        <w:t xml:space="preserve">    IF RemainingAccess to 0 THEN</w:t>
      </w:r>
    </w:p>
    <w:p w:rsidR="00A77B3F" w:rsidRDefault="006C7774">
      <w:pPr>
        <w:pStyle w:val="Code"/>
      </w:pPr>
      <w:r>
        <w:t xml:space="preserve">        Return success</w:t>
      </w:r>
    </w:p>
    <w:p w:rsidR="00A77B3F" w:rsidRDefault="006C7774">
      <w:pPr>
        <w:pStyle w:val="Code"/>
      </w:pPr>
      <w:r>
        <w:t xml:space="preserve">    Else</w:t>
      </w:r>
    </w:p>
    <w:p w:rsidR="00A77B3F" w:rsidRDefault="006C7774">
      <w:pPr>
        <w:pStyle w:val="Code"/>
      </w:pPr>
      <w:r>
        <w:t xml:space="preserve">        Return access_denied</w:t>
      </w:r>
    </w:p>
    <w:p w:rsidR="00A77B3F" w:rsidRDefault="006C7774">
      <w:pPr>
        <w:pStyle w:val="Code"/>
      </w:pPr>
      <w:r>
        <w:t xml:space="preserve">    END IF</w:t>
      </w:r>
    </w:p>
    <w:p w:rsidR="00A77B3F" w:rsidRDefault="00A77B3F">
      <w:pPr>
        <w:pStyle w:val="Code"/>
      </w:pPr>
    </w:p>
    <w:p w:rsidR="00A77B3F" w:rsidRDefault="006C7774">
      <w:pPr>
        <w:pStyle w:val="Code"/>
      </w:pPr>
      <w:r>
        <w:t>END-SUBROUTINE</w:t>
      </w:r>
    </w:p>
    <w:p w:rsidR="00A77B3F" w:rsidRDefault="00A77B3F">
      <w:pPr>
        <w:pStyle w:val="Code"/>
      </w:pPr>
    </w:p>
    <w:p w:rsidR="00A77B3F" w:rsidRDefault="006C7774">
      <w:pPr>
        <w:pStyle w:val="Code"/>
      </w:pPr>
      <w:r>
        <w:t>STATUS_CODE</w:t>
      </w:r>
    </w:p>
    <w:p w:rsidR="00A77B3F" w:rsidRDefault="006C7774">
      <w:pPr>
        <w:pStyle w:val="Code"/>
      </w:pPr>
      <w:r>
        <w:t>AccessCheck(</w:t>
      </w:r>
    </w:p>
    <w:p w:rsidR="00A77B3F" w:rsidRDefault="006C7774">
      <w:pPr>
        <w:pStyle w:val="Code"/>
      </w:pPr>
      <w:r>
        <w:t xml:space="preserve">    TOKEN Token,</w:t>
      </w:r>
    </w:p>
    <w:p w:rsidR="00A77B3F" w:rsidRDefault="006C7774">
      <w:pPr>
        <w:pStyle w:val="Code"/>
      </w:pPr>
      <w:r>
        <w:t xml:space="preserve">    SECURITY_DESCRIPTOR SecurityDescriptor,</w:t>
      </w:r>
    </w:p>
    <w:p w:rsidR="00A77B3F" w:rsidRDefault="006C7774">
      <w:pPr>
        <w:pStyle w:val="Code"/>
      </w:pPr>
      <w:r>
        <w:t xml:space="preserve">    ACCESS_MASK Access Request mask,</w:t>
      </w:r>
    </w:p>
    <w:p w:rsidR="00A77B3F" w:rsidRDefault="006C7774">
      <w:pPr>
        <w:pStyle w:val="Code"/>
      </w:pPr>
      <w:r>
        <w:t>OBJECT_TYPE_LIST Object Tree,</w:t>
      </w:r>
    </w:p>
    <w:p w:rsidR="00A77B3F" w:rsidRDefault="006C7774">
      <w:pPr>
        <w:pStyle w:val="Code"/>
      </w:pPr>
      <w:r>
        <w:t>Sid PrincipalSelfSubstitute,</w:t>
      </w:r>
    </w:p>
    <w:p w:rsidR="00A77B3F" w:rsidRDefault="006C7774">
      <w:pPr>
        <w:pStyle w:val="Code"/>
      </w:pPr>
      <w:r>
        <w:t xml:space="preserve">    [out] ACCESS_MASK GrantedAccess)</w:t>
      </w:r>
    </w:p>
    <w:p w:rsidR="00A77B3F" w:rsidRDefault="00A77B3F">
      <w:pPr>
        <w:pStyle w:val="Code"/>
      </w:pPr>
    </w:p>
    <w:p w:rsidR="00A77B3F" w:rsidRDefault="006C7774">
      <w:pPr>
        <w:pStyle w:val="Code"/>
      </w:pPr>
      <w:r>
        <w:t xml:space="preserve">    Dim CentralAccessPolicy CentralizedAccessPolicy</w:t>
      </w:r>
    </w:p>
    <w:p w:rsidR="00A77B3F" w:rsidRDefault="006C7774">
      <w:pPr>
        <w:pStyle w:val="Code"/>
      </w:pPr>
      <w:r>
        <w:t xml:space="preserve">    Dim SECURITY_DESCRIPTOR CaprSecurityDescriptor</w:t>
      </w:r>
    </w:p>
    <w:p w:rsidR="00A77B3F" w:rsidRDefault="006C7774">
      <w:pPr>
        <w:pStyle w:val="Code"/>
      </w:pPr>
      <w:r>
        <w:t xml:space="preserve">    Dim SECURITY_DE</w:t>
      </w:r>
      <w:r>
        <w:t>SCRIPTOR StagedCaprSecurityDescriptor</w:t>
      </w:r>
    </w:p>
    <w:p w:rsidR="00A77B3F" w:rsidRDefault="006C7774">
      <w:pPr>
        <w:pStyle w:val="Code"/>
      </w:pPr>
      <w:r>
        <w:t xml:space="preserve">    Dim ACCESS_MASK DesiredAccess</w:t>
      </w:r>
    </w:p>
    <w:p w:rsidR="00A77B3F" w:rsidRDefault="006C7774">
      <w:pPr>
        <w:pStyle w:val="Code"/>
      </w:pPr>
      <w:r>
        <w:t xml:space="preserve">    Dim ACCESS_MASK CentralAccessPolicyEffectiveAccess</w:t>
      </w:r>
    </w:p>
    <w:p w:rsidR="00A77B3F" w:rsidRDefault="006C7774">
      <w:pPr>
        <w:pStyle w:val="Code"/>
      </w:pPr>
      <w:r>
        <w:t xml:space="preserve">    Dim ACCESS_MASK CentralAccessPolicyEntryEffectiveAccess</w:t>
      </w:r>
    </w:p>
    <w:p w:rsidR="00A77B3F" w:rsidRDefault="006C7774">
      <w:pPr>
        <w:pStyle w:val="Code"/>
      </w:pPr>
      <w:r>
        <w:t xml:space="preserve">    Dim ACCESS_MASK CentralAccessPolicyStagedAccess</w:t>
      </w:r>
    </w:p>
    <w:p w:rsidR="00A77B3F" w:rsidRDefault="006C7774">
      <w:pPr>
        <w:pStyle w:val="Code"/>
      </w:pPr>
      <w:r>
        <w:t xml:space="preserve">    Dim ACCESS_MA</w:t>
      </w:r>
      <w:r>
        <w:t>SK CentralAccessPolicyEntryStagedAccess</w:t>
      </w:r>
    </w:p>
    <w:p w:rsidR="00A77B3F" w:rsidRDefault="006C7774">
      <w:pPr>
        <w:pStyle w:val="Code"/>
      </w:pPr>
      <w:r>
        <w:t xml:space="preserve">    Dim ULONG Result</w:t>
      </w:r>
    </w:p>
    <w:p w:rsidR="00A77B3F" w:rsidRDefault="006C7774">
      <w:pPr>
        <w:pStyle w:val="Code"/>
      </w:pPr>
      <w:r>
        <w:t xml:space="preserve">    Dim STATUS_CODE Status</w:t>
      </w:r>
    </w:p>
    <w:p w:rsidR="00A77B3F" w:rsidRDefault="006C7774">
      <w:pPr>
        <w:pStyle w:val="Code"/>
      </w:pPr>
      <w:r>
        <w:t xml:space="preserve">    </w:t>
      </w:r>
    </w:p>
    <w:p w:rsidR="00A77B3F" w:rsidRDefault="006C7774">
      <w:pPr>
        <w:pStyle w:val="Code"/>
      </w:pPr>
      <w:r>
        <w:t xml:space="preserve">    Set DACL to SecurityDescriptor Dacl field</w:t>
      </w:r>
    </w:p>
    <w:p w:rsidR="00A77B3F" w:rsidRDefault="006C7774">
      <w:pPr>
        <w:pStyle w:val="Code"/>
      </w:pPr>
      <w:r>
        <w:t xml:space="preserve">    Set SACL to SecurityDescriptor Sacl field</w:t>
      </w:r>
    </w:p>
    <w:p w:rsidR="00A77B3F" w:rsidRDefault="006C7774">
      <w:pPr>
        <w:pStyle w:val="Code"/>
      </w:pPr>
      <w:r>
        <w:t xml:space="preserve">    Set RemainingAccess to Access Request mask</w:t>
      </w:r>
    </w:p>
    <w:p w:rsidR="00A77B3F" w:rsidRDefault="006C7774">
      <w:pPr>
        <w:pStyle w:val="Code"/>
      </w:pPr>
      <w:r>
        <w:t xml:space="preserve">    Set AllowedAccesses </w:t>
      </w:r>
      <w:r>
        <w:t>to 0</w:t>
      </w:r>
    </w:p>
    <w:p w:rsidR="00A77B3F" w:rsidRDefault="006C7774">
      <w:pPr>
        <w:pStyle w:val="Code"/>
      </w:pPr>
      <w:r>
        <w:t xml:space="preserve">    Set DeniedAccesses to 0</w:t>
      </w:r>
    </w:p>
    <w:p w:rsidR="00A77B3F" w:rsidRDefault="006C7774">
      <w:pPr>
        <w:pStyle w:val="Code"/>
      </w:pPr>
      <w:r>
        <w:t xml:space="preserve">    Set DesiredAccess to Access Request mask</w:t>
      </w:r>
    </w:p>
    <w:p w:rsidR="00A77B3F" w:rsidRDefault="00A77B3F">
      <w:pPr>
        <w:pStyle w:val="Code"/>
      </w:pPr>
    </w:p>
    <w:p w:rsidR="00A77B3F" w:rsidRDefault="006C7774">
      <w:pPr>
        <w:pStyle w:val="Code"/>
      </w:pPr>
      <w:r>
        <w:t xml:space="preserve">    CALL EvaluateTokenAgainstDescriptor(Token,</w:t>
      </w:r>
    </w:p>
    <w:p w:rsidR="00A77B3F" w:rsidRDefault="006C7774">
      <w:pPr>
        <w:pStyle w:val="Code"/>
      </w:pPr>
      <w:r>
        <w:t xml:space="preserve">                                        SecurityDescriptor,</w:t>
      </w:r>
    </w:p>
    <w:p w:rsidR="00A77B3F" w:rsidRDefault="006C7774">
      <w:pPr>
        <w:pStyle w:val="Code"/>
      </w:pPr>
      <w:r>
        <w:t xml:space="preserve">                                        DesiredAccess,</w:t>
      </w:r>
    </w:p>
    <w:p w:rsidR="00A77B3F" w:rsidRDefault="006C7774">
      <w:pPr>
        <w:pStyle w:val="Code"/>
      </w:pPr>
      <w:r>
        <w:t xml:space="preserve">                                        Object Tree,</w:t>
      </w:r>
    </w:p>
    <w:p w:rsidR="00A77B3F" w:rsidRDefault="006C7774">
      <w:pPr>
        <w:pStyle w:val="Code"/>
      </w:pPr>
      <w:r>
        <w:t xml:space="preserve">                                        PrincipalSelfSubstitute,</w:t>
      </w:r>
    </w:p>
    <w:p w:rsidR="00A77B3F" w:rsidRDefault="006C7774">
      <w:pPr>
        <w:pStyle w:val="Code"/>
      </w:pPr>
      <w:r>
        <w:t xml:space="preserve">                                        GrantedAccess) returning Status</w:t>
      </w:r>
    </w:p>
    <w:p w:rsidR="00A77B3F" w:rsidRDefault="00A77B3F">
      <w:pPr>
        <w:pStyle w:val="Code"/>
      </w:pPr>
    </w:p>
    <w:p w:rsidR="00A77B3F" w:rsidRDefault="006C7774">
      <w:pPr>
        <w:pStyle w:val="Code"/>
      </w:pPr>
      <w:r>
        <w:t xml:space="preserve">    IF Status is access_denied THEN</w:t>
      </w:r>
    </w:p>
    <w:p w:rsidR="00A77B3F" w:rsidRDefault="006C7774">
      <w:pPr>
        <w:pStyle w:val="Code"/>
      </w:pPr>
      <w:r>
        <w:t xml:space="preserve">        return Status</w:t>
      </w:r>
    </w:p>
    <w:p w:rsidR="00A77B3F" w:rsidRDefault="006C7774">
      <w:pPr>
        <w:pStyle w:val="Code"/>
      </w:pPr>
      <w:r>
        <w:t xml:space="preserve">    END</w:t>
      </w:r>
      <w:r>
        <w:t xml:space="preserve"> IF</w:t>
      </w:r>
    </w:p>
    <w:p w:rsidR="00A77B3F" w:rsidRDefault="00A77B3F">
      <w:pPr>
        <w:pStyle w:val="Code"/>
      </w:pPr>
    </w:p>
    <w:p w:rsidR="00A77B3F" w:rsidRDefault="006C7774">
      <w:pPr>
        <w:pStyle w:val="Code"/>
      </w:pPr>
      <w:r>
        <w:t xml:space="preserve">    CALL GetCentralizedAccessPolicy(SACL) returning CentralizedAccessPolicy</w:t>
      </w:r>
    </w:p>
    <w:p w:rsidR="00A77B3F" w:rsidRDefault="00A77B3F">
      <w:pPr>
        <w:pStyle w:val="Code"/>
      </w:pPr>
    </w:p>
    <w:p w:rsidR="00A77B3F" w:rsidRDefault="006C7774">
      <w:pPr>
        <w:pStyle w:val="Code"/>
      </w:pPr>
      <w:r>
        <w:t xml:space="preserve">    IF CentralizedAccessPolicy is not NULL THEN</w:t>
      </w:r>
    </w:p>
    <w:p w:rsidR="00A77B3F" w:rsidRDefault="00A77B3F">
      <w:pPr>
        <w:pStyle w:val="Code"/>
      </w:pPr>
    </w:p>
    <w:p w:rsidR="00A77B3F" w:rsidRDefault="006C7774">
      <w:pPr>
        <w:pStyle w:val="Code"/>
      </w:pPr>
      <w:r>
        <w:t xml:space="preserve">        Set CentralAccessPolicyEffectiveAccess to GrantedAccess</w:t>
      </w:r>
    </w:p>
    <w:p w:rsidR="00A77B3F" w:rsidRDefault="006C7774">
      <w:pPr>
        <w:pStyle w:val="Code"/>
      </w:pPr>
      <w:r>
        <w:t xml:space="preserve">        Set CentralAccessPolicyStagedAccess to GrantedAccess</w:t>
      </w:r>
    </w:p>
    <w:p w:rsidR="00A77B3F" w:rsidRDefault="00A77B3F">
      <w:pPr>
        <w:pStyle w:val="Code"/>
      </w:pPr>
    </w:p>
    <w:p w:rsidR="00A77B3F" w:rsidRDefault="006C7774">
      <w:pPr>
        <w:pStyle w:val="Code"/>
      </w:pPr>
      <w:r>
        <w:t xml:space="preserve">        FOR each CentralAccessPolicyRule in CentralAccessPolicy.RulesList</w:t>
      </w:r>
    </w:p>
    <w:p w:rsidR="00A77B3F" w:rsidRDefault="00A77B3F">
      <w:pPr>
        <w:pStyle w:val="Code"/>
      </w:pPr>
    </w:p>
    <w:p w:rsidR="00A77B3F" w:rsidRDefault="006C7774">
      <w:pPr>
        <w:pStyle w:val="Code"/>
      </w:pPr>
      <w:r>
        <w:t xml:space="preserve">           EvaluateAceCondition(Token,</w:t>
      </w:r>
    </w:p>
    <w:p w:rsidR="00A77B3F" w:rsidRDefault="006C7774">
      <w:pPr>
        <w:pStyle w:val="Code"/>
      </w:pPr>
      <w:r>
        <w:t xml:space="preserve">                                SACL,</w:t>
      </w:r>
    </w:p>
    <w:p w:rsidR="00A77B3F" w:rsidRDefault="006C7774">
      <w:pPr>
        <w:pStyle w:val="Code"/>
      </w:pPr>
      <w:r>
        <w:t xml:space="preserve">                                AppliesTo,</w:t>
      </w:r>
    </w:p>
    <w:p w:rsidR="00A77B3F" w:rsidRDefault="006C7774">
      <w:pPr>
        <w:pStyle w:val="Code"/>
      </w:pPr>
      <w:r>
        <w:t xml:space="preserve">                                AppliesToSize) returning Res</w:t>
      </w:r>
      <w:r>
        <w:t>ult</w:t>
      </w:r>
    </w:p>
    <w:p w:rsidR="00A77B3F" w:rsidRDefault="00A77B3F">
      <w:pPr>
        <w:pStyle w:val="Code"/>
      </w:pPr>
    </w:p>
    <w:p w:rsidR="00A77B3F" w:rsidRDefault="006C7774">
      <w:pPr>
        <w:pStyle w:val="Code"/>
      </w:pPr>
      <w:r>
        <w:t xml:space="preserve">            IF Result is not 1 THEN</w:t>
      </w:r>
    </w:p>
    <w:p w:rsidR="00A77B3F" w:rsidRDefault="006C7774">
      <w:pPr>
        <w:pStyle w:val="Code"/>
      </w:pPr>
      <w:r>
        <w:t xml:space="preserve">                GOTO NextRule</w:t>
      </w:r>
    </w:p>
    <w:p w:rsidR="00A77B3F" w:rsidRDefault="006C7774">
      <w:pPr>
        <w:pStyle w:val="Code"/>
      </w:pPr>
      <w:r>
        <w:lastRenderedPageBreak/>
        <w:t xml:space="preserve">            END IF</w:t>
      </w:r>
    </w:p>
    <w:p w:rsidR="00A77B3F" w:rsidRDefault="00A77B3F">
      <w:pPr>
        <w:pStyle w:val="Code"/>
      </w:pPr>
    </w:p>
    <w:p w:rsidR="00A77B3F" w:rsidRDefault="006C7774">
      <w:pPr>
        <w:pStyle w:val="Code"/>
      </w:pPr>
      <w:r>
        <w:t xml:space="preserve">            Copy SecurityDescriptor to CaprSecurityDescriptor</w:t>
      </w:r>
    </w:p>
    <w:p w:rsidR="00A77B3F" w:rsidRDefault="006C7774">
      <w:pPr>
        <w:pStyle w:val="Code"/>
      </w:pPr>
      <w:r>
        <w:t xml:space="preserve">            Set CaprSecurityDescriptor.DACL to</w:t>
      </w:r>
    </w:p>
    <w:p w:rsidR="00A77B3F" w:rsidRDefault="006C7774">
      <w:pPr>
        <w:pStyle w:val="Code"/>
      </w:pPr>
      <w:r>
        <w:t xml:space="preserve">    CentralAccessPolicyRule.EffectiveCentralAccessPolicy.AccessCondition.DACL</w:t>
      </w:r>
    </w:p>
    <w:p w:rsidR="00A77B3F" w:rsidRDefault="00A77B3F">
      <w:pPr>
        <w:pStyle w:val="Code"/>
      </w:pPr>
    </w:p>
    <w:p w:rsidR="00A77B3F" w:rsidRDefault="006C7774">
      <w:pPr>
        <w:pStyle w:val="Code"/>
      </w:pPr>
      <w:r>
        <w:t xml:space="preserve">            EvaluateTokenAgainstDescriptor</w:t>
      </w:r>
    </w:p>
    <w:p w:rsidR="00A77B3F" w:rsidRDefault="006C7774">
      <w:pPr>
        <w:pStyle w:val="Code"/>
      </w:pPr>
      <w:r>
        <w:t xml:space="preserve">                                   (Token,</w:t>
      </w:r>
    </w:p>
    <w:p w:rsidR="00A77B3F" w:rsidRDefault="006C7774">
      <w:pPr>
        <w:pStyle w:val="Code"/>
      </w:pPr>
      <w:r>
        <w:t xml:space="preserve">                                    CaprSecurityDescriptor,</w:t>
      </w:r>
    </w:p>
    <w:p w:rsidR="00A77B3F" w:rsidRDefault="006C7774">
      <w:pPr>
        <w:pStyle w:val="Code"/>
      </w:pPr>
      <w:r>
        <w:t xml:space="preserve">                               </w:t>
      </w:r>
      <w:r>
        <w:t xml:space="preserve">     DesiredAccess,</w:t>
      </w:r>
    </w:p>
    <w:p w:rsidR="00A77B3F" w:rsidRDefault="006C7774">
      <w:pPr>
        <w:pStyle w:val="Code"/>
      </w:pPr>
      <w:r>
        <w:t xml:space="preserve">                                    NULL,</w:t>
      </w:r>
    </w:p>
    <w:p w:rsidR="00A77B3F" w:rsidRDefault="006C7774">
      <w:pPr>
        <w:pStyle w:val="Code"/>
      </w:pPr>
      <w:r>
        <w:t xml:space="preserve">                                    PrincipalSelfSubstitute,</w:t>
      </w:r>
    </w:p>
    <w:p w:rsidR="00A77B3F" w:rsidRDefault="006C7774">
      <w:pPr>
        <w:pStyle w:val="Code"/>
      </w:pPr>
      <w:r>
        <w:t xml:space="preserve">                                    CentralAccessPolicyEntryEffectiveAccess)</w:t>
      </w:r>
    </w:p>
    <w:p w:rsidR="00A77B3F" w:rsidRDefault="00A77B3F">
      <w:pPr>
        <w:pStyle w:val="Code"/>
      </w:pPr>
    </w:p>
    <w:p w:rsidR="00A77B3F" w:rsidRDefault="006C7774">
      <w:pPr>
        <w:pStyle w:val="Code"/>
      </w:pPr>
      <w:r>
        <w:t xml:space="preserve">            -- The and operator below is a bit-wise ope</w:t>
      </w:r>
      <w:r>
        <w:t>rator</w:t>
      </w:r>
    </w:p>
    <w:p w:rsidR="00A77B3F" w:rsidRDefault="006C7774">
      <w:pPr>
        <w:pStyle w:val="Code"/>
      </w:pPr>
      <w:r>
        <w:t xml:space="preserve">            Set CentralAccessPolicyEffectiveAccess to </w:t>
      </w:r>
    </w:p>
    <w:p w:rsidR="00A77B3F" w:rsidRDefault="006C7774">
      <w:pPr>
        <w:pStyle w:val="Code"/>
      </w:pPr>
      <w:r>
        <w:t xml:space="preserve">         CentralAccessPolicyEffectiveAccess and CentralAccessPolicyEntryEffectiveAccess</w:t>
      </w:r>
    </w:p>
    <w:p w:rsidR="00A77B3F" w:rsidRDefault="00A77B3F">
      <w:pPr>
        <w:pStyle w:val="Code"/>
      </w:pPr>
    </w:p>
    <w:p w:rsidR="00A77B3F" w:rsidRDefault="006C7774">
      <w:pPr>
        <w:pStyle w:val="Code"/>
      </w:pPr>
      <w:r>
        <w:t xml:space="preserve">           -- StagingLocalPolicyEnabled = True if MS-GPAC ADM variable</w:t>
      </w:r>
    </w:p>
    <w:p w:rsidR="00A77B3F" w:rsidRDefault="006C7774">
      <w:pPr>
        <w:pStyle w:val="Code"/>
      </w:pPr>
      <w:r>
        <w:t xml:space="preserve">           -- "System Advanced Audi</w:t>
      </w:r>
      <w:r>
        <w:t>t Policy" (MS-GPAC section 3.2.1.1) contains the GUID</w:t>
      </w:r>
    </w:p>
    <w:p w:rsidR="00A77B3F" w:rsidRDefault="006C7774">
      <w:pPr>
        <w:pStyle w:val="Code"/>
      </w:pPr>
      <w:r>
        <w:t xml:space="preserve">           -- for "Central Access Policy Staging" as specified in MS-GPAC section 2.2.1.2</w:t>
      </w:r>
    </w:p>
    <w:p w:rsidR="00A77B3F" w:rsidRDefault="00A77B3F">
      <w:pPr>
        <w:pStyle w:val="Code"/>
      </w:pPr>
    </w:p>
    <w:p w:rsidR="00A77B3F" w:rsidRDefault="006C7774">
      <w:pPr>
        <w:pStyle w:val="Code"/>
      </w:pPr>
      <w:r>
        <w:t xml:space="preserve">            IF IfStagingLocalPolicyEnabled THEN </w:t>
      </w:r>
    </w:p>
    <w:p w:rsidR="00A77B3F" w:rsidRDefault="00A77B3F">
      <w:pPr>
        <w:pStyle w:val="Code"/>
      </w:pPr>
    </w:p>
    <w:p w:rsidR="00A77B3F" w:rsidRDefault="006C7774">
      <w:pPr>
        <w:pStyle w:val="Code"/>
      </w:pPr>
      <w:r>
        <w:t xml:space="preserve">                Copy SecurityDescriptor to StagedCaprSecurity</w:t>
      </w:r>
      <w:r>
        <w:t>Descriptor</w:t>
      </w:r>
    </w:p>
    <w:p w:rsidR="00A77B3F" w:rsidRDefault="006C7774">
      <w:pPr>
        <w:pStyle w:val="Code"/>
      </w:pPr>
      <w:r>
        <w:t xml:space="preserve">                Set StagedCaprSecurityDescriptor.DACL to </w:t>
      </w:r>
    </w:p>
    <w:p w:rsidR="00A77B3F" w:rsidRDefault="006C7774">
      <w:pPr>
        <w:pStyle w:val="Code"/>
      </w:pPr>
      <w:r>
        <w:t xml:space="preserve">         CentralAccessPolicyRule.StagedCentralAccessPolicy.AccessControl.DACL</w:t>
      </w:r>
    </w:p>
    <w:p w:rsidR="00A77B3F" w:rsidRDefault="00A77B3F">
      <w:pPr>
        <w:pStyle w:val="Code"/>
      </w:pPr>
    </w:p>
    <w:p w:rsidR="00A77B3F" w:rsidRDefault="006C7774">
      <w:pPr>
        <w:pStyle w:val="Code"/>
      </w:pPr>
      <w:r>
        <w:t xml:space="preserve">                EvaluateTokenAgainstDescriptor</w:t>
      </w:r>
    </w:p>
    <w:p w:rsidR="00A77B3F" w:rsidRDefault="006C7774">
      <w:pPr>
        <w:pStyle w:val="Code"/>
      </w:pPr>
      <w:r>
        <w:t xml:space="preserve">                                        (Token,</w:t>
      </w:r>
    </w:p>
    <w:p w:rsidR="00A77B3F" w:rsidRDefault="006C7774">
      <w:pPr>
        <w:pStyle w:val="Code"/>
      </w:pPr>
      <w:r>
        <w:t xml:space="preserve">             </w:t>
      </w:r>
      <w:r>
        <w:t xml:space="preserve">                           StagedCaprSecurityDescriptor,</w:t>
      </w:r>
    </w:p>
    <w:p w:rsidR="00A77B3F" w:rsidRDefault="006C7774">
      <w:pPr>
        <w:pStyle w:val="Code"/>
      </w:pPr>
      <w:r>
        <w:t xml:space="preserve">                                        DesiredAccess,</w:t>
      </w:r>
    </w:p>
    <w:p w:rsidR="00A77B3F" w:rsidRDefault="006C7774">
      <w:pPr>
        <w:pStyle w:val="Code"/>
      </w:pPr>
      <w:r>
        <w:t xml:space="preserve">                                        NULL,</w:t>
      </w:r>
    </w:p>
    <w:p w:rsidR="00A77B3F" w:rsidRDefault="006C7774">
      <w:pPr>
        <w:pStyle w:val="Code"/>
      </w:pPr>
      <w:r>
        <w:t xml:space="preserve">                                        PrincipalSelfSubstitute,</w:t>
      </w:r>
    </w:p>
    <w:p w:rsidR="00A77B3F" w:rsidRDefault="006C7774">
      <w:pPr>
        <w:pStyle w:val="Code"/>
      </w:pPr>
      <w:r>
        <w:t xml:space="preserve">                                        CentralAccessPolicyEntryStagedAccess)</w:t>
      </w:r>
    </w:p>
    <w:p w:rsidR="00A77B3F" w:rsidRDefault="00A77B3F">
      <w:pPr>
        <w:pStyle w:val="Code"/>
      </w:pPr>
    </w:p>
    <w:p w:rsidR="00A77B3F" w:rsidRDefault="006C7774">
      <w:pPr>
        <w:pStyle w:val="Code"/>
      </w:pPr>
      <w:r>
        <w:t xml:space="preserve">                -- The and operator below is a bit-wise operator</w:t>
      </w:r>
    </w:p>
    <w:p w:rsidR="00A77B3F" w:rsidRDefault="00A77B3F">
      <w:pPr>
        <w:pStyle w:val="Code"/>
      </w:pPr>
    </w:p>
    <w:p w:rsidR="00A77B3F" w:rsidRDefault="006C7774">
      <w:pPr>
        <w:pStyle w:val="Code"/>
      </w:pPr>
      <w:r>
        <w:t xml:space="preserve">                Set CentralAccessPolicyStagedAccess to CentralAccessPolicyStagedAccess </w:t>
      </w:r>
    </w:p>
    <w:p w:rsidR="00A77B3F" w:rsidRDefault="006C7774">
      <w:pPr>
        <w:pStyle w:val="Code"/>
      </w:pPr>
      <w:r>
        <w:t xml:space="preserve">                       </w:t>
      </w:r>
      <w:r>
        <w:t xml:space="preserve">                     and CentralAccessPolicyEntryStagedAccess</w:t>
      </w:r>
    </w:p>
    <w:p w:rsidR="00A77B3F" w:rsidRDefault="00A77B3F">
      <w:pPr>
        <w:pStyle w:val="Code"/>
      </w:pPr>
    </w:p>
    <w:p w:rsidR="00A77B3F" w:rsidRDefault="006C7774">
      <w:pPr>
        <w:pStyle w:val="Code"/>
      </w:pPr>
      <w:r>
        <w:t xml:space="preserve">            ELSE IF CentralAccessPolicyEffectiveAccess is 0 THEN</w:t>
      </w:r>
    </w:p>
    <w:p w:rsidR="00A77B3F" w:rsidRDefault="006C7774">
      <w:pPr>
        <w:pStyle w:val="Code"/>
      </w:pPr>
      <w:r>
        <w:t xml:space="preserve">                Set GrantedAccess to 0</w:t>
      </w:r>
    </w:p>
    <w:p w:rsidR="00A77B3F" w:rsidRDefault="006C7774">
      <w:pPr>
        <w:pStyle w:val="Code"/>
      </w:pPr>
      <w:r>
        <w:t xml:space="preserve">                return access_denied</w:t>
      </w:r>
    </w:p>
    <w:p w:rsidR="00A77B3F" w:rsidRDefault="006C7774">
      <w:pPr>
        <w:pStyle w:val="Code"/>
      </w:pPr>
      <w:r>
        <w:t xml:space="preserve">            END IF</w:t>
      </w:r>
    </w:p>
    <w:p w:rsidR="00A77B3F" w:rsidRDefault="00A77B3F">
      <w:pPr>
        <w:pStyle w:val="Code"/>
      </w:pPr>
    </w:p>
    <w:p w:rsidR="00A77B3F" w:rsidRDefault="00A77B3F">
      <w:pPr>
        <w:pStyle w:val="Code"/>
      </w:pPr>
    </w:p>
    <w:p w:rsidR="00A77B3F" w:rsidRDefault="006C7774">
      <w:pPr>
        <w:pStyle w:val="Code"/>
      </w:pPr>
      <w:r>
        <w:t>NextRule:</w:t>
      </w:r>
    </w:p>
    <w:p w:rsidR="00A77B3F" w:rsidRDefault="006C7774">
      <w:pPr>
        <w:pStyle w:val="Code"/>
      </w:pPr>
      <w:r>
        <w:t xml:space="preserve">        END FOR</w:t>
      </w:r>
    </w:p>
    <w:p w:rsidR="00A77B3F" w:rsidRDefault="00A77B3F">
      <w:pPr>
        <w:pStyle w:val="Code"/>
      </w:pPr>
    </w:p>
    <w:p w:rsidR="00A77B3F" w:rsidRDefault="006C7774">
      <w:pPr>
        <w:pStyle w:val="Code"/>
      </w:pPr>
      <w:r>
        <w:t xml:space="preserve">    </w:t>
      </w:r>
      <w:r>
        <w:t xml:space="preserve">    IF CentralAccessPolicyEffectiveAccess is not equal to </w:t>
      </w:r>
    </w:p>
    <w:p w:rsidR="00A77B3F" w:rsidRDefault="006C7774">
      <w:pPr>
        <w:pStyle w:val="Code"/>
      </w:pPr>
      <w:r>
        <w:t xml:space="preserve">                                        CentralAccessPolicyStagedAccess THEN</w:t>
      </w:r>
    </w:p>
    <w:p w:rsidR="00A77B3F" w:rsidRDefault="006C7774">
      <w:pPr>
        <w:pStyle w:val="Code"/>
      </w:pPr>
      <w:r>
        <w:t xml:space="preserve">            -- Log the difference between the Effective and Staged Access</w:t>
      </w:r>
    </w:p>
    <w:p w:rsidR="00A77B3F" w:rsidRDefault="006C7774">
      <w:pPr>
        <w:pStyle w:val="Code"/>
      </w:pPr>
      <w:r>
        <w:t xml:space="preserve">        END IF</w:t>
      </w:r>
    </w:p>
    <w:p w:rsidR="00A77B3F" w:rsidRDefault="00A77B3F">
      <w:pPr>
        <w:pStyle w:val="Code"/>
      </w:pPr>
    </w:p>
    <w:p w:rsidR="00A77B3F" w:rsidRDefault="006C7774">
      <w:pPr>
        <w:pStyle w:val="Code"/>
      </w:pPr>
      <w:r>
        <w:t xml:space="preserve">        -- The "not" and "and"</w:t>
      </w:r>
      <w:r>
        <w:t xml:space="preserve"> operator below is a bit-wise operator</w:t>
      </w:r>
    </w:p>
    <w:p w:rsidR="00A77B3F" w:rsidRDefault="00A77B3F">
      <w:pPr>
        <w:pStyle w:val="Code"/>
      </w:pPr>
    </w:p>
    <w:p w:rsidR="00A77B3F" w:rsidRDefault="006C7774">
      <w:pPr>
        <w:pStyle w:val="Code"/>
      </w:pPr>
      <w:r>
        <w:t xml:space="preserve">        Set AllowedAccess to AllowedAccess and CentralAccessPolicyEffectiveAccess</w:t>
      </w:r>
    </w:p>
    <w:p w:rsidR="00A77B3F" w:rsidRDefault="006C7774">
      <w:pPr>
        <w:pStyle w:val="Code"/>
      </w:pPr>
      <w:r>
        <w:t xml:space="preserve">        Set RemainingAccess to DesiredAccess and not CentralAccessPolicyEffectiveAccess</w:t>
      </w:r>
    </w:p>
    <w:p w:rsidR="00A77B3F" w:rsidRDefault="00A77B3F">
      <w:pPr>
        <w:pStyle w:val="Code"/>
      </w:pPr>
    </w:p>
    <w:p w:rsidR="00A77B3F" w:rsidRDefault="006C7774">
      <w:pPr>
        <w:pStyle w:val="Code"/>
      </w:pPr>
      <w:r>
        <w:t xml:space="preserve">        FOR each node in Object Tree DO</w:t>
      </w:r>
    </w:p>
    <w:p w:rsidR="00A77B3F" w:rsidRDefault="006C7774">
      <w:pPr>
        <w:pStyle w:val="Code"/>
      </w:pPr>
      <w:r>
        <w:t xml:space="preserve">            Set node.Remaining to RemainingAccess</w:t>
      </w:r>
    </w:p>
    <w:p w:rsidR="00A77B3F" w:rsidRDefault="006C7774">
      <w:pPr>
        <w:pStyle w:val="Code"/>
      </w:pPr>
      <w:r>
        <w:t xml:space="preserve">        END FOR</w:t>
      </w:r>
    </w:p>
    <w:p w:rsidR="00A77B3F" w:rsidRDefault="00A77B3F">
      <w:pPr>
        <w:pStyle w:val="Code"/>
      </w:pPr>
    </w:p>
    <w:p w:rsidR="00A77B3F" w:rsidRDefault="006C7774">
      <w:pPr>
        <w:pStyle w:val="Code"/>
      </w:pPr>
      <w:r>
        <w:t xml:space="preserve">    ELSE</w:t>
      </w:r>
    </w:p>
    <w:p w:rsidR="00A77B3F" w:rsidRDefault="006C7774">
      <w:pPr>
        <w:pStyle w:val="Code"/>
      </w:pPr>
      <w:r>
        <w:t xml:space="preserve">       Return success</w:t>
      </w:r>
    </w:p>
    <w:p w:rsidR="00A77B3F" w:rsidRDefault="006C7774">
      <w:pPr>
        <w:pStyle w:val="Code"/>
      </w:pPr>
      <w:r>
        <w:t xml:space="preserve">    END IF</w:t>
      </w:r>
    </w:p>
    <w:p w:rsidR="00A77B3F" w:rsidRDefault="00A77B3F">
      <w:pPr>
        <w:pStyle w:val="Code"/>
      </w:pPr>
    </w:p>
    <w:p w:rsidR="00A77B3F" w:rsidRDefault="006C7774">
      <w:pPr>
        <w:pStyle w:val="Code"/>
      </w:pPr>
      <w:r>
        <w:t xml:space="preserve">    IF MaxAllowedMode equals TRUE THEN</w:t>
      </w:r>
    </w:p>
    <w:p w:rsidR="00A77B3F" w:rsidRDefault="006C7774">
      <w:pPr>
        <w:pStyle w:val="Code"/>
      </w:pPr>
      <w:r>
        <w:lastRenderedPageBreak/>
        <w:t xml:space="preserve">        -- The not operator below is a bit-wise operator</w:t>
      </w:r>
    </w:p>
    <w:p w:rsidR="00A77B3F" w:rsidRDefault="006C7774">
      <w:pPr>
        <w:pStyle w:val="Code"/>
      </w:pPr>
      <w:r>
        <w:t xml:space="preserve">        Set GrantedAccess to AllowedAccesses and (not DeniedAccesses)</w:t>
      </w:r>
    </w:p>
    <w:p w:rsidR="00A77B3F" w:rsidRDefault="00A77B3F">
      <w:pPr>
        <w:pStyle w:val="Code"/>
      </w:pPr>
    </w:p>
    <w:p w:rsidR="00A77B3F" w:rsidRDefault="006C7774">
      <w:pPr>
        <w:pStyle w:val="Code"/>
      </w:pPr>
      <w:r>
        <w:t xml:space="preserve">        IF GrantedAccess is 0 THEN</w:t>
      </w:r>
    </w:p>
    <w:p w:rsidR="00A77B3F" w:rsidRDefault="006C7774">
      <w:pPr>
        <w:pStyle w:val="Code"/>
      </w:pPr>
      <w:r>
        <w:t xml:space="preserve">            Return access_denied</w:t>
      </w:r>
    </w:p>
    <w:p w:rsidR="00A77B3F" w:rsidRDefault="006C7774">
      <w:pPr>
        <w:pStyle w:val="Code"/>
      </w:pPr>
      <w:r>
        <w:t xml:space="preserve">        Else</w:t>
      </w:r>
    </w:p>
    <w:p w:rsidR="00A77B3F" w:rsidRDefault="006C7774">
      <w:pPr>
        <w:pStyle w:val="Code"/>
      </w:pPr>
      <w:r>
        <w:t xml:space="preserve">            Return success</w:t>
      </w:r>
    </w:p>
    <w:p w:rsidR="00A77B3F" w:rsidRDefault="006C7774">
      <w:pPr>
        <w:pStyle w:val="Code"/>
      </w:pPr>
      <w:r>
        <w:t xml:space="preserve">        END IF</w:t>
      </w:r>
    </w:p>
    <w:p w:rsidR="00A77B3F" w:rsidRDefault="00A77B3F">
      <w:pPr>
        <w:pStyle w:val="Code"/>
      </w:pPr>
    </w:p>
    <w:p w:rsidR="00A77B3F" w:rsidRDefault="006C7774">
      <w:pPr>
        <w:pStyle w:val="Code"/>
      </w:pPr>
      <w:r>
        <w:t xml:space="preserve">    END IF</w:t>
      </w:r>
    </w:p>
    <w:p w:rsidR="00A77B3F" w:rsidRDefault="00A77B3F">
      <w:pPr>
        <w:pStyle w:val="Code"/>
      </w:pPr>
    </w:p>
    <w:p w:rsidR="00A77B3F" w:rsidRDefault="006C7774">
      <w:pPr>
        <w:pStyle w:val="Code"/>
      </w:pPr>
      <w:r>
        <w:t xml:space="preserve">    SET GrantedAccess to 0</w:t>
      </w:r>
    </w:p>
    <w:p w:rsidR="00A77B3F" w:rsidRDefault="006C7774">
      <w:pPr>
        <w:pStyle w:val="Code"/>
      </w:pPr>
      <w:r>
        <w:t xml:space="preserve">   </w:t>
      </w:r>
    </w:p>
    <w:p w:rsidR="00A77B3F" w:rsidRDefault="006C7774">
      <w:pPr>
        <w:pStyle w:val="Code"/>
      </w:pPr>
      <w:r>
        <w:t xml:space="preserve">    IF RemainingAc</w:t>
      </w:r>
      <w:r>
        <w:t>cess is 0 THEN</w:t>
      </w:r>
    </w:p>
    <w:p w:rsidR="00A77B3F" w:rsidRDefault="006C7774">
      <w:pPr>
        <w:pStyle w:val="Code"/>
      </w:pPr>
      <w:r>
        <w:t xml:space="preserve">        Return success</w:t>
      </w:r>
    </w:p>
    <w:p w:rsidR="00A77B3F" w:rsidRDefault="006C7774">
      <w:pPr>
        <w:pStyle w:val="Code"/>
      </w:pPr>
      <w:r>
        <w:t xml:space="preserve">    Else</w:t>
      </w:r>
    </w:p>
    <w:p w:rsidR="00A77B3F" w:rsidRDefault="006C7774">
      <w:pPr>
        <w:pStyle w:val="Code"/>
      </w:pPr>
      <w:r>
        <w:t xml:space="preserve">        Return access_denied</w:t>
      </w:r>
    </w:p>
    <w:p w:rsidR="00A77B3F" w:rsidRDefault="006C7774">
      <w:pPr>
        <w:pStyle w:val="Code"/>
      </w:pPr>
      <w:r>
        <w:t xml:space="preserve">    END IF</w:t>
      </w:r>
    </w:p>
    <w:p w:rsidR="00A77B3F" w:rsidRDefault="00A77B3F">
      <w:pPr>
        <w:pStyle w:val="Code"/>
      </w:pPr>
    </w:p>
    <w:p w:rsidR="00A77B3F" w:rsidRDefault="006C7774">
      <w:pPr>
        <w:pStyle w:val="Code"/>
      </w:pPr>
      <w:r>
        <w:t xml:space="preserve">END-SUBROUTINE     </w:t>
      </w:r>
    </w:p>
    <w:p w:rsidR="00A77B3F" w:rsidRDefault="00A77B3F">
      <w:pPr>
        <w:pStyle w:val="Code"/>
      </w:pPr>
    </w:p>
    <w:p w:rsidR="00A77B3F" w:rsidRDefault="00A77B3F">
      <w:pPr>
        <w:pStyle w:val="Code"/>
      </w:pPr>
    </w:p>
    <w:p w:rsidR="00A77B3F" w:rsidRDefault="006C7774">
      <w:pPr>
        <w:pStyle w:val="Heading4"/>
      </w:pPr>
      <w:bookmarkStart w:id="481" w:name="section_ae69a089473d4c23bf3d7a12a9d11123"/>
      <w:bookmarkStart w:id="482" w:name="_Toc182822732"/>
      <w:r>
        <w:t>MandatoryIntegrityCheck Algorithm Pseudocode</w:t>
      </w:r>
      <w:bookmarkEnd w:id="481"/>
      <w:bookmarkEnd w:id="482"/>
    </w:p>
    <w:p w:rsidR="00A77B3F" w:rsidRDefault="006C7774">
      <w:r>
        <w:t xml:space="preserve">The Windows integrity mechanism extends the security architecture by defining a new </w:t>
      </w:r>
      <w:hyperlink w:anchor="Section_d06e5a81176e46c69cf79137aad4455e" w:history="1">
        <w:r>
          <w:rPr>
            <w:rStyle w:val="Hyperlink"/>
          </w:rPr>
          <w:t>ACE</w:t>
        </w:r>
      </w:hyperlink>
      <w:r>
        <w:t xml:space="preserve"> type to represent an integrity level in an object's security descriptor.</w:t>
      </w:r>
      <w:bookmarkStart w:id="483" w:name="Appendix_A_Target_95"/>
      <w:r>
        <w:fldChar w:fldCharType="begin"/>
      </w:r>
      <w:r>
        <w:instrText xml:space="preserve"> HYPERLINK \l "Appendix_A_95" \o "Product behavior note 95" \h </w:instrText>
      </w:r>
      <w:r>
        <w:fldChar w:fldCharType="separate"/>
      </w:r>
      <w:r>
        <w:rPr>
          <w:rStyle w:val="Hyperlink"/>
        </w:rPr>
        <w:t>&lt;95&gt;</w:t>
      </w:r>
      <w:r>
        <w:rPr>
          <w:rStyle w:val="Hyperlink"/>
        </w:rPr>
        <w:fldChar w:fldCharType="end"/>
      </w:r>
      <w:bookmarkEnd w:id="483"/>
      <w:r>
        <w:t xml:space="preserve"> The new ACE represents the object integrity level. </w:t>
      </w:r>
      <w:r>
        <w:t>An integrity level is also assigned to the security access token when the access token is initialized. The integrity level in the access token represents a subject integrity level. The integrity level in the access token is compared against the integrity l</w:t>
      </w:r>
      <w:r>
        <w:t>evel in the security descriptor when the security reference monitor performs an access check. The Access Check algorithm determines what access rights are allowed to a securable object. Windows restricts the allowed access rights depending on whether the s</w:t>
      </w:r>
      <w:r>
        <w:t>ubject's integrity level is equal to, higher than, or lower than the object, and depending on the integrity policy flags in the new access control ACE. The security subsystem implements the integrity level as a mandatory label to distinguish it from the di</w:t>
      </w:r>
      <w:r>
        <w:t>scretionary access (under user control) that DACLs provide.</w:t>
      </w:r>
    </w:p>
    <w:p w:rsidR="00A77B3F" w:rsidRDefault="006C7774">
      <w:r>
        <w:t>The MandatoryIntegrityCheck Algorithm examines the global Mandatory Integrity Check policy and applies the policy to the passed token and security descriptor of a securable object. It determines t</w:t>
      </w:r>
      <w:r>
        <w:t>he set of access bits that can be granted by the DACL to a security principal.</w:t>
      </w:r>
    </w:p>
    <w:p w:rsidR="00A77B3F" w:rsidRDefault="006C7774">
      <w:pPr>
        <w:pStyle w:val="Code"/>
      </w:pPr>
      <w:r>
        <w:t>--On entrance to the MandatoryIntegrityCheck Algorithm</w:t>
      </w:r>
    </w:p>
    <w:p w:rsidR="00A77B3F" w:rsidRDefault="006C7774">
      <w:pPr>
        <w:pStyle w:val="Code"/>
      </w:pPr>
      <w:r>
        <w:t>-- IN IntegrityLevelSID Mandatory Integrity SID of the Token</w:t>
      </w:r>
    </w:p>
    <w:p w:rsidR="00A77B3F" w:rsidRDefault="006C7774">
      <w:pPr>
        <w:pStyle w:val="Code"/>
      </w:pPr>
      <w:r>
        <w:t>-- IN AceIntegritySID Mandatory Integrity SID of the Security</w:t>
      </w:r>
      <w:r>
        <w:t xml:space="preserve"> Descriptor of the securable object</w:t>
      </w:r>
    </w:p>
    <w:p w:rsidR="00A77B3F" w:rsidRDefault="006C7774">
      <w:pPr>
        <w:pStyle w:val="Code"/>
      </w:pPr>
      <w:r>
        <w:t xml:space="preserve">-- OUT MandatoryInformation MANDATORY_INFORMATION value, output of the MandatoryIntegrityCheck </w:t>
      </w:r>
    </w:p>
    <w:p w:rsidR="00A77B3F" w:rsidRDefault="006C7774">
      <w:pPr>
        <w:pStyle w:val="Code"/>
      </w:pPr>
      <w:r>
        <w:t>-- Algorithm describing the allowable bits for the caller</w:t>
      </w:r>
    </w:p>
    <w:p w:rsidR="00A77B3F" w:rsidRDefault="006C7774">
      <w:pPr>
        <w:pStyle w:val="Code"/>
      </w:pPr>
      <w:r>
        <w:t>-- Token  Security Context for the calling security principal</w:t>
      </w:r>
    </w:p>
    <w:p w:rsidR="00A77B3F" w:rsidRDefault="006C7774">
      <w:pPr>
        <w:pStyle w:val="Code"/>
      </w:pPr>
      <w:r>
        <w:t>-- I</w:t>
      </w:r>
      <w:r>
        <w:t>N ObjectSecurityDescriptor SECURITY_DESCRIPTOR structure that is assigned to the object</w:t>
      </w:r>
    </w:p>
    <w:p w:rsidR="00A77B3F" w:rsidRDefault="00A77B3F">
      <w:pPr>
        <w:pStyle w:val="Code"/>
      </w:pPr>
    </w:p>
    <w:p w:rsidR="00A77B3F" w:rsidRDefault="006C7774">
      <w:pPr>
        <w:pStyle w:val="Code"/>
      </w:pPr>
      <w:r>
        <w:t xml:space="preserve">Dim Boolean TokenDominates </w:t>
      </w:r>
    </w:p>
    <w:p w:rsidR="00A77B3F" w:rsidRDefault="006C7774">
      <w:pPr>
        <w:pStyle w:val="Code"/>
      </w:pPr>
      <w:r>
        <w:t>-- TokenDominates value indicating that the IntegrityLevelSID is higher than the AceIntegritySID</w:t>
      </w:r>
    </w:p>
    <w:p w:rsidR="00A77B3F" w:rsidRDefault="00A77B3F">
      <w:pPr>
        <w:pStyle w:val="Code"/>
      </w:pPr>
    </w:p>
    <w:p w:rsidR="00A77B3F" w:rsidRDefault="006C7774">
      <w:pPr>
        <w:pStyle w:val="Code"/>
      </w:pPr>
      <w:r>
        <w:t>Dim TOKEN_MANDATORY_POLICY TokenPolicy</w:t>
      </w:r>
    </w:p>
    <w:p w:rsidR="00A77B3F" w:rsidRDefault="006C7774">
      <w:pPr>
        <w:pStyle w:val="Code"/>
      </w:pPr>
      <w:r>
        <w:t>Se</w:t>
      </w:r>
      <w:r>
        <w:t>t TokenPolicy to Token.MandatoryPolicy field</w:t>
      </w:r>
    </w:p>
    <w:p w:rsidR="00A77B3F" w:rsidRDefault="00A77B3F">
      <w:pPr>
        <w:pStyle w:val="Code"/>
      </w:pPr>
    </w:p>
    <w:p w:rsidR="00A77B3F" w:rsidRDefault="006C7774">
      <w:pPr>
        <w:pStyle w:val="Code"/>
      </w:pPr>
      <w:r>
        <w:t>Dim SYSTEM_MANDATORY_LABEL_ACE ObjectIntegrityACE</w:t>
      </w:r>
    </w:p>
    <w:p w:rsidR="00A77B3F" w:rsidRDefault="006C7774">
      <w:pPr>
        <w:pStyle w:val="Code"/>
      </w:pPr>
      <w:r>
        <w:t>-- Find the Manadatory ACE of ObjectSecurityDescriptor in the Sacl</w:t>
      </w:r>
    </w:p>
    <w:p w:rsidR="00A77B3F" w:rsidRDefault="006C7774">
      <w:pPr>
        <w:pStyle w:val="Code"/>
      </w:pPr>
      <w:r>
        <w:t>Call FindAceByType WITH ObjectSecurityDescriptor.Sacl,</w:t>
      </w:r>
    </w:p>
    <w:p w:rsidR="00A77B3F" w:rsidRDefault="006C7774">
      <w:pPr>
        <w:pStyle w:val="Code"/>
      </w:pPr>
      <w:r>
        <w:t xml:space="preserve">      SYSTEM_MANDATORY_LABEL_ACE_TYPE,</w:t>
      </w:r>
      <w:r>
        <w:t xml:space="preserve"> 0</w:t>
      </w:r>
    </w:p>
    <w:p w:rsidR="00A77B3F" w:rsidRDefault="006C7774">
      <w:pPr>
        <w:pStyle w:val="Code"/>
      </w:pPr>
      <w:r>
        <w:t xml:space="preserve">   RETURNING MandatoryACE, FoundIndex</w:t>
      </w:r>
    </w:p>
    <w:p w:rsidR="00A77B3F" w:rsidRDefault="00A77B3F">
      <w:pPr>
        <w:pStyle w:val="Code"/>
      </w:pPr>
    </w:p>
    <w:p w:rsidR="00A77B3F" w:rsidRDefault="006C7774">
      <w:pPr>
        <w:pStyle w:val="Code"/>
      </w:pPr>
      <w:r>
        <w:t>Set ObjectIntegrityACE = MandatoryACE</w:t>
      </w:r>
    </w:p>
    <w:p w:rsidR="00A77B3F" w:rsidRDefault="00A77B3F">
      <w:pPr>
        <w:pStyle w:val="Code"/>
      </w:pPr>
    </w:p>
    <w:p w:rsidR="00A77B3F" w:rsidRDefault="006C7774">
      <w:pPr>
        <w:pStyle w:val="Code"/>
      </w:pPr>
      <w:r>
        <w:t>Dim ACCESS_MASK ObjectIntegrityAceMask</w:t>
      </w:r>
    </w:p>
    <w:p w:rsidR="00A77B3F" w:rsidRDefault="006C7774">
      <w:pPr>
        <w:pStyle w:val="Code"/>
      </w:pPr>
      <w:r>
        <w:t xml:space="preserve">--Set ObjectIntegrityAceMask to the Access Mask field of the </w:t>
      </w:r>
    </w:p>
    <w:p w:rsidR="00A77B3F" w:rsidRDefault="006C7774">
      <w:pPr>
        <w:pStyle w:val="Code"/>
      </w:pPr>
      <w:r>
        <w:t xml:space="preserve">--SYSTEM_MANDATORY_LABEL_ACE of the ObjectSecurityDescriptor </w:t>
      </w:r>
    </w:p>
    <w:p w:rsidR="00A77B3F" w:rsidRDefault="006C7774">
      <w:pPr>
        <w:pStyle w:val="Code"/>
      </w:pPr>
      <w:r>
        <w:t xml:space="preserve">Set </w:t>
      </w:r>
      <w:r>
        <w:t>ObjectIntegrityAceMask to MandatoryACE.Mask</w:t>
      </w:r>
    </w:p>
    <w:p w:rsidR="00A77B3F" w:rsidRDefault="00A77B3F">
      <w:pPr>
        <w:pStyle w:val="Code"/>
      </w:pPr>
    </w:p>
    <w:p w:rsidR="00A77B3F" w:rsidRDefault="006C7774">
      <w:pPr>
        <w:pStyle w:val="Code"/>
      </w:pPr>
      <w:r>
        <w:t xml:space="preserve">IF TokenPolicy.Policy EQUAL  TOKEN_MANDATORY_POLICY_OFF OR </w:t>
      </w:r>
    </w:p>
    <w:p w:rsidR="00A77B3F" w:rsidRDefault="006C7774">
      <w:pPr>
        <w:pStyle w:val="Code"/>
      </w:pPr>
      <w:r>
        <w:t xml:space="preserve">    TokenPolicy.Policy EQUAL TOKEN_MANDATORY_POLICY_NEW_PROCESS_MIN THEN</w:t>
      </w:r>
    </w:p>
    <w:p w:rsidR="00A77B3F" w:rsidRDefault="006C7774">
      <w:pPr>
        <w:pStyle w:val="Code"/>
      </w:pPr>
      <w:r>
        <w:t xml:space="preserve">    Set MandatoryInformation.AllowedAccess to GENERIC_ALL</w:t>
      </w:r>
    </w:p>
    <w:p w:rsidR="00A77B3F" w:rsidRDefault="006C7774">
      <w:pPr>
        <w:pStyle w:val="Code"/>
      </w:pPr>
      <w:r>
        <w:t xml:space="preserve">    Return success</w:t>
      </w:r>
    </w:p>
    <w:p w:rsidR="00A77B3F" w:rsidRDefault="006C7774">
      <w:pPr>
        <w:pStyle w:val="Code"/>
      </w:pPr>
      <w:r>
        <w:t>END IF</w:t>
      </w:r>
    </w:p>
    <w:p w:rsidR="00A77B3F" w:rsidRDefault="00A77B3F">
      <w:pPr>
        <w:pStyle w:val="Code"/>
      </w:pPr>
    </w:p>
    <w:p w:rsidR="00A77B3F" w:rsidRDefault="006C7774">
      <w:pPr>
        <w:pStyle w:val="Code"/>
      </w:pPr>
      <w:r>
        <w:t>Dim PACE_HEADER ACE</w:t>
      </w:r>
    </w:p>
    <w:p w:rsidR="00A77B3F" w:rsidRDefault="006C7774">
      <w:pPr>
        <w:pStyle w:val="Code"/>
      </w:pPr>
      <w:r>
        <w:t>Set ACE to the ObjectSecurityDescriptor SACL of the</w:t>
      </w:r>
    </w:p>
    <w:p w:rsidR="00A77B3F" w:rsidRDefault="006C7774">
      <w:pPr>
        <w:pStyle w:val="Code"/>
      </w:pPr>
      <w:r>
        <w:t xml:space="preserve">    SYSTEM_MANDATORY_LABEL_ACE</w:t>
      </w:r>
    </w:p>
    <w:p w:rsidR="00A77B3F" w:rsidRDefault="006C7774">
      <w:pPr>
        <w:pStyle w:val="Code"/>
      </w:pPr>
      <w:r>
        <w:t xml:space="preserve">Dim ACCESS_MASK AceMask </w:t>
      </w:r>
    </w:p>
    <w:p w:rsidR="00A77B3F" w:rsidRDefault="006C7774">
      <w:pPr>
        <w:pStyle w:val="Code"/>
      </w:pPr>
      <w:r>
        <w:t>Set AceMask to zero</w:t>
      </w:r>
    </w:p>
    <w:p w:rsidR="00A77B3F" w:rsidRDefault="00A77B3F">
      <w:pPr>
        <w:pStyle w:val="Code"/>
      </w:pPr>
    </w:p>
    <w:p w:rsidR="00A77B3F" w:rsidRDefault="006C7774">
      <w:pPr>
        <w:pStyle w:val="Code"/>
      </w:pPr>
      <w:r>
        <w:t>IF (ACE.AceFlags does not contain INHERIT_ONLY_ACE) THEN</w:t>
      </w:r>
    </w:p>
    <w:p w:rsidR="00A77B3F" w:rsidRDefault="006C7774">
      <w:pPr>
        <w:pStyle w:val="Code"/>
      </w:pPr>
      <w:r>
        <w:t xml:space="preserve">    Set AceMask to ObjectIntegrityAceMask </w:t>
      </w:r>
      <w:r>
        <w:t xml:space="preserve">     </w:t>
      </w:r>
    </w:p>
    <w:p w:rsidR="00A77B3F" w:rsidRDefault="006C7774">
      <w:pPr>
        <w:pStyle w:val="Code"/>
      </w:pPr>
      <w:r>
        <w:t xml:space="preserve">    Set AceIntegritySID to the SID whose first DWORD is given by</w:t>
      </w:r>
    </w:p>
    <w:p w:rsidR="00A77B3F" w:rsidRDefault="006C7774">
      <w:pPr>
        <w:pStyle w:val="Code"/>
      </w:pPr>
      <w:r>
        <w:t xml:space="preserve">       ObjectIntegrityACE SidStart</w:t>
      </w:r>
    </w:p>
    <w:p w:rsidR="00A77B3F" w:rsidRDefault="006C7774">
      <w:pPr>
        <w:pStyle w:val="Code"/>
      </w:pPr>
      <w:r>
        <w:t xml:space="preserve">ELSE </w:t>
      </w:r>
    </w:p>
    <w:p w:rsidR="00A77B3F" w:rsidRDefault="006C7774">
      <w:pPr>
        <w:pStyle w:val="Code"/>
      </w:pPr>
      <w:r>
        <w:t xml:space="preserve">     Set AceMask to SYSTEM_MANDATORY_LABEL_NO_WRITE_UP</w:t>
      </w:r>
    </w:p>
    <w:p w:rsidR="00A77B3F" w:rsidRDefault="006C7774">
      <w:pPr>
        <w:pStyle w:val="Code"/>
      </w:pPr>
      <w:r>
        <w:t xml:space="preserve">     --The DefaultMandatorySID is derived from policy managed in an </w:t>
      </w:r>
    </w:p>
    <w:p w:rsidR="00A77B3F" w:rsidRDefault="006C7774">
      <w:pPr>
        <w:pStyle w:val="Code"/>
      </w:pPr>
      <w:r>
        <w:t xml:space="preserve">     --implementatio</w:t>
      </w:r>
      <w:r>
        <w:t>n-specific manner.  The SID for ML_MEDIUM is used by</w:t>
      </w:r>
    </w:p>
    <w:p w:rsidR="00A77B3F" w:rsidRDefault="006C7774">
      <w:pPr>
        <w:pStyle w:val="Code"/>
      </w:pPr>
      <w:r>
        <w:t xml:space="preserve">     --Windows S-1-16-8192.</w:t>
      </w:r>
    </w:p>
    <w:p w:rsidR="00A77B3F" w:rsidRDefault="006C7774">
      <w:pPr>
        <w:pStyle w:val="Code"/>
      </w:pPr>
      <w:r>
        <w:t xml:space="preserve">     Set AceIntegritySID to DefaultMandatorySID</w:t>
      </w:r>
    </w:p>
    <w:p w:rsidR="00A77B3F" w:rsidRDefault="006C7774">
      <w:pPr>
        <w:pStyle w:val="Code"/>
      </w:pPr>
      <w:r>
        <w:t>END IF</w:t>
      </w:r>
    </w:p>
    <w:p w:rsidR="00A77B3F" w:rsidRDefault="00A77B3F">
      <w:pPr>
        <w:pStyle w:val="Code"/>
      </w:pPr>
    </w:p>
    <w:p w:rsidR="00A77B3F" w:rsidRDefault="006C7774">
      <w:pPr>
        <w:pStyle w:val="Code"/>
      </w:pPr>
      <w:r>
        <w:t xml:space="preserve">IF CALL CompareSid (IntegrityLevelSID, AceIntegritySID,)returns TRUE </w:t>
      </w:r>
    </w:p>
    <w:p w:rsidR="00A77B3F" w:rsidRDefault="006C7774">
      <w:pPr>
        <w:pStyle w:val="Code"/>
      </w:pPr>
      <w:r>
        <w:t>THEN</w:t>
      </w:r>
    </w:p>
    <w:p w:rsidR="00A77B3F" w:rsidRDefault="006C7774">
      <w:pPr>
        <w:pStyle w:val="Code"/>
      </w:pPr>
      <w:r>
        <w:t xml:space="preserve">    Set TokenDominates to TRUE</w:t>
      </w:r>
    </w:p>
    <w:p w:rsidR="00A77B3F" w:rsidRDefault="006C7774">
      <w:pPr>
        <w:pStyle w:val="Code"/>
      </w:pPr>
      <w:r>
        <w:t>ELSE</w:t>
      </w:r>
    </w:p>
    <w:p w:rsidR="00A77B3F" w:rsidRDefault="006C7774">
      <w:pPr>
        <w:pStyle w:val="Code"/>
      </w:pPr>
      <w:r>
        <w:t xml:space="preserve">    CALL SidDominates (IntegrityLevelSID, AceIntegritySID)</w:t>
      </w:r>
    </w:p>
    <w:p w:rsidR="00A77B3F" w:rsidRDefault="006C7774">
      <w:pPr>
        <w:pStyle w:val="Code"/>
      </w:pPr>
      <w:r>
        <w:t xml:space="preserve"> </w:t>
      </w:r>
    </w:p>
    <w:p w:rsidR="00A77B3F" w:rsidRDefault="006C7774">
      <w:pPr>
        <w:pStyle w:val="Code"/>
      </w:pPr>
      <w:r>
        <w:t xml:space="preserve">    IF SidDominates returns TRUE THEN</w:t>
      </w:r>
    </w:p>
    <w:p w:rsidR="00A77B3F" w:rsidRDefault="006C7774">
      <w:pPr>
        <w:pStyle w:val="Code"/>
      </w:pPr>
      <w:r>
        <w:t xml:space="preserve">        Set TokenDominates to TRUE</w:t>
      </w:r>
    </w:p>
    <w:p w:rsidR="00A77B3F" w:rsidRDefault="006C7774">
      <w:pPr>
        <w:pStyle w:val="Code"/>
      </w:pPr>
      <w:r>
        <w:t xml:space="preserve">    ELSE</w:t>
      </w:r>
    </w:p>
    <w:p w:rsidR="00A77B3F" w:rsidRDefault="006C7774">
      <w:pPr>
        <w:pStyle w:val="Code"/>
      </w:pPr>
      <w:r>
        <w:t xml:space="preserve">        Set TokenDominates to FALSE</w:t>
      </w:r>
    </w:p>
    <w:p w:rsidR="00A77B3F" w:rsidRDefault="006C7774">
      <w:pPr>
        <w:pStyle w:val="Code"/>
      </w:pPr>
      <w:r>
        <w:t xml:space="preserve">    END IF</w:t>
      </w:r>
    </w:p>
    <w:p w:rsidR="00A77B3F" w:rsidRDefault="006C7774">
      <w:pPr>
        <w:pStyle w:val="Code"/>
      </w:pPr>
      <w:r>
        <w:t>END IF</w:t>
      </w:r>
    </w:p>
    <w:p w:rsidR="00A77B3F" w:rsidRDefault="00A77B3F">
      <w:pPr>
        <w:pStyle w:val="Code"/>
      </w:pPr>
    </w:p>
    <w:p w:rsidR="00A77B3F" w:rsidRDefault="006C7774">
      <w:pPr>
        <w:pStyle w:val="Code"/>
      </w:pPr>
      <w:r>
        <w:t>IF TokenPolicy EQUAL TOKEN_MANDATORY_POLICY_NO_WRITE_UP TH</w:t>
      </w:r>
      <w:r>
        <w:t>EN</w:t>
      </w:r>
    </w:p>
    <w:p w:rsidR="00A77B3F" w:rsidRDefault="006C7774">
      <w:pPr>
        <w:pStyle w:val="Code"/>
      </w:pPr>
      <w:r>
        <w:t xml:space="preserve">    Add GENERIC_READ to MandatoryInformation.AllowedAccess</w:t>
      </w:r>
    </w:p>
    <w:p w:rsidR="00A77B3F" w:rsidRDefault="006C7774">
      <w:pPr>
        <w:pStyle w:val="Code"/>
      </w:pPr>
      <w:r>
        <w:t xml:space="preserve">    Add GENERIC_EXECUTE to MandatoryInformation.AllowedAccess</w:t>
      </w:r>
    </w:p>
    <w:p w:rsidR="00A77B3F" w:rsidRDefault="006C7774">
      <w:pPr>
        <w:pStyle w:val="Code"/>
      </w:pPr>
      <w:r>
        <w:t xml:space="preserve">    IF TokenDominates is TRUE THEN</w:t>
      </w:r>
    </w:p>
    <w:p w:rsidR="00A77B3F" w:rsidRDefault="006C7774">
      <w:pPr>
        <w:pStyle w:val="Code"/>
      </w:pPr>
      <w:r>
        <w:t xml:space="preserve">        Add GENERIC_WRITE to MandatoryInformation.AllowedAccess</w:t>
      </w:r>
    </w:p>
    <w:p w:rsidR="00A77B3F" w:rsidRDefault="006C7774">
      <w:pPr>
        <w:pStyle w:val="Code"/>
      </w:pPr>
      <w:r>
        <w:t xml:space="preserve">    END IF</w:t>
      </w:r>
    </w:p>
    <w:p w:rsidR="00A77B3F" w:rsidRDefault="006C7774">
      <w:pPr>
        <w:pStyle w:val="Code"/>
      </w:pPr>
      <w:r>
        <w:t>END IF</w:t>
      </w:r>
    </w:p>
    <w:p w:rsidR="00A77B3F" w:rsidRDefault="00A77B3F">
      <w:pPr>
        <w:pStyle w:val="Code"/>
      </w:pPr>
    </w:p>
    <w:p w:rsidR="00A77B3F" w:rsidRDefault="00A77B3F">
      <w:pPr>
        <w:pStyle w:val="Code"/>
      </w:pPr>
    </w:p>
    <w:p w:rsidR="00A77B3F" w:rsidRDefault="006C7774">
      <w:pPr>
        <w:pStyle w:val="Code"/>
      </w:pPr>
      <w:r>
        <w:t>IF TokenDomin</w:t>
      </w:r>
      <w:r>
        <w:t>ates is FALSE THEN</w:t>
      </w:r>
    </w:p>
    <w:p w:rsidR="00A77B3F" w:rsidRDefault="006C7774">
      <w:pPr>
        <w:pStyle w:val="Code"/>
      </w:pPr>
      <w:r>
        <w:t xml:space="preserve">    IF AceMask &amp; SYSTEM_MANDATORY_LABEL_NO_READ_UP THEN</w:t>
      </w:r>
    </w:p>
    <w:p w:rsidR="00A77B3F" w:rsidRDefault="006C7774">
      <w:pPr>
        <w:pStyle w:val="Code"/>
      </w:pPr>
      <w:r>
        <w:t xml:space="preserve">        Remove GENERIC_READ from MandatoryInformation.AllowedAccess</w:t>
      </w:r>
    </w:p>
    <w:p w:rsidR="00A77B3F" w:rsidRDefault="006C7774">
      <w:pPr>
        <w:pStyle w:val="Code"/>
      </w:pPr>
      <w:r>
        <w:t xml:space="preserve">    END IF</w:t>
      </w:r>
    </w:p>
    <w:p w:rsidR="00A77B3F" w:rsidRDefault="006C7774">
      <w:pPr>
        <w:pStyle w:val="Code"/>
      </w:pPr>
      <w:r>
        <w:t xml:space="preserve"> </w:t>
      </w:r>
    </w:p>
    <w:p w:rsidR="00A77B3F" w:rsidRDefault="006C7774">
      <w:pPr>
        <w:pStyle w:val="Code"/>
      </w:pPr>
      <w:r>
        <w:t xml:space="preserve">    IF AceMask &amp; SYSTEM_MANDATORY_LABEL_NO_WRITE_UP THEN</w:t>
      </w:r>
    </w:p>
    <w:p w:rsidR="00A77B3F" w:rsidRDefault="006C7774">
      <w:pPr>
        <w:pStyle w:val="Code"/>
      </w:pPr>
      <w:r>
        <w:t xml:space="preserve">        Remove GENERIC_WRITE from MandatoryInformation.AllowedAccess</w:t>
      </w:r>
    </w:p>
    <w:p w:rsidR="00A77B3F" w:rsidRDefault="006C7774">
      <w:pPr>
        <w:pStyle w:val="Code"/>
      </w:pPr>
      <w:r>
        <w:t xml:space="preserve">    END IF</w:t>
      </w:r>
    </w:p>
    <w:p w:rsidR="00A77B3F" w:rsidRDefault="006C7774">
      <w:pPr>
        <w:pStyle w:val="Code"/>
      </w:pPr>
      <w:r>
        <w:t xml:space="preserve">        </w:t>
      </w:r>
    </w:p>
    <w:p w:rsidR="00A77B3F" w:rsidRDefault="006C7774">
      <w:pPr>
        <w:pStyle w:val="Code"/>
      </w:pPr>
      <w:r>
        <w:t xml:space="preserve">    IF AceMask &amp; SYSTEM_MANDATORY_LABEL_NO_EXECUTE_UP THEN</w:t>
      </w:r>
    </w:p>
    <w:p w:rsidR="00A77B3F" w:rsidRDefault="006C7774">
      <w:pPr>
        <w:pStyle w:val="Code"/>
      </w:pPr>
      <w:r>
        <w:t xml:space="preserve">        Remove GENERIC_EXECUTE from MandatoryInformation.AllowedAccess</w:t>
      </w:r>
    </w:p>
    <w:p w:rsidR="00A77B3F" w:rsidRDefault="006C7774">
      <w:pPr>
        <w:pStyle w:val="Code"/>
      </w:pPr>
      <w:r>
        <w:t xml:space="preserve">    END IF</w:t>
      </w:r>
    </w:p>
    <w:p w:rsidR="00A77B3F" w:rsidRDefault="006C7774">
      <w:pPr>
        <w:pStyle w:val="Code"/>
      </w:pPr>
      <w:r>
        <w:t>END IF</w:t>
      </w:r>
    </w:p>
    <w:p w:rsidR="00A77B3F" w:rsidRDefault="00A77B3F">
      <w:pPr>
        <w:pStyle w:val="Code"/>
      </w:pPr>
    </w:p>
    <w:p w:rsidR="00A77B3F" w:rsidRDefault="006C7774">
      <w:pPr>
        <w:pStyle w:val="Code"/>
      </w:pPr>
      <w:r>
        <w:t xml:space="preserve">-- </w:t>
      </w:r>
      <w:r>
        <w:t>SeRelabelPrivilege see [MS-LSAD] 3.1.1.2.1 Privilege Data Model</w:t>
      </w:r>
    </w:p>
    <w:p w:rsidR="00A77B3F" w:rsidRDefault="006C7774">
      <w:pPr>
        <w:pStyle w:val="Code"/>
      </w:pPr>
      <w:r>
        <w:lastRenderedPageBreak/>
        <w:t>IF Token.Privileges contains SeRelabelPrivilege THEN</w:t>
      </w:r>
    </w:p>
    <w:p w:rsidR="00A77B3F" w:rsidRDefault="006C7774">
      <w:pPr>
        <w:pStyle w:val="Code"/>
      </w:pPr>
      <w:r>
        <w:t xml:space="preserve">    Add WRITE_OWNER to MandatoryInformation.AllowedAccess  </w:t>
      </w:r>
    </w:p>
    <w:p w:rsidR="00A77B3F" w:rsidRDefault="006C7774">
      <w:pPr>
        <w:pStyle w:val="Code"/>
      </w:pPr>
      <w:r>
        <w:t>END IF</w:t>
      </w:r>
    </w:p>
    <w:p w:rsidR="00A77B3F" w:rsidRDefault="00A77B3F">
      <w:pPr>
        <w:pStyle w:val="Code"/>
      </w:pPr>
    </w:p>
    <w:p w:rsidR="00A77B3F" w:rsidRDefault="006C7774">
      <w:pPr>
        <w:pStyle w:val="Code"/>
      </w:pPr>
      <w:r>
        <w:t>---------------------------</w:t>
      </w:r>
    </w:p>
    <w:p w:rsidR="00A77B3F" w:rsidRDefault="006C7774">
      <w:pPr>
        <w:pStyle w:val="Code"/>
      </w:pPr>
      <w:r>
        <w:t>BOOLEAN CompareSid (</w:t>
      </w:r>
    </w:p>
    <w:p w:rsidR="00A77B3F" w:rsidRDefault="006C7774">
      <w:pPr>
        <w:pStyle w:val="Code"/>
      </w:pPr>
      <w:r>
        <w:t xml:space="preserve">SID Sid1, </w:t>
      </w:r>
    </w:p>
    <w:p w:rsidR="00A77B3F" w:rsidRDefault="006C7774">
      <w:pPr>
        <w:pStyle w:val="Code"/>
      </w:pPr>
      <w:r>
        <w:t>SID Sid2 )</w:t>
      </w:r>
    </w:p>
    <w:p w:rsidR="00A77B3F" w:rsidRDefault="00A77B3F">
      <w:pPr>
        <w:pStyle w:val="Code"/>
      </w:pPr>
    </w:p>
    <w:p w:rsidR="00A77B3F" w:rsidRDefault="006C7774">
      <w:pPr>
        <w:pStyle w:val="Code"/>
      </w:pPr>
      <w:r>
        <w:t xml:space="preserve">-- On entrance, both sid1 and sid2 MUST be SIDs representing integrity levels </w:t>
      </w:r>
    </w:p>
    <w:p w:rsidR="00A77B3F" w:rsidRDefault="00A77B3F">
      <w:pPr>
        <w:pStyle w:val="Code"/>
      </w:pPr>
    </w:p>
    <w:p w:rsidR="00A77B3F" w:rsidRDefault="006C7774">
      <w:pPr>
        <w:pStyle w:val="Code"/>
      </w:pPr>
      <w:r>
        <w:t>IF Sid1 Revision does not equal Sid2 Revision</w:t>
      </w:r>
    </w:p>
    <w:p w:rsidR="00A77B3F" w:rsidRDefault="006C7774">
      <w:pPr>
        <w:pStyle w:val="Code"/>
      </w:pPr>
      <w:r>
        <w:t xml:space="preserve">   return (false);</w:t>
      </w:r>
    </w:p>
    <w:p w:rsidR="00A77B3F" w:rsidRDefault="006C7774">
      <w:pPr>
        <w:pStyle w:val="Code"/>
      </w:pPr>
      <w:r>
        <w:t>END IF</w:t>
      </w:r>
    </w:p>
    <w:p w:rsidR="00A77B3F" w:rsidRDefault="006C7774">
      <w:pPr>
        <w:pStyle w:val="Code"/>
      </w:pPr>
      <w:r>
        <w:t xml:space="preserve">   </w:t>
      </w:r>
    </w:p>
    <w:p w:rsidR="00A77B3F" w:rsidRDefault="006C7774">
      <w:pPr>
        <w:pStyle w:val="Code"/>
      </w:pPr>
      <w:r>
        <w:t>Dim integer SidLength = 0;</w:t>
      </w:r>
    </w:p>
    <w:p w:rsidR="00A77B3F" w:rsidRDefault="006C7774">
      <w:pPr>
        <w:pStyle w:val="Code"/>
      </w:pPr>
      <w:r>
        <w:t>SidLength = (8 + (4 *(Sid1 SubAuthorityCount)))</w:t>
      </w:r>
    </w:p>
    <w:p w:rsidR="00A77B3F" w:rsidRDefault="00A77B3F">
      <w:pPr>
        <w:pStyle w:val="Code"/>
      </w:pPr>
    </w:p>
    <w:p w:rsidR="00A77B3F" w:rsidRDefault="006C7774">
      <w:pPr>
        <w:pStyle w:val="Code"/>
      </w:pPr>
      <w:r>
        <w:t>-- Compare the Sidlengt</w:t>
      </w:r>
      <w:r>
        <w:t>h bytes of Sid1 to Sidlength bytes of Sid2</w:t>
      </w:r>
    </w:p>
    <w:p w:rsidR="00A77B3F" w:rsidRDefault="006C7774">
      <w:pPr>
        <w:pStyle w:val="Code"/>
      </w:pPr>
      <w:r>
        <w:t>-- Return TRUE if Sid1 equals Sid2</w:t>
      </w:r>
    </w:p>
    <w:p w:rsidR="00A77B3F" w:rsidRDefault="006C7774">
      <w:pPr>
        <w:pStyle w:val="Code"/>
      </w:pPr>
      <w:r>
        <w:t>return(!memcmp( Sid1, Sid2, SidLength))</w:t>
      </w:r>
    </w:p>
    <w:p w:rsidR="00A77B3F" w:rsidRDefault="00A77B3F">
      <w:pPr>
        <w:pStyle w:val="Code"/>
      </w:pPr>
    </w:p>
    <w:p w:rsidR="00A77B3F" w:rsidRDefault="006C7774">
      <w:pPr>
        <w:pStyle w:val="Heading5"/>
      </w:pPr>
      <w:bookmarkStart w:id="484" w:name="section_d635f018e69b425daf59bb2ff4398811"/>
      <w:bookmarkStart w:id="485" w:name="_Toc182822733"/>
      <w:r>
        <w:t>FindAceByType</w:t>
      </w:r>
      <w:bookmarkEnd w:id="484"/>
      <w:bookmarkEnd w:id="485"/>
    </w:p>
    <w:p w:rsidR="00A77B3F" w:rsidRDefault="006C7774">
      <w:r>
        <w:t xml:space="preserve">The FindAceByType support function finds an </w:t>
      </w:r>
      <w:hyperlink w:anchor="Section_d06e5a81176e46c69cf79137aad4455e" w:history="1">
        <w:r>
          <w:rPr>
            <w:rStyle w:val="Hyperlink"/>
          </w:rPr>
          <w:t>ACE</w:t>
        </w:r>
      </w:hyperlink>
      <w:r>
        <w:t xml:space="preserve"> based on the gi</w:t>
      </w:r>
      <w:r>
        <w:t>ven ACE type and index and returns it along with the index of its location.</w:t>
      </w:r>
    </w:p>
    <w:p w:rsidR="00A77B3F" w:rsidRDefault="006C7774">
      <w:r>
        <w:rPr>
          <w:b/>
        </w:rPr>
        <w:t>Parameters</w:t>
      </w:r>
    </w:p>
    <w:p w:rsidR="00A77B3F" w:rsidRDefault="006C7774">
      <w:pPr>
        <w:pStyle w:val="ListParagraph"/>
        <w:numPr>
          <w:ilvl w:val="0"/>
          <w:numId w:val="59"/>
        </w:numPr>
      </w:pPr>
      <w:r>
        <w:rPr>
          <w:i/>
        </w:rPr>
        <w:t>Acl</w:t>
      </w:r>
      <w:r>
        <w:t xml:space="preserve">: the </w:t>
      </w:r>
      <w:hyperlink w:anchor="Section_20233ed8a6c64097aafadd545ed24428" w:history="1">
        <w:r>
          <w:rPr>
            <w:rStyle w:val="Hyperlink"/>
          </w:rPr>
          <w:t>ACL</w:t>
        </w:r>
      </w:hyperlink>
      <w:r>
        <w:t xml:space="preserve"> on which to search.</w:t>
      </w:r>
    </w:p>
    <w:p w:rsidR="00A77B3F" w:rsidRDefault="006C7774">
      <w:pPr>
        <w:pStyle w:val="ListParagraph"/>
        <w:numPr>
          <w:ilvl w:val="0"/>
          <w:numId w:val="59"/>
        </w:numPr>
      </w:pPr>
      <w:r>
        <w:rPr>
          <w:i/>
        </w:rPr>
        <w:t>AceType</w:t>
      </w:r>
      <w:r>
        <w:t>: the type of ACE to search.</w:t>
      </w:r>
    </w:p>
    <w:p w:rsidR="00A77B3F" w:rsidRDefault="006C7774">
      <w:pPr>
        <w:pStyle w:val="ListParagraph"/>
        <w:numPr>
          <w:ilvl w:val="0"/>
          <w:numId w:val="59"/>
        </w:numPr>
      </w:pPr>
      <w:r>
        <w:rPr>
          <w:i/>
        </w:rPr>
        <w:t>Index</w:t>
      </w:r>
      <w:r>
        <w:t xml:space="preserve">: the index at which to start </w:t>
      </w:r>
      <w:r>
        <w:t>searching.</w:t>
      </w:r>
    </w:p>
    <w:p w:rsidR="00A77B3F" w:rsidRDefault="006C7774">
      <w:r>
        <w:rPr>
          <w:b/>
        </w:rPr>
        <w:t>Returns</w:t>
      </w:r>
    </w:p>
    <w:p w:rsidR="00A77B3F" w:rsidRDefault="006C7774">
      <w:pPr>
        <w:pStyle w:val="ListParagraph"/>
        <w:numPr>
          <w:ilvl w:val="0"/>
          <w:numId w:val="59"/>
        </w:numPr>
      </w:pPr>
      <w:r>
        <w:rPr>
          <w:i/>
        </w:rPr>
        <w:t>FoundAce</w:t>
      </w:r>
      <w:r>
        <w:t>: The first instance of the specified ACE type to appear at or after the given index.</w:t>
      </w:r>
    </w:p>
    <w:p w:rsidR="00A77B3F" w:rsidRDefault="006C7774">
      <w:pPr>
        <w:pStyle w:val="ListParagraph"/>
        <w:numPr>
          <w:ilvl w:val="0"/>
          <w:numId w:val="59"/>
        </w:numPr>
      </w:pPr>
      <w:r>
        <w:rPr>
          <w:i/>
        </w:rPr>
        <w:t>FoundIndex</w:t>
      </w:r>
      <w:r>
        <w:t xml:space="preserve">: The index of </w:t>
      </w:r>
      <w:r>
        <w:rPr>
          <w:i/>
        </w:rPr>
        <w:t>FoundAce</w:t>
      </w:r>
      <w:r>
        <w:t xml:space="preserve"> or -1 if no such ACE exists.</w:t>
      </w:r>
    </w:p>
    <w:p w:rsidR="00A77B3F" w:rsidRDefault="006C7774">
      <w:pPr>
        <w:pStyle w:val="Code"/>
      </w:pPr>
      <w:r>
        <w:t xml:space="preserve">  Initialize NewACE to Empty ACE</w:t>
      </w:r>
    </w:p>
    <w:p w:rsidR="00A77B3F" w:rsidRDefault="006C7774">
      <w:pPr>
        <w:pStyle w:val="Code"/>
      </w:pPr>
      <w:r>
        <w:t xml:space="preserve">  Initialize FoundIndex to Index</w:t>
      </w:r>
    </w:p>
    <w:p w:rsidR="00A77B3F" w:rsidRDefault="006C7774">
      <w:pPr>
        <w:pStyle w:val="Code"/>
      </w:pPr>
      <w:r>
        <w:t xml:space="preserve">    </w:t>
      </w:r>
    </w:p>
    <w:p w:rsidR="00A77B3F" w:rsidRDefault="006C7774">
      <w:pPr>
        <w:pStyle w:val="Code"/>
      </w:pPr>
      <w:r>
        <w:t xml:space="preserve">    FOR each ACE in Acl DO</w:t>
      </w:r>
    </w:p>
    <w:p w:rsidR="00A77B3F" w:rsidRDefault="006C7774">
      <w:pPr>
        <w:pStyle w:val="Code"/>
      </w:pPr>
      <w:r>
        <w:t xml:space="preserve">      IF  ACE.AceType = AceType</w:t>
      </w:r>
    </w:p>
    <w:p w:rsidR="00A77B3F" w:rsidRDefault="006C7774">
      <w:pPr>
        <w:pStyle w:val="Code"/>
      </w:pPr>
      <w:r>
        <w:t xml:space="preserve">      THEN</w:t>
      </w:r>
    </w:p>
    <w:p w:rsidR="00A77B3F" w:rsidRDefault="006C7774">
      <w:pPr>
        <w:pStyle w:val="Code"/>
      </w:pPr>
      <w:r>
        <w:t xml:space="preserve">       RETURN ACE, FoundIndex</w:t>
      </w:r>
    </w:p>
    <w:p w:rsidR="00A77B3F" w:rsidRDefault="006C7774">
      <w:pPr>
        <w:pStyle w:val="Code"/>
      </w:pPr>
      <w:r>
        <w:t xml:space="preserve">      ELSE</w:t>
      </w:r>
    </w:p>
    <w:p w:rsidR="00A77B3F" w:rsidRDefault="006C7774">
      <w:pPr>
        <w:pStyle w:val="Code"/>
      </w:pPr>
      <w:r>
        <w:t xml:space="preserve">       FoundIndex = FoundIndex +1</w:t>
      </w:r>
    </w:p>
    <w:p w:rsidR="00A77B3F" w:rsidRDefault="006C7774">
      <w:pPr>
        <w:pStyle w:val="Code"/>
      </w:pPr>
      <w:r>
        <w:t xml:space="preserve">      ENDIF // End If AceType   </w:t>
      </w:r>
    </w:p>
    <w:p w:rsidR="00A77B3F" w:rsidRDefault="006C7774">
      <w:pPr>
        <w:pStyle w:val="Code"/>
      </w:pPr>
      <w:r>
        <w:t xml:space="preserve">    END FOR // End of FOR each Ace in Acl</w:t>
      </w:r>
    </w:p>
    <w:p w:rsidR="00A77B3F" w:rsidRDefault="006C7774">
      <w:pPr>
        <w:pStyle w:val="Code"/>
      </w:pPr>
      <w:r>
        <w:t xml:space="preserve">   </w:t>
      </w:r>
    </w:p>
    <w:p w:rsidR="00A77B3F" w:rsidRDefault="006C7774">
      <w:pPr>
        <w:pStyle w:val="Code"/>
      </w:pPr>
      <w:r>
        <w:t xml:space="preserve">    RETURN NULL, -1</w:t>
      </w:r>
    </w:p>
    <w:p w:rsidR="00A77B3F" w:rsidRDefault="006C7774">
      <w:pPr>
        <w:pStyle w:val="Code"/>
      </w:pPr>
      <w:r>
        <w:t>// END FindA</w:t>
      </w:r>
      <w:r>
        <w:t>ceByType</w:t>
      </w:r>
    </w:p>
    <w:p w:rsidR="00A77B3F" w:rsidRDefault="006C7774">
      <w:pPr>
        <w:pStyle w:val="Heading4"/>
      </w:pPr>
      <w:bookmarkStart w:id="486" w:name="section_0f0c6ffcf57d47f8a6c863889e874e24"/>
      <w:bookmarkStart w:id="487" w:name="_Toc182822734"/>
      <w:r>
        <w:t>Algorithm for Creating a Security Descriptor</w:t>
      </w:r>
      <w:bookmarkEnd w:id="486"/>
      <w:bookmarkEnd w:id="487"/>
    </w:p>
    <w:p w:rsidR="00A77B3F" w:rsidRDefault="006C7774">
      <w:r>
        <w:t>An important element of the overall security model is the manner in which security descriptors are created for new objects. In the trivial case, the creator of a new object simply supplies a new securit</w:t>
      </w:r>
      <w:r>
        <w:t xml:space="preserve">y descriptor for the new object, and the two are associated by the resource manager or server that </w:t>
      </w:r>
      <w:r>
        <w:lastRenderedPageBreak/>
        <w:t xml:space="preserve">owns the object. The trivial case is not the common case, however, and the security model has specific behavior involved in deriving the security descriptor </w:t>
      </w:r>
      <w:r>
        <w:t>for a new object from the security descriptors for existing objects.</w:t>
      </w:r>
    </w:p>
    <w:p w:rsidR="00A77B3F" w:rsidRDefault="006C7774">
      <w:r>
        <w:t>The derivation of a new security descriptor in this security model is called inheritance, and refers to the concept that the new security descriptor inherits some or all of its characteri</w:t>
      </w:r>
      <w:r>
        <w:t xml:space="preserve">stics from the security descriptor of a parent or container object. Individual </w:t>
      </w:r>
      <w:hyperlink w:anchor="Section_d06e5a81176e46c69cf79137aad4455e" w:history="1">
        <w:r>
          <w:rPr>
            <w:rStyle w:val="Hyperlink"/>
          </w:rPr>
          <w:t>ACEs</w:t>
        </w:r>
      </w:hyperlink>
      <w:r>
        <w:t xml:space="preserve"> can contain indicators that specify whether it can be passed on to child objects, this indicator is called inher</w:t>
      </w:r>
      <w:r>
        <w:t>itable. Additionally, they can have an indicator as to whether the ACE was derived from a parent during its creation, this indicator is called inherited.</w:t>
      </w:r>
    </w:p>
    <w:p w:rsidR="00A77B3F" w:rsidRDefault="006C7774">
      <w:r>
        <w:t>In overview, the process is fairly straightforward. During the creation of a new security descriptor w</w:t>
      </w:r>
      <w:r>
        <w:t>here inheritance is possible, the parent security descriptor is examined. For each ACE in the parent security descriptor, the process checks whether it is marked as inheritable. If so, it is included in the new security descriptor. This is done for both th</w:t>
      </w:r>
      <w:r>
        <w:t xml:space="preserve">e </w:t>
      </w:r>
      <w:r>
        <w:rPr>
          <w:b/>
        </w:rPr>
        <w:t>DACL</w:t>
      </w:r>
      <w:r>
        <w:t xml:space="preserve"> and </w:t>
      </w:r>
      <w:r>
        <w:rPr>
          <w:b/>
        </w:rPr>
        <w:t>SACL</w:t>
      </w:r>
      <w:r>
        <w:t xml:space="preserve"> portions of the security descriptor.</w:t>
      </w:r>
    </w:p>
    <w:p w:rsidR="00A77B3F" w:rsidRDefault="006C7774">
      <w:r>
        <w:t xml:space="preserve">The algorithm for computing the system and discretionary </w:t>
      </w:r>
      <w:hyperlink w:anchor="Section_20233ed8a6c64097aafadd545ed24428" w:history="1">
        <w:r>
          <w:rPr>
            <w:rStyle w:val="Hyperlink"/>
          </w:rPr>
          <w:t>ACL</w:t>
        </w:r>
      </w:hyperlink>
      <w:r>
        <w:t xml:space="preserve"> (</w:t>
      </w:r>
      <w:r>
        <w:rPr>
          <w:b/>
        </w:rPr>
        <w:t>SACL</w:t>
      </w:r>
      <w:r>
        <w:t xml:space="preserve"> and </w:t>
      </w:r>
      <w:r>
        <w:rPr>
          <w:b/>
        </w:rPr>
        <w:t>DACL</w:t>
      </w:r>
      <w:r>
        <w:t xml:space="preserve"> respectively) in the security descriptor for the new object is gove</w:t>
      </w:r>
      <w:r>
        <w:t>rned by the logic that is illustrated in the following figure.</w:t>
      </w:r>
    </w:p>
    <w:p w:rsidR="00A77B3F" w:rsidRDefault="006C7774">
      <w:r>
        <w:rPr>
          <w:noProof/>
        </w:rPr>
        <w:drawing>
          <wp:inline distT="0" distB="0" distL="0" distR="0">
            <wp:extent cx="5076825" cy="1285875"/>
            <wp:effectExtent l="19050" t="0" r="9525" b="0"/>
            <wp:docPr id="5575" name="MS-DTYP_pict6d60026f-5ffd-15a5-bf51-8d916ce3fda8.png" descr="ACL inheritance logic" title="ACL inheritance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DTYP_pict6d60026f-5ffd-15a5-bf51-8d916ce3fda8.png" descr="ACL inheritance logic" title="ACL inheritance logic"/>
                    <pic:cNvPicPr>
                      <a:picLocks noChangeAspect="1" noChangeArrowheads="1"/>
                    </pic:cNvPicPr>
                  </pic:nvPicPr>
                  <pic:blipFill>
                    <a:blip r:embed="rId123" cstate="print"/>
                    <a:srcRect/>
                    <a:stretch>
                      <a:fillRect/>
                    </a:stretch>
                  </pic:blipFill>
                  <pic:spPr bwMode="auto">
                    <a:xfrm>
                      <a:off x="0" y="0"/>
                      <a:ext cx="5076825" cy="1285875"/>
                    </a:xfrm>
                    <a:prstGeom prst="rect">
                      <a:avLst/>
                    </a:prstGeom>
                    <a:noFill/>
                    <a:ln w="9525">
                      <a:noFill/>
                      <a:miter lim="800000"/>
                      <a:headEnd/>
                      <a:tailEnd/>
                    </a:ln>
                  </pic:spPr>
                </pic:pic>
              </a:graphicData>
            </a:graphic>
          </wp:inline>
        </w:drawing>
      </w:r>
    </w:p>
    <w:p w:rsidR="00A77B3F" w:rsidRDefault="006C7774">
      <w:pPr>
        <w:pStyle w:val="Caption"/>
      </w:pPr>
      <w:r>
        <w:t xml:space="preserve">Figure </w:t>
      </w:r>
      <w:r>
        <w:fldChar w:fldCharType="begin"/>
      </w:r>
      <w:r>
        <w:instrText xml:space="preserve"> SEQ Figure \* ARABIC </w:instrText>
      </w:r>
      <w:r>
        <w:fldChar w:fldCharType="separate"/>
      </w:r>
      <w:r>
        <w:rPr>
          <w:noProof/>
        </w:rPr>
        <w:t>11</w:t>
      </w:r>
      <w:r>
        <w:fldChar w:fldCharType="end"/>
      </w:r>
      <w:r>
        <w:t>: ACL inheritance logic</w:t>
      </w:r>
    </w:p>
    <w:p w:rsidR="00A77B3F" w:rsidRDefault="006C7774">
      <w:pPr>
        <w:pStyle w:val="ListParagraph"/>
        <w:numPr>
          <w:ilvl w:val="0"/>
          <w:numId w:val="61"/>
        </w:numPr>
      </w:pPr>
      <w:r>
        <w:t>Any ACEs with the INHERITED_ACE bit set are NOT copied to the assigned security descriptor.</w:t>
      </w:r>
    </w:p>
    <w:p w:rsidR="00A77B3F" w:rsidRDefault="006C7774">
      <w:pPr>
        <w:pStyle w:val="ListParagraph"/>
        <w:numPr>
          <w:ilvl w:val="0"/>
          <w:numId w:val="61"/>
        </w:numPr>
      </w:pPr>
      <w:r>
        <w:t xml:space="preserve">If </w:t>
      </w:r>
      <w:r>
        <w:rPr>
          <w:i/>
        </w:rPr>
        <w:t>AutoInheritFlags</w:t>
      </w:r>
      <w:r>
        <w:t xml:space="preserve">, as specified in section </w:t>
      </w:r>
      <w:hyperlink w:anchor="Section_98267ad666db4a2c972eefb7d4603da1" w:history="1">
        <w:r>
          <w:rPr>
            <w:rStyle w:val="Hyperlink"/>
          </w:rPr>
          <w:t>2.5.3.4.1</w:t>
        </w:r>
      </w:hyperlink>
      <w:r>
        <w:t xml:space="preserve">, is set to automatically inherit ACEs from the parent (DACL_AUTO_INHERIT or SACL_AUTO_INHERIT), inherited ACEs from the parent are appended after explicit ACEs </w:t>
      </w:r>
      <w:r>
        <w:t xml:space="preserve">from the </w:t>
      </w:r>
      <w:r>
        <w:rPr>
          <w:i/>
        </w:rPr>
        <w:t>CreatorDescriptor</w:t>
      </w:r>
      <w:r>
        <w:t>. For further details, see the parameter list for CreateSecurityDescriptor (section 2.5.3.4.1).</w:t>
      </w:r>
    </w:p>
    <w:p w:rsidR="00A77B3F" w:rsidRDefault="006C7774">
      <w:pPr>
        <w:pStyle w:val="ListParagraph"/>
        <w:numPr>
          <w:ilvl w:val="0"/>
          <w:numId w:val="61"/>
        </w:numPr>
      </w:pPr>
      <w:r>
        <w:t>The preceding table describing ACL inheritance logic holds true if the ACL is not protected. If the ACL is protected, all the ACEs fro</w:t>
      </w:r>
      <w:r>
        <w:t>m the Explicit ACL are copied into the assigned security descriptor, resetting any ACEs with the INHERITED_ACE bit set as well. The Inheritable ACL is not considered.</w:t>
      </w:r>
    </w:p>
    <w:p w:rsidR="00A77B3F" w:rsidRDefault="006C7774">
      <w:r>
        <w:rPr>
          <w:b/>
        </w:rPr>
        <w:t>Note</w:t>
      </w:r>
      <w:r>
        <w:t>  An explicitly specified ACL, whether a default ACL or not, can be empty or null.</w:t>
      </w:r>
      <w:bookmarkStart w:id="488" w:name="Appendix_A_Target_96"/>
      <w:r>
        <w:fldChar w:fldCharType="begin"/>
      </w:r>
      <w:r>
        <w:instrText xml:space="preserve"> </w:instrText>
      </w:r>
      <w:r>
        <w:instrText xml:space="preserve">HYPERLINK \l "Appendix_A_96" \o "Product behavior note 96" \h </w:instrText>
      </w:r>
      <w:r>
        <w:fldChar w:fldCharType="separate"/>
      </w:r>
      <w:r>
        <w:rPr>
          <w:rStyle w:val="Hyperlink"/>
        </w:rPr>
        <w:t>&lt;96&gt;</w:t>
      </w:r>
      <w:r>
        <w:rPr>
          <w:rStyle w:val="Hyperlink"/>
        </w:rPr>
        <w:fldChar w:fldCharType="end"/>
      </w:r>
      <w:bookmarkEnd w:id="488"/>
    </w:p>
    <w:p w:rsidR="00A77B3F" w:rsidRDefault="006C7774">
      <w:r>
        <w:t>The remainder of this section documents the details of the algorithm outlined above as a set of nested subprocedures.</w:t>
      </w:r>
    </w:p>
    <w:p w:rsidR="00A77B3F" w:rsidRDefault="006C7774">
      <w:pPr>
        <w:pStyle w:val="Heading5"/>
      </w:pPr>
      <w:bookmarkStart w:id="489" w:name="section_98267ad666db4a2c972eefb7d4603da1"/>
      <w:bookmarkStart w:id="490" w:name="_Toc182822735"/>
      <w:r>
        <w:t>CreateSecurityDescriptor</w:t>
      </w:r>
      <w:bookmarkEnd w:id="489"/>
      <w:bookmarkEnd w:id="490"/>
    </w:p>
    <w:p w:rsidR="00A77B3F" w:rsidRDefault="006C7774">
      <w:r>
        <w:t xml:space="preserve">This is the top-level routine that assembles </w:t>
      </w:r>
      <w:r>
        <w:t xml:space="preserve">the contributions from the parent security descriptor and the creator descriptor and possibly the default </w:t>
      </w:r>
      <w:r>
        <w:rPr>
          <w:b/>
        </w:rPr>
        <w:t>DACL</w:t>
      </w:r>
      <w:r>
        <w:t xml:space="preserve"> from the token.  This is fairly high-level, and relies primarily upon the subroutine </w:t>
      </w:r>
      <w:hyperlink w:anchor="Section_7c59604a945c4f6fa7061cbb80041e83" w:history="1">
        <w:r>
          <w:rPr>
            <w:rStyle w:val="Hyperlink"/>
          </w:rPr>
          <w:t>ComputeACL</w:t>
        </w:r>
      </w:hyperlink>
      <w:r>
        <w:t>, specified in section 2.5.3.4.2.</w:t>
      </w:r>
    </w:p>
    <w:p w:rsidR="00A77B3F" w:rsidRDefault="006C7774">
      <w:r>
        <w:rPr>
          <w:b/>
        </w:rPr>
        <w:t>Parameters</w:t>
      </w:r>
    </w:p>
    <w:p w:rsidR="00A77B3F" w:rsidRDefault="006C7774">
      <w:pPr>
        <w:pStyle w:val="ListParagraph"/>
        <w:numPr>
          <w:ilvl w:val="0"/>
          <w:numId w:val="62"/>
        </w:numPr>
      </w:pPr>
      <w:r>
        <w:rPr>
          <w:i/>
        </w:rPr>
        <w:t>ParentDescriptor</w:t>
      </w:r>
      <w:r>
        <w:t>: Security descriptor for the parent (container) object of the new object. If the object has no parent, this parameter is null.</w:t>
      </w:r>
    </w:p>
    <w:p w:rsidR="00A77B3F" w:rsidRDefault="006C7774">
      <w:pPr>
        <w:pStyle w:val="ListParagraph"/>
        <w:numPr>
          <w:ilvl w:val="0"/>
          <w:numId w:val="62"/>
        </w:numPr>
      </w:pPr>
      <w:r>
        <w:rPr>
          <w:i/>
        </w:rPr>
        <w:lastRenderedPageBreak/>
        <w:t>CreatorDescriptor</w:t>
      </w:r>
      <w:r>
        <w:t>: Security descriptor for the new object</w:t>
      </w:r>
      <w:r>
        <w:t xml:space="preserve"> provided by the creator of the object. Caller can pass null.</w:t>
      </w:r>
    </w:p>
    <w:p w:rsidR="00A77B3F" w:rsidRDefault="006C7774">
      <w:pPr>
        <w:pStyle w:val="ListParagraph"/>
        <w:numPr>
          <w:ilvl w:val="0"/>
          <w:numId w:val="62"/>
        </w:numPr>
      </w:pPr>
      <w:r>
        <w:rPr>
          <w:i/>
        </w:rPr>
        <w:t>IsContainerObject</w:t>
      </w:r>
      <w:r>
        <w:t xml:space="preserve">: </w:t>
      </w:r>
      <w:hyperlink w:anchor="Section_51bbfbb108e24c13a95e1eaa7d310670" w:history="1">
        <w:r>
          <w:rPr>
            <w:rStyle w:val="Hyperlink"/>
          </w:rPr>
          <w:t>BOOLEAN</w:t>
        </w:r>
      </w:hyperlink>
      <w:r>
        <w:t>: TRUE when the object is a container; otherwise, FALSE.</w:t>
      </w:r>
    </w:p>
    <w:p w:rsidR="00A77B3F" w:rsidRDefault="006C7774">
      <w:pPr>
        <w:pStyle w:val="ListParagraph"/>
        <w:numPr>
          <w:ilvl w:val="0"/>
          <w:numId w:val="62"/>
        </w:numPr>
      </w:pPr>
      <w:r>
        <w:rPr>
          <w:i/>
        </w:rPr>
        <w:t>ObjectTypes</w:t>
      </w:r>
      <w:r>
        <w:t xml:space="preserve">: An array of pointers to </w:t>
      </w:r>
      <w:hyperlink w:anchor="gt_f49694cc-c350-462d-ab8e-816f0103c6c1">
        <w:r>
          <w:rPr>
            <w:rStyle w:val="HyperlinkGreen"/>
            <w:b/>
          </w:rPr>
          <w:t>GUID</w:t>
        </w:r>
      </w:hyperlink>
      <w:r>
        <w:t xml:space="preserve"> structures that identify the object types or classes of the object associated with NewDescriptor (the return value). For Active Directory objects, this array contains pointers to the class GUIDs of the o</w:t>
      </w:r>
      <w:r>
        <w:t>bject's structural class and all attached auxiliary classes. If the object for which this descriptor is being created does not have a GUID, this field MUST be set to null.</w:t>
      </w:r>
    </w:p>
    <w:p w:rsidR="00A77B3F" w:rsidRDefault="006C7774">
      <w:pPr>
        <w:pStyle w:val="ListParagraph"/>
        <w:numPr>
          <w:ilvl w:val="0"/>
          <w:numId w:val="62"/>
        </w:numPr>
      </w:pPr>
      <w:r>
        <w:rPr>
          <w:i/>
        </w:rPr>
        <w:t>AutoInheritFlags</w:t>
      </w:r>
      <w:r>
        <w:t xml:space="preserve">: A set of bit flags that control how </w:t>
      </w:r>
      <w:hyperlink w:anchor="Section_d06e5a81176e46c69cf79137aad4455e" w:history="1">
        <w:r>
          <w:rPr>
            <w:rStyle w:val="Hyperlink"/>
          </w:rPr>
          <w:t>access control entries (ACEs)</w:t>
        </w:r>
      </w:hyperlink>
      <w:r>
        <w:t xml:space="preserve"> are inherited from </w:t>
      </w:r>
      <w:r>
        <w:rPr>
          <w:i/>
        </w:rPr>
        <w:t>ParentDescriptor</w:t>
      </w:r>
      <w:r>
        <w:t>. This parameter can be a combination of the following values:</w:t>
      </w:r>
    </w:p>
    <w:p w:rsidR="00A77B3F" w:rsidRDefault="006C7774">
      <w:pPr>
        <w:pStyle w:val="ListParagraph"/>
        <w:numPr>
          <w:ilvl w:val="1"/>
          <w:numId w:val="62"/>
        </w:numPr>
      </w:pPr>
      <w:r>
        <w:t xml:space="preserve">DACL_AUTO_INHERIT: If set, inheritable ACEs from the parent security descriptor </w:t>
      </w:r>
      <w:r>
        <w:rPr>
          <w:b/>
        </w:rPr>
        <w:t>DACL</w:t>
      </w:r>
      <w:r>
        <w:t xml:space="preserve"> are merged wi</w:t>
      </w:r>
      <w:r>
        <w:t xml:space="preserve">th the explicit ACEs in the </w:t>
      </w:r>
      <w:r>
        <w:rPr>
          <w:i/>
        </w:rPr>
        <w:t>CreatorDescriptor</w:t>
      </w:r>
      <w:r>
        <w:t>.</w:t>
      </w:r>
    </w:p>
    <w:p w:rsidR="00A77B3F" w:rsidRDefault="006C7774">
      <w:pPr>
        <w:pStyle w:val="ListParagraph"/>
        <w:numPr>
          <w:ilvl w:val="1"/>
          <w:numId w:val="62"/>
        </w:numPr>
      </w:pPr>
      <w:r>
        <w:t xml:space="preserve">SACL_AUTO_INHERIT: If set, inheritable ACEs from the parent security descriptor </w:t>
      </w:r>
      <w:r>
        <w:rPr>
          <w:b/>
        </w:rPr>
        <w:t>SACL</w:t>
      </w:r>
      <w:r>
        <w:t xml:space="preserve"> are merged with the explicit ACEs in the </w:t>
      </w:r>
      <w:r>
        <w:rPr>
          <w:i/>
        </w:rPr>
        <w:t>CreatorDescriptor</w:t>
      </w:r>
      <w:r>
        <w:t>.</w:t>
      </w:r>
    </w:p>
    <w:p w:rsidR="00A77B3F" w:rsidRDefault="006C7774">
      <w:pPr>
        <w:pStyle w:val="ListParagraph"/>
        <w:numPr>
          <w:ilvl w:val="1"/>
          <w:numId w:val="62"/>
        </w:numPr>
      </w:pPr>
      <w:r>
        <w:t xml:space="preserve">DEFAULT_DESCRIPTOR_FOR_OBJECT: Selects the </w:t>
      </w:r>
      <w:r>
        <w:rPr>
          <w:i/>
        </w:rPr>
        <w:t>CreatorDescriptor</w:t>
      </w:r>
      <w:r>
        <w:t xml:space="preserve"> as </w:t>
      </w:r>
      <w:r>
        <w:t xml:space="preserve">the default security descriptor provided that no object type specific ACEs are inherited from the parent. If such ACEs do get inherited, </w:t>
      </w:r>
      <w:r>
        <w:rPr>
          <w:i/>
        </w:rPr>
        <w:t>CreatorDescriptor</w:t>
      </w:r>
      <w:r>
        <w:t xml:space="preserve"> is ignored.</w:t>
      </w:r>
    </w:p>
    <w:p w:rsidR="00A77B3F" w:rsidRDefault="006C7774">
      <w:pPr>
        <w:pStyle w:val="ListParagraph"/>
        <w:numPr>
          <w:ilvl w:val="1"/>
          <w:numId w:val="62"/>
        </w:numPr>
      </w:pPr>
      <w:r>
        <w:t xml:space="preserve">DEFAULT_OWNER_FROM_PARENT: Relevant only when the owner field is not specified in </w:t>
      </w:r>
      <w:r>
        <w:rPr>
          <w:i/>
        </w:rPr>
        <w:t>Creator</w:t>
      </w:r>
      <w:r>
        <w:rPr>
          <w:i/>
        </w:rPr>
        <w:t>Descriptor</w:t>
      </w:r>
      <w:r>
        <w:t xml:space="preserve">. If this flag is set, the owner field in </w:t>
      </w:r>
      <w:r>
        <w:rPr>
          <w:i/>
        </w:rPr>
        <w:t>NewDescriptor</w:t>
      </w:r>
      <w:r>
        <w:t xml:space="preserve"> is set to the owner of </w:t>
      </w:r>
      <w:r>
        <w:rPr>
          <w:i/>
        </w:rPr>
        <w:t>ParentDescriptor</w:t>
      </w:r>
      <w:r>
        <w:t>. If not set, the owner from the token is selected.</w:t>
      </w:r>
    </w:p>
    <w:p w:rsidR="00A77B3F" w:rsidRDefault="006C7774">
      <w:pPr>
        <w:pStyle w:val="ListParagraph"/>
        <w:numPr>
          <w:ilvl w:val="1"/>
          <w:numId w:val="62"/>
        </w:numPr>
      </w:pPr>
      <w:r>
        <w:t xml:space="preserve">DEFAULT_GROUP_FROM_PARENT: Relevant only when the primary group field is not specified in </w:t>
      </w:r>
      <w:r>
        <w:rPr>
          <w:i/>
        </w:rPr>
        <w:t>CreatorDe</w:t>
      </w:r>
      <w:r>
        <w:rPr>
          <w:i/>
        </w:rPr>
        <w:t>scriptor</w:t>
      </w:r>
      <w:r>
        <w:t xml:space="preserve">. If this flag is set, the primary group of </w:t>
      </w:r>
      <w:r>
        <w:rPr>
          <w:i/>
        </w:rPr>
        <w:t>NewDescriptor</w:t>
      </w:r>
      <w:r>
        <w:t xml:space="preserve"> is set to the primary group of </w:t>
      </w:r>
      <w:r>
        <w:rPr>
          <w:i/>
        </w:rPr>
        <w:t>ParentDescriptor</w:t>
      </w:r>
      <w:r>
        <w:t>. If not set, the default group from the token is selected.</w:t>
      </w:r>
    </w:p>
    <w:p w:rsidR="00A77B3F" w:rsidRDefault="006C7774">
      <w:pPr>
        <w:pStyle w:val="ListParagraph"/>
        <w:numPr>
          <w:ilvl w:val="0"/>
          <w:numId w:val="62"/>
        </w:numPr>
      </w:pPr>
      <w:r>
        <w:rPr>
          <w:i/>
        </w:rPr>
        <w:t>Token</w:t>
      </w:r>
      <w:r>
        <w:t>: Authorization context supplied that contains the ownership information as we</w:t>
      </w:r>
      <w:r>
        <w:t xml:space="preserve">ll as the default </w:t>
      </w:r>
      <w:r>
        <w:rPr>
          <w:b/>
        </w:rPr>
        <w:t>DACL</w:t>
      </w:r>
      <w:r>
        <w:t xml:space="preserve"> if the default </w:t>
      </w:r>
      <w:r>
        <w:rPr>
          <w:b/>
        </w:rPr>
        <w:t>DACL</w:t>
      </w:r>
      <w:r>
        <w:t xml:space="preserve"> is necessary.</w:t>
      </w:r>
    </w:p>
    <w:p w:rsidR="00A77B3F" w:rsidRDefault="006C7774">
      <w:pPr>
        <w:pStyle w:val="ListParagraph"/>
        <w:numPr>
          <w:ilvl w:val="0"/>
          <w:numId w:val="62"/>
        </w:numPr>
      </w:pPr>
      <w:r>
        <w:rPr>
          <w:i/>
        </w:rPr>
        <w:t>GenericMapping</w:t>
      </w:r>
      <w:r>
        <w:t>: Mapping of generic permissions to resource manager-specific permissions supplied by the caller.</w:t>
      </w:r>
    </w:p>
    <w:p w:rsidR="00A77B3F" w:rsidRDefault="006C7774">
      <w:r>
        <w:rPr>
          <w:b/>
        </w:rPr>
        <w:t>Returns</w:t>
      </w:r>
    </w:p>
    <w:p w:rsidR="00A77B3F" w:rsidRDefault="006C7774">
      <w:pPr>
        <w:pStyle w:val="ListParagraph"/>
        <w:numPr>
          <w:ilvl w:val="0"/>
          <w:numId w:val="62"/>
        </w:numPr>
      </w:pPr>
      <w:r>
        <w:rPr>
          <w:i/>
        </w:rPr>
        <w:t>NewDescriptor</w:t>
      </w:r>
      <w:r>
        <w:t>: Output security descriptor for the object computed by the algori</w:t>
      </w:r>
      <w:r>
        <w:t>thm.</w:t>
      </w:r>
    </w:p>
    <w:p w:rsidR="00A77B3F" w:rsidRDefault="006C7774">
      <w:pPr>
        <w:pStyle w:val="Code"/>
      </w:pPr>
      <w:r>
        <w:t xml:space="preserve">// Step 1:Compute the Owner field. If there is no specified owner, </w:t>
      </w:r>
    </w:p>
    <w:p w:rsidR="00A77B3F" w:rsidRDefault="006C7774">
      <w:pPr>
        <w:pStyle w:val="Code"/>
      </w:pPr>
      <w:r>
        <w:t>// then determine an appropriate owner.</w:t>
      </w:r>
    </w:p>
    <w:p w:rsidR="00A77B3F" w:rsidRDefault="006C7774">
      <w:pPr>
        <w:pStyle w:val="Code"/>
      </w:pPr>
      <w:r>
        <w:t>IF CreatorDescriptor.Owner is NULL THEN</w:t>
      </w:r>
    </w:p>
    <w:p w:rsidR="00A77B3F" w:rsidRDefault="00A77B3F">
      <w:pPr>
        <w:pStyle w:val="Code"/>
      </w:pPr>
    </w:p>
    <w:p w:rsidR="00A77B3F" w:rsidRDefault="006C7774">
      <w:pPr>
        <w:pStyle w:val="Code"/>
      </w:pPr>
      <w:r>
        <w:t xml:space="preserve">    IF AutoInheritFlags contains DEFAULT_OWNER_FROM_PARENT THEN</w:t>
      </w:r>
    </w:p>
    <w:p w:rsidR="00A77B3F" w:rsidRDefault="006C7774">
      <w:pPr>
        <w:pStyle w:val="Code"/>
      </w:pPr>
      <w:r>
        <w:t xml:space="preserve">        Set NewDescriptor.Owner to ParentDescriptor.Owner</w:t>
      </w:r>
    </w:p>
    <w:p w:rsidR="00A77B3F" w:rsidRDefault="006C7774">
      <w:pPr>
        <w:pStyle w:val="Code"/>
      </w:pPr>
      <w:r>
        <w:t xml:space="preserve">    ELSE</w:t>
      </w:r>
    </w:p>
    <w:p w:rsidR="00A77B3F" w:rsidRDefault="006C7774">
      <w:pPr>
        <w:pStyle w:val="Code"/>
      </w:pPr>
      <w:r>
        <w:t xml:space="preserve">        Set NewDescriptor.Owner to Token.SIDs[Token.OwnerIndex]</w:t>
      </w:r>
    </w:p>
    <w:p w:rsidR="00A77B3F" w:rsidRDefault="006C7774">
      <w:pPr>
        <w:pStyle w:val="Code"/>
      </w:pPr>
      <w:r>
        <w:t xml:space="preserve">    ENDIF</w:t>
      </w:r>
    </w:p>
    <w:p w:rsidR="00A77B3F" w:rsidRDefault="00A77B3F">
      <w:pPr>
        <w:pStyle w:val="Code"/>
      </w:pPr>
    </w:p>
    <w:p w:rsidR="00A77B3F" w:rsidRDefault="006C7774">
      <w:pPr>
        <w:pStyle w:val="Code"/>
      </w:pPr>
      <w:r>
        <w:t>ELSE</w:t>
      </w:r>
    </w:p>
    <w:p w:rsidR="00A77B3F" w:rsidRDefault="006C7774">
      <w:pPr>
        <w:pStyle w:val="Code"/>
      </w:pPr>
      <w:r>
        <w:t xml:space="preserve">    Set NewDescriptor.Owner to CreatorDescriptor.Owner</w:t>
      </w:r>
    </w:p>
    <w:p w:rsidR="00A77B3F" w:rsidRDefault="006C7774">
      <w:pPr>
        <w:pStyle w:val="Code"/>
      </w:pPr>
      <w:r>
        <w:t>ENDIF</w:t>
      </w:r>
    </w:p>
    <w:p w:rsidR="00A77B3F" w:rsidRDefault="00A77B3F">
      <w:pPr>
        <w:pStyle w:val="Code"/>
      </w:pPr>
    </w:p>
    <w:p w:rsidR="00A77B3F" w:rsidRDefault="006C7774">
      <w:pPr>
        <w:pStyle w:val="Code"/>
      </w:pPr>
      <w:r>
        <w:t xml:space="preserve">// Step 2:Compute the Group field. If there is </w:t>
      </w:r>
      <w:r>
        <w:t>no specified groups,</w:t>
      </w:r>
    </w:p>
    <w:p w:rsidR="00A77B3F" w:rsidRDefault="006C7774">
      <w:pPr>
        <w:pStyle w:val="Code"/>
      </w:pPr>
      <w:r>
        <w:t>// then determine the appropriate group.</w:t>
      </w:r>
    </w:p>
    <w:p w:rsidR="00A77B3F" w:rsidRDefault="00A77B3F">
      <w:pPr>
        <w:pStyle w:val="Code"/>
      </w:pPr>
    </w:p>
    <w:p w:rsidR="00A77B3F" w:rsidRDefault="006C7774">
      <w:pPr>
        <w:pStyle w:val="Code"/>
      </w:pPr>
      <w:r>
        <w:t>IF CreatorDescriptor.Group is NULL THEN</w:t>
      </w:r>
    </w:p>
    <w:p w:rsidR="00A77B3F" w:rsidRDefault="00A77B3F">
      <w:pPr>
        <w:pStyle w:val="Code"/>
      </w:pPr>
    </w:p>
    <w:p w:rsidR="00A77B3F" w:rsidRDefault="006C7774">
      <w:pPr>
        <w:pStyle w:val="Code"/>
      </w:pPr>
      <w:r>
        <w:t xml:space="preserve">    IF AutoInheritFlags contains DEFAULT_GROUP_FROM_PARENT THEN</w:t>
      </w:r>
    </w:p>
    <w:p w:rsidR="00A77B3F" w:rsidRDefault="006C7774">
      <w:pPr>
        <w:pStyle w:val="Code"/>
      </w:pPr>
      <w:r>
        <w:t xml:space="preserve">        Set NewDescriptor.Group to ParentDescriptor.Group</w:t>
      </w:r>
    </w:p>
    <w:p w:rsidR="00A77B3F" w:rsidRDefault="006C7774">
      <w:pPr>
        <w:pStyle w:val="Code"/>
      </w:pPr>
      <w:r>
        <w:lastRenderedPageBreak/>
        <w:t xml:space="preserve">    ELSE</w:t>
      </w:r>
    </w:p>
    <w:p w:rsidR="00A77B3F" w:rsidRDefault="006C7774">
      <w:pPr>
        <w:pStyle w:val="Code"/>
      </w:pPr>
      <w:r>
        <w:t xml:space="preserve">        Set NewDescri</w:t>
      </w:r>
      <w:r>
        <w:t>ptor.Group to Token.SIDs[Token.PrimaryGroup]</w:t>
      </w:r>
    </w:p>
    <w:p w:rsidR="00A77B3F" w:rsidRDefault="006C7774">
      <w:pPr>
        <w:pStyle w:val="Code"/>
      </w:pPr>
      <w:r>
        <w:t xml:space="preserve">    ENDIF</w:t>
      </w:r>
    </w:p>
    <w:p w:rsidR="00A77B3F" w:rsidRDefault="00A77B3F">
      <w:pPr>
        <w:pStyle w:val="Code"/>
      </w:pPr>
    </w:p>
    <w:p w:rsidR="00A77B3F" w:rsidRDefault="006C7774">
      <w:pPr>
        <w:pStyle w:val="Code"/>
      </w:pPr>
      <w:r>
        <w:t>ELSE</w:t>
      </w:r>
    </w:p>
    <w:p w:rsidR="00A77B3F" w:rsidRDefault="006C7774">
      <w:pPr>
        <w:pStyle w:val="Code"/>
      </w:pPr>
      <w:r>
        <w:t xml:space="preserve">    Set NewDescriptor.Group to CreatorDescriptor.Group</w:t>
      </w:r>
    </w:p>
    <w:p w:rsidR="00A77B3F" w:rsidRDefault="006C7774">
      <w:pPr>
        <w:pStyle w:val="Code"/>
      </w:pPr>
      <w:r>
        <w:t>ENDIF</w:t>
      </w:r>
    </w:p>
    <w:p w:rsidR="00A77B3F" w:rsidRDefault="00A77B3F">
      <w:pPr>
        <w:pStyle w:val="Code"/>
      </w:pPr>
    </w:p>
    <w:p w:rsidR="00A77B3F" w:rsidRDefault="006C7774">
      <w:pPr>
        <w:pStyle w:val="Code"/>
      </w:pPr>
      <w:r>
        <w:t>// Step 3:Compute the DACL</w:t>
      </w:r>
    </w:p>
    <w:p w:rsidR="00A77B3F" w:rsidRDefault="00A77B3F">
      <w:pPr>
        <w:pStyle w:val="Code"/>
      </w:pPr>
    </w:p>
    <w:p w:rsidR="00A77B3F" w:rsidRDefault="006C7774">
      <w:pPr>
        <w:pStyle w:val="Code"/>
      </w:pPr>
      <w:r>
        <w:t>CALL ComputeACL WITH</w:t>
      </w:r>
    </w:p>
    <w:p w:rsidR="00A77B3F" w:rsidRDefault="006C7774">
      <w:pPr>
        <w:pStyle w:val="Code"/>
      </w:pPr>
      <w:r>
        <w:t xml:space="preserve">      ComputeType set to COMPUTE_DACL, </w:t>
      </w:r>
    </w:p>
    <w:p w:rsidR="00A77B3F" w:rsidRDefault="006C7774">
      <w:pPr>
        <w:pStyle w:val="Code"/>
      </w:pPr>
      <w:r>
        <w:t xml:space="preserve">      ParentACL set to ParentDescriptor.DACL</w:t>
      </w:r>
      <w:r>
        <w:t xml:space="preserve">, </w:t>
      </w:r>
    </w:p>
    <w:p w:rsidR="00A77B3F" w:rsidRDefault="006C7774">
      <w:pPr>
        <w:pStyle w:val="Code"/>
      </w:pPr>
      <w:r>
        <w:t xml:space="preserve">      AuthoInheritFlags set to AutoInheritFlags,</w:t>
      </w:r>
    </w:p>
    <w:p w:rsidR="00A77B3F" w:rsidRDefault="006C7774">
      <w:pPr>
        <w:pStyle w:val="Code"/>
      </w:pPr>
      <w:r>
        <w:t xml:space="preserve">      ParentControl set to ParentDescriptor.Control,</w:t>
      </w:r>
    </w:p>
    <w:p w:rsidR="00A77B3F" w:rsidRDefault="006C7774">
      <w:pPr>
        <w:pStyle w:val="Code"/>
      </w:pPr>
      <w:r>
        <w:t xml:space="preserve">      CreatorACL set to CreatorDescriptor.DACL,</w:t>
      </w:r>
    </w:p>
    <w:p w:rsidR="00A77B3F" w:rsidRDefault="006C7774">
      <w:pPr>
        <w:pStyle w:val="Code"/>
      </w:pPr>
      <w:r>
        <w:t xml:space="preserve">      CreatorControl set to CreatorDescriptor.Control</w:t>
      </w:r>
    </w:p>
    <w:p w:rsidR="00A77B3F" w:rsidRDefault="006C7774">
      <w:pPr>
        <w:pStyle w:val="Code"/>
      </w:pPr>
      <w:r>
        <w:t xml:space="preserve">      IsContainerObject set to IsContainerObject,</w:t>
      </w:r>
    </w:p>
    <w:p w:rsidR="00A77B3F" w:rsidRDefault="006C7774">
      <w:pPr>
        <w:pStyle w:val="Code"/>
      </w:pPr>
      <w:r>
        <w:t xml:space="preserve">      ObjectTypes set to ObjectTypes, </w:t>
      </w:r>
    </w:p>
    <w:p w:rsidR="00A77B3F" w:rsidRDefault="006C7774">
      <w:pPr>
        <w:pStyle w:val="Code"/>
      </w:pPr>
      <w:r>
        <w:t xml:space="preserve">      GenericMapping set to GenericMapping,</w:t>
      </w:r>
    </w:p>
    <w:p w:rsidR="00A77B3F" w:rsidRDefault="006C7774">
      <w:pPr>
        <w:pStyle w:val="Code"/>
      </w:pPr>
      <w:r>
        <w:t xml:space="preserve">      Owner set to NewDescriptor.Owner, </w:t>
      </w:r>
    </w:p>
    <w:p w:rsidR="00A77B3F" w:rsidRDefault="006C7774">
      <w:pPr>
        <w:pStyle w:val="Code"/>
      </w:pPr>
      <w:r>
        <w:t xml:space="preserve">      Group set to NewDescriptor.Group, </w:t>
      </w:r>
    </w:p>
    <w:p w:rsidR="00A77B3F" w:rsidRDefault="006C7774">
      <w:pPr>
        <w:pStyle w:val="Code"/>
      </w:pPr>
      <w:r>
        <w:t xml:space="preserve">      Token set to Token</w:t>
      </w:r>
    </w:p>
    <w:p w:rsidR="00A77B3F" w:rsidRDefault="006C7774">
      <w:pPr>
        <w:pStyle w:val="Code"/>
      </w:pPr>
      <w:r>
        <w:t>RETURNING NewDACL, NewControl</w:t>
      </w:r>
    </w:p>
    <w:p w:rsidR="00A77B3F" w:rsidRDefault="00A77B3F">
      <w:pPr>
        <w:pStyle w:val="Code"/>
      </w:pPr>
    </w:p>
    <w:p w:rsidR="00A77B3F" w:rsidRDefault="006C7774">
      <w:pPr>
        <w:pStyle w:val="Code"/>
      </w:pPr>
      <w:r>
        <w:t>Set NewDescriptor.DACL to NewDACL</w:t>
      </w:r>
    </w:p>
    <w:p w:rsidR="00A77B3F" w:rsidRDefault="006C7774">
      <w:pPr>
        <w:pStyle w:val="Code"/>
      </w:pPr>
      <w:r>
        <w:t>Set NewDescriptor.Control to NewControl</w:t>
      </w:r>
    </w:p>
    <w:p w:rsidR="00A77B3F" w:rsidRDefault="00A77B3F">
      <w:pPr>
        <w:pStyle w:val="Code"/>
      </w:pPr>
    </w:p>
    <w:p w:rsidR="00A77B3F" w:rsidRDefault="006C7774">
      <w:pPr>
        <w:pStyle w:val="Code"/>
      </w:pPr>
      <w:r>
        <w:t>// Step 4:Compute the SACL</w:t>
      </w:r>
    </w:p>
    <w:p w:rsidR="00A77B3F" w:rsidRDefault="00A77B3F">
      <w:pPr>
        <w:pStyle w:val="Code"/>
      </w:pPr>
    </w:p>
    <w:p w:rsidR="00A77B3F" w:rsidRDefault="006C7774">
      <w:pPr>
        <w:pStyle w:val="Code"/>
      </w:pPr>
      <w:r>
        <w:t>CALL ComputeACL WITH</w:t>
      </w:r>
    </w:p>
    <w:p w:rsidR="00A77B3F" w:rsidRDefault="00A77B3F">
      <w:pPr>
        <w:pStyle w:val="Code"/>
      </w:pPr>
    </w:p>
    <w:p w:rsidR="00A77B3F" w:rsidRDefault="006C7774">
      <w:pPr>
        <w:pStyle w:val="Code"/>
      </w:pPr>
      <w:r>
        <w:t xml:space="preserve">      ComputeType set to COMPUTE_SACL,</w:t>
      </w:r>
    </w:p>
    <w:p w:rsidR="00A77B3F" w:rsidRDefault="006C7774">
      <w:pPr>
        <w:pStyle w:val="Code"/>
      </w:pPr>
      <w:r>
        <w:t xml:space="preserve">      ParentACL set to ParentDescriptor.SACL,</w:t>
      </w:r>
    </w:p>
    <w:p w:rsidR="00A77B3F" w:rsidRDefault="006C7774">
      <w:pPr>
        <w:pStyle w:val="Code"/>
      </w:pPr>
      <w:r>
        <w:t xml:space="preserve">      AutoInheritFlags set to AutoInheritFlags,</w:t>
      </w:r>
    </w:p>
    <w:p w:rsidR="00A77B3F" w:rsidRDefault="006C7774">
      <w:pPr>
        <w:pStyle w:val="Code"/>
      </w:pPr>
      <w:r>
        <w:t xml:space="preserve">      ParentControl set to Paren</w:t>
      </w:r>
      <w:r>
        <w:t>tDescriptor.Control,</w:t>
      </w:r>
    </w:p>
    <w:p w:rsidR="00A77B3F" w:rsidRDefault="006C7774">
      <w:pPr>
        <w:pStyle w:val="Code"/>
      </w:pPr>
      <w:r>
        <w:t xml:space="preserve">      CreatorACL set to CreatorDescriptor.SACL,</w:t>
      </w:r>
    </w:p>
    <w:p w:rsidR="00A77B3F" w:rsidRDefault="006C7774">
      <w:pPr>
        <w:pStyle w:val="Code"/>
      </w:pPr>
      <w:r>
        <w:t xml:space="preserve">      CreatorControl set to CreatorDescriptor.Control,</w:t>
      </w:r>
    </w:p>
    <w:p w:rsidR="00A77B3F" w:rsidRDefault="006C7774">
      <w:pPr>
        <w:pStyle w:val="Code"/>
      </w:pPr>
      <w:r>
        <w:t xml:space="preserve">      IsContainerObject set to IsContainerObject,</w:t>
      </w:r>
    </w:p>
    <w:p w:rsidR="00A77B3F" w:rsidRDefault="006C7774">
      <w:pPr>
        <w:pStyle w:val="Code"/>
      </w:pPr>
      <w:r>
        <w:t xml:space="preserve">      ObjectTypes set to ObjectTypes,</w:t>
      </w:r>
    </w:p>
    <w:p w:rsidR="00A77B3F" w:rsidRDefault="006C7774">
      <w:pPr>
        <w:pStyle w:val="Code"/>
      </w:pPr>
      <w:r>
        <w:t xml:space="preserve">      GenericMapping set to GenericMapping,</w:t>
      </w:r>
    </w:p>
    <w:p w:rsidR="00A77B3F" w:rsidRDefault="006C7774">
      <w:pPr>
        <w:pStyle w:val="Code"/>
      </w:pPr>
      <w:r>
        <w:t xml:space="preserve">      Owner set to NewDescriptor.Owner,</w:t>
      </w:r>
    </w:p>
    <w:p w:rsidR="00A77B3F" w:rsidRDefault="006C7774">
      <w:pPr>
        <w:pStyle w:val="Code"/>
      </w:pPr>
      <w:r>
        <w:t xml:space="preserve">      Group set to NewDescriptor.Group,</w:t>
      </w:r>
    </w:p>
    <w:p w:rsidR="00A77B3F" w:rsidRDefault="006C7774">
      <w:pPr>
        <w:pStyle w:val="Code"/>
      </w:pPr>
      <w:r>
        <w:t xml:space="preserve">      Token set to Token</w:t>
      </w:r>
    </w:p>
    <w:p w:rsidR="00A77B3F" w:rsidRDefault="006C7774">
      <w:pPr>
        <w:pStyle w:val="Code"/>
      </w:pPr>
      <w:r>
        <w:t>RETURNING NewSACL, NewControl</w:t>
      </w:r>
    </w:p>
    <w:p w:rsidR="00A77B3F" w:rsidRDefault="00A77B3F">
      <w:pPr>
        <w:pStyle w:val="Code"/>
      </w:pPr>
    </w:p>
    <w:p w:rsidR="00A77B3F" w:rsidRDefault="006C7774">
      <w:pPr>
        <w:pStyle w:val="Code"/>
      </w:pPr>
      <w:r>
        <w:t>Set NewDescriptor.SACL to NewSACL</w:t>
      </w:r>
    </w:p>
    <w:p w:rsidR="00A77B3F" w:rsidRDefault="006C7774">
      <w:pPr>
        <w:pStyle w:val="Code"/>
      </w:pPr>
      <w:r>
        <w:t>Set NewDescriptor.Control to (NewDescriptor.Control OR NewControl)</w:t>
      </w:r>
    </w:p>
    <w:p w:rsidR="00A77B3F" w:rsidRDefault="00A77B3F">
      <w:pPr>
        <w:pStyle w:val="Code"/>
      </w:pPr>
    </w:p>
    <w:p w:rsidR="00A77B3F" w:rsidRDefault="006C7774">
      <w:pPr>
        <w:pStyle w:val="Code"/>
      </w:pPr>
      <w:r>
        <w:t xml:space="preserve">RETURN </w:t>
      </w:r>
      <w:r>
        <w:t>NewDescriptor</w:t>
      </w:r>
    </w:p>
    <w:p w:rsidR="00A77B3F" w:rsidRDefault="006C7774">
      <w:pPr>
        <w:pStyle w:val="Code"/>
      </w:pPr>
      <w:r>
        <w:t>// END CreateSecurityDescriptor</w:t>
      </w:r>
    </w:p>
    <w:p w:rsidR="00A77B3F" w:rsidRDefault="00A77B3F">
      <w:pPr>
        <w:pStyle w:val="Code"/>
      </w:pPr>
    </w:p>
    <w:p w:rsidR="00A77B3F" w:rsidRDefault="006C7774">
      <w:pPr>
        <w:pStyle w:val="Heading5"/>
      </w:pPr>
      <w:bookmarkStart w:id="491" w:name="section_7c59604a945c4f6fa7061cbb80041e83"/>
      <w:bookmarkStart w:id="492" w:name="_Toc182822736"/>
      <w:r>
        <w:t>ComputeACL</w:t>
      </w:r>
      <w:bookmarkEnd w:id="491"/>
      <w:bookmarkEnd w:id="492"/>
    </w:p>
    <w:p w:rsidR="00A77B3F" w:rsidRDefault="006C7774">
      <w:r>
        <w:t xml:space="preserve">The ComputeACL subroutine determines the new </w:t>
      </w:r>
      <w:hyperlink w:anchor="Section_20233ed8a6c64097aafadd545ed24428" w:history="1">
        <w:r>
          <w:rPr>
            <w:rStyle w:val="Hyperlink"/>
          </w:rPr>
          <w:t>ACL</w:t>
        </w:r>
      </w:hyperlink>
      <w:r>
        <w:t xml:space="preserve"> based on supplied Parent ACL, Creator ACL, and possibly the Token's DefaultDACL, dependin</w:t>
      </w:r>
      <w:r>
        <w:t xml:space="preserve">g on the supplied parameters and policy. This function is generally applicable to both the </w:t>
      </w:r>
      <w:r>
        <w:rPr>
          <w:b/>
        </w:rPr>
        <w:t>DACL</w:t>
      </w:r>
      <w:r>
        <w:t xml:space="preserve"> and </w:t>
      </w:r>
      <w:r>
        <w:rPr>
          <w:b/>
        </w:rPr>
        <w:t>SACL</w:t>
      </w:r>
      <w:r>
        <w:t xml:space="preserve"> portions of the security descriptor, although there are some specific behaviors that differ between the two types of </w:t>
      </w:r>
      <w:r>
        <w:rPr>
          <w:b/>
        </w:rPr>
        <w:t>DACL</w:t>
      </w:r>
      <w:r>
        <w:t>, so care has to be taken duri</w:t>
      </w:r>
      <w:r>
        <w:t>ng implementation to honor the ComputeType parameter.</w:t>
      </w:r>
    </w:p>
    <w:p w:rsidR="00A77B3F" w:rsidRDefault="006C7774">
      <w:r>
        <w:rPr>
          <w:b/>
        </w:rPr>
        <w:t>Parameters</w:t>
      </w:r>
    </w:p>
    <w:p w:rsidR="00A77B3F" w:rsidRDefault="006C7774">
      <w:pPr>
        <w:pStyle w:val="ListParagraph"/>
        <w:numPr>
          <w:ilvl w:val="0"/>
          <w:numId w:val="63"/>
        </w:numPr>
      </w:pPr>
      <w:r>
        <w:rPr>
          <w:i/>
        </w:rPr>
        <w:t>ComputeType</w:t>
      </w:r>
      <w:r>
        <w:t>: Enumeration of COMPUTE_DACL and COMPUTE_SACL.</w:t>
      </w:r>
    </w:p>
    <w:p w:rsidR="00A77B3F" w:rsidRDefault="006C7774">
      <w:pPr>
        <w:pStyle w:val="ListParagraph"/>
        <w:numPr>
          <w:ilvl w:val="0"/>
          <w:numId w:val="63"/>
        </w:numPr>
      </w:pPr>
      <w:r>
        <w:rPr>
          <w:i/>
        </w:rPr>
        <w:t>ParentACL</w:t>
      </w:r>
      <w:r>
        <w:t>: ACL from the parent security descriptor.</w:t>
      </w:r>
    </w:p>
    <w:p w:rsidR="00A77B3F" w:rsidRDefault="006C7774">
      <w:pPr>
        <w:pStyle w:val="ListParagraph"/>
        <w:numPr>
          <w:ilvl w:val="0"/>
          <w:numId w:val="63"/>
        </w:numPr>
      </w:pPr>
      <w:r>
        <w:rPr>
          <w:i/>
        </w:rPr>
        <w:lastRenderedPageBreak/>
        <w:t>AutoInheritFlags</w:t>
      </w:r>
      <w:r>
        <w:t xml:space="preserve">: as specified in section </w:t>
      </w:r>
      <w:hyperlink w:anchor="Section_98267ad666db4a2c972eefb7d4603da1" w:history="1">
        <w:r>
          <w:rPr>
            <w:rStyle w:val="Hyperlink"/>
          </w:rPr>
          <w:t>2.5.3.4.1</w:t>
        </w:r>
      </w:hyperlink>
      <w:r>
        <w:t xml:space="preserve">. Note that it is possible to have the DACL_AUTO_INHERIT flag set when </w:t>
      </w:r>
      <w:r>
        <w:rPr>
          <w:i/>
        </w:rPr>
        <w:t>ComputeType</w:t>
      </w:r>
      <w:r>
        <w:t xml:space="preserve"> is set to COMPUTE_SACL (or vice-versa).</w:t>
      </w:r>
    </w:p>
    <w:p w:rsidR="00A77B3F" w:rsidRDefault="006C7774">
      <w:pPr>
        <w:pStyle w:val="ListParagraph"/>
        <w:numPr>
          <w:ilvl w:val="0"/>
          <w:numId w:val="63"/>
        </w:numPr>
      </w:pPr>
      <w:r>
        <w:rPr>
          <w:i/>
        </w:rPr>
        <w:t>ParentControl</w:t>
      </w:r>
      <w:r>
        <w:t>: Control flags from the parent security descriptor.</w:t>
      </w:r>
    </w:p>
    <w:p w:rsidR="00A77B3F" w:rsidRDefault="006C7774">
      <w:pPr>
        <w:pStyle w:val="ListParagraph"/>
        <w:numPr>
          <w:ilvl w:val="0"/>
          <w:numId w:val="63"/>
        </w:numPr>
      </w:pPr>
      <w:r>
        <w:rPr>
          <w:i/>
        </w:rPr>
        <w:t>CreatorACL</w:t>
      </w:r>
      <w:r>
        <w:t>: ACL supplied in the secu</w:t>
      </w:r>
      <w:r>
        <w:t>rity descriptor by the creator.</w:t>
      </w:r>
    </w:p>
    <w:p w:rsidR="00A77B3F" w:rsidRDefault="006C7774">
      <w:pPr>
        <w:pStyle w:val="ListParagraph"/>
        <w:numPr>
          <w:ilvl w:val="0"/>
          <w:numId w:val="63"/>
        </w:numPr>
      </w:pPr>
      <w:r>
        <w:rPr>
          <w:i/>
        </w:rPr>
        <w:t>CreatorControl</w:t>
      </w:r>
      <w:r>
        <w:t>: Control flags supplied in the security descriptor by the creator.</w:t>
      </w:r>
    </w:p>
    <w:p w:rsidR="00A77B3F" w:rsidRDefault="006C7774">
      <w:pPr>
        <w:pStyle w:val="ListParagraph"/>
        <w:numPr>
          <w:ilvl w:val="0"/>
          <w:numId w:val="63"/>
        </w:numPr>
      </w:pPr>
      <w:r>
        <w:rPr>
          <w:i/>
        </w:rPr>
        <w:t>IsContainerObject</w:t>
      </w:r>
      <w:r>
        <w:t>: TRUE if the object is a container; otherwise, FALSE.</w:t>
      </w:r>
    </w:p>
    <w:p w:rsidR="00A77B3F" w:rsidRDefault="006C7774">
      <w:pPr>
        <w:pStyle w:val="ListParagraph"/>
        <w:numPr>
          <w:ilvl w:val="0"/>
          <w:numId w:val="63"/>
        </w:numPr>
      </w:pPr>
      <w:r>
        <w:rPr>
          <w:i/>
        </w:rPr>
        <w:t>ObjectTypes</w:t>
      </w:r>
      <w:r>
        <w:t xml:space="preserve">: Array of </w:t>
      </w:r>
      <w:hyperlink w:anchor="gt_f49694cc-c350-462d-ab8e-816f0103c6c1">
        <w:r>
          <w:rPr>
            <w:rStyle w:val="HyperlinkGreen"/>
            <w:b/>
          </w:rPr>
          <w:t>GUIDs</w:t>
        </w:r>
      </w:hyperlink>
      <w:r>
        <w:t xml:space="preserve"> for the object type being created.</w:t>
      </w:r>
    </w:p>
    <w:p w:rsidR="00A77B3F" w:rsidRDefault="006C7774">
      <w:pPr>
        <w:pStyle w:val="ListParagraph"/>
        <w:numPr>
          <w:ilvl w:val="0"/>
          <w:numId w:val="63"/>
        </w:numPr>
      </w:pPr>
      <w:r>
        <w:rPr>
          <w:i/>
        </w:rPr>
        <w:t>GenericMapping</w:t>
      </w:r>
      <w:r>
        <w:t>: Mapping of generic permissions to resource manager-specific permissions supplied by the caller.</w:t>
      </w:r>
    </w:p>
    <w:p w:rsidR="00A77B3F" w:rsidRDefault="006C7774">
      <w:pPr>
        <w:pStyle w:val="ListParagraph"/>
        <w:numPr>
          <w:ilvl w:val="0"/>
          <w:numId w:val="63"/>
        </w:numPr>
      </w:pPr>
      <w:r>
        <w:rPr>
          <w:i/>
        </w:rPr>
        <w:t>Owner</w:t>
      </w:r>
      <w:r>
        <w:t xml:space="preserve">: Owner to use in substituting the </w:t>
      </w:r>
      <w:r>
        <w:rPr>
          <w:i/>
        </w:rPr>
        <w:t>CreatorOwner</w:t>
      </w:r>
      <w:r>
        <w:t xml:space="preserve"> SID.</w:t>
      </w:r>
    </w:p>
    <w:p w:rsidR="00A77B3F" w:rsidRDefault="006C7774">
      <w:pPr>
        <w:pStyle w:val="ListParagraph"/>
        <w:numPr>
          <w:ilvl w:val="0"/>
          <w:numId w:val="63"/>
        </w:numPr>
      </w:pPr>
      <w:r>
        <w:rPr>
          <w:i/>
        </w:rPr>
        <w:t>Group</w:t>
      </w:r>
      <w:r>
        <w:t>: Group to use in substitu</w:t>
      </w:r>
      <w:r>
        <w:t xml:space="preserve">ting the </w:t>
      </w:r>
      <w:r>
        <w:rPr>
          <w:i/>
        </w:rPr>
        <w:t>CreatorGroup</w:t>
      </w:r>
      <w:r>
        <w:t xml:space="preserve"> SID.</w:t>
      </w:r>
    </w:p>
    <w:p w:rsidR="00A77B3F" w:rsidRDefault="006C7774">
      <w:pPr>
        <w:pStyle w:val="ListParagraph"/>
        <w:numPr>
          <w:ilvl w:val="0"/>
          <w:numId w:val="63"/>
        </w:numPr>
      </w:pPr>
      <w:r>
        <w:rPr>
          <w:i/>
        </w:rPr>
        <w:t>Token</w:t>
      </w:r>
      <w:r>
        <w:t>: Token for default values.</w:t>
      </w:r>
    </w:p>
    <w:p w:rsidR="00A77B3F" w:rsidRDefault="006C7774">
      <w:r>
        <w:rPr>
          <w:b/>
        </w:rPr>
        <w:t>Returns</w:t>
      </w:r>
    </w:p>
    <w:p w:rsidR="00A77B3F" w:rsidRDefault="006C7774">
      <w:pPr>
        <w:pStyle w:val="ListParagraph"/>
        <w:numPr>
          <w:ilvl w:val="0"/>
          <w:numId w:val="63"/>
        </w:numPr>
      </w:pPr>
      <w:r>
        <w:t>Computed ACL</w:t>
      </w:r>
    </w:p>
    <w:p w:rsidR="00A77B3F" w:rsidRDefault="006C7774">
      <w:pPr>
        <w:pStyle w:val="ListParagraph"/>
        <w:numPr>
          <w:ilvl w:val="0"/>
          <w:numId w:val="63"/>
        </w:numPr>
      </w:pPr>
      <w:r>
        <w:t>ComputedControl</w:t>
      </w:r>
    </w:p>
    <w:p w:rsidR="00A77B3F" w:rsidRDefault="006C7774">
      <w:pPr>
        <w:pStyle w:val="Code"/>
      </w:pPr>
      <w:r>
        <w:t>// The details of the algorithm to merge the parent ACL and the supplied ACL.</w:t>
      </w:r>
    </w:p>
    <w:p w:rsidR="00A77B3F" w:rsidRDefault="006C7774">
      <w:pPr>
        <w:pStyle w:val="Code"/>
      </w:pPr>
      <w:r>
        <w:t xml:space="preserve">// The Control flags computed are slightly different based on whether it is the </w:t>
      </w:r>
    </w:p>
    <w:p w:rsidR="00A77B3F" w:rsidRDefault="006C7774">
      <w:pPr>
        <w:pStyle w:val="Code"/>
      </w:pPr>
      <w:r>
        <w:t>// ACL in the DACL or the SACL field of the descriptor.</w:t>
      </w:r>
    </w:p>
    <w:p w:rsidR="00A77B3F" w:rsidRDefault="006C7774">
      <w:pPr>
        <w:pStyle w:val="Code"/>
      </w:pPr>
      <w:r>
        <w:t>// The caller specifies whether it is a DACL or a SACL using the parameter,</w:t>
      </w:r>
    </w:p>
    <w:p w:rsidR="00A77B3F" w:rsidRDefault="006C7774">
      <w:pPr>
        <w:pStyle w:val="Code"/>
      </w:pPr>
      <w:r>
        <w:t>// ComputeType.</w:t>
      </w:r>
    </w:p>
    <w:p w:rsidR="00A77B3F" w:rsidRDefault="006C7774">
      <w:pPr>
        <w:pStyle w:val="Code"/>
      </w:pPr>
      <w:r>
        <w:t>Set ComputedACL to NULL</w:t>
      </w:r>
    </w:p>
    <w:p w:rsidR="00A77B3F" w:rsidRDefault="006C7774">
      <w:pPr>
        <w:pStyle w:val="Code"/>
      </w:pPr>
      <w:r>
        <w:t>Set ComputedControl to NULL</w:t>
      </w:r>
    </w:p>
    <w:p w:rsidR="00A77B3F" w:rsidRDefault="00A77B3F">
      <w:pPr>
        <w:pStyle w:val="Code"/>
      </w:pPr>
    </w:p>
    <w:p w:rsidR="00A77B3F" w:rsidRDefault="006C7774">
      <w:pPr>
        <w:pStyle w:val="Code"/>
      </w:pPr>
      <w:r>
        <w:t xml:space="preserve">CALL ContainsInheritableACEs WITH ParentACL RETURNING </w:t>
      </w:r>
      <w:r>
        <w:t>ParentHasInheritableACEs</w:t>
      </w:r>
    </w:p>
    <w:p w:rsidR="00A77B3F" w:rsidRDefault="00A77B3F">
      <w:pPr>
        <w:pStyle w:val="Code"/>
      </w:pPr>
    </w:p>
    <w:p w:rsidR="00A77B3F" w:rsidRDefault="006C7774">
      <w:pPr>
        <w:pStyle w:val="Code"/>
      </w:pPr>
      <w:r>
        <w:t>IF ParentHasInheritableACEs = TRUE THEN</w:t>
      </w:r>
    </w:p>
    <w:p w:rsidR="00A77B3F" w:rsidRDefault="00A77B3F">
      <w:pPr>
        <w:pStyle w:val="Code"/>
      </w:pPr>
    </w:p>
    <w:p w:rsidR="00A77B3F" w:rsidRDefault="006C7774">
      <w:pPr>
        <w:pStyle w:val="Code"/>
      </w:pPr>
      <w:r>
        <w:t xml:space="preserve">    // The Parent ACL has inheritable ACEs.  The Parent ACL should be used if no Creator</w:t>
      </w:r>
    </w:p>
    <w:p w:rsidR="00A77B3F" w:rsidRDefault="006C7774">
      <w:pPr>
        <w:pStyle w:val="Code"/>
      </w:pPr>
      <w:r>
        <w:t xml:space="preserve">    // ACL is supplied, or if the Creator ACL was supplied AND it is a default ACL based</w:t>
      </w:r>
    </w:p>
    <w:p w:rsidR="00A77B3F" w:rsidRDefault="006C7774">
      <w:pPr>
        <w:pStyle w:val="Code"/>
      </w:pPr>
      <w:r>
        <w:t xml:space="preserve">    // on o</w:t>
      </w:r>
      <w:r>
        <w:t>bject type information</w:t>
      </w:r>
    </w:p>
    <w:p w:rsidR="00A77B3F" w:rsidRDefault="00A77B3F">
      <w:pPr>
        <w:pStyle w:val="Code"/>
      </w:pPr>
    </w:p>
    <w:p w:rsidR="00A77B3F" w:rsidRDefault="006C7774">
      <w:pPr>
        <w:pStyle w:val="Code"/>
      </w:pPr>
      <w:r>
        <w:t xml:space="preserve">    IF(CreatorACL is not present) OR</w:t>
      </w:r>
    </w:p>
    <w:p w:rsidR="00A77B3F" w:rsidRDefault="006C7774">
      <w:pPr>
        <w:pStyle w:val="Code"/>
      </w:pPr>
      <w:r>
        <w:t xml:space="preserve">      ((CreatorACL is present) AND</w:t>
      </w:r>
    </w:p>
    <w:p w:rsidR="00A77B3F" w:rsidRDefault="006C7774">
      <w:pPr>
        <w:pStyle w:val="Code"/>
      </w:pPr>
      <w:r>
        <w:t xml:space="preserve">      (AutoInheritFlags contains DEFAULT_DESCRIPTOR_FOR_OBJECT))</w:t>
      </w:r>
    </w:p>
    <w:p w:rsidR="00A77B3F" w:rsidRDefault="006C7774">
      <w:pPr>
        <w:pStyle w:val="Code"/>
      </w:pPr>
      <w:r>
        <w:t xml:space="preserve">    THEN</w:t>
      </w:r>
    </w:p>
    <w:p w:rsidR="00A77B3F" w:rsidRDefault="006C7774">
      <w:pPr>
        <w:pStyle w:val="Code"/>
      </w:pPr>
      <w:r>
        <w:t xml:space="preserve">        // Use only the inherited ACEs from the parent.  First compute the ACL from th</w:t>
      </w:r>
      <w:r>
        <w:t xml:space="preserve">e </w:t>
      </w:r>
    </w:p>
    <w:p w:rsidR="00A77B3F" w:rsidRDefault="006C7774">
      <w:pPr>
        <w:pStyle w:val="Code"/>
      </w:pPr>
      <w:r>
        <w:t xml:space="preserve">        // parent ACL, then clean it up by resolving the generic mappings etc.</w:t>
      </w:r>
    </w:p>
    <w:p w:rsidR="00A77B3F" w:rsidRDefault="00A77B3F">
      <w:pPr>
        <w:pStyle w:val="Code"/>
      </w:pPr>
    </w:p>
    <w:p w:rsidR="00A77B3F" w:rsidRDefault="006C7774">
      <w:pPr>
        <w:pStyle w:val="Code"/>
      </w:pPr>
      <w:r>
        <w:t xml:space="preserve">        CALL ComputeInheritedACLFromParent WITH</w:t>
      </w:r>
    </w:p>
    <w:p w:rsidR="00A77B3F" w:rsidRDefault="006C7774">
      <w:pPr>
        <w:pStyle w:val="Code"/>
      </w:pPr>
      <w:r>
        <w:t xml:space="preserve">          ACL set to ParentACL,</w:t>
      </w:r>
    </w:p>
    <w:p w:rsidR="00A77B3F" w:rsidRDefault="006C7774">
      <w:pPr>
        <w:pStyle w:val="Code"/>
      </w:pPr>
      <w:r>
        <w:t xml:space="preserve">          IsContainerObject set to IsContainerObject,</w:t>
      </w:r>
    </w:p>
    <w:p w:rsidR="00A77B3F" w:rsidRDefault="006C7774">
      <w:pPr>
        <w:pStyle w:val="Code"/>
      </w:pPr>
      <w:r>
        <w:t xml:space="preserve">          ObjectTypes set to ObjectType</w:t>
      </w:r>
      <w:r>
        <w:t>s</w:t>
      </w:r>
    </w:p>
    <w:p w:rsidR="00A77B3F" w:rsidRDefault="00A77B3F">
      <w:pPr>
        <w:pStyle w:val="Code"/>
      </w:pPr>
    </w:p>
    <w:p w:rsidR="00A77B3F" w:rsidRDefault="006C7774">
      <w:pPr>
        <w:pStyle w:val="Code"/>
      </w:pPr>
      <w:r>
        <w:t xml:space="preserve">        RETURNING NextACL</w:t>
      </w:r>
    </w:p>
    <w:p w:rsidR="00A77B3F" w:rsidRDefault="006C7774">
      <w:pPr>
        <w:pStyle w:val="Code"/>
      </w:pPr>
      <w:r>
        <w:t xml:space="preserve">        CALL PostProcessACL WITH</w:t>
      </w:r>
    </w:p>
    <w:p w:rsidR="00A77B3F" w:rsidRDefault="006C7774">
      <w:pPr>
        <w:pStyle w:val="Code"/>
      </w:pPr>
      <w:r>
        <w:t xml:space="preserve">          ACL set to NextACL,</w:t>
      </w:r>
    </w:p>
    <w:p w:rsidR="00A77B3F" w:rsidRDefault="006C7774">
      <w:pPr>
        <w:pStyle w:val="Code"/>
      </w:pPr>
      <w:r>
        <w:t xml:space="preserve">          CopyFilter set to CopyInheritedAces,</w:t>
      </w:r>
    </w:p>
    <w:p w:rsidR="00A77B3F" w:rsidRDefault="006C7774">
      <w:pPr>
        <w:pStyle w:val="Code"/>
      </w:pPr>
      <w:r>
        <w:t xml:space="preserve">          Owner set to Owner,</w:t>
      </w:r>
    </w:p>
    <w:p w:rsidR="00A77B3F" w:rsidRDefault="006C7774">
      <w:pPr>
        <w:pStyle w:val="Code"/>
      </w:pPr>
      <w:r>
        <w:t xml:space="preserve">          Group set to Group,</w:t>
      </w:r>
    </w:p>
    <w:p w:rsidR="00A77B3F" w:rsidRDefault="006C7774">
      <w:pPr>
        <w:pStyle w:val="Code"/>
      </w:pPr>
      <w:r>
        <w:t xml:space="preserve">          GenericMapping set to GenericMapping</w:t>
      </w:r>
    </w:p>
    <w:p w:rsidR="00A77B3F" w:rsidRDefault="00A77B3F">
      <w:pPr>
        <w:pStyle w:val="Code"/>
      </w:pPr>
    </w:p>
    <w:p w:rsidR="00A77B3F" w:rsidRDefault="006C7774">
      <w:pPr>
        <w:pStyle w:val="Code"/>
      </w:pPr>
      <w:r>
        <w:t xml:space="preserve">        RETURNING FinalACL</w:t>
      </w:r>
    </w:p>
    <w:p w:rsidR="00A77B3F" w:rsidRDefault="00A77B3F">
      <w:pPr>
        <w:pStyle w:val="Code"/>
      </w:pPr>
    </w:p>
    <w:p w:rsidR="00A77B3F" w:rsidRDefault="006C7774">
      <w:pPr>
        <w:pStyle w:val="Code"/>
      </w:pPr>
      <w:r>
        <w:lastRenderedPageBreak/>
        <w:t xml:space="preserve">        Set ComputedACL to FinalACL</w:t>
      </w:r>
    </w:p>
    <w:p w:rsidR="00A77B3F" w:rsidRDefault="006C7774">
      <w:pPr>
        <w:pStyle w:val="Code"/>
      </w:pPr>
      <w:r>
        <w:t xml:space="preserve">        RETURN</w:t>
      </w:r>
    </w:p>
    <w:p w:rsidR="00A77B3F" w:rsidRDefault="006C7774">
      <w:pPr>
        <w:pStyle w:val="Code"/>
      </w:pPr>
      <w:r>
        <w:t xml:space="preserve">    ENDIF</w:t>
      </w:r>
    </w:p>
    <w:p w:rsidR="00A77B3F" w:rsidRDefault="00A77B3F">
      <w:pPr>
        <w:pStyle w:val="Code"/>
      </w:pPr>
    </w:p>
    <w:p w:rsidR="00A77B3F" w:rsidRDefault="006C7774">
      <w:pPr>
        <w:pStyle w:val="Code"/>
      </w:pPr>
      <w:r>
        <w:t xml:space="preserve">    IF ((CreatorACL is present) AND</w:t>
      </w:r>
    </w:p>
    <w:p w:rsidR="00A77B3F" w:rsidRDefault="006C7774">
      <w:pPr>
        <w:pStyle w:val="Code"/>
      </w:pPr>
      <w:r>
        <w:t xml:space="preserve">      (AutoInheritFlags does not contain DEFAULT_DESCRIPTOR_FOR_OBJECT))</w:t>
      </w:r>
    </w:p>
    <w:p w:rsidR="00A77B3F" w:rsidRDefault="006C7774">
      <w:pPr>
        <w:pStyle w:val="Code"/>
      </w:pPr>
      <w:r>
        <w:t xml:space="preserve">    THEN</w:t>
      </w:r>
    </w:p>
    <w:p w:rsidR="00A77B3F" w:rsidRDefault="006C7774">
      <w:pPr>
        <w:pStyle w:val="Code"/>
      </w:pPr>
      <w:r>
        <w:t xml:space="preserve">        // Since a creator ACL is present, and w</w:t>
      </w:r>
      <w:r>
        <w:t>e're not defaulting the</w:t>
      </w:r>
    </w:p>
    <w:p w:rsidR="00A77B3F" w:rsidRDefault="006C7774">
      <w:pPr>
        <w:pStyle w:val="Code"/>
      </w:pPr>
      <w:r>
        <w:t xml:space="preserve">        // descriptor, determine which ACEs are inherited and compute the new ACL</w:t>
      </w:r>
    </w:p>
    <w:p w:rsidR="00A77B3F" w:rsidRDefault="006C7774">
      <w:pPr>
        <w:pStyle w:val="Code"/>
      </w:pPr>
      <w:r>
        <w:t xml:space="preserve">        CALL PreProcessACLFromCreator WITH </w:t>
      </w:r>
    </w:p>
    <w:p w:rsidR="00A77B3F" w:rsidRDefault="006C7774">
      <w:pPr>
        <w:pStyle w:val="Code"/>
      </w:pPr>
      <w:r>
        <w:t xml:space="preserve">           ACL set to CreatorACL</w:t>
      </w:r>
    </w:p>
    <w:p w:rsidR="00A77B3F" w:rsidRDefault="006C7774">
      <w:pPr>
        <w:pStyle w:val="Code"/>
      </w:pPr>
      <w:r>
        <w:t xml:space="preserve">        RETURNING PreACL</w:t>
      </w:r>
    </w:p>
    <w:p w:rsidR="00A77B3F" w:rsidRDefault="00A77B3F">
      <w:pPr>
        <w:pStyle w:val="Code"/>
      </w:pPr>
    </w:p>
    <w:p w:rsidR="00A77B3F" w:rsidRDefault="006C7774">
      <w:pPr>
        <w:pStyle w:val="Code"/>
      </w:pPr>
      <w:r>
        <w:t xml:space="preserve">        CALL ComputeInheritedACLFromCreator WIT</w:t>
      </w:r>
      <w:r>
        <w:t>H</w:t>
      </w:r>
    </w:p>
    <w:p w:rsidR="00A77B3F" w:rsidRDefault="006C7774">
      <w:pPr>
        <w:pStyle w:val="Code"/>
      </w:pPr>
      <w:r>
        <w:t xml:space="preserve">           ACL set to PreACL,</w:t>
      </w:r>
    </w:p>
    <w:p w:rsidR="00A77B3F" w:rsidRDefault="006C7774">
      <w:pPr>
        <w:pStyle w:val="Code"/>
      </w:pPr>
      <w:r>
        <w:t xml:space="preserve">           IsContainerObject set to IsContainerObject,</w:t>
      </w:r>
    </w:p>
    <w:p w:rsidR="00A77B3F" w:rsidRDefault="006C7774">
      <w:pPr>
        <w:pStyle w:val="Code"/>
      </w:pPr>
      <w:r>
        <w:t xml:space="preserve">           ObjectTypes set to ObjectTypes</w:t>
      </w:r>
    </w:p>
    <w:p w:rsidR="00A77B3F" w:rsidRDefault="006C7774">
      <w:pPr>
        <w:pStyle w:val="Code"/>
      </w:pPr>
      <w:r>
        <w:t xml:space="preserve">        RETURNING TmpACL</w:t>
      </w:r>
    </w:p>
    <w:p w:rsidR="00A77B3F" w:rsidRDefault="00A77B3F">
      <w:pPr>
        <w:pStyle w:val="Code"/>
      </w:pPr>
    </w:p>
    <w:p w:rsidR="00A77B3F" w:rsidRDefault="00A77B3F">
      <w:pPr>
        <w:pStyle w:val="Code"/>
      </w:pPr>
    </w:p>
    <w:p w:rsidR="00A77B3F" w:rsidRDefault="006C7774">
      <w:pPr>
        <w:pStyle w:val="Code"/>
      </w:pPr>
      <w:r>
        <w:t xml:space="preserve">        //  Special handling for DACL types of ACLs</w:t>
      </w:r>
    </w:p>
    <w:p w:rsidR="00A77B3F" w:rsidRDefault="00A77B3F">
      <w:pPr>
        <w:pStyle w:val="Code"/>
      </w:pPr>
    </w:p>
    <w:p w:rsidR="00A77B3F" w:rsidRDefault="006C7774">
      <w:pPr>
        <w:pStyle w:val="Code"/>
      </w:pPr>
      <w:r>
        <w:t xml:space="preserve">        IF (ComputeType = DACL_COMPUTE) THEN</w:t>
      </w:r>
    </w:p>
    <w:p w:rsidR="00A77B3F" w:rsidRDefault="006C7774">
      <w:pPr>
        <w:pStyle w:val="Code"/>
      </w:pPr>
      <w:r>
        <w:t xml:space="preserve">        </w:t>
      </w:r>
    </w:p>
    <w:p w:rsidR="00A77B3F" w:rsidRDefault="006C7774">
      <w:pPr>
        <w:pStyle w:val="Code"/>
      </w:pPr>
      <w:r>
        <w:t xml:space="preserve">            // DACL-specific operations</w:t>
      </w:r>
    </w:p>
    <w:p w:rsidR="00A77B3F" w:rsidRDefault="00A77B3F">
      <w:pPr>
        <w:pStyle w:val="Code"/>
      </w:pPr>
    </w:p>
    <w:p w:rsidR="00A77B3F" w:rsidRDefault="006C7774">
      <w:pPr>
        <w:pStyle w:val="Code"/>
      </w:pPr>
      <w:r>
        <w:t xml:space="preserve">            IF (CreatorControl does not have DACL_PROTECTED flag set) AND</w:t>
      </w:r>
    </w:p>
    <w:p w:rsidR="00A77B3F" w:rsidRDefault="006C7774">
      <w:pPr>
        <w:pStyle w:val="Code"/>
      </w:pPr>
      <w:r>
        <w:t xml:space="preserve">               (AutoInheritFlags contains DACL_AUTO_INHERIT)</w:t>
      </w:r>
    </w:p>
    <w:p w:rsidR="00A77B3F" w:rsidRDefault="006C7774">
      <w:pPr>
        <w:pStyle w:val="Code"/>
      </w:pPr>
      <w:r>
        <w:t xml:space="preserve">            THEN </w:t>
      </w:r>
    </w:p>
    <w:p w:rsidR="00A77B3F" w:rsidRDefault="00A77B3F">
      <w:pPr>
        <w:pStyle w:val="Code"/>
      </w:pPr>
    </w:p>
    <w:p w:rsidR="00A77B3F" w:rsidRDefault="006C7774">
      <w:pPr>
        <w:pStyle w:val="Code"/>
      </w:pPr>
      <w:r>
        <w:t xml:space="preserve">                //  We're not working from a protect</w:t>
      </w:r>
      <w:r>
        <w:t>ed DACL, and we're supposed to</w:t>
      </w:r>
    </w:p>
    <w:p w:rsidR="00A77B3F" w:rsidRDefault="006C7774">
      <w:pPr>
        <w:pStyle w:val="Code"/>
      </w:pPr>
      <w:r>
        <w:t xml:space="preserve">                //  allow automatic inheritance.  Compute the inherited ACEs from</w:t>
      </w:r>
    </w:p>
    <w:p w:rsidR="00A77B3F" w:rsidRDefault="006C7774">
      <w:pPr>
        <w:pStyle w:val="Code"/>
      </w:pPr>
      <w:r>
        <w:t xml:space="preserve">                //  Parent ACL this time, and append that to the ACL that we're building</w:t>
      </w:r>
    </w:p>
    <w:p w:rsidR="00A77B3F" w:rsidRDefault="00A77B3F">
      <w:pPr>
        <w:pStyle w:val="Code"/>
      </w:pPr>
    </w:p>
    <w:p w:rsidR="00A77B3F" w:rsidRDefault="006C7774">
      <w:pPr>
        <w:pStyle w:val="Code"/>
      </w:pPr>
      <w:r>
        <w:t xml:space="preserve">                CALL ComputeInheritedACLFromParent WITH</w:t>
      </w:r>
    </w:p>
    <w:p w:rsidR="00A77B3F" w:rsidRDefault="006C7774">
      <w:pPr>
        <w:pStyle w:val="Code"/>
      </w:pPr>
      <w:r>
        <w:t xml:space="preserve">                  ACL set to ParentACL,</w:t>
      </w:r>
    </w:p>
    <w:p w:rsidR="00A77B3F" w:rsidRDefault="006C7774">
      <w:pPr>
        <w:pStyle w:val="Code"/>
      </w:pPr>
      <w:r>
        <w:t xml:space="preserve">                  IsContainerObject set to IsContainerObject,</w:t>
      </w:r>
    </w:p>
    <w:p w:rsidR="00A77B3F" w:rsidRDefault="006C7774">
      <w:pPr>
        <w:pStyle w:val="Code"/>
      </w:pPr>
      <w:r>
        <w:t xml:space="preserve">                  ObjectTypes set to ObjectTypes</w:t>
      </w:r>
    </w:p>
    <w:p w:rsidR="00A77B3F" w:rsidRDefault="006C7774">
      <w:pPr>
        <w:pStyle w:val="Code"/>
      </w:pPr>
      <w:r>
        <w:t xml:space="preserve">                RETURNING InheritedParentACL</w:t>
      </w:r>
    </w:p>
    <w:p w:rsidR="00A77B3F" w:rsidRDefault="00A77B3F">
      <w:pPr>
        <w:pStyle w:val="Code"/>
      </w:pPr>
    </w:p>
    <w:p w:rsidR="00A77B3F" w:rsidRDefault="006C7774">
      <w:pPr>
        <w:pStyle w:val="Code"/>
      </w:pPr>
      <w:r>
        <w:t xml:space="preserve">   </w:t>
      </w:r>
      <w:r>
        <w:t xml:space="preserve">             Append InheritedParentACL.ACEs to TmpACL.ACE</w:t>
      </w:r>
    </w:p>
    <w:p w:rsidR="00A77B3F" w:rsidRDefault="006C7774">
      <w:pPr>
        <w:pStyle w:val="Code"/>
      </w:pPr>
      <w:r>
        <w:t xml:space="preserve">                Set DACL_AUTO_INHERITED flag in ComputedControl</w:t>
      </w:r>
    </w:p>
    <w:p w:rsidR="00A77B3F" w:rsidRDefault="00A77B3F">
      <w:pPr>
        <w:pStyle w:val="Code"/>
      </w:pPr>
    </w:p>
    <w:p w:rsidR="00A77B3F" w:rsidRDefault="006C7774">
      <w:pPr>
        <w:pStyle w:val="Code"/>
      </w:pPr>
      <w:r>
        <w:t xml:space="preserve">            ENDIF</w:t>
      </w:r>
    </w:p>
    <w:p w:rsidR="00A77B3F" w:rsidRDefault="00A77B3F">
      <w:pPr>
        <w:pStyle w:val="Code"/>
      </w:pPr>
    </w:p>
    <w:p w:rsidR="00A77B3F" w:rsidRDefault="006C7774">
      <w:pPr>
        <w:pStyle w:val="Code"/>
      </w:pPr>
      <w:r>
        <w:t xml:space="preserve">        ENDIF  // DACL-Specific behavior</w:t>
      </w:r>
    </w:p>
    <w:p w:rsidR="00A77B3F" w:rsidRDefault="006C7774">
      <w:pPr>
        <w:pStyle w:val="Code"/>
      </w:pPr>
      <w:r>
        <w:t xml:space="preserve">        IF (ComputeType = SACL_COMPUTE) THEN</w:t>
      </w:r>
    </w:p>
    <w:p w:rsidR="00A77B3F" w:rsidRDefault="00A77B3F">
      <w:pPr>
        <w:pStyle w:val="Code"/>
      </w:pPr>
    </w:p>
    <w:p w:rsidR="00A77B3F" w:rsidRDefault="006C7774">
      <w:pPr>
        <w:pStyle w:val="Code"/>
      </w:pPr>
      <w:r>
        <w:t xml:space="preserve">            // Similar to t</w:t>
      </w:r>
      <w:r>
        <w:t>he above, perform SACL-specific operations</w:t>
      </w:r>
    </w:p>
    <w:p w:rsidR="00A77B3F" w:rsidRDefault="00A77B3F">
      <w:pPr>
        <w:pStyle w:val="Code"/>
      </w:pPr>
    </w:p>
    <w:p w:rsidR="00A77B3F" w:rsidRDefault="006C7774">
      <w:pPr>
        <w:pStyle w:val="Code"/>
      </w:pPr>
      <w:r>
        <w:t xml:space="preserve">            IF (CreatorControl does not have SACL_PROTECTED flag set) AND</w:t>
      </w:r>
    </w:p>
    <w:p w:rsidR="00A77B3F" w:rsidRDefault="006C7774">
      <w:pPr>
        <w:pStyle w:val="Code"/>
      </w:pPr>
      <w:r>
        <w:t xml:space="preserve">               (AutoInheritFlags contains SACL_AUTO_INHERIT flag)</w:t>
      </w:r>
    </w:p>
    <w:p w:rsidR="00A77B3F" w:rsidRDefault="006C7774">
      <w:pPr>
        <w:pStyle w:val="Code"/>
      </w:pPr>
      <w:r>
        <w:t xml:space="preserve">            THEN</w:t>
      </w:r>
    </w:p>
    <w:p w:rsidR="00A77B3F" w:rsidRDefault="00A77B3F">
      <w:pPr>
        <w:pStyle w:val="Code"/>
      </w:pPr>
    </w:p>
    <w:p w:rsidR="00A77B3F" w:rsidRDefault="006C7774">
      <w:pPr>
        <w:pStyle w:val="Code"/>
      </w:pPr>
      <w:r>
        <w:t xml:space="preserve">                //  We're not working from a protected SACL, and we're supposed to</w:t>
      </w:r>
    </w:p>
    <w:p w:rsidR="00A77B3F" w:rsidRDefault="006C7774">
      <w:pPr>
        <w:pStyle w:val="Code"/>
      </w:pPr>
      <w:r>
        <w:t xml:space="preserve">                //  allow automatic inheritance.  Compute the inherited ACEs from</w:t>
      </w:r>
    </w:p>
    <w:p w:rsidR="00A77B3F" w:rsidRDefault="006C7774">
      <w:pPr>
        <w:pStyle w:val="Code"/>
      </w:pPr>
      <w:r>
        <w:t xml:space="preserve">                //  Parent ACL this time, and append that to the ACL that we're building</w:t>
      </w:r>
    </w:p>
    <w:p w:rsidR="00A77B3F" w:rsidRDefault="00A77B3F">
      <w:pPr>
        <w:pStyle w:val="Code"/>
      </w:pPr>
    </w:p>
    <w:p w:rsidR="00A77B3F" w:rsidRDefault="006C7774">
      <w:pPr>
        <w:pStyle w:val="Code"/>
      </w:pPr>
      <w:r>
        <w:t xml:space="preserve"> </w:t>
      </w:r>
      <w:r>
        <w:t xml:space="preserve">               CALL ComputeInheritedACLFromParent WITH</w:t>
      </w:r>
    </w:p>
    <w:p w:rsidR="00A77B3F" w:rsidRDefault="006C7774">
      <w:pPr>
        <w:pStyle w:val="Code"/>
      </w:pPr>
      <w:r>
        <w:t xml:space="preserve">                  ACL set to ParentACL,</w:t>
      </w:r>
    </w:p>
    <w:p w:rsidR="00A77B3F" w:rsidRDefault="006C7774">
      <w:pPr>
        <w:pStyle w:val="Code"/>
      </w:pPr>
      <w:r>
        <w:t xml:space="preserve">                  IsContainerObject set to IsContainerObject,</w:t>
      </w:r>
    </w:p>
    <w:p w:rsidR="00A77B3F" w:rsidRDefault="006C7774">
      <w:pPr>
        <w:pStyle w:val="Code"/>
      </w:pPr>
      <w:r>
        <w:t xml:space="preserve">                  ObjectTypes set to ObjectTypes</w:t>
      </w:r>
    </w:p>
    <w:p w:rsidR="00A77B3F" w:rsidRDefault="006C7774">
      <w:pPr>
        <w:pStyle w:val="Code"/>
      </w:pPr>
      <w:r>
        <w:t xml:space="preserve">                RETURNING InheritedParentACL</w:t>
      </w:r>
    </w:p>
    <w:p w:rsidR="00A77B3F" w:rsidRDefault="00A77B3F">
      <w:pPr>
        <w:pStyle w:val="Code"/>
      </w:pPr>
    </w:p>
    <w:p w:rsidR="00A77B3F" w:rsidRDefault="006C7774">
      <w:pPr>
        <w:pStyle w:val="Code"/>
      </w:pPr>
      <w:r>
        <w:t xml:space="preserve">    </w:t>
      </w:r>
      <w:r>
        <w:t xml:space="preserve">            Append InheritedParentACL.ACEs to TmpACL.ACE</w:t>
      </w:r>
    </w:p>
    <w:p w:rsidR="00A77B3F" w:rsidRDefault="006C7774">
      <w:pPr>
        <w:pStyle w:val="Code"/>
      </w:pPr>
      <w:r>
        <w:t xml:space="preserve">                Set SACL_AUTO_INHERITED flag in ComputedControl</w:t>
      </w:r>
    </w:p>
    <w:p w:rsidR="00A77B3F" w:rsidRDefault="00A77B3F">
      <w:pPr>
        <w:pStyle w:val="Code"/>
      </w:pPr>
    </w:p>
    <w:p w:rsidR="00A77B3F" w:rsidRDefault="006C7774">
      <w:pPr>
        <w:pStyle w:val="Code"/>
      </w:pPr>
      <w:r>
        <w:t xml:space="preserve">            ENDIF</w:t>
      </w:r>
    </w:p>
    <w:p w:rsidR="00A77B3F" w:rsidRDefault="00A77B3F">
      <w:pPr>
        <w:pStyle w:val="Code"/>
      </w:pPr>
    </w:p>
    <w:p w:rsidR="00A77B3F" w:rsidRDefault="006C7774">
      <w:pPr>
        <w:pStyle w:val="Code"/>
      </w:pPr>
      <w:r>
        <w:lastRenderedPageBreak/>
        <w:t xml:space="preserve">        ENDIF  // SACL-Specific behavior</w:t>
      </w:r>
    </w:p>
    <w:p w:rsidR="00A77B3F" w:rsidRDefault="00A77B3F">
      <w:pPr>
        <w:pStyle w:val="Code"/>
      </w:pPr>
    </w:p>
    <w:p w:rsidR="00A77B3F" w:rsidRDefault="006C7774">
      <w:pPr>
        <w:pStyle w:val="Code"/>
      </w:pPr>
      <w:r>
        <w:t xml:space="preserve">        </w:t>
      </w:r>
    </w:p>
    <w:p w:rsidR="00A77B3F" w:rsidRDefault="00A77B3F">
      <w:pPr>
        <w:pStyle w:val="Code"/>
      </w:pPr>
    </w:p>
    <w:p w:rsidR="00A77B3F" w:rsidRDefault="00A77B3F">
      <w:pPr>
        <w:pStyle w:val="Code"/>
      </w:pPr>
    </w:p>
    <w:p w:rsidR="00A77B3F" w:rsidRDefault="00A77B3F">
      <w:pPr>
        <w:pStyle w:val="Code"/>
      </w:pPr>
    </w:p>
    <w:p w:rsidR="00A77B3F" w:rsidRDefault="006C7774">
      <w:pPr>
        <w:pStyle w:val="Code"/>
      </w:pPr>
      <w:r>
        <w:t xml:space="preserve">        CALL PostProcessACL WITH</w:t>
      </w:r>
    </w:p>
    <w:p w:rsidR="00A77B3F" w:rsidRDefault="006C7774">
      <w:pPr>
        <w:pStyle w:val="Code"/>
      </w:pPr>
      <w:r>
        <w:t xml:space="preserve">          ACL set to TmpACL,</w:t>
      </w:r>
    </w:p>
    <w:p w:rsidR="00A77B3F" w:rsidRDefault="006C7774">
      <w:pPr>
        <w:pStyle w:val="Code"/>
      </w:pPr>
      <w:r>
        <w:t xml:space="preserve">          CopyFilter set to CopyInheritedAces,</w:t>
      </w:r>
    </w:p>
    <w:p w:rsidR="00A77B3F" w:rsidRDefault="006C7774">
      <w:pPr>
        <w:pStyle w:val="Code"/>
      </w:pPr>
      <w:r>
        <w:t xml:space="preserve">          Owner set to Owner,</w:t>
      </w:r>
    </w:p>
    <w:p w:rsidR="00A77B3F" w:rsidRDefault="006C7774">
      <w:pPr>
        <w:pStyle w:val="Code"/>
      </w:pPr>
      <w:r>
        <w:t xml:space="preserve">          Group set to Group,</w:t>
      </w:r>
    </w:p>
    <w:p w:rsidR="00A77B3F" w:rsidRDefault="006C7774">
      <w:pPr>
        <w:pStyle w:val="Code"/>
      </w:pPr>
      <w:r>
        <w:t xml:space="preserve">          GenericMapping set to GenericMapping</w:t>
      </w:r>
    </w:p>
    <w:p w:rsidR="00A77B3F" w:rsidRDefault="006C7774">
      <w:pPr>
        <w:pStyle w:val="Code"/>
      </w:pPr>
      <w:r>
        <w:t xml:space="preserve">        RETURNING ProcessedACL</w:t>
      </w:r>
    </w:p>
    <w:p w:rsidR="00A77B3F" w:rsidRDefault="00A77B3F">
      <w:pPr>
        <w:pStyle w:val="Code"/>
      </w:pPr>
    </w:p>
    <w:p w:rsidR="00A77B3F" w:rsidRDefault="006C7774">
      <w:pPr>
        <w:pStyle w:val="Code"/>
      </w:pPr>
      <w:r>
        <w:t xml:space="preserve">        Set ComputedACL to ProcessedACL</w:t>
      </w:r>
    </w:p>
    <w:p w:rsidR="00A77B3F" w:rsidRDefault="006C7774">
      <w:pPr>
        <w:pStyle w:val="Code"/>
      </w:pPr>
      <w:r>
        <w:t xml:space="preserve">        RETURN</w:t>
      </w:r>
    </w:p>
    <w:p w:rsidR="00A77B3F" w:rsidRDefault="006C7774">
      <w:pPr>
        <w:pStyle w:val="Code"/>
      </w:pPr>
      <w:r>
        <w:t xml:space="preserve">    ENDIF  // CreatorACL is present</w:t>
      </w:r>
    </w:p>
    <w:p w:rsidR="00A77B3F" w:rsidRDefault="00A77B3F">
      <w:pPr>
        <w:pStyle w:val="Code"/>
      </w:pPr>
    </w:p>
    <w:p w:rsidR="00A77B3F" w:rsidRDefault="00A77B3F">
      <w:pPr>
        <w:pStyle w:val="Code"/>
      </w:pPr>
    </w:p>
    <w:p w:rsidR="00A77B3F" w:rsidRDefault="006C7774">
      <w:pPr>
        <w:pStyle w:val="Code"/>
      </w:pPr>
      <w:r>
        <w:t>ELSE // ParentACL does not contain inheritable ACEs</w:t>
      </w:r>
    </w:p>
    <w:p w:rsidR="00A77B3F" w:rsidRDefault="00A77B3F">
      <w:pPr>
        <w:pStyle w:val="Code"/>
      </w:pPr>
    </w:p>
    <w:p w:rsidR="00A77B3F" w:rsidRDefault="006C7774">
      <w:pPr>
        <w:pStyle w:val="Code"/>
      </w:pPr>
      <w:r>
        <w:t xml:space="preserve">    IF CreatorACL = NULL THEN</w:t>
      </w:r>
    </w:p>
    <w:p w:rsidR="00A77B3F" w:rsidRDefault="006C7774">
      <w:pPr>
        <w:pStyle w:val="Code"/>
      </w:pPr>
      <w:r>
        <w:t xml:space="preserve">        // No ACL supplied for the object</w:t>
      </w:r>
    </w:p>
    <w:p w:rsidR="00A77B3F" w:rsidRDefault="006C7774">
      <w:pPr>
        <w:pStyle w:val="Code"/>
      </w:pPr>
      <w:r>
        <w:t xml:space="preserve">        IF (ComputeType = DACL_COMPUTE) THEN</w:t>
      </w:r>
    </w:p>
    <w:p w:rsidR="00A77B3F" w:rsidRDefault="006C7774">
      <w:pPr>
        <w:pStyle w:val="Code"/>
      </w:pPr>
      <w:r>
        <w:t xml:space="preserve">            Set TmpACL to Token.DefaultDACL</w:t>
      </w:r>
    </w:p>
    <w:p w:rsidR="00A77B3F" w:rsidRDefault="006C7774">
      <w:pPr>
        <w:pStyle w:val="Code"/>
      </w:pPr>
      <w:r>
        <w:t xml:space="preserve">    </w:t>
      </w:r>
      <w:r>
        <w:t xml:space="preserve">    ELSE</w:t>
      </w:r>
    </w:p>
    <w:p w:rsidR="00A77B3F" w:rsidRDefault="006C7774">
      <w:pPr>
        <w:pStyle w:val="Code"/>
      </w:pPr>
      <w:r>
        <w:t xml:space="preserve">            // No default for SACL; left as NULL</w:t>
      </w:r>
    </w:p>
    <w:p w:rsidR="00A77B3F" w:rsidRDefault="006C7774">
      <w:pPr>
        <w:pStyle w:val="Code"/>
      </w:pPr>
      <w:r>
        <w:t xml:space="preserve">        ENDIF</w:t>
      </w:r>
    </w:p>
    <w:p w:rsidR="00A77B3F" w:rsidRDefault="00A77B3F">
      <w:pPr>
        <w:pStyle w:val="Code"/>
      </w:pPr>
    </w:p>
    <w:p w:rsidR="00A77B3F" w:rsidRDefault="006C7774">
      <w:pPr>
        <w:pStyle w:val="Code"/>
      </w:pPr>
      <w:r>
        <w:t xml:space="preserve">    ELSE</w:t>
      </w:r>
    </w:p>
    <w:p w:rsidR="00A77B3F" w:rsidRDefault="006C7774">
      <w:pPr>
        <w:pStyle w:val="Code"/>
      </w:pPr>
      <w:r>
        <w:t xml:space="preserve">        // Explicit ACL was supplied for the object - either default or not.</w:t>
      </w:r>
    </w:p>
    <w:p w:rsidR="00A77B3F" w:rsidRDefault="006C7774">
      <w:pPr>
        <w:pStyle w:val="Code"/>
      </w:pPr>
      <w:r>
        <w:t xml:space="preserve">        // In either case, use it for the object, since there are no inherited ACEs.</w:t>
      </w:r>
    </w:p>
    <w:p w:rsidR="00A77B3F" w:rsidRDefault="006C7774">
      <w:pPr>
        <w:pStyle w:val="Code"/>
      </w:pPr>
      <w:r>
        <w:t xml:space="preserve">        CALL PreProcessACLFromCreator WITH CreatorACL</w:t>
      </w:r>
    </w:p>
    <w:p w:rsidR="00A77B3F" w:rsidRDefault="006C7774">
      <w:pPr>
        <w:pStyle w:val="Code"/>
      </w:pPr>
      <w:r>
        <w:t xml:space="preserve">        RETURNING TmpACL</w:t>
      </w:r>
    </w:p>
    <w:p w:rsidR="00A77B3F" w:rsidRDefault="006C7774">
      <w:pPr>
        <w:pStyle w:val="Code"/>
      </w:pPr>
      <w:r>
        <w:t xml:space="preserve">    ENDIF</w:t>
      </w:r>
    </w:p>
    <w:p w:rsidR="00A77B3F" w:rsidRDefault="00A77B3F">
      <w:pPr>
        <w:pStyle w:val="Code"/>
      </w:pPr>
    </w:p>
    <w:p w:rsidR="00A77B3F" w:rsidRDefault="006C7774">
      <w:pPr>
        <w:pStyle w:val="Code"/>
      </w:pPr>
      <w:r>
        <w:t xml:space="preserve">    CALL PostProcessACL WITH</w:t>
      </w:r>
    </w:p>
    <w:p w:rsidR="00A77B3F" w:rsidRDefault="006C7774">
      <w:pPr>
        <w:pStyle w:val="Code"/>
      </w:pPr>
      <w:r>
        <w:t xml:space="preserve">      ACL set to TmpACL,</w:t>
      </w:r>
    </w:p>
    <w:p w:rsidR="00A77B3F" w:rsidRDefault="006C7774">
      <w:pPr>
        <w:pStyle w:val="Code"/>
      </w:pPr>
      <w:r>
        <w:t xml:space="preserve">      CopyFilter set to CopyAllAces,</w:t>
      </w:r>
    </w:p>
    <w:p w:rsidR="00A77B3F" w:rsidRDefault="006C7774">
      <w:pPr>
        <w:pStyle w:val="Code"/>
      </w:pPr>
      <w:r>
        <w:t xml:space="preserve">      Owner set to Owner,</w:t>
      </w:r>
    </w:p>
    <w:p w:rsidR="00A77B3F" w:rsidRDefault="006C7774">
      <w:pPr>
        <w:pStyle w:val="Code"/>
      </w:pPr>
      <w:r>
        <w:t xml:space="preserve">      Group set to Group,</w:t>
      </w:r>
    </w:p>
    <w:p w:rsidR="00A77B3F" w:rsidRDefault="006C7774">
      <w:pPr>
        <w:pStyle w:val="Code"/>
      </w:pPr>
      <w:r>
        <w:t xml:space="preserve">      GenericMapping set to GenericMapping</w:t>
      </w:r>
    </w:p>
    <w:p w:rsidR="00A77B3F" w:rsidRDefault="00A77B3F">
      <w:pPr>
        <w:pStyle w:val="Code"/>
      </w:pPr>
    </w:p>
    <w:p w:rsidR="00A77B3F" w:rsidRDefault="006C7774">
      <w:pPr>
        <w:pStyle w:val="Code"/>
      </w:pPr>
      <w:r>
        <w:t xml:space="preserve">        RETURNING ProcessedACL</w:t>
      </w:r>
    </w:p>
    <w:p w:rsidR="00A77B3F" w:rsidRDefault="006C7774">
      <w:pPr>
        <w:pStyle w:val="Code"/>
      </w:pPr>
      <w:r>
        <w:t xml:space="preserve">        Set ComputedACL to ProcessedACL</w:t>
      </w:r>
    </w:p>
    <w:p w:rsidR="00A77B3F" w:rsidRDefault="00A77B3F">
      <w:pPr>
        <w:pStyle w:val="Code"/>
      </w:pPr>
    </w:p>
    <w:p w:rsidR="00A77B3F" w:rsidRDefault="006C7774">
      <w:pPr>
        <w:pStyle w:val="Code"/>
      </w:pPr>
      <w:r>
        <w:t>ENDIF</w:t>
      </w:r>
    </w:p>
    <w:p w:rsidR="00A77B3F" w:rsidRDefault="006C7774">
      <w:pPr>
        <w:pStyle w:val="Code"/>
      </w:pPr>
      <w:r>
        <w:t>// END ComputeACL</w:t>
      </w:r>
    </w:p>
    <w:p w:rsidR="00A77B3F" w:rsidRDefault="00A77B3F">
      <w:pPr>
        <w:pStyle w:val="Code"/>
      </w:pPr>
    </w:p>
    <w:p w:rsidR="00A77B3F" w:rsidRDefault="006C7774">
      <w:pPr>
        <w:pStyle w:val="Heading5"/>
      </w:pPr>
      <w:bookmarkStart w:id="493" w:name="section_96ff04382c3a45e89d73ed136dc37c2c"/>
      <w:bookmarkStart w:id="494" w:name="_Toc182822737"/>
      <w:r>
        <w:t>ContainsInheritableACEs</w:t>
      </w:r>
      <w:bookmarkEnd w:id="493"/>
      <w:bookmarkEnd w:id="494"/>
    </w:p>
    <w:p w:rsidR="00A77B3F" w:rsidRDefault="006C7774">
      <w:r>
        <w:rPr>
          <w:b/>
        </w:rPr>
        <w:t>Parameters</w:t>
      </w:r>
    </w:p>
    <w:p w:rsidR="00A77B3F" w:rsidRDefault="006C7774">
      <w:pPr>
        <w:pStyle w:val="ListParagraph"/>
        <w:numPr>
          <w:ilvl w:val="0"/>
          <w:numId w:val="64"/>
        </w:numPr>
      </w:pPr>
      <w:r>
        <w:rPr>
          <w:i/>
        </w:rPr>
        <w:t>ACL</w:t>
      </w:r>
    </w:p>
    <w:p w:rsidR="00A77B3F" w:rsidRDefault="006C7774">
      <w:r>
        <w:rPr>
          <w:b/>
        </w:rPr>
        <w:t>Returns</w:t>
      </w:r>
    </w:p>
    <w:p w:rsidR="00A77B3F" w:rsidRDefault="006C7774">
      <w:pPr>
        <w:pStyle w:val="ListParagraph"/>
        <w:numPr>
          <w:ilvl w:val="0"/>
          <w:numId w:val="64"/>
        </w:numPr>
      </w:pPr>
      <w:r>
        <w:t>TRUE or FALSE</w:t>
      </w:r>
    </w:p>
    <w:p w:rsidR="00A77B3F" w:rsidRDefault="006C7774">
      <w:pPr>
        <w:pStyle w:val="Code"/>
      </w:pPr>
      <w:r>
        <w:t>// Computes whether the ACL parameter contains any ACE</w:t>
      </w:r>
      <w:r>
        <w:t>s that are inheritable</w:t>
      </w:r>
    </w:p>
    <w:p w:rsidR="00A77B3F" w:rsidRDefault="006C7774">
      <w:pPr>
        <w:pStyle w:val="Code"/>
      </w:pPr>
      <w:r>
        <w:t>// by a child</w:t>
      </w:r>
    </w:p>
    <w:p w:rsidR="00A77B3F" w:rsidRDefault="006C7774">
      <w:pPr>
        <w:pStyle w:val="Code"/>
      </w:pPr>
      <w:r>
        <w:t>// True: if it contains any inheritable ACEs</w:t>
      </w:r>
    </w:p>
    <w:p w:rsidR="00A77B3F" w:rsidRDefault="006C7774">
      <w:pPr>
        <w:pStyle w:val="Code"/>
      </w:pPr>
      <w:r>
        <w:t>// False: otherwise</w:t>
      </w:r>
    </w:p>
    <w:p w:rsidR="00A77B3F" w:rsidRDefault="00A77B3F">
      <w:pPr>
        <w:pStyle w:val="Code"/>
      </w:pPr>
    </w:p>
    <w:p w:rsidR="00A77B3F" w:rsidRDefault="006C7774">
      <w:pPr>
        <w:pStyle w:val="Code"/>
      </w:pPr>
      <w:r>
        <w:t>FOR each ACE in ACL DO</w:t>
      </w:r>
    </w:p>
    <w:p w:rsidR="00A77B3F" w:rsidRDefault="006C7774">
      <w:pPr>
        <w:pStyle w:val="Code"/>
      </w:pPr>
      <w:r>
        <w:lastRenderedPageBreak/>
        <w:t xml:space="preserve">    IF(ACE.AceFlags contains CONTAINER_INHERIT_ACE) OR</w:t>
      </w:r>
    </w:p>
    <w:p w:rsidR="00A77B3F" w:rsidRDefault="006C7774">
      <w:pPr>
        <w:pStyle w:val="Code"/>
      </w:pPr>
      <w:r>
        <w:t xml:space="preserve">      (ACE.AceFlags contains OBJECT_INHERIT_ACE)</w:t>
      </w:r>
    </w:p>
    <w:p w:rsidR="00A77B3F" w:rsidRDefault="006C7774">
      <w:pPr>
        <w:pStyle w:val="Code"/>
      </w:pPr>
      <w:r>
        <w:t xml:space="preserve">    THEN</w:t>
      </w:r>
    </w:p>
    <w:p w:rsidR="00A77B3F" w:rsidRDefault="006C7774">
      <w:pPr>
        <w:pStyle w:val="Code"/>
      </w:pPr>
      <w:r>
        <w:t xml:space="preserve">        RETURN TR</w:t>
      </w:r>
      <w:r>
        <w:t>UE</w:t>
      </w:r>
    </w:p>
    <w:p w:rsidR="00A77B3F" w:rsidRDefault="006C7774">
      <w:pPr>
        <w:pStyle w:val="Code"/>
      </w:pPr>
      <w:r>
        <w:t xml:space="preserve">    ENDIF</w:t>
      </w:r>
    </w:p>
    <w:p w:rsidR="00A77B3F" w:rsidRDefault="006C7774">
      <w:pPr>
        <w:pStyle w:val="Code"/>
      </w:pPr>
      <w:r>
        <w:t>END FOR</w:t>
      </w:r>
    </w:p>
    <w:p w:rsidR="00A77B3F" w:rsidRDefault="00A77B3F">
      <w:pPr>
        <w:pStyle w:val="Code"/>
      </w:pPr>
    </w:p>
    <w:p w:rsidR="00A77B3F" w:rsidRDefault="006C7774">
      <w:pPr>
        <w:pStyle w:val="Code"/>
      </w:pPr>
      <w:r>
        <w:t>RETURN FALSE</w:t>
      </w:r>
    </w:p>
    <w:p w:rsidR="00A77B3F" w:rsidRDefault="006C7774">
      <w:pPr>
        <w:pStyle w:val="Code"/>
      </w:pPr>
      <w:r>
        <w:t>// END ContainsInheritableACEs</w:t>
      </w:r>
    </w:p>
    <w:p w:rsidR="00A77B3F" w:rsidRDefault="00A77B3F">
      <w:pPr>
        <w:pStyle w:val="Code"/>
      </w:pPr>
    </w:p>
    <w:p w:rsidR="00A77B3F" w:rsidRDefault="006C7774">
      <w:pPr>
        <w:pStyle w:val="Heading5"/>
      </w:pPr>
      <w:bookmarkStart w:id="495" w:name="section_3d27668ecbcd463997fe8d18a35230ac"/>
      <w:bookmarkStart w:id="496" w:name="_Toc182822738"/>
      <w:r>
        <w:t>ComputeInheritedACLfromParent</w:t>
      </w:r>
      <w:bookmarkEnd w:id="495"/>
      <w:bookmarkEnd w:id="496"/>
    </w:p>
    <w:p w:rsidR="00A77B3F" w:rsidRDefault="006C7774">
      <w:r>
        <w:t xml:space="preserve">This subroutine copies the </w:t>
      </w:r>
      <w:hyperlink w:anchor="Section_d06e5a81176e46c69cf79137aad4455e" w:history="1">
        <w:r>
          <w:rPr>
            <w:rStyle w:val="Hyperlink"/>
          </w:rPr>
          <w:t>ACEs</w:t>
        </w:r>
      </w:hyperlink>
      <w:r>
        <w:t xml:space="preserve"> from an </w:t>
      </w:r>
      <w:hyperlink w:anchor="Section_20233ed8a6c64097aafadd545ed24428" w:history="1">
        <w:r>
          <w:rPr>
            <w:rStyle w:val="Hyperlink"/>
          </w:rPr>
          <w:t>ACL</w:t>
        </w:r>
      </w:hyperlink>
      <w:r>
        <w:t xml:space="preserve"> that are marked as inheritable. These ACEs are assembled into a new ACL that is returned.</w:t>
      </w:r>
    </w:p>
    <w:p w:rsidR="00A77B3F" w:rsidRDefault="006C7774">
      <w:r>
        <w:rPr>
          <w:b/>
        </w:rPr>
        <w:t>Parameters</w:t>
      </w:r>
    </w:p>
    <w:p w:rsidR="00A77B3F" w:rsidRDefault="006C7774">
      <w:pPr>
        <w:pStyle w:val="ListParagraph"/>
        <w:numPr>
          <w:ilvl w:val="0"/>
          <w:numId w:val="65"/>
        </w:numPr>
      </w:pPr>
      <w:r>
        <w:rPr>
          <w:i/>
        </w:rPr>
        <w:t>ACL</w:t>
      </w:r>
      <w:r>
        <w:t>: An ACL that contains the parent's ACEs from which to compute the inherited ACL.</w:t>
      </w:r>
    </w:p>
    <w:p w:rsidR="00A77B3F" w:rsidRDefault="006C7774">
      <w:pPr>
        <w:pStyle w:val="ListParagraph"/>
        <w:numPr>
          <w:ilvl w:val="0"/>
          <w:numId w:val="65"/>
        </w:numPr>
      </w:pPr>
      <w:r>
        <w:rPr>
          <w:i/>
        </w:rPr>
        <w:t>IsContainerObject</w:t>
      </w:r>
      <w:r>
        <w:t xml:space="preserve">: TRUE if the object is a container; otherwise, </w:t>
      </w:r>
      <w:r>
        <w:t>FALSE.</w:t>
      </w:r>
    </w:p>
    <w:p w:rsidR="00A77B3F" w:rsidRDefault="006C7774">
      <w:pPr>
        <w:pStyle w:val="ListParagraph"/>
        <w:numPr>
          <w:ilvl w:val="0"/>
          <w:numId w:val="65"/>
        </w:numPr>
      </w:pPr>
      <w:r>
        <w:rPr>
          <w:i/>
        </w:rPr>
        <w:t>ObjectTypes</w:t>
      </w:r>
      <w:r>
        <w:t xml:space="preserve">: An array of </w:t>
      </w:r>
      <w:hyperlink w:anchor="gt_f49694cc-c350-462d-ab8e-816f0103c6c1">
        <w:r>
          <w:rPr>
            <w:rStyle w:val="HyperlinkGreen"/>
            <w:b/>
          </w:rPr>
          <w:t>GUIDs</w:t>
        </w:r>
      </w:hyperlink>
      <w:r>
        <w:t xml:space="preserve"> for the object type being created.</w:t>
      </w:r>
    </w:p>
    <w:p w:rsidR="00A77B3F" w:rsidRDefault="006C7774">
      <w:r>
        <w:rPr>
          <w:b/>
        </w:rPr>
        <w:t>Returns</w:t>
      </w:r>
    </w:p>
    <w:p w:rsidR="00A77B3F" w:rsidRDefault="006C7774">
      <w:pPr>
        <w:pStyle w:val="ListParagraph"/>
        <w:numPr>
          <w:ilvl w:val="0"/>
          <w:numId w:val="65"/>
        </w:numPr>
      </w:pPr>
      <w:r>
        <w:t>The computed ACL that also includes the inherited ACEs.</w:t>
      </w:r>
    </w:p>
    <w:p w:rsidR="00A77B3F" w:rsidRDefault="006C7774">
      <w:pPr>
        <w:pStyle w:val="Code"/>
      </w:pPr>
      <w:r>
        <w:t xml:space="preserve">// Computes the inheritable and inherited ACEs to </w:t>
      </w:r>
      <w:r>
        <w:t>propagate to the new object</w:t>
      </w:r>
    </w:p>
    <w:p w:rsidR="00A77B3F" w:rsidRDefault="006C7774">
      <w:pPr>
        <w:pStyle w:val="Code"/>
      </w:pPr>
      <w:r>
        <w:t>// from the inheritable ACEs in the parent container object</w:t>
      </w:r>
    </w:p>
    <w:p w:rsidR="00A77B3F" w:rsidRDefault="00A77B3F">
      <w:pPr>
        <w:pStyle w:val="Code"/>
      </w:pPr>
    </w:p>
    <w:p w:rsidR="00A77B3F" w:rsidRDefault="006C7774">
      <w:pPr>
        <w:pStyle w:val="Code"/>
      </w:pPr>
      <w:r>
        <w:t>Initialize ExplicitACL to Empty ACL</w:t>
      </w:r>
    </w:p>
    <w:p w:rsidR="00A77B3F" w:rsidRDefault="00A77B3F">
      <w:pPr>
        <w:pStyle w:val="Code"/>
      </w:pPr>
    </w:p>
    <w:p w:rsidR="00A77B3F" w:rsidRDefault="006C7774">
      <w:pPr>
        <w:pStyle w:val="Code"/>
      </w:pPr>
      <w:r>
        <w:t>FOR each ACE in ACL DO</w:t>
      </w:r>
    </w:p>
    <w:p w:rsidR="00A77B3F" w:rsidRDefault="00A77B3F">
      <w:pPr>
        <w:pStyle w:val="Code"/>
      </w:pPr>
    </w:p>
    <w:p w:rsidR="00A77B3F" w:rsidRDefault="006C7774">
      <w:pPr>
        <w:pStyle w:val="Code"/>
      </w:pPr>
      <w:r>
        <w:t xml:space="preserve">    IF ACE.AceFlags contains INHERIT_ONLY_ACE </w:t>
      </w:r>
    </w:p>
    <w:p w:rsidR="00A77B3F" w:rsidRDefault="006C7774">
      <w:pPr>
        <w:pStyle w:val="Code"/>
      </w:pPr>
      <w:r>
        <w:t xml:space="preserve">    THEN</w:t>
      </w:r>
    </w:p>
    <w:p w:rsidR="00A77B3F" w:rsidRDefault="006C7774">
      <w:pPr>
        <w:pStyle w:val="Code"/>
      </w:pPr>
      <w:r>
        <w:t xml:space="preserve">        CONTINUE</w:t>
      </w:r>
    </w:p>
    <w:p w:rsidR="00A77B3F" w:rsidRDefault="006C7774">
      <w:pPr>
        <w:pStyle w:val="Code"/>
      </w:pPr>
      <w:r>
        <w:t xml:space="preserve">    ENDIF</w:t>
      </w:r>
    </w:p>
    <w:p w:rsidR="00A77B3F" w:rsidRDefault="00A77B3F">
      <w:pPr>
        <w:pStyle w:val="Code"/>
      </w:pPr>
    </w:p>
    <w:p w:rsidR="00A77B3F" w:rsidRDefault="006C7774">
      <w:pPr>
        <w:pStyle w:val="Code"/>
      </w:pPr>
      <w:r>
        <w:t xml:space="preserve">    IF(((ACE.AceFlags </w:t>
      </w:r>
      <w:r>
        <w:t>contains CONTAINER_INHERIT_ACE) AND</w:t>
      </w:r>
    </w:p>
    <w:p w:rsidR="00A77B3F" w:rsidRDefault="006C7774">
      <w:pPr>
        <w:pStyle w:val="Code"/>
      </w:pPr>
      <w:r>
        <w:t xml:space="preserve">      (IsContainerObject = TRUE))OR</w:t>
      </w:r>
    </w:p>
    <w:p w:rsidR="00A77B3F" w:rsidRDefault="006C7774">
      <w:pPr>
        <w:pStyle w:val="Code"/>
      </w:pPr>
      <w:r>
        <w:t xml:space="preserve">      ((ACE.AceFlags contains OBJECT_INHERIT_ACE) AND</w:t>
      </w:r>
    </w:p>
    <w:p w:rsidR="00A77B3F" w:rsidRDefault="006C7774">
      <w:pPr>
        <w:pStyle w:val="Code"/>
      </w:pPr>
      <w:r>
        <w:t xml:space="preserve">      (IsContainerObject = FALSE)))</w:t>
      </w:r>
    </w:p>
    <w:p w:rsidR="00A77B3F" w:rsidRDefault="006C7774">
      <w:pPr>
        <w:pStyle w:val="Code"/>
      </w:pPr>
      <w:r>
        <w:t xml:space="preserve">    THEN</w:t>
      </w:r>
    </w:p>
    <w:p w:rsidR="00A77B3F" w:rsidRDefault="00A77B3F">
      <w:pPr>
        <w:pStyle w:val="Code"/>
      </w:pPr>
    </w:p>
    <w:p w:rsidR="00A77B3F" w:rsidRDefault="006C7774">
      <w:pPr>
        <w:pStyle w:val="Code"/>
      </w:pPr>
      <w:r>
        <w:t xml:space="preserve">        CASE ACE.Type OF</w:t>
      </w:r>
    </w:p>
    <w:p w:rsidR="00A77B3F" w:rsidRDefault="00A77B3F">
      <w:pPr>
        <w:pStyle w:val="Code"/>
      </w:pPr>
    </w:p>
    <w:p w:rsidR="00A77B3F" w:rsidRDefault="006C7774">
      <w:pPr>
        <w:pStyle w:val="Code"/>
      </w:pPr>
      <w:r>
        <w:t xml:space="preserve">            ACCESS_ALLOWED_ACE_TYPE:</w:t>
      </w:r>
    </w:p>
    <w:p w:rsidR="00A77B3F" w:rsidRDefault="006C7774">
      <w:pPr>
        <w:pStyle w:val="Code"/>
      </w:pPr>
      <w:r>
        <w:t xml:space="preserve">            ACCESS_DENIED_ACE_TYPE:</w:t>
      </w:r>
    </w:p>
    <w:p w:rsidR="00A77B3F" w:rsidRDefault="006C7774">
      <w:pPr>
        <w:pStyle w:val="Code"/>
      </w:pPr>
      <w:r>
        <w:t xml:space="preserve">                Create empty NewACE</w:t>
      </w:r>
    </w:p>
    <w:p w:rsidR="00A77B3F" w:rsidRDefault="006C7774">
      <w:pPr>
        <w:pStyle w:val="Code"/>
      </w:pPr>
      <w:r>
        <w:t xml:space="preserve">                Copy ACE to NewACE</w:t>
      </w:r>
    </w:p>
    <w:p w:rsidR="00A77B3F" w:rsidRDefault="006C7774">
      <w:pPr>
        <w:pStyle w:val="Code"/>
      </w:pPr>
      <w:r>
        <w:t xml:space="preserve">                Clear NewACE.AceFlags –- no flags set</w:t>
      </w:r>
    </w:p>
    <w:p w:rsidR="00A77B3F" w:rsidRDefault="006C7774">
      <w:pPr>
        <w:pStyle w:val="Code"/>
      </w:pPr>
      <w:r>
        <w:t xml:space="preserve">                NewACE.AceFlags = INHERITED_ACE</w:t>
      </w:r>
    </w:p>
    <w:p w:rsidR="00A77B3F" w:rsidRDefault="006C7774">
      <w:pPr>
        <w:pStyle w:val="Code"/>
      </w:pPr>
      <w:r>
        <w:t xml:space="preserve">                Append NewACE to ExplicitACL</w:t>
      </w:r>
    </w:p>
    <w:p w:rsidR="00A77B3F" w:rsidRDefault="00A77B3F">
      <w:pPr>
        <w:pStyle w:val="Code"/>
      </w:pPr>
    </w:p>
    <w:p w:rsidR="00A77B3F" w:rsidRDefault="006C7774">
      <w:pPr>
        <w:pStyle w:val="Code"/>
      </w:pPr>
      <w:r>
        <w:t xml:space="preserve"> </w:t>
      </w:r>
      <w:r>
        <w:t xml:space="preserve">           ACCESS_ALLOWED_OBJECT_ACE_TYPE:</w:t>
      </w:r>
    </w:p>
    <w:p w:rsidR="00A77B3F" w:rsidRDefault="006C7774">
      <w:pPr>
        <w:pStyle w:val="Code"/>
      </w:pPr>
      <w:r>
        <w:t xml:space="preserve">            ACCESS_DENIED_OBJECT_ACE_TYPE:</w:t>
      </w:r>
    </w:p>
    <w:p w:rsidR="00A77B3F" w:rsidRDefault="006C7774">
      <w:pPr>
        <w:pStyle w:val="Code"/>
      </w:pPr>
      <w:r>
        <w:t xml:space="preserve">                IF (ObjectTypes contains ACE.ObjectGUID) THEN</w:t>
      </w:r>
    </w:p>
    <w:p w:rsidR="00A77B3F" w:rsidRDefault="006C7774">
      <w:pPr>
        <w:pStyle w:val="Code"/>
      </w:pPr>
      <w:r>
        <w:t xml:space="preserve">                    Create empty NewACE</w:t>
      </w:r>
    </w:p>
    <w:p w:rsidR="00A77B3F" w:rsidRDefault="006C7774">
      <w:pPr>
        <w:pStyle w:val="Code"/>
      </w:pPr>
      <w:r>
        <w:t xml:space="preserve">                    Copy ACE to NewACE</w:t>
      </w:r>
    </w:p>
    <w:p w:rsidR="00A77B3F" w:rsidRDefault="006C7774">
      <w:pPr>
        <w:pStyle w:val="Code"/>
      </w:pPr>
      <w:r>
        <w:t xml:space="preserve">                    Clear New</w:t>
      </w:r>
      <w:r>
        <w:t>ACE.AceFlags –- no flags set</w:t>
      </w:r>
    </w:p>
    <w:p w:rsidR="00A77B3F" w:rsidRDefault="006C7774">
      <w:pPr>
        <w:pStyle w:val="Code"/>
      </w:pPr>
      <w:r>
        <w:t xml:space="preserve">                    NewACE.AceFlags = INHERITED_ACE</w:t>
      </w:r>
    </w:p>
    <w:p w:rsidR="00A77B3F" w:rsidRDefault="006C7774">
      <w:pPr>
        <w:pStyle w:val="Code"/>
      </w:pPr>
      <w:r>
        <w:t xml:space="preserve">                    Append NewACE to ExplicitACL</w:t>
      </w:r>
    </w:p>
    <w:p w:rsidR="00A77B3F" w:rsidRDefault="006C7774">
      <w:pPr>
        <w:pStyle w:val="Code"/>
      </w:pPr>
      <w:r>
        <w:t xml:space="preserve">                ENDIF</w:t>
      </w:r>
    </w:p>
    <w:p w:rsidR="00A77B3F" w:rsidRDefault="006C7774">
      <w:pPr>
        <w:pStyle w:val="Code"/>
      </w:pPr>
      <w:r>
        <w:lastRenderedPageBreak/>
        <w:t xml:space="preserve">        ENDCASE</w:t>
      </w:r>
    </w:p>
    <w:p w:rsidR="00A77B3F" w:rsidRDefault="006C7774">
      <w:pPr>
        <w:pStyle w:val="Code"/>
      </w:pPr>
      <w:r>
        <w:t xml:space="preserve">    ENDIF</w:t>
      </w:r>
    </w:p>
    <w:p w:rsidR="00A77B3F" w:rsidRDefault="006C7774">
      <w:pPr>
        <w:pStyle w:val="Code"/>
      </w:pPr>
      <w:r>
        <w:t>END FOR</w:t>
      </w:r>
    </w:p>
    <w:p w:rsidR="00A77B3F" w:rsidRDefault="00A77B3F">
      <w:pPr>
        <w:pStyle w:val="Code"/>
      </w:pPr>
    </w:p>
    <w:p w:rsidR="00A77B3F" w:rsidRDefault="006C7774">
      <w:pPr>
        <w:pStyle w:val="Code"/>
      </w:pPr>
      <w:r>
        <w:t>Initialize InheritableACL to Empty ACL</w:t>
      </w:r>
    </w:p>
    <w:p w:rsidR="00A77B3F" w:rsidRDefault="00A77B3F">
      <w:pPr>
        <w:pStyle w:val="Code"/>
      </w:pPr>
    </w:p>
    <w:p w:rsidR="00A77B3F" w:rsidRDefault="006C7774">
      <w:pPr>
        <w:pStyle w:val="Code"/>
      </w:pPr>
      <w:r>
        <w:t>IF (IsContainerObject = TRUE)</w:t>
      </w:r>
      <w:r>
        <w:t xml:space="preserve"> THEN</w:t>
      </w:r>
    </w:p>
    <w:p w:rsidR="00A77B3F" w:rsidRDefault="00A77B3F">
      <w:pPr>
        <w:pStyle w:val="Code"/>
      </w:pPr>
    </w:p>
    <w:p w:rsidR="00A77B3F" w:rsidRDefault="006C7774">
      <w:pPr>
        <w:pStyle w:val="Code"/>
      </w:pPr>
      <w:r>
        <w:t xml:space="preserve">    FOR each ACE in ACL DO</w:t>
      </w:r>
    </w:p>
    <w:p w:rsidR="00A77B3F" w:rsidRDefault="006C7774">
      <w:pPr>
        <w:pStyle w:val="Code"/>
      </w:pPr>
      <w:r>
        <w:t xml:space="preserve">        IF ACE.AceFlags does not contain NO_PROPAGATE_INHERIT_ACE THEN</w:t>
      </w:r>
    </w:p>
    <w:p w:rsidR="00A77B3F" w:rsidRDefault="006C7774">
      <w:pPr>
        <w:pStyle w:val="Code"/>
      </w:pPr>
      <w:r>
        <w:t xml:space="preserve">            IF((ACE.AceFlags contains CONTAINER_INHERIT_ACE) OR</w:t>
      </w:r>
    </w:p>
    <w:p w:rsidR="00A77B3F" w:rsidRDefault="006C7774">
      <w:pPr>
        <w:pStyle w:val="Code"/>
      </w:pPr>
      <w:r>
        <w:t xml:space="preserve">              (ACE.AceFlags contains OBJECT_INHERIT_ACE))</w:t>
      </w:r>
    </w:p>
    <w:p w:rsidR="00A77B3F" w:rsidRDefault="006C7774">
      <w:pPr>
        <w:pStyle w:val="Code"/>
      </w:pPr>
      <w:r>
        <w:t xml:space="preserve">            THEN</w:t>
      </w:r>
    </w:p>
    <w:p w:rsidR="00A77B3F" w:rsidRDefault="006C7774">
      <w:pPr>
        <w:pStyle w:val="Code"/>
      </w:pPr>
      <w:r>
        <w:t xml:space="preserve">                Set NewACE to ACE</w:t>
      </w:r>
    </w:p>
    <w:p w:rsidR="00A77B3F" w:rsidRDefault="006C7774">
      <w:pPr>
        <w:pStyle w:val="Code"/>
      </w:pPr>
      <w:r>
        <w:t xml:space="preserve">                Add INHERITED_ACE to NewACE.AceFlags</w:t>
      </w:r>
    </w:p>
    <w:p w:rsidR="00A77B3F" w:rsidRDefault="006C7774">
      <w:pPr>
        <w:pStyle w:val="Code"/>
      </w:pPr>
      <w:r>
        <w:t xml:space="preserve">                Add INHERIT_ONLY_ACE to NewACE.AceFlags</w:t>
      </w:r>
    </w:p>
    <w:p w:rsidR="00A77B3F" w:rsidRDefault="006C7774">
      <w:pPr>
        <w:pStyle w:val="Code"/>
      </w:pPr>
      <w:r>
        <w:t xml:space="preserve">                Append NewACE to InheritableACL</w:t>
      </w:r>
    </w:p>
    <w:p w:rsidR="00A77B3F" w:rsidRDefault="006C7774">
      <w:pPr>
        <w:pStyle w:val="Code"/>
      </w:pPr>
      <w:r>
        <w:t xml:space="preserve">            ENDIF</w:t>
      </w:r>
    </w:p>
    <w:p w:rsidR="00A77B3F" w:rsidRDefault="006C7774">
      <w:pPr>
        <w:pStyle w:val="Code"/>
      </w:pPr>
      <w:r>
        <w:t xml:space="preserve">        ENDIF</w:t>
      </w:r>
    </w:p>
    <w:p w:rsidR="00A77B3F" w:rsidRDefault="006C7774">
      <w:pPr>
        <w:pStyle w:val="Code"/>
      </w:pPr>
      <w:r>
        <w:t xml:space="preserve">    END FOR</w:t>
      </w:r>
    </w:p>
    <w:p w:rsidR="00A77B3F" w:rsidRDefault="006C7774">
      <w:pPr>
        <w:pStyle w:val="Code"/>
      </w:pPr>
      <w:r>
        <w:t>ENDIF</w:t>
      </w:r>
    </w:p>
    <w:p w:rsidR="00A77B3F" w:rsidRDefault="00A77B3F">
      <w:pPr>
        <w:pStyle w:val="Code"/>
      </w:pPr>
    </w:p>
    <w:p w:rsidR="00A77B3F" w:rsidRDefault="006C7774">
      <w:pPr>
        <w:pStyle w:val="Code"/>
      </w:pPr>
      <w:r>
        <w:t xml:space="preserve">RETURN </w:t>
      </w:r>
      <w:r>
        <w:t>concatenation of ExplicitACL and InheritableACL</w:t>
      </w:r>
    </w:p>
    <w:p w:rsidR="00A77B3F" w:rsidRDefault="006C7774">
      <w:pPr>
        <w:pStyle w:val="Code"/>
      </w:pPr>
      <w:r>
        <w:t>// END  ComputeInheritedACLFromParent</w:t>
      </w:r>
    </w:p>
    <w:p w:rsidR="00A77B3F" w:rsidRDefault="00A77B3F">
      <w:pPr>
        <w:pStyle w:val="Code"/>
      </w:pPr>
    </w:p>
    <w:p w:rsidR="00A77B3F" w:rsidRDefault="006C7774">
      <w:r>
        <w:t>There are seven flags that can appear in an ACE. Of the seven flags, the following pertain to inheritance.</w:t>
      </w:r>
    </w:p>
    <w:p w:rsidR="00A77B3F" w:rsidRDefault="006C7774">
      <w:pPr>
        <w:pStyle w:val="ListParagraph"/>
        <w:numPr>
          <w:ilvl w:val="0"/>
          <w:numId w:val="65"/>
        </w:numPr>
      </w:pPr>
      <w:r>
        <w:rPr>
          <w:b/>
        </w:rPr>
        <w:t>CI</w:t>
      </w:r>
      <w:r>
        <w:t xml:space="preserve">: CONTAINER_INHERIT_ACE </w:t>
      </w:r>
    </w:p>
    <w:p w:rsidR="00A77B3F" w:rsidRDefault="006C7774">
      <w:pPr>
        <w:pStyle w:val="ListParagraph"/>
        <w:numPr>
          <w:ilvl w:val="0"/>
          <w:numId w:val="65"/>
        </w:numPr>
      </w:pPr>
      <w:r>
        <w:rPr>
          <w:b/>
        </w:rPr>
        <w:t>OI</w:t>
      </w:r>
      <w:r>
        <w:t>: OBJECT_INHERIT_ACE</w:t>
      </w:r>
    </w:p>
    <w:p w:rsidR="00A77B3F" w:rsidRDefault="006C7774">
      <w:pPr>
        <w:pStyle w:val="ListParagraph"/>
        <w:numPr>
          <w:ilvl w:val="0"/>
          <w:numId w:val="65"/>
        </w:numPr>
      </w:pPr>
      <w:r>
        <w:rPr>
          <w:b/>
        </w:rPr>
        <w:t>NP</w:t>
      </w:r>
      <w:r>
        <w:t>: NO_PROPA</w:t>
      </w:r>
      <w:r>
        <w:t>GATE_INHERIT_ACE</w:t>
      </w:r>
    </w:p>
    <w:p w:rsidR="00A77B3F" w:rsidRDefault="006C7774">
      <w:pPr>
        <w:pStyle w:val="ListParagraph"/>
        <w:numPr>
          <w:ilvl w:val="0"/>
          <w:numId w:val="65"/>
        </w:numPr>
      </w:pPr>
      <w:r>
        <w:rPr>
          <w:b/>
        </w:rPr>
        <w:t>IO</w:t>
      </w:r>
      <w:r>
        <w:t>: INHERIT_ONLY_ACE</w:t>
      </w:r>
    </w:p>
    <w:p w:rsidR="00A77B3F" w:rsidRDefault="006C7774">
      <w:pPr>
        <w:pStyle w:val="ListParagraph"/>
        <w:numPr>
          <w:ilvl w:val="0"/>
          <w:numId w:val="65"/>
        </w:numPr>
      </w:pPr>
      <w:r>
        <w:rPr>
          <w:b/>
        </w:rPr>
        <w:t>ID</w:t>
      </w:r>
      <w:r>
        <w:t>: INHERITED_ACE</w:t>
      </w:r>
    </w:p>
    <w:p w:rsidR="00A77B3F" w:rsidRDefault="006C7774">
      <w:r>
        <w:rPr>
          <w:b/>
        </w:rPr>
        <w:t>IO</w:t>
      </w:r>
      <w:r>
        <w:t xml:space="preserve"> and </w:t>
      </w:r>
      <w:r>
        <w:rPr>
          <w:b/>
        </w:rPr>
        <w:t>ID</w:t>
      </w:r>
      <w:r>
        <w:t xml:space="preserve"> do not play a part when it comes to making decisions about inheritance. The </w:t>
      </w:r>
      <w:r>
        <w:rPr>
          <w:b/>
        </w:rPr>
        <w:t>ID</w:t>
      </w:r>
      <w:r>
        <w:t xml:space="preserve"> flag is added to any ACE that is inherited to indicate that it was inherited. The </w:t>
      </w:r>
      <w:r>
        <w:rPr>
          <w:b/>
        </w:rPr>
        <w:t>IO</w:t>
      </w:r>
      <w:r>
        <w:t xml:space="preserve"> flag is used to indicate t</w:t>
      </w:r>
      <w:r>
        <w:t xml:space="preserve">hat an ACE is not effective for the child that inherits the ACE. An ACE that has the </w:t>
      </w:r>
      <w:r>
        <w:rPr>
          <w:b/>
        </w:rPr>
        <w:t>IO</w:t>
      </w:r>
      <w:r>
        <w:t xml:space="preserve"> flag can be inherited, but the decision is based on other flags, if present.</w:t>
      </w:r>
    </w:p>
    <w:p w:rsidR="00A77B3F" w:rsidRDefault="006C7774">
      <w:r>
        <w:t>The following table summarizes the inherited ACE flags for the child container and child le</w:t>
      </w:r>
      <w:r>
        <w:t>af (non-container) object based on the parent ACE flags.</w:t>
      </w:r>
    </w:p>
    <w:tbl>
      <w:tblPr>
        <w:tblStyle w:val="Table-ShadedHeader"/>
        <w:tblW w:w="0" w:type="auto"/>
        <w:tblLook w:val="04A0" w:firstRow="1" w:lastRow="0" w:firstColumn="1" w:lastColumn="0" w:noHBand="0" w:noVBand="1"/>
      </w:tblPr>
      <w:tblGrid>
        <w:gridCol w:w="1722"/>
        <w:gridCol w:w="2203"/>
        <w:gridCol w:w="1733"/>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 xml:space="preserve">Parent ACE flags </w:t>
            </w:r>
          </w:p>
        </w:tc>
        <w:tc>
          <w:tcPr>
            <w:tcW w:w="0" w:type="auto"/>
          </w:tcPr>
          <w:p w:rsidR="00A77B3F" w:rsidRDefault="006C7774">
            <w:pPr>
              <w:pStyle w:val="TableHeaderText"/>
            </w:pPr>
            <w:r>
              <w:t xml:space="preserve">Child container object </w:t>
            </w:r>
          </w:p>
        </w:tc>
        <w:tc>
          <w:tcPr>
            <w:tcW w:w="0" w:type="auto"/>
          </w:tcPr>
          <w:p w:rsidR="00A77B3F" w:rsidRDefault="006C7774">
            <w:pPr>
              <w:pStyle w:val="TableHeaderText"/>
            </w:pPr>
            <w:r>
              <w:t xml:space="preserve">Child leaf object </w:t>
            </w:r>
          </w:p>
        </w:tc>
      </w:tr>
      <w:tr w:rsidR="00A77B3F" w:rsidTr="00A77B3F">
        <w:tc>
          <w:tcPr>
            <w:tcW w:w="0" w:type="auto"/>
          </w:tcPr>
          <w:p w:rsidR="00A77B3F" w:rsidRDefault="006C7774">
            <w:pPr>
              <w:pStyle w:val="TableBodyText"/>
            </w:pPr>
            <w:r>
              <w:t>No Flags, IO</w:t>
            </w:r>
          </w:p>
        </w:tc>
        <w:tc>
          <w:tcPr>
            <w:tcW w:w="0" w:type="auto"/>
          </w:tcPr>
          <w:p w:rsidR="00A77B3F" w:rsidRDefault="006C7774">
            <w:pPr>
              <w:pStyle w:val="TableBodyText"/>
            </w:pPr>
            <w:r>
              <w:t>No Inheritance</w:t>
            </w:r>
          </w:p>
        </w:tc>
        <w:tc>
          <w:tcPr>
            <w:tcW w:w="0" w:type="auto"/>
          </w:tcPr>
          <w:p w:rsidR="00A77B3F" w:rsidRDefault="006C7774">
            <w:pPr>
              <w:pStyle w:val="TableBodyText"/>
            </w:pPr>
            <w:r>
              <w:t>No Inheritance</w:t>
            </w:r>
          </w:p>
        </w:tc>
      </w:tr>
      <w:tr w:rsidR="00A77B3F" w:rsidTr="00A77B3F">
        <w:tc>
          <w:tcPr>
            <w:tcW w:w="0" w:type="auto"/>
          </w:tcPr>
          <w:p w:rsidR="00A77B3F" w:rsidRDefault="006C7774">
            <w:pPr>
              <w:pStyle w:val="TableBodyText"/>
            </w:pPr>
            <w:r>
              <w:t>OI</w:t>
            </w:r>
          </w:p>
        </w:tc>
        <w:tc>
          <w:tcPr>
            <w:tcW w:w="0" w:type="auto"/>
          </w:tcPr>
          <w:p w:rsidR="00A77B3F" w:rsidRDefault="006C7774">
            <w:pPr>
              <w:pStyle w:val="TableBodyText"/>
            </w:pPr>
            <w:r>
              <w:t>IO,OI</w:t>
            </w:r>
          </w:p>
        </w:tc>
        <w:tc>
          <w:tcPr>
            <w:tcW w:w="0" w:type="auto"/>
          </w:tcPr>
          <w:p w:rsidR="00A77B3F" w:rsidRDefault="006C7774">
            <w:pPr>
              <w:pStyle w:val="TableBodyText"/>
            </w:pPr>
            <w:r>
              <w:t>Inherited, No flags</w:t>
            </w:r>
          </w:p>
        </w:tc>
      </w:tr>
      <w:tr w:rsidR="00A77B3F" w:rsidTr="00A77B3F">
        <w:tc>
          <w:tcPr>
            <w:tcW w:w="0" w:type="auto"/>
          </w:tcPr>
          <w:p w:rsidR="00A77B3F" w:rsidRDefault="006C7774">
            <w:pPr>
              <w:pStyle w:val="TableBodyText"/>
            </w:pPr>
            <w:r>
              <w:t>OI,NP</w:t>
            </w:r>
          </w:p>
        </w:tc>
        <w:tc>
          <w:tcPr>
            <w:tcW w:w="0" w:type="auto"/>
          </w:tcPr>
          <w:p w:rsidR="00A77B3F" w:rsidRDefault="006C7774">
            <w:pPr>
              <w:pStyle w:val="TableBodyText"/>
            </w:pPr>
            <w:r>
              <w:t>No Inheritance</w:t>
            </w:r>
          </w:p>
        </w:tc>
        <w:tc>
          <w:tcPr>
            <w:tcW w:w="0" w:type="auto"/>
          </w:tcPr>
          <w:p w:rsidR="00A77B3F" w:rsidRDefault="006C7774">
            <w:pPr>
              <w:pStyle w:val="TableBodyText"/>
            </w:pPr>
            <w:r>
              <w:t>Inherited, No flags</w:t>
            </w:r>
          </w:p>
        </w:tc>
      </w:tr>
      <w:tr w:rsidR="00A77B3F" w:rsidTr="00A77B3F">
        <w:tc>
          <w:tcPr>
            <w:tcW w:w="0" w:type="auto"/>
          </w:tcPr>
          <w:p w:rsidR="00A77B3F" w:rsidRDefault="006C7774">
            <w:pPr>
              <w:pStyle w:val="TableBodyText"/>
            </w:pPr>
            <w:r>
              <w:t>CI</w:t>
            </w:r>
          </w:p>
        </w:tc>
        <w:tc>
          <w:tcPr>
            <w:tcW w:w="0" w:type="auto"/>
          </w:tcPr>
          <w:p w:rsidR="00A77B3F" w:rsidRDefault="006C7774">
            <w:pPr>
              <w:pStyle w:val="TableBodyText"/>
            </w:pPr>
            <w:r>
              <w:t>CI</w:t>
            </w:r>
          </w:p>
        </w:tc>
        <w:tc>
          <w:tcPr>
            <w:tcW w:w="0" w:type="auto"/>
          </w:tcPr>
          <w:p w:rsidR="00A77B3F" w:rsidRDefault="006C7774">
            <w:pPr>
              <w:pStyle w:val="TableBodyText"/>
            </w:pPr>
            <w:r>
              <w:t>No Inheritance</w:t>
            </w:r>
          </w:p>
        </w:tc>
      </w:tr>
      <w:tr w:rsidR="00A77B3F" w:rsidTr="00A77B3F">
        <w:tc>
          <w:tcPr>
            <w:tcW w:w="0" w:type="auto"/>
          </w:tcPr>
          <w:p w:rsidR="00A77B3F" w:rsidRDefault="006C7774">
            <w:pPr>
              <w:pStyle w:val="TableBodyText"/>
            </w:pPr>
            <w:r>
              <w:t>CI,NP</w:t>
            </w:r>
          </w:p>
        </w:tc>
        <w:tc>
          <w:tcPr>
            <w:tcW w:w="0" w:type="auto"/>
          </w:tcPr>
          <w:p w:rsidR="00A77B3F" w:rsidRDefault="006C7774">
            <w:pPr>
              <w:pStyle w:val="TableBodyText"/>
            </w:pPr>
            <w:r>
              <w:t>Inherited, No flags</w:t>
            </w:r>
          </w:p>
        </w:tc>
        <w:tc>
          <w:tcPr>
            <w:tcW w:w="0" w:type="auto"/>
          </w:tcPr>
          <w:p w:rsidR="00A77B3F" w:rsidRDefault="006C7774">
            <w:pPr>
              <w:pStyle w:val="TableBodyText"/>
            </w:pPr>
            <w:r>
              <w:t>No Inheritance</w:t>
            </w:r>
          </w:p>
        </w:tc>
      </w:tr>
      <w:tr w:rsidR="00A77B3F" w:rsidTr="00A77B3F">
        <w:tc>
          <w:tcPr>
            <w:tcW w:w="0" w:type="auto"/>
          </w:tcPr>
          <w:p w:rsidR="00A77B3F" w:rsidRDefault="006C7774">
            <w:pPr>
              <w:pStyle w:val="TableBodyText"/>
            </w:pPr>
            <w:r>
              <w:t>CI,OI</w:t>
            </w:r>
          </w:p>
        </w:tc>
        <w:tc>
          <w:tcPr>
            <w:tcW w:w="0" w:type="auto"/>
          </w:tcPr>
          <w:p w:rsidR="00A77B3F" w:rsidRDefault="006C7774">
            <w:pPr>
              <w:pStyle w:val="TableBodyText"/>
            </w:pPr>
            <w:r>
              <w:t>IO,CI,OI</w:t>
            </w:r>
          </w:p>
        </w:tc>
        <w:tc>
          <w:tcPr>
            <w:tcW w:w="0" w:type="auto"/>
          </w:tcPr>
          <w:p w:rsidR="00A77B3F" w:rsidRDefault="006C7774">
            <w:pPr>
              <w:pStyle w:val="TableBodyText"/>
            </w:pPr>
            <w:r>
              <w:t>Inherited, No flags</w:t>
            </w:r>
          </w:p>
        </w:tc>
      </w:tr>
      <w:tr w:rsidR="00A77B3F" w:rsidTr="00A77B3F">
        <w:tc>
          <w:tcPr>
            <w:tcW w:w="0" w:type="auto"/>
          </w:tcPr>
          <w:p w:rsidR="00A77B3F" w:rsidRDefault="006C7774">
            <w:pPr>
              <w:pStyle w:val="TableBodyText"/>
            </w:pPr>
            <w:r>
              <w:t>CI,OI,NP</w:t>
            </w:r>
          </w:p>
        </w:tc>
        <w:tc>
          <w:tcPr>
            <w:tcW w:w="0" w:type="auto"/>
          </w:tcPr>
          <w:p w:rsidR="00A77B3F" w:rsidRDefault="006C7774">
            <w:pPr>
              <w:pStyle w:val="TableBodyText"/>
            </w:pPr>
            <w:r>
              <w:t>Inherited, No flags</w:t>
            </w:r>
          </w:p>
        </w:tc>
        <w:tc>
          <w:tcPr>
            <w:tcW w:w="0" w:type="auto"/>
          </w:tcPr>
          <w:p w:rsidR="00A77B3F" w:rsidRDefault="006C7774">
            <w:pPr>
              <w:pStyle w:val="TableBodyText"/>
            </w:pPr>
            <w:r>
              <w:t>Inherited, No flags</w:t>
            </w:r>
          </w:p>
        </w:tc>
      </w:tr>
    </w:tbl>
    <w:p w:rsidR="00A77B3F" w:rsidRDefault="006C7774">
      <w:r>
        <w:lastRenderedPageBreak/>
        <w:t xml:space="preserve">For the cases in which a container inherits an ACE that is both effective on the container and inheritable by its descendents, the container can inherit two ACEs. This occurs when an inheritable ACE contains generic  information. The container inherits an </w:t>
      </w:r>
      <w:r>
        <w:t xml:space="preserve">ACE with an additional </w:t>
      </w:r>
      <w:r>
        <w:rPr>
          <w:b/>
        </w:rPr>
        <w:t>IO</w:t>
      </w:r>
      <w:r>
        <w:t xml:space="preserve"> flag with generic information and an effective-only ACE in which the generic information has been mapped.</w:t>
      </w:r>
    </w:p>
    <w:p w:rsidR="00A77B3F" w:rsidRDefault="006C7774">
      <w:pPr>
        <w:pStyle w:val="Heading5"/>
      </w:pPr>
      <w:bookmarkStart w:id="497" w:name="section_367258ac1299472393258cf83e3b07ea"/>
      <w:bookmarkStart w:id="498" w:name="_Toc182822739"/>
      <w:r>
        <w:t>ComputeInheritedACLfromCreator</w:t>
      </w:r>
      <w:bookmarkEnd w:id="497"/>
      <w:bookmarkEnd w:id="498"/>
    </w:p>
    <w:p w:rsidR="00A77B3F" w:rsidRDefault="006C7774">
      <w:r>
        <w:rPr>
          <w:b/>
        </w:rPr>
        <w:t>Parameters</w:t>
      </w:r>
    </w:p>
    <w:p w:rsidR="00A77B3F" w:rsidRDefault="006C7774">
      <w:pPr>
        <w:pStyle w:val="ListParagraph"/>
        <w:numPr>
          <w:ilvl w:val="0"/>
          <w:numId w:val="66"/>
        </w:numPr>
      </w:pPr>
      <w:r>
        <w:rPr>
          <w:i/>
        </w:rPr>
        <w:t>ACL</w:t>
      </w:r>
      <w:r>
        <w:t xml:space="preserve">: An </w:t>
      </w:r>
      <w:hyperlink w:anchor="Section_20233ed8a6c64097aafadd545ed24428" w:history="1">
        <w:r>
          <w:rPr>
            <w:rStyle w:val="Hyperlink"/>
          </w:rPr>
          <w:t>ACL</w:t>
        </w:r>
      </w:hyperlink>
      <w:r>
        <w:t xml:space="preserve"> supplied in the security descriptor by the caller.</w:t>
      </w:r>
    </w:p>
    <w:p w:rsidR="00A77B3F" w:rsidRDefault="006C7774">
      <w:pPr>
        <w:pStyle w:val="ListParagraph"/>
        <w:numPr>
          <w:ilvl w:val="0"/>
          <w:numId w:val="66"/>
        </w:numPr>
      </w:pPr>
      <w:r>
        <w:rPr>
          <w:i/>
        </w:rPr>
        <w:t>IsContainerObject</w:t>
      </w:r>
      <w:r>
        <w:t>: TRUE if the object is a container; otherwise, FALSE.</w:t>
      </w:r>
    </w:p>
    <w:p w:rsidR="00A77B3F" w:rsidRDefault="006C7774">
      <w:pPr>
        <w:pStyle w:val="ListParagraph"/>
        <w:numPr>
          <w:ilvl w:val="0"/>
          <w:numId w:val="66"/>
        </w:numPr>
      </w:pPr>
      <w:r>
        <w:rPr>
          <w:i/>
        </w:rPr>
        <w:t>ObjectTypes</w:t>
      </w:r>
      <w:r>
        <w:t xml:space="preserve">: An array of </w:t>
      </w:r>
      <w:hyperlink w:anchor="gt_f49694cc-c350-462d-ab8e-816f0103c6c1">
        <w:r>
          <w:rPr>
            <w:rStyle w:val="HyperlinkGreen"/>
            <w:b/>
          </w:rPr>
          <w:t>GUIDs</w:t>
        </w:r>
      </w:hyperlink>
      <w:r>
        <w:t xml:space="preserve"> for the object type being created.</w:t>
      </w:r>
    </w:p>
    <w:p w:rsidR="00A77B3F" w:rsidRDefault="006C7774">
      <w:r>
        <w:rPr>
          <w:b/>
        </w:rPr>
        <w:t>Retu</w:t>
      </w:r>
      <w:r>
        <w:rPr>
          <w:b/>
        </w:rPr>
        <w:t>rns</w:t>
      </w:r>
    </w:p>
    <w:p w:rsidR="00A77B3F" w:rsidRDefault="006C7774">
      <w:pPr>
        <w:pStyle w:val="ListParagraph"/>
        <w:numPr>
          <w:ilvl w:val="0"/>
          <w:numId w:val="66"/>
        </w:numPr>
      </w:pPr>
      <w:r>
        <w:t>The computed ACL that also includes the inherited ACEs.</w:t>
      </w:r>
    </w:p>
    <w:p w:rsidR="00A77B3F" w:rsidRDefault="006C7774">
      <w:pPr>
        <w:pStyle w:val="Code"/>
      </w:pPr>
      <w:r>
        <w:t>// Computes the inheritable and inherited ACEs to propagate to the new object</w:t>
      </w:r>
    </w:p>
    <w:p w:rsidR="00A77B3F" w:rsidRDefault="006C7774">
      <w:pPr>
        <w:pStyle w:val="Code"/>
      </w:pPr>
      <w:r>
        <w:t>// from any inheritable ACEs in the ACL supplied by the caller</w:t>
      </w:r>
    </w:p>
    <w:p w:rsidR="00A77B3F" w:rsidRDefault="00A77B3F">
      <w:pPr>
        <w:pStyle w:val="Code"/>
      </w:pPr>
    </w:p>
    <w:p w:rsidR="00A77B3F" w:rsidRDefault="006C7774">
      <w:pPr>
        <w:pStyle w:val="Code"/>
      </w:pPr>
      <w:r>
        <w:t>Initialize ExplicitACL to Empty ACL</w:t>
      </w:r>
    </w:p>
    <w:p w:rsidR="00A77B3F" w:rsidRDefault="00A77B3F">
      <w:pPr>
        <w:pStyle w:val="Code"/>
      </w:pPr>
    </w:p>
    <w:p w:rsidR="00A77B3F" w:rsidRDefault="006C7774">
      <w:pPr>
        <w:pStyle w:val="Code"/>
      </w:pPr>
      <w:r>
        <w:t xml:space="preserve">FOR each ACE in </w:t>
      </w:r>
      <w:r>
        <w:t>ACL DO</w:t>
      </w:r>
    </w:p>
    <w:p w:rsidR="00A77B3F" w:rsidRDefault="00A77B3F">
      <w:pPr>
        <w:pStyle w:val="Code"/>
      </w:pPr>
    </w:p>
    <w:p w:rsidR="00A77B3F" w:rsidRDefault="006C7774">
      <w:pPr>
        <w:pStyle w:val="Code"/>
      </w:pPr>
      <w:r>
        <w:t xml:space="preserve">    IF((ACE.AceFlags contains CONTAINER_INHERIT_ACE) AND</w:t>
      </w:r>
    </w:p>
    <w:p w:rsidR="00A77B3F" w:rsidRDefault="006C7774">
      <w:pPr>
        <w:pStyle w:val="Code"/>
      </w:pPr>
      <w:r>
        <w:t xml:space="preserve">      (IsContainerObject = TRUE))OR</w:t>
      </w:r>
    </w:p>
    <w:p w:rsidR="00A77B3F" w:rsidRDefault="006C7774">
      <w:pPr>
        <w:pStyle w:val="Code"/>
      </w:pPr>
      <w:r>
        <w:t xml:space="preserve">      ((ACE.AceFlags contains OBJECT_INHERIT_ACE) AND</w:t>
      </w:r>
    </w:p>
    <w:p w:rsidR="00A77B3F" w:rsidRDefault="006C7774">
      <w:pPr>
        <w:pStyle w:val="Code"/>
      </w:pPr>
      <w:r>
        <w:t xml:space="preserve">      (IsContainerObject = FALSE))</w:t>
      </w:r>
    </w:p>
    <w:p w:rsidR="00A77B3F" w:rsidRDefault="006C7774">
      <w:pPr>
        <w:pStyle w:val="Code"/>
      </w:pPr>
      <w:r>
        <w:t xml:space="preserve">    THEN</w:t>
      </w:r>
    </w:p>
    <w:p w:rsidR="00A77B3F" w:rsidRDefault="00A77B3F">
      <w:pPr>
        <w:pStyle w:val="Code"/>
      </w:pPr>
    </w:p>
    <w:p w:rsidR="00A77B3F" w:rsidRDefault="006C7774">
      <w:pPr>
        <w:pStyle w:val="Code"/>
      </w:pPr>
      <w:r>
        <w:t xml:space="preserve">        CASE ACE.Type OF</w:t>
      </w:r>
    </w:p>
    <w:p w:rsidR="00A77B3F" w:rsidRDefault="00A77B3F">
      <w:pPr>
        <w:pStyle w:val="Code"/>
      </w:pPr>
    </w:p>
    <w:p w:rsidR="00A77B3F" w:rsidRDefault="006C7774">
      <w:pPr>
        <w:pStyle w:val="Code"/>
      </w:pPr>
      <w:r>
        <w:t xml:space="preserve">            ALLOW:</w:t>
      </w:r>
    </w:p>
    <w:p w:rsidR="00A77B3F" w:rsidRDefault="006C7774">
      <w:pPr>
        <w:pStyle w:val="Code"/>
      </w:pPr>
      <w:r>
        <w:t xml:space="preserve">           </w:t>
      </w:r>
      <w:r>
        <w:t xml:space="preserve"> DENY:</w:t>
      </w:r>
    </w:p>
    <w:p w:rsidR="00A77B3F" w:rsidRDefault="006C7774">
      <w:pPr>
        <w:pStyle w:val="Code"/>
      </w:pPr>
      <w:r>
        <w:t xml:space="preserve">                Set NewACE to ACE</w:t>
      </w:r>
    </w:p>
    <w:p w:rsidR="00A77B3F" w:rsidRDefault="006C7774">
      <w:pPr>
        <w:pStyle w:val="Code"/>
      </w:pPr>
      <w:r>
        <w:t xml:space="preserve">                Set NewACE.AceFlags to NULL</w:t>
      </w:r>
    </w:p>
    <w:p w:rsidR="00A77B3F" w:rsidRDefault="006C7774">
      <w:pPr>
        <w:pStyle w:val="Code"/>
      </w:pPr>
      <w:r>
        <w:t xml:space="preserve">                Append NewACE to ExplicitACL</w:t>
      </w:r>
    </w:p>
    <w:p w:rsidR="00A77B3F" w:rsidRDefault="00A77B3F">
      <w:pPr>
        <w:pStyle w:val="Code"/>
      </w:pPr>
    </w:p>
    <w:p w:rsidR="00A77B3F" w:rsidRDefault="006C7774">
      <w:pPr>
        <w:pStyle w:val="Code"/>
      </w:pPr>
      <w:r>
        <w:t xml:space="preserve">            OBJECT_ALLOW:</w:t>
      </w:r>
    </w:p>
    <w:p w:rsidR="00A77B3F" w:rsidRDefault="006C7774">
      <w:pPr>
        <w:pStyle w:val="Code"/>
      </w:pPr>
      <w:r>
        <w:t xml:space="preserve">            OBJECT_DENY:</w:t>
      </w:r>
    </w:p>
    <w:p w:rsidR="00A77B3F" w:rsidRDefault="006C7774">
      <w:pPr>
        <w:pStyle w:val="Code"/>
      </w:pPr>
      <w:r>
        <w:t xml:space="preserve">                IF (ObjectTypes contains ACE.ObjectGUID) THEN</w:t>
      </w:r>
    </w:p>
    <w:p w:rsidR="00A77B3F" w:rsidRDefault="006C7774">
      <w:pPr>
        <w:pStyle w:val="Code"/>
      </w:pPr>
      <w:r>
        <w:t xml:space="preserve">            </w:t>
      </w:r>
      <w:r>
        <w:t xml:space="preserve">        Set NewACE to ACE</w:t>
      </w:r>
    </w:p>
    <w:p w:rsidR="00A77B3F" w:rsidRDefault="006C7774">
      <w:pPr>
        <w:pStyle w:val="Code"/>
      </w:pPr>
      <w:r>
        <w:t xml:space="preserve">                    Set NewACE.AceFlags to NULL</w:t>
      </w:r>
    </w:p>
    <w:p w:rsidR="00A77B3F" w:rsidRDefault="006C7774">
      <w:pPr>
        <w:pStyle w:val="Code"/>
      </w:pPr>
      <w:r>
        <w:t xml:space="preserve">                    Append NewACE to ExplicitACL</w:t>
      </w:r>
    </w:p>
    <w:p w:rsidR="00A77B3F" w:rsidRDefault="006C7774">
      <w:pPr>
        <w:pStyle w:val="Code"/>
      </w:pPr>
      <w:r>
        <w:t xml:space="preserve">                ENDIF</w:t>
      </w:r>
    </w:p>
    <w:p w:rsidR="00A77B3F" w:rsidRDefault="00A77B3F">
      <w:pPr>
        <w:pStyle w:val="Code"/>
      </w:pPr>
    </w:p>
    <w:p w:rsidR="00A77B3F" w:rsidRDefault="006C7774">
      <w:pPr>
        <w:pStyle w:val="Code"/>
      </w:pPr>
      <w:r>
        <w:t xml:space="preserve">        ENDCASE</w:t>
      </w:r>
    </w:p>
    <w:p w:rsidR="00A77B3F" w:rsidRDefault="006C7774">
      <w:pPr>
        <w:pStyle w:val="Code"/>
      </w:pPr>
      <w:r>
        <w:t xml:space="preserve">    ENDIF</w:t>
      </w:r>
    </w:p>
    <w:p w:rsidR="00A77B3F" w:rsidRDefault="006C7774">
      <w:pPr>
        <w:pStyle w:val="Code"/>
      </w:pPr>
      <w:r>
        <w:t>END FOR</w:t>
      </w:r>
    </w:p>
    <w:p w:rsidR="00A77B3F" w:rsidRDefault="00A77B3F">
      <w:pPr>
        <w:pStyle w:val="Code"/>
      </w:pPr>
    </w:p>
    <w:p w:rsidR="00A77B3F" w:rsidRDefault="006C7774">
      <w:pPr>
        <w:pStyle w:val="Code"/>
      </w:pPr>
      <w:r>
        <w:t>Initialize InheritableACL to Empty ACL</w:t>
      </w:r>
    </w:p>
    <w:p w:rsidR="00A77B3F" w:rsidRDefault="00A77B3F">
      <w:pPr>
        <w:pStyle w:val="Code"/>
      </w:pPr>
    </w:p>
    <w:p w:rsidR="00A77B3F" w:rsidRDefault="006C7774">
      <w:pPr>
        <w:pStyle w:val="Code"/>
      </w:pPr>
      <w:r>
        <w:t>IF (IsContainerObject = TRUE) THEN</w:t>
      </w:r>
    </w:p>
    <w:p w:rsidR="00A77B3F" w:rsidRDefault="00A77B3F">
      <w:pPr>
        <w:pStyle w:val="Code"/>
      </w:pPr>
    </w:p>
    <w:p w:rsidR="00A77B3F" w:rsidRDefault="006C7774">
      <w:pPr>
        <w:pStyle w:val="Code"/>
      </w:pPr>
      <w:r>
        <w:t xml:space="preserve">    FOR each ACE in ACL DO</w:t>
      </w:r>
    </w:p>
    <w:p w:rsidR="00A77B3F" w:rsidRDefault="006C7774">
      <w:pPr>
        <w:pStyle w:val="Code"/>
      </w:pPr>
      <w:r>
        <w:t xml:space="preserve">        IF((ACE.AceFlags contains CONTAINER_INHERIT_ACE) OR</w:t>
      </w:r>
    </w:p>
    <w:p w:rsidR="00A77B3F" w:rsidRDefault="006C7774">
      <w:pPr>
        <w:pStyle w:val="Code"/>
      </w:pPr>
      <w:r>
        <w:t xml:space="preserve">          (ACE.AceFlags contains OBJECT_INHERIT_ACE))</w:t>
      </w:r>
    </w:p>
    <w:p w:rsidR="00A77B3F" w:rsidRDefault="006C7774">
      <w:pPr>
        <w:pStyle w:val="Code"/>
      </w:pPr>
      <w:r>
        <w:t xml:space="preserve">        THEN</w:t>
      </w:r>
    </w:p>
    <w:p w:rsidR="00A77B3F" w:rsidRDefault="006C7774">
      <w:pPr>
        <w:pStyle w:val="Code"/>
      </w:pPr>
      <w:r>
        <w:t xml:space="preserve">            Set NewACE to ACE</w:t>
      </w:r>
    </w:p>
    <w:p w:rsidR="00A77B3F" w:rsidRDefault="006C7774">
      <w:pPr>
        <w:pStyle w:val="Code"/>
      </w:pPr>
      <w:r>
        <w:t xml:space="preserve">            Add INHERIT_ONLY_ACE to NewACE.AceFlags</w:t>
      </w:r>
    </w:p>
    <w:p w:rsidR="00A77B3F" w:rsidRDefault="006C7774">
      <w:pPr>
        <w:pStyle w:val="Code"/>
      </w:pPr>
      <w:r>
        <w:t xml:space="preserve">            Append </w:t>
      </w:r>
      <w:r>
        <w:t>NewACE to InheritableACL</w:t>
      </w:r>
    </w:p>
    <w:p w:rsidR="00A77B3F" w:rsidRDefault="006C7774">
      <w:pPr>
        <w:pStyle w:val="Code"/>
      </w:pPr>
      <w:r>
        <w:t xml:space="preserve">        ENDIF</w:t>
      </w:r>
    </w:p>
    <w:p w:rsidR="00A77B3F" w:rsidRDefault="006C7774">
      <w:pPr>
        <w:pStyle w:val="Code"/>
      </w:pPr>
      <w:r>
        <w:t xml:space="preserve">    END FOR</w:t>
      </w:r>
    </w:p>
    <w:p w:rsidR="00A77B3F" w:rsidRDefault="006C7774">
      <w:pPr>
        <w:pStyle w:val="Code"/>
      </w:pPr>
      <w:r>
        <w:t>ENDIF</w:t>
      </w:r>
    </w:p>
    <w:p w:rsidR="00A77B3F" w:rsidRDefault="00A77B3F">
      <w:pPr>
        <w:pStyle w:val="Code"/>
      </w:pPr>
    </w:p>
    <w:p w:rsidR="00A77B3F" w:rsidRDefault="006C7774">
      <w:pPr>
        <w:pStyle w:val="Code"/>
      </w:pPr>
      <w:r>
        <w:t>RETURN concatenation of ExplicitACL and InheritableACL</w:t>
      </w:r>
    </w:p>
    <w:p w:rsidR="00A77B3F" w:rsidRDefault="006C7774">
      <w:pPr>
        <w:pStyle w:val="Code"/>
      </w:pPr>
      <w:r>
        <w:t>// END ComputeInheritedACLFromCreator</w:t>
      </w:r>
    </w:p>
    <w:p w:rsidR="00A77B3F" w:rsidRDefault="00A77B3F">
      <w:pPr>
        <w:pStyle w:val="Code"/>
      </w:pPr>
    </w:p>
    <w:p w:rsidR="00A77B3F" w:rsidRDefault="006C7774">
      <w:pPr>
        <w:pStyle w:val="Heading5"/>
      </w:pPr>
      <w:bookmarkStart w:id="499" w:name="section_85767800330242f28bfac3d7fe0583b0"/>
      <w:bookmarkStart w:id="500" w:name="_Toc182822740"/>
      <w:r>
        <w:t>PreProcessACLfromCreator</w:t>
      </w:r>
      <w:bookmarkEnd w:id="499"/>
      <w:bookmarkEnd w:id="500"/>
    </w:p>
    <w:p w:rsidR="00A77B3F" w:rsidRDefault="006C7774">
      <w:r>
        <w:t xml:space="preserve">This subroutine processes an input </w:t>
      </w:r>
      <w:hyperlink w:anchor="Section_20233ed8a6c64097aafadd545ed24428" w:history="1">
        <w:r>
          <w:rPr>
            <w:rStyle w:val="Hyperlink"/>
          </w:rPr>
          <w:t>ACL</w:t>
        </w:r>
      </w:hyperlink>
      <w:r>
        <w:t xml:space="preserve">, removing all </w:t>
      </w:r>
      <w:hyperlink w:anchor="Section_d06e5a81176e46c69cf79137aad4455e" w:history="1">
        <w:r>
          <w:rPr>
            <w:rStyle w:val="Hyperlink"/>
          </w:rPr>
          <w:t>ACEs</w:t>
        </w:r>
      </w:hyperlink>
      <w:r>
        <w:t xml:space="preserve"> that were inherited previously, yielding an ACL with only explicit ACEs.</w:t>
      </w:r>
    </w:p>
    <w:p w:rsidR="00A77B3F" w:rsidRDefault="006C7774">
      <w:r>
        <w:rPr>
          <w:b/>
        </w:rPr>
        <w:t>Parameters</w:t>
      </w:r>
    </w:p>
    <w:p w:rsidR="00A77B3F" w:rsidRDefault="006C7774">
      <w:pPr>
        <w:pStyle w:val="ListParagraph"/>
        <w:numPr>
          <w:ilvl w:val="0"/>
          <w:numId w:val="67"/>
        </w:numPr>
      </w:pPr>
      <w:r>
        <w:rPr>
          <w:i/>
        </w:rPr>
        <w:t>ACL</w:t>
      </w:r>
      <w:r>
        <w:t>: ACL to preprocess.</w:t>
      </w:r>
    </w:p>
    <w:p w:rsidR="00A77B3F" w:rsidRDefault="006C7774">
      <w:r>
        <w:rPr>
          <w:b/>
        </w:rPr>
        <w:t>Returns</w:t>
      </w:r>
    </w:p>
    <w:p w:rsidR="00A77B3F" w:rsidRDefault="006C7774">
      <w:pPr>
        <w:pStyle w:val="ListParagraph"/>
        <w:numPr>
          <w:ilvl w:val="0"/>
          <w:numId w:val="67"/>
        </w:numPr>
      </w:pPr>
      <w:r>
        <w:t>Processed ACL.</w:t>
      </w:r>
    </w:p>
    <w:p w:rsidR="00A77B3F" w:rsidRDefault="006C7774">
      <w:pPr>
        <w:pStyle w:val="Code"/>
      </w:pPr>
      <w:r>
        <w:t>Initialize NewACL to Empty ACL</w:t>
      </w:r>
    </w:p>
    <w:p w:rsidR="00A77B3F" w:rsidRDefault="00A77B3F">
      <w:pPr>
        <w:pStyle w:val="Code"/>
      </w:pPr>
    </w:p>
    <w:p w:rsidR="00A77B3F" w:rsidRDefault="006C7774">
      <w:pPr>
        <w:pStyle w:val="Code"/>
      </w:pPr>
      <w:r>
        <w:t>FOR each ACE in ACL DO</w:t>
      </w:r>
    </w:p>
    <w:p w:rsidR="00A77B3F" w:rsidRDefault="006C7774">
      <w:pPr>
        <w:pStyle w:val="Code"/>
      </w:pPr>
      <w:r>
        <w:t xml:space="preserve">    IF ACE.AceFlags does not contain INHERITED_ACE THEN</w:t>
      </w:r>
    </w:p>
    <w:p w:rsidR="00A77B3F" w:rsidRDefault="006C7774">
      <w:pPr>
        <w:pStyle w:val="Code"/>
      </w:pPr>
      <w:r>
        <w:t xml:space="preserve">        Append ACE to NewACL</w:t>
      </w:r>
    </w:p>
    <w:p w:rsidR="00A77B3F" w:rsidRDefault="006C7774">
      <w:pPr>
        <w:pStyle w:val="Code"/>
      </w:pPr>
      <w:r>
        <w:t xml:space="preserve">    ENDIF</w:t>
      </w:r>
    </w:p>
    <w:p w:rsidR="00A77B3F" w:rsidRDefault="006C7774">
      <w:pPr>
        <w:pStyle w:val="Code"/>
      </w:pPr>
      <w:r>
        <w:t>END FOR</w:t>
      </w:r>
    </w:p>
    <w:p w:rsidR="00A77B3F" w:rsidRDefault="00A77B3F">
      <w:pPr>
        <w:pStyle w:val="Code"/>
      </w:pPr>
    </w:p>
    <w:p w:rsidR="00A77B3F" w:rsidRDefault="006C7774">
      <w:pPr>
        <w:pStyle w:val="Code"/>
      </w:pPr>
      <w:r>
        <w:t>RETURN NewACL</w:t>
      </w:r>
    </w:p>
    <w:p w:rsidR="00A77B3F" w:rsidRDefault="006C7774">
      <w:pPr>
        <w:pStyle w:val="Code"/>
      </w:pPr>
      <w:r>
        <w:t>// END PreProcessACLFromCreator</w:t>
      </w:r>
    </w:p>
    <w:p w:rsidR="00A77B3F" w:rsidRDefault="00A77B3F">
      <w:pPr>
        <w:pStyle w:val="Code"/>
      </w:pPr>
    </w:p>
    <w:p w:rsidR="00A77B3F" w:rsidRDefault="006C7774">
      <w:pPr>
        <w:pStyle w:val="Heading5"/>
      </w:pPr>
      <w:bookmarkStart w:id="501" w:name="section_5dbe73ba61a2448386289c43ed8c3cd5"/>
      <w:bookmarkStart w:id="502" w:name="_Toc182822741"/>
      <w:r>
        <w:t>PostProcessACL</w:t>
      </w:r>
      <w:bookmarkEnd w:id="501"/>
      <w:bookmarkEnd w:id="502"/>
    </w:p>
    <w:p w:rsidR="00A77B3F" w:rsidRDefault="006C7774">
      <w:r>
        <w:t xml:space="preserve">The purpose of this subroutine is to process the </w:t>
      </w:r>
      <w:hyperlink w:anchor="Section_20233ed8a6c64097aafadd545ed24428" w:history="1">
        <w:r>
          <w:rPr>
            <w:rStyle w:val="Hyperlink"/>
          </w:rPr>
          <w:t>ACL</w:t>
        </w:r>
      </w:hyperlink>
      <w:r>
        <w:t xml:space="preserve"> and make it concrete by replacing certain macro </w:t>
      </w:r>
      <w:hyperlink w:anchor="Section_78eb90131c3a4970ad1f2b1dad588a25" w:history="1">
        <w:r>
          <w:rPr>
            <w:rStyle w:val="Hyperlink"/>
          </w:rPr>
          <w:t>SIDs</w:t>
        </w:r>
      </w:hyperlink>
      <w:r>
        <w:t xml:space="preserve"> with the actual SIDs for the p</w:t>
      </w:r>
      <w:r>
        <w:t xml:space="preserve">rincipals involved, and to translate from generic access bit flags to the actual object-specific access flags. The caller specifies a filter to apply, namely whether only inherited </w:t>
      </w:r>
      <w:hyperlink w:anchor="Section_d06e5a81176e46c69cf79137aad4455e" w:history="1">
        <w:r>
          <w:rPr>
            <w:rStyle w:val="Hyperlink"/>
          </w:rPr>
          <w:t>ACEs</w:t>
        </w:r>
      </w:hyperlink>
      <w:r>
        <w:t>, only expl</w:t>
      </w:r>
      <w:r>
        <w:t>icit ACEs, or all ACEs will be copied.</w:t>
      </w:r>
    </w:p>
    <w:p w:rsidR="00A77B3F" w:rsidRDefault="006C7774">
      <w:r>
        <w:rPr>
          <w:b/>
        </w:rPr>
        <w:t>Parameters</w:t>
      </w:r>
    </w:p>
    <w:p w:rsidR="00A77B3F" w:rsidRDefault="006C7774">
      <w:pPr>
        <w:pStyle w:val="ListParagraph"/>
        <w:numPr>
          <w:ilvl w:val="0"/>
          <w:numId w:val="68"/>
        </w:numPr>
      </w:pPr>
      <w:r>
        <w:rPr>
          <w:i/>
        </w:rPr>
        <w:t>ACL</w:t>
      </w:r>
      <w:r>
        <w:t>: ACL on which to substitute SIDs.</w:t>
      </w:r>
    </w:p>
    <w:p w:rsidR="00A77B3F" w:rsidRDefault="006C7774">
      <w:pPr>
        <w:pStyle w:val="ListParagraph"/>
        <w:numPr>
          <w:ilvl w:val="0"/>
          <w:numId w:val="68"/>
        </w:numPr>
      </w:pPr>
      <w:r>
        <w:t xml:space="preserve">CopyFilter: Enumeration of the following filters for post-processing the ACL:  </w:t>
      </w:r>
      <w:r>
        <w:rPr>
          <w:b/>
        </w:rPr>
        <w:t>CopyAllAces</w:t>
      </w:r>
      <w:r>
        <w:t xml:space="preserve">, </w:t>
      </w:r>
      <w:r>
        <w:rPr>
          <w:b/>
        </w:rPr>
        <w:t>CopyInheritedAces</w:t>
      </w:r>
      <w:r>
        <w:t xml:space="preserve">, </w:t>
      </w:r>
      <w:r>
        <w:rPr>
          <w:b/>
        </w:rPr>
        <w:t>CopyExplicitAces</w:t>
      </w:r>
      <w:r>
        <w:t>.</w:t>
      </w:r>
    </w:p>
    <w:p w:rsidR="00A77B3F" w:rsidRDefault="006C7774">
      <w:pPr>
        <w:pStyle w:val="ListParagraph"/>
        <w:numPr>
          <w:ilvl w:val="0"/>
          <w:numId w:val="68"/>
        </w:numPr>
      </w:pPr>
      <w:r>
        <w:rPr>
          <w:i/>
        </w:rPr>
        <w:t>Owner</w:t>
      </w:r>
      <w:r>
        <w:t>: Owner to use in substituting the</w:t>
      </w:r>
      <w:r>
        <w:t xml:space="preserve"> </w:t>
      </w:r>
      <w:r>
        <w:rPr>
          <w:i/>
        </w:rPr>
        <w:t>CreatorOwner</w:t>
      </w:r>
      <w:r>
        <w:t xml:space="preserve"> SID.</w:t>
      </w:r>
    </w:p>
    <w:p w:rsidR="00A77B3F" w:rsidRDefault="006C7774">
      <w:pPr>
        <w:pStyle w:val="ListParagraph"/>
        <w:numPr>
          <w:ilvl w:val="0"/>
          <w:numId w:val="68"/>
        </w:numPr>
      </w:pPr>
      <w:r>
        <w:rPr>
          <w:i/>
        </w:rPr>
        <w:t>Group</w:t>
      </w:r>
      <w:r>
        <w:t xml:space="preserve">: Group to use in substituting the </w:t>
      </w:r>
      <w:r>
        <w:rPr>
          <w:i/>
        </w:rPr>
        <w:t>CreatorGroup</w:t>
      </w:r>
      <w:r>
        <w:t xml:space="preserve"> SID.</w:t>
      </w:r>
    </w:p>
    <w:p w:rsidR="00A77B3F" w:rsidRDefault="006C7774">
      <w:pPr>
        <w:pStyle w:val="ListParagraph"/>
        <w:numPr>
          <w:ilvl w:val="0"/>
          <w:numId w:val="68"/>
        </w:numPr>
      </w:pPr>
      <w:r>
        <w:rPr>
          <w:i/>
        </w:rPr>
        <w:t>GenericMapping</w:t>
      </w:r>
      <w:r>
        <w:t>: Mapping of generic permissions to resource manager-specific permissions supplied by the caller.</w:t>
      </w:r>
    </w:p>
    <w:p w:rsidR="00A77B3F" w:rsidRDefault="006C7774">
      <w:r>
        <w:rPr>
          <w:b/>
        </w:rPr>
        <w:t>Returns</w:t>
      </w:r>
    </w:p>
    <w:p w:rsidR="00A77B3F" w:rsidRDefault="006C7774">
      <w:pPr>
        <w:pStyle w:val="ListParagraph"/>
        <w:numPr>
          <w:ilvl w:val="0"/>
          <w:numId w:val="68"/>
        </w:numPr>
      </w:pPr>
      <w:r>
        <w:t>The computed ACL with the SID substitutions performed.</w:t>
      </w:r>
    </w:p>
    <w:p w:rsidR="00A77B3F" w:rsidRDefault="006C7774">
      <w:pPr>
        <w:pStyle w:val="Code"/>
      </w:pPr>
      <w:r>
        <w:t>// S</w:t>
      </w:r>
      <w:r>
        <w:t>ubstitute CreatorOwner and CreatorGroup SIDs and do GenericMapping in ACL</w:t>
      </w:r>
    </w:p>
    <w:p w:rsidR="00A77B3F" w:rsidRDefault="00A77B3F">
      <w:pPr>
        <w:pStyle w:val="Code"/>
      </w:pPr>
    </w:p>
    <w:p w:rsidR="00A77B3F" w:rsidRDefault="006C7774">
      <w:pPr>
        <w:pStyle w:val="Code"/>
      </w:pPr>
      <w:r>
        <w:t>Initialize NewACL to Empty ACL</w:t>
      </w:r>
    </w:p>
    <w:p w:rsidR="00A77B3F" w:rsidRDefault="00A77B3F">
      <w:pPr>
        <w:pStyle w:val="Code"/>
      </w:pPr>
    </w:p>
    <w:p w:rsidR="00A77B3F" w:rsidRDefault="006C7774">
      <w:pPr>
        <w:pStyle w:val="Code"/>
      </w:pPr>
      <w:r>
        <w:t>FOR each ACE in ACL DO</w:t>
      </w:r>
    </w:p>
    <w:p w:rsidR="00A77B3F" w:rsidRDefault="00A77B3F">
      <w:pPr>
        <w:pStyle w:val="Code"/>
      </w:pPr>
    </w:p>
    <w:p w:rsidR="00A77B3F" w:rsidRDefault="006C7774">
      <w:pPr>
        <w:pStyle w:val="Code"/>
      </w:pPr>
      <w:r>
        <w:t xml:space="preserve">    // Determine if this ACE passes the filter to be copied to the new ACL</w:t>
      </w:r>
    </w:p>
    <w:p w:rsidR="00A77B3F" w:rsidRDefault="00A77B3F">
      <w:pPr>
        <w:pStyle w:val="Code"/>
      </w:pPr>
    </w:p>
    <w:p w:rsidR="00A77B3F" w:rsidRDefault="006C7774">
      <w:pPr>
        <w:pStyle w:val="Code"/>
      </w:pPr>
      <w:r>
        <w:t xml:space="preserve">    SET CopyThisAce = FALSE </w:t>
      </w:r>
    </w:p>
    <w:p w:rsidR="00A77B3F" w:rsidRDefault="00A77B3F">
      <w:pPr>
        <w:pStyle w:val="Code"/>
      </w:pPr>
    </w:p>
    <w:p w:rsidR="00A77B3F" w:rsidRDefault="006C7774">
      <w:pPr>
        <w:pStyle w:val="Code"/>
      </w:pPr>
      <w:r>
        <w:t xml:space="preserve">    CASE CopyFilter OF </w:t>
      </w:r>
    </w:p>
    <w:p w:rsidR="00A77B3F" w:rsidRDefault="006C7774">
      <w:pPr>
        <w:pStyle w:val="Code"/>
      </w:pPr>
      <w:r>
        <w:t xml:space="preserve">    </w:t>
      </w:r>
    </w:p>
    <w:p w:rsidR="00A77B3F" w:rsidRDefault="006C7774">
      <w:pPr>
        <w:pStyle w:val="Code"/>
      </w:pPr>
      <w:r>
        <w:t xml:space="preserve">        CopyAllAces: </w:t>
      </w:r>
    </w:p>
    <w:p w:rsidR="00A77B3F" w:rsidRDefault="006C7774">
      <w:pPr>
        <w:pStyle w:val="Code"/>
      </w:pPr>
      <w:r>
        <w:t xml:space="preserve">            BEGIN </w:t>
      </w:r>
    </w:p>
    <w:p w:rsidR="00A77B3F" w:rsidRDefault="006C7774">
      <w:pPr>
        <w:pStyle w:val="Code"/>
      </w:pPr>
      <w:r>
        <w:t xml:space="preserve">                SET CopyThisAce = TRUE </w:t>
      </w:r>
    </w:p>
    <w:p w:rsidR="00A77B3F" w:rsidRDefault="006C7774">
      <w:pPr>
        <w:pStyle w:val="Code"/>
      </w:pPr>
      <w:r>
        <w:t xml:space="preserve">            END</w:t>
      </w:r>
    </w:p>
    <w:p w:rsidR="00A77B3F" w:rsidRDefault="00A77B3F">
      <w:pPr>
        <w:pStyle w:val="Code"/>
      </w:pPr>
    </w:p>
    <w:p w:rsidR="00A77B3F" w:rsidRDefault="006C7774">
      <w:pPr>
        <w:pStyle w:val="Code"/>
      </w:pPr>
      <w:r>
        <w:t xml:space="preserve">        CopyInheritedAces: </w:t>
      </w:r>
    </w:p>
    <w:p w:rsidR="00A77B3F" w:rsidRDefault="006C7774">
      <w:pPr>
        <w:pStyle w:val="Code"/>
      </w:pPr>
      <w:r>
        <w:t xml:space="preserve">            BEGIN </w:t>
      </w:r>
    </w:p>
    <w:p w:rsidR="00A77B3F" w:rsidRDefault="006C7774">
      <w:pPr>
        <w:pStyle w:val="Code"/>
      </w:pPr>
      <w:r>
        <w:t xml:space="preserve">                IF (ACE.AceFlags contains INHERITED_ACE) THEN </w:t>
      </w:r>
    </w:p>
    <w:p w:rsidR="00A77B3F" w:rsidRDefault="006C7774">
      <w:pPr>
        <w:pStyle w:val="Code"/>
      </w:pPr>
      <w:r>
        <w:t xml:space="preserve">                   </w:t>
      </w:r>
      <w:r>
        <w:t xml:space="preserve"> SET CopyThisAce = TRUE </w:t>
      </w:r>
    </w:p>
    <w:p w:rsidR="00A77B3F" w:rsidRDefault="006C7774">
      <w:pPr>
        <w:pStyle w:val="Code"/>
      </w:pPr>
      <w:r>
        <w:t xml:space="preserve">                ENDIF </w:t>
      </w:r>
    </w:p>
    <w:p w:rsidR="00A77B3F" w:rsidRDefault="006C7774">
      <w:pPr>
        <w:pStyle w:val="Code"/>
      </w:pPr>
      <w:r>
        <w:t xml:space="preserve">            END</w:t>
      </w:r>
    </w:p>
    <w:p w:rsidR="00A77B3F" w:rsidRDefault="00A77B3F">
      <w:pPr>
        <w:pStyle w:val="Code"/>
      </w:pPr>
    </w:p>
    <w:p w:rsidR="00A77B3F" w:rsidRDefault="006C7774">
      <w:pPr>
        <w:pStyle w:val="Code"/>
      </w:pPr>
      <w:r>
        <w:t xml:space="preserve">        CopyExplicitAces: </w:t>
      </w:r>
    </w:p>
    <w:p w:rsidR="00A77B3F" w:rsidRDefault="006C7774">
      <w:pPr>
        <w:pStyle w:val="Code"/>
      </w:pPr>
      <w:r>
        <w:t xml:space="preserve">            BEGIN </w:t>
      </w:r>
    </w:p>
    <w:p w:rsidR="00A77B3F" w:rsidRDefault="006C7774">
      <w:pPr>
        <w:pStyle w:val="Code"/>
      </w:pPr>
      <w:r>
        <w:t xml:space="preserve">                IF (ACE.AceFlags does not contain INHERITED_ACE) THEN </w:t>
      </w:r>
    </w:p>
    <w:p w:rsidR="00A77B3F" w:rsidRDefault="006C7774">
      <w:pPr>
        <w:pStyle w:val="Code"/>
      </w:pPr>
      <w:r>
        <w:t xml:space="preserve">                   SET CopyThisAce = TRUE </w:t>
      </w:r>
    </w:p>
    <w:p w:rsidR="00A77B3F" w:rsidRDefault="006C7774">
      <w:pPr>
        <w:pStyle w:val="Code"/>
      </w:pPr>
      <w:r>
        <w:t xml:space="preserve">                ENDIF </w:t>
      </w:r>
    </w:p>
    <w:p w:rsidR="00A77B3F" w:rsidRDefault="006C7774">
      <w:pPr>
        <w:pStyle w:val="Code"/>
      </w:pPr>
      <w:r>
        <w:t xml:space="preserve">        </w:t>
      </w:r>
      <w:r>
        <w:t xml:space="preserve">    END</w:t>
      </w:r>
    </w:p>
    <w:p w:rsidR="00A77B3F" w:rsidRDefault="00A77B3F">
      <w:pPr>
        <w:pStyle w:val="Code"/>
      </w:pPr>
    </w:p>
    <w:p w:rsidR="00A77B3F" w:rsidRDefault="006C7774">
      <w:pPr>
        <w:pStyle w:val="Code"/>
      </w:pPr>
      <w:r>
        <w:t xml:space="preserve">    ENDCASE</w:t>
      </w:r>
    </w:p>
    <w:p w:rsidR="00A77B3F" w:rsidRDefault="00A77B3F">
      <w:pPr>
        <w:pStyle w:val="Code"/>
      </w:pPr>
    </w:p>
    <w:p w:rsidR="00A77B3F" w:rsidRDefault="006C7774">
      <w:pPr>
        <w:pStyle w:val="Code"/>
      </w:pPr>
      <w:r>
        <w:t xml:space="preserve">    Set NewACE to ACE</w:t>
      </w:r>
    </w:p>
    <w:p w:rsidR="00A77B3F" w:rsidRDefault="00A77B3F">
      <w:pPr>
        <w:pStyle w:val="Code"/>
      </w:pPr>
    </w:p>
    <w:p w:rsidR="00A77B3F" w:rsidRDefault="006C7774">
      <w:pPr>
        <w:pStyle w:val="Code"/>
      </w:pPr>
      <w:r>
        <w:t xml:space="preserve">    IF (CopyThisAce) THEN</w:t>
      </w:r>
    </w:p>
    <w:p w:rsidR="00A77B3F" w:rsidRDefault="00A77B3F">
      <w:pPr>
        <w:pStyle w:val="Code"/>
      </w:pPr>
    </w:p>
    <w:p w:rsidR="00A77B3F" w:rsidRDefault="006C7774">
      <w:pPr>
        <w:pStyle w:val="Code"/>
      </w:pPr>
      <w:r>
        <w:t xml:space="preserve">        CASE ACE.Sid OF</w:t>
      </w:r>
    </w:p>
    <w:p w:rsidR="00A77B3F" w:rsidRDefault="00A77B3F">
      <w:pPr>
        <w:pStyle w:val="Code"/>
      </w:pPr>
    </w:p>
    <w:p w:rsidR="00A77B3F" w:rsidRDefault="006C7774">
      <w:pPr>
        <w:pStyle w:val="Code"/>
      </w:pPr>
      <w:r>
        <w:t xml:space="preserve">            CREATOR_OWNER:</w:t>
      </w:r>
    </w:p>
    <w:p w:rsidR="00A77B3F" w:rsidRDefault="006C7774">
      <w:pPr>
        <w:pStyle w:val="Code"/>
      </w:pPr>
      <w:r>
        <w:t xml:space="preserve">                NewACE.Sid = Owner</w:t>
      </w:r>
    </w:p>
    <w:p w:rsidR="00A77B3F" w:rsidRDefault="00A77B3F">
      <w:pPr>
        <w:pStyle w:val="Code"/>
      </w:pPr>
    </w:p>
    <w:p w:rsidR="00A77B3F" w:rsidRDefault="006C7774">
      <w:pPr>
        <w:pStyle w:val="Code"/>
      </w:pPr>
      <w:r>
        <w:t xml:space="preserve">            CREATOR_GROUP:</w:t>
      </w:r>
    </w:p>
    <w:p w:rsidR="00A77B3F" w:rsidRDefault="006C7774">
      <w:pPr>
        <w:pStyle w:val="Code"/>
      </w:pPr>
      <w:r>
        <w:t xml:space="preserve">                NewACE.Sid = Group</w:t>
      </w:r>
    </w:p>
    <w:p w:rsidR="00A77B3F" w:rsidRDefault="006C7774">
      <w:pPr>
        <w:pStyle w:val="Code"/>
      </w:pPr>
      <w:r>
        <w:t xml:space="preserve">        ENDCASE</w:t>
      </w:r>
    </w:p>
    <w:p w:rsidR="00A77B3F" w:rsidRDefault="00A77B3F">
      <w:pPr>
        <w:pStyle w:val="Code"/>
      </w:pPr>
    </w:p>
    <w:p w:rsidR="00A77B3F" w:rsidRDefault="006C7774">
      <w:pPr>
        <w:pStyle w:val="Code"/>
      </w:pPr>
      <w:r>
        <w:t xml:space="preserve">        IF (ACE.Mask contains GENERIC_READ) THEN</w:t>
      </w:r>
    </w:p>
    <w:p w:rsidR="00A77B3F" w:rsidRDefault="006C7774">
      <w:pPr>
        <w:pStyle w:val="Code"/>
      </w:pPr>
      <w:r>
        <w:t xml:space="preserve">            Add GenericMapping.GenericRead to NewACE.Mask</w:t>
      </w:r>
    </w:p>
    <w:p w:rsidR="00A77B3F" w:rsidRDefault="006C7774">
      <w:pPr>
        <w:pStyle w:val="Code"/>
      </w:pPr>
      <w:r>
        <w:t xml:space="preserve">        ENDIF</w:t>
      </w:r>
    </w:p>
    <w:p w:rsidR="00A77B3F" w:rsidRDefault="00A77B3F">
      <w:pPr>
        <w:pStyle w:val="Code"/>
      </w:pPr>
    </w:p>
    <w:p w:rsidR="00A77B3F" w:rsidRDefault="006C7774">
      <w:pPr>
        <w:pStyle w:val="Code"/>
      </w:pPr>
      <w:r>
        <w:t xml:space="preserve">        IF (ACE.Mask contains GENERIC_WRITE) THEN</w:t>
      </w:r>
    </w:p>
    <w:p w:rsidR="00A77B3F" w:rsidRDefault="006C7774">
      <w:pPr>
        <w:pStyle w:val="Code"/>
      </w:pPr>
      <w:r>
        <w:t xml:space="preserve">            Add GenericMapping.GenericWrite to NewACE.Mask</w:t>
      </w:r>
    </w:p>
    <w:p w:rsidR="00A77B3F" w:rsidRDefault="006C7774">
      <w:pPr>
        <w:pStyle w:val="Code"/>
      </w:pPr>
      <w:r>
        <w:t xml:space="preserve">        ENDIF </w:t>
      </w:r>
    </w:p>
    <w:p w:rsidR="00A77B3F" w:rsidRDefault="00A77B3F">
      <w:pPr>
        <w:pStyle w:val="Code"/>
      </w:pPr>
    </w:p>
    <w:p w:rsidR="00A77B3F" w:rsidRDefault="006C7774">
      <w:pPr>
        <w:pStyle w:val="Code"/>
      </w:pPr>
      <w:r>
        <w:t xml:space="preserve">        I</w:t>
      </w:r>
      <w:r>
        <w:t>F (ACE.Mask contains GENERIC_EXECUTE) THEN</w:t>
      </w:r>
    </w:p>
    <w:p w:rsidR="00A77B3F" w:rsidRDefault="006C7774">
      <w:pPr>
        <w:pStyle w:val="Code"/>
      </w:pPr>
      <w:r>
        <w:t xml:space="preserve">            Add GenericMapping.GenericExecute to NewACE.Mask</w:t>
      </w:r>
    </w:p>
    <w:p w:rsidR="00A77B3F" w:rsidRDefault="006C7774">
      <w:pPr>
        <w:pStyle w:val="Code"/>
      </w:pPr>
      <w:r>
        <w:t xml:space="preserve">        ENDIF</w:t>
      </w:r>
    </w:p>
    <w:p w:rsidR="00A77B3F" w:rsidRDefault="00A77B3F">
      <w:pPr>
        <w:pStyle w:val="Code"/>
      </w:pPr>
    </w:p>
    <w:p w:rsidR="00A77B3F" w:rsidRDefault="006C7774">
      <w:pPr>
        <w:pStyle w:val="Code"/>
      </w:pPr>
      <w:r>
        <w:t xml:space="preserve">        Append NewACE to NewACL</w:t>
      </w:r>
    </w:p>
    <w:p w:rsidR="00A77B3F" w:rsidRDefault="006C7774">
      <w:pPr>
        <w:pStyle w:val="Code"/>
      </w:pPr>
      <w:r>
        <w:t xml:space="preserve">    ENDIF</w:t>
      </w:r>
    </w:p>
    <w:p w:rsidR="00A77B3F" w:rsidRDefault="00A77B3F">
      <w:pPr>
        <w:pStyle w:val="Code"/>
      </w:pPr>
    </w:p>
    <w:p w:rsidR="00A77B3F" w:rsidRDefault="006C7774">
      <w:pPr>
        <w:pStyle w:val="Code"/>
      </w:pPr>
      <w:r>
        <w:t>END FOR</w:t>
      </w:r>
    </w:p>
    <w:p w:rsidR="00A77B3F" w:rsidRDefault="00A77B3F">
      <w:pPr>
        <w:pStyle w:val="Code"/>
      </w:pPr>
    </w:p>
    <w:p w:rsidR="00A77B3F" w:rsidRDefault="006C7774">
      <w:pPr>
        <w:pStyle w:val="Code"/>
      </w:pPr>
      <w:r>
        <w:t>RETURN NewACL</w:t>
      </w:r>
    </w:p>
    <w:p w:rsidR="00A77B3F" w:rsidRDefault="006C7774">
      <w:pPr>
        <w:pStyle w:val="Code"/>
      </w:pPr>
      <w:r>
        <w:t>// END PostProcessACL</w:t>
      </w:r>
    </w:p>
    <w:p w:rsidR="00A77B3F" w:rsidRDefault="00A77B3F">
      <w:pPr>
        <w:pStyle w:val="Code"/>
      </w:pPr>
    </w:p>
    <w:p w:rsidR="00A77B3F" w:rsidRDefault="006C7774">
      <w:pPr>
        <w:pStyle w:val="Heading4"/>
      </w:pPr>
      <w:bookmarkStart w:id="503" w:name="section_180e7c7612de4d1b8dfd44667140336b"/>
      <w:bookmarkStart w:id="504" w:name="_Toc182822742"/>
      <w:r>
        <w:lastRenderedPageBreak/>
        <w:t>Setting the INHERITED_ACE Flag</w:t>
      </w:r>
      <w:bookmarkEnd w:id="503"/>
      <w:bookmarkEnd w:id="504"/>
    </w:p>
    <w:p w:rsidR="00A77B3F" w:rsidRDefault="006C7774">
      <w:r>
        <w:t xml:space="preserve">ACEs are usually contained in ACLs (see section </w:t>
      </w:r>
      <w:hyperlink w:anchor="Section_20233ed8a6c64097aafadd545ed24428" w:history="1">
        <w:r>
          <w:rPr>
            <w:rStyle w:val="Hyperlink"/>
          </w:rPr>
          <w:t>2.4.5</w:t>
        </w:r>
      </w:hyperlink>
      <w:r>
        <w:t>) with the INHERITED_ACE flag in an ACE set as part of comparing the ACEs in a parent ACL and a child ACL. If an ACE is present in both the par</w:t>
      </w:r>
      <w:r>
        <w:t>ent ACL and the child ACL, the INHERITED_ACE flag is set in the child ACE if the ACEs are equal:</w:t>
      </w:r>
    </w:p>
    <w:p w:rsidR="00A77B3F" w:rsidRDefault="006C7774">
      <w:pPr>
        <w:pStyle w:val="ListParagraph"/>
        <w:numPr>
          <w:ilvl w:val="0"/>
          <w:numId w:val="69"/>
        </w:numPr>
      </w:pPr>
      <w:r>
        <w:t>If either ACE is NULL, the ACEs are not equal.</w:t>
      </w:r>
    </w:p>
    <w:p w:rsidR="00A77B3F" w:rsidRDefault="006C7774">
      <w:pPr>
        <w:pStyle w:val="ListParagraph"/>
        <w:numPr>
          <w:ilvl w:val="0"/>
          <w:numId w:val="69"/>
        </w:numPr>
      </w:pPr>
      <w:r>
        <w:t xml:space="preserve">If the </w:t>
      </w:r>
      <w:r>
        <w:rPr>
          <w:b/>
        </w:rPr>
        <w:t>AceType</w:t>
      </w:r>
      <w:r>
        <w:t xml:space="preserve"> of the ACEs are different, they are not equal.</w:t>
      </w:r>
    </w:p>
    <w:p w:rsidR="00A77B3F" w:rsidRDefault="006C7774">
      <w:pPr>
        <w:pStyle w:val="ListParagraph"/>
        <w:numPr>
          <w:ilvl w:val="0"/>
          <w:numId w:val="69"/>
        </w:numPr>
      </w:pPr>
      <w:r>
        <w:t xml:space="preserve">If the parent </w:t>
      </w:r>
      <w:r>
        <w:rPr>
          <w:b/>
        </w:rPr>
        <w:t>AceFlags</w:t>
      </w:r>
      <w:r>
        <w:t xml:space="preserve"> anded with not INHERITED_ACE are not equal to the child </w:t>
      </w:r>
      <w:r>
        <w:rPr>
          <w:b/>
        </w:rPr>
        <w:t>AceFlags</w:t>
      </w:r>
      <w:r>
        <w:t>, it is a special case where there may be an additional ACE that was created:</w:t>
      </w:r>
    </w:p>
    <w:p w:rsidR="00A77B3F" w:rsidRDefault="006C7774">
      <w:pPr>
        <w:pStyle w:val="ListParagraph"/>
        <w:numPr>
          <w:ilvl w:val="1"/>
          <w:numId w:val="69"/>
        </w:numPr>
      </w:pPr>
      <w:r>
        <w:t>If the ACE is a child of a container, parent flags are set, there is a following ACE, the child ACE flags are not</w:t>
      </w:r>
      <w:r>
        <w:t xml:space="preserve"> set, and INHERIT_ONLY is set in the parent ACE, then for</w:t>
      </w:r>
    </w:p>
    <w:p w:rsidR="00A77B3F" w:rsidRDefault="006C7774">
      <w:pPr>
        <w:pStyle w:val="ListParagraph"/>
        <w:numPr>
          <w:ilvl w:val="2"/>
          <w:numId w:val="69"/>
        </w:numPr>
      </w:pPr>
      <w:r>
        <w:t>ACCESS_ALLOWED_ACE_TYPE, ACCESS_DENIED_ACE_TYPE, SYSTEM_AUDIT_ACE_TYPE, SYSTEM_ALARM_ACE_TYPE, skip the current ACE if the masks are equal in the parent ACE and the next child ACE, and their SIDs ar</w:t>
      </w:r>
      <w:r>
        <w:t>e equal, and compare this next ACE to the parent ACE.</w:t>
      </w:r>
    </w:p>
    <w:p w:rsidR="00A77B3F" w:rsidRDefault="006C7774">
      <w:pPr>
        <w:pStyle w:val="ListParagraph"/>
        <w:numPr>
          <w:ilvl w:val="2"/>
          <w:numId w:val="69"/>
        </w:numPr>
      </w:pPr>
      <w:r>
        <w:t>Otherwise, the ACEs are not equal.</w:t>
      </w:r>
    </w:p>
    <w:p w:rsidR="00A77B3F" w:rsidRDefault="006C7774">
      <w:pPr>
        <w:pStyle w:val="ListParagraph"/>
        <w:numPr>
          <w:ilvl w:val="0"/>
          <w:numId w:val="69"/>
        </w:numPr>
      </w:pPr>
      <w:r>
        <w:t>If the parent and child flags are not equal, the ACEs are not equal.</w:t>
      </w:r>
    </w:p>
    <w:p w:rsidR="00A77B3F" w:rsidRDefault="006C7774">
      <w:pPr>
        <w:pStyle w:val="ListParagraph"/>
        <w:numPr>
          <w:ilvl w:val="0"/>
          <w:numId w:val="69"/>
        </w:numPr>
      </w:pPr>
      <w:r>
        <w:t>If the ACE_TYPE_OBJECT_PRESENT is set in the parent ACE, but the parent and child ACE GUIDs are no</w:t>
      </w:r>
      <w:r>
        <w:t>t equal, the ACEs are not equal.</w:t>
      </w:r>
    </w:p>
    <w:p w:rsidR="00A77B3F" w:rsidRDefault="006C7774">
      <w:pPr>
        <w:pStyle w:val="ListParagraph"/>
        <w:numPr>
          <w:ilvl w:val="0"/>
          <w:numId w:val="69"/>
        </w:numPr>
      </w:pPr>
      <w:r>
        <w:t>If the ACE_INHERITED_OBJECT_TYPE_PRESENT is set in the parent ACE, but the parent and child ACE GUIDs are not equal, the ACEs are not equal.</w:t>
      </w:r>
    </w:p>
    <w:p w:rsidR="00A77B3F" w:rsidRDefault="006C7774">
      <w:pPr>
        <w:pStyle w:val="ListParagraph"/>
        <w:numPr>
          <w:ilvl w:val="0"/>
          <w:numId w:val="69"/>
        </w:numPr>
      </w:pPr>
      <w:r>
        <w:t>If ACCESS_ALLOWED_COMPOUND_ACE_TYPE is set in the parent ACE, but the compound ACE</w:t>
      </w:r>
      <w:r>
        <w:t xml:space="preserve"> types are not equal in the parent and child ACEs, the ACEs are not equal.</w:t>
      </w:r>
    </w:p>
    <w:p w:rsidR="00A77B3F" w:rsidRDefault="006C7774">
      <w:pPr>
        <w:pStyle w:val="ListParagraph"/>
        <w:numPr>
          <w:ilvl w:val="0"/>
          <w:numId w:val="69"/>
        </w:numPr>
      </w:pPr>
      <w:r>
        <w:t>If either the parent or child ACE SIDs are not valid, or the two are not equal, the ACEs are not equal.</w:t>
      </w:r>
    </w:p>
    <w:p w:rsidR="00A77B3F" w:rsidRDefault="006C7774">
      <w:pPr>
        <w:pStyle w:val="ListParagraph"/>
        <w:numPr>
          <w:ilvl w:val="0"/>
          <w:numId w:val="69"/>
        </w:numPr>
      </w:pPr>
      <w:r>
        <w:t>If the parent and child ACE access masks are not equal, the ACEs are not equa</w:t>
      </w:r>
      <w:r>
        <w:t>l.</w:t>
      </w:r>
    </w:p>
    <w:p w:rsidR="00A77B3F" w:rsidRDefault="006C7774">
      <w:pPr>
        <w:pStyle w:val="Heading2"/>
      </w:pPr>
      <w:bookmarkStart w:id="505" w:name="section_af09da3549604562adabb89a1dfb6f16"/>
      <w:bookmarkStart w:id="506" w:name="_Toc182822743"/>
      <w:r>
        <w:t>ServerGetInfo Abstract Interface</w:t>
      </w:r>
      <w:bookmarkEnd w:id="505"/>
      <w:bookmarkEnd w:id="506"/>
    </w:p>
    <w:p w:rsidR="00A77B3F" w:rsidRDefault="006C7774">
      <w:r>
        <w:t>The ServerGetInfo abstract interface retrieves current configuration information for the local machine.</w:t>
      </w:r>
    </w:p>
    <w:p w:rsidR="00A77B3F" w:rsidRDefault="006C7774">
      <w:pPr>
        <w:pStyle w:val="Code"/>
      </w:pPr>
      <w:r>
        <w:t>DWORD ServerGetInfo(</w:t>
      </w:r>
    </w:p>
    <w:p w:rsidR="00A77B3F" w:rsidRDefault="006C7774">
      <w:pPr>
        <w:pStyle w:val="Code"/>
      </w:pPr>
      <w:r>
        <w:t xml:space="preserve">  [in] DWORD level,</w:t>
      </w:r>
    </w:p>
    <w:p w:rsidR="00A77B3F" w:rsidRDefault="006C7774">
      <w:pPr>
        <w:pStyle w:val="Code"/>
      </w:pPr>
      <w:r>
        <w:t xml:space="preserve">  [out] LPBYTE* bufptr</w:t>
      </w:r>
    </w:p>
    <w:p w:rsidR="00A77B3F" w:rsidRDefault="006C7774">
      <w:pPr>
        <w:pStyle w:val="Code"/>
      </w:pPr>
      <w:r>
        <w:t>);</w:t>
      </w:r>
    </w:p>
    <w:p w:rsidR="00A77B3F" w:rsidRDefault="006C7774">
      <w:pPr>
        <w:pStyle w:val="Definition-Field"/>
      </w:pPr>
      <w:r>
        <w:rPr>
          <w:b/>
        </w:rPr>
        <w:t>level</w:t>
      </w:r>
      <w:r>
        <w:t>: Specifies the information level of the dat</w:t>
      </w:r>
      <w:r>
        <w:t>a. This parameter can be one of the following values.</w:t>
      </w:r>
    </w:p>
    <w:tbl>
      <w:tblPr>
        <w:tblStyle w:val="Table-ShadedHeader"/>
        <w:tblW w:w="0" w:type="auto"/>
        <w:tblInd w:w="475" w:type="dxa"/>
        <w:tblLook w:val="04A0" w:firstRow="1" w:lastRow="0" w:firstColumn="1" w:lastColumn="0" w:noHBand="0" w:noVBand="1"/>
      </w:tblPr>
      <w:tblGrid>
        <w:gridCol w:w="734"/>
        <w:gridCol w:w="8381"/>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Value</w:t>
            </w:r>
          </w:p>
        </w:tc>
        <w:tc>
          <w:tcPr>
            <w:tcW w:w="0" w:type="auto"/>
          </w:tcPr>
          <w:p w:rsidR="00A77B3F" w:rsidRDefault="006C7774">
            <w:pPr>
              <w:pStyle w:val="TableHeaderText"/>
            </w:pPr>
            <w:r>
              <w:t>Meaning</w:t>
            </w:r>
          </w:p>
        </w:tc>
      </w:tr>
      <w:tr w:rsidR="00A77B3F" w:rsidTr="00A77B3F">
        <w:tc>
          <w:tcPr>
            <w:tcW w:w="0" w:type="auto"/>
          </w:tcPr>
          <w:p w:rsidR="00A77B3F" w:rsidRDefault="006C7774">
            <w:pPr>
              <w:pStyle w:val="TableBodyText"/>
            </w:pPr>
            <w:r>
              <w:t>100</w:t>
            </w:r>
          </w:p>
        </w:tc>
        <w:tc>
          <w:tcPr>
            <w:tcW w:w="0" w:type="auto"/>
          </w:tcPr>
          <w:p w:rsidR="00A77B3F" w:rsidRDefault="006C7774">
            <w:pPr>
              <w:pStyle w:val="TableBodyText"/>
            </w:pPr>
            <w:r>
              <w:t xml:space="preserve">Return the machine name and platform information. The </w:t>
            </w:r>
            <w:r>
              <w:rPr>
                <w:i/>
              </w:rPr>
              <w:t>bufptr</w:t>
            </w:r>
            <w:r>
              <w:t xml:space="preserve"> parameter points to a </w:t>
            </w:r>
            <w:hyperlink w:anchor="Section_007c654b7d7849d49f4d0da7c1889727" w:history="1">
              <w:r>
                <w:rPr>
                  <w:rStyle w:val="Hyperlink"/>
                </w:rPr>
                <w:t>SERVER_INFO_100</w:t>
              </w:r>
            </w:hyperlink>
            <w:r>
              <w:t xml:space="preserve"> structure.</w:t>
            </w:r>
          </w:p>
        </w:tc>
      </w:tr>
      <w:tr w:rsidR="00A77B3F" w:rsidTr="00A77B3F">
        <w:tc>
          <w:tcPr>
            <w:tcW w:w="0" w:type="auto"/>
          </w:tcPr>
          <w:p w:rsidR="00A77B3F" w:rsidRDefault="006C7774">
            <w:pPr>
              <w:pStyle w:val="TableBodyText"/>
            </w:pPr>
            <w:r>
              <w:t>101</w:t>
            </w:r>
          </w:p>
        </w:tc>
        <w:tc>
          <w:tcPr>
            <w:tcW w:w="0" w:type="auto"/>
          </w:tcPr>
          <w:p w:rsidR="00A77B3F" w:rsidRDefault="006C7774">
            <w:pPr>
              <w:pStyle w:val="TableBodyText"/>
            </w:pPr>
            <w:r>
              <w:t xml:space="preserve">Return the machine name, type, and associated software. The </w:t>
            </w:r>
            <w:r>
              <w:rPr>
                <w:i/>
              </w:rPr>
              <w:t>bufptr</w:t>
            </w:r>
            <w:r>
              <w:t xml:space="preserve"> parameter points to a </w:t>
            </w:r>
            <w:hyperlink w:anchor="Section_39c502dd022b4a68936789fd76a23bc3" w:history="1">
              <w:r>
                <w:rPr>
                  <w:rStyle w:val="Hyperlink"/>
                </w:rPr>
                <w:t>SERVER_INFO_101</w:t>
              </w:r>
            </w:hyperlink>
            <w:r>
              <w:t xml:space="preserve"> structure.</w:t>
            </w:r>
          </w:p>
        </w:tc>
      </w:tr>
    </w:tbl>
    <w:p w:rsidR="00A77B3F" w:rsidRDefault="006C7774">
      <w:pPr>
        <w:pStyle w:val="Definition-Field"/>
      </w:pPr>
      <w:r>
        <w:rPr>
          <w:b/>
        </w:rPr>
        <w:lastRenderedPageBreak/>
        <w:t>bufptr</w:t>
      </w:r>
      <w:r>
        <w:t>: Pointer to the buffer that receives the data. The format of this data d</w:t>
      </w:r>
      <w:r>
        <w:t>epends on the value of the level parameter.</w:t>
      </w:r>
    </w:p>
    <w:p w:rsidR="00A77B3F" w:rsidRDefault="006C7774">
      <w:r>
        <w:rPr>
          <w:b/>
        </w:rPr>
        <w:t>Note</w:t>
      </w:r>
      <w:r>
        <w:t>  When the 101 information level is requested, the machine is considered to be a domain controller (SV_TYPE_DOMAIN_CTRL or SV_TYPE_DOMAIN_BAKCTRL) when it supports the protocols required by the Active Directo</w:t>
      </w:r>
      <w:r>
        <w:t xml:space="preserve">ry Domain Service system (either with or without Web Services) as described in </w:t>
      </w:r>
      <w:hyperlink r:id="rId124" w:anchor="Section_5ff67bf4c14548cb89cd4f5482d94664">
        <w:r>
          <w:rPr>
            <w:rStyle w:val="Hyperlink"/>
          </w:rPr>
          <w:t>[MS-ADOD]</w:t>
        </w:r>
      </w:hyperlink>
      <w:r>
        <w:t xml:space="preserve"> section 2.8. Once it is established that the machine is a domain controller, it is consi</w:t>
      </w:r>
      <w:r>
        <w:t xml:space="preserve">dered to be a primary domain controller (SV_TYPE_DOMAIN_CTRL) if it is currently hosting the PdcEmulationMasterRole FSMO role (as specified in </w:t>
      </w:r>
      <w:hyperlink r:id="rId125" w:anchor="Section_d243592709994c628c6d13ba31a52e1a">
        <w:r>
          <w:rPr>
            <w:rStyle w:val="Hyperlink"/>
          </w:rPr>
          <w:t>[MS-ADTS]</w:t>
        </w:r>
      </w:hyperlink>
      <w:r>
        <w:t xml:space="preserve"> section 3.1.1.1.11); oth</w:t>
      </w:r>
      <w:r>
        <w:t xml:space="preserve">erwise it is considered to be a backup domain controller (SV_TYPE_DOMAIN_BAKCTRL). The machine determines whether it is hosting the PdcEmulationMasterRole by invoking the </w:t>
      </w:r>
      <w:r>
        <w:rPr>
          <w:b/>
        </w:rPr>
        <w:t>IsEffectiveRoleOwner</w:t>
      </w:r>
      <w:r>
        <w:t xml:space="preserve"> function with the </w:t>
      </w:r>
      <w:r>
        <w:rPr>
          <w:i/>
        </w:rPr>
        <w:t>roleObject</w:t>
      </w:r>
      <w:r>
        <w:t xml:space="preserve"> parameter set to RoleObject(Default</w:t>
      </w:r>
      <w:r>
        <w:t xml:space="preserve"> NC, PdcEmulationMasterRole) (see [MS-ADTS] section 3.1.1.5.1.8). When the 101 information level is requested, and the machine is not considered to be a domain controller as specified above, then it is considered to be a workstation (SV_TYPE_WORKSTATION). </w:t>
      </w:r>
      <w:r>
        <w:t>Additional SV_TYPE_* values can be returned as appropriate.</w:t>
      </w:r>
    </w:p>
    <w:p w:rsidR="00A77B3F" w:rsidRDefault="006C7774">
      <w:pPr>
        <w:pStyle w:val="Definition-Field"/>
      </w:pPr>
      <w:r>
        <w:rPr>
          <w:b/>
        </w:rPr>
        <w:t>Return Values</w:t>
      </w:r>
      <w:r>
        <w:t xml:space="preserve">: If the function succeeds, the return value is NERR_Success. </w:t>
      </w:r>
    </w:p>
    <w:p w:rsidR="00A77B3F" w:rsidRDefault="006C7774">
      <w:pPr>
        <w:pStyle w:val="Definition-Field2"/>
      </w:pPr>
      <w:r>
        <w:t>If the function fails, the return value can be one of the following error codes:</w:t>
      </w:r>
    </w:p>
    <w:tbl>
      <w:tblPr>
        <w:tblStyle w:val="Table-ShadedHeader"/>
        <w:tblW w:w="0" w:type="auto"/>
        <w:tblInd w:w="475" w:type="dxa"/>
        <w:tblLook w:val="04A0" w:firstRow="1" w:lastRow="0" w:firstColumn="1" w:lastColumn="0" w:noHBand="0" w:noVBand="1"/>
      </w:tblPr>
      <w:tblGrid>
        <w:gridCol w:w="2855"/>
        <w:gridCol w:w="5132"/>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tcPr>
          <w:p w:rsidR="00A77B3F" w:rsidRDefault="006C7774">
            <w:pPr>
              <w:pStyle w:val="TableHeaderText"/>
            </w:pPr>
            <w:r>
              <w:t>Return value/code</w:t>
            </w:r>
          </w:p>
        </w:tc>
        <w:tc>
          <w:tcPr>
            <w:tcW w:w="0" w:type="auto"/>
          </w:tcPr>
          <w:p w:rsidR="00A77B3F" w:rsidRDefault="006C7774">
            <w:pPr>
              <w:pStyle w:val="TableHeaderText"/>
            </w:pPr>
            <w:r>
              <w:t>Description</w:t>
            </w:r>
          </w:p>
        </w:tc>
      </w:tr>
      <w:tr w:rsidR="00A77B3F" w:rsidTr="00A77B3F">
        <w:tc>
          <w:tcPr>
            <w:tcW w:w="0" w:type="auto"/>
          </w:tcPr>
          <w:p w:rsidR="00A77B3F" w:rsidRDefault="006C7774">
            <w:pPr>
              <w:pStyle w:val="TableBodyText"/>
            </w:pPr>
            <w:r>
              <w:t>0x00000005</w:t>
            </w:r>
          </w:p>
          <w:p w:rsidR="00A77B3F" w:rsidRDefault="006C7774">
            <w:pPr>
              <w:pStyle w:val="TableBodyText"/>
            </w:pPr>
            <w:r>
              <w:t>ERROR_ACCESS_DENIED</w:t>
            </w:r>
          </w:p>
        </w:tc>
        <w:tc>
          <w:tcPr>
            <w:tcW w:w="0" w:type="auto"/>
          </w:tcPr>
          <w:p w:rsidR="00A77B3F" w:rsidRDefault="006C7774">
            <w:pPr>
              <w:pStyle w:val="TableBodyText"/>
            </w:pPr>
            <w:r>
              <w:t>The user does not have access to the requested information.</w:t>
            </w:r>
          </w:p>
        </w:tc>
      </w:tr>
      <w:tr w:rsidR="00A77B3F" w:rsidTr="00A77B3F">
        <w:tc>
          <w:tcPr>
            <w:tcW w:w="0" w:type="auto"/>
          </w:tcPr>
          <w:p w:rsidR="00A77B3F" w:rsidRDefault="006C7774">
            <w:pPr>
              <w:pStyle w:val="TableBodyText"/>
            </w:pPr>
            <w:r>
              <w:t>0x0000007C</w:t>
            </w:r>
          </w:p>
          <w:p w:rsidR="00A77B3F" w:rsidRDefault="006C7774">
            <w:pPr>
              <w:pStyle w:val="TableBodyText"/>
            </w:pPr>
            <w:r>
              <w:t>ERROR_INVALID_LEVEL</w:t>
            </w:r>
          </w:p>
        </w:tc>
        <w:tc>
          <w:tcPr>
            <w:tcW w:w="0" w:type="auto"/>
          </w:tcPr>
          <w:p w:rsidR="00A77B3F" w:rsidRDefault="006C7774">
            <w:pPr>
              <w:pStyle w:val="TableBodyText"/>
            </w:pPr>
            <w:r>
              <w:t>The value specified for the level parameter is invalid.</w:t>
            </w:r>
          </w:p>
        </w:tc>
      </w:tr>
      <w:tr w:rsidR="00A77B3F" w:rsidTr="00A77B3F">
        <w:tc>
          <w:tcPr>
            <w:tcW w:w="0" w:type="auto"/>
          </w:tcPr>
          <w:p w:rsidR="00A77B3F" w:rsidRDefault="006C7774">
            <w:pPr>
              <w:pStyle w:val="TableBodyText"/>
            </w:pPr>
            <w:r>
              <w:t>0x00000057</w:t>
            </w:r>
          </w:p>
          <w:p w:rsidR="00A77B3F" w:rsidRDefault="006C7774">
            <w:pPr>
              <w:pStyle w:val="TableBodyText"/>
            </w:pPr>
            <w:r>
              <w:t>ERROR_INVALID_PARAMETER</w:t>
            </w:r>
          </w:p>
        </w:tc>
        <w:tc>
          <w:tcPr>
            <w:tcW w:w="0" w:type="auto"/>
          </w:tcPr>
          <w:p w:rsidR="00A77B3F" w:rsidRDefault="006C7774">
            <w:pPr>
              <w:pStyle w:val="TableBodyText"/>
            </w:pPr>
            <w:r>
              <w:t>The specified parameter is invalid.</w:t>
            </w:r>
          </w:p>
        </w:tc>
      </w:tr>
      <w:tr w:rsidR="00A77B3F" w:rsidTr="00A77B3F">
        <w:tc>
          <w:tcPr>
            <w:tcW w:w="0" w:type="auto"/>
          </w:tcPr>
          <w:p w:rsidR="00A77B3F" w:rsidRDefault="006C7774">
            <w:pPr>
              <w:pStyle w:val="TableBodyText"/>
            </w:pPr>
            <w:r>
              <w:t>0x00</w:t>
            </w:r>
            <w:r>
              <w:t>000008</w:t>
            </w:r>
          </w:p>
          <w:p w:rsidR="00A77B3F" w:rsidRDefault="006C7774">
            <w:pPr>
              <w:pStyle w:val="TableBodyText"/>
            </w:pPr>
            <w:r>
              <w:t>ERROR_NOT_ENOUGH_MEMORY</w:t>
            </w:r>
          </w:p>
        </w:tc>
        <w:tc>
          <w:tcPr>
            <w:tcW w:w="0" w:type="auto"/>
          </w:tcPr>
          <w:p w:rsidR="00A77B3F" w:rsidRDefault="006C7774">
            <w:pPr>
              <w:pStyle w:val="TableBodyText"/>
            </w:pPr>
            <w:r>
              <w:t xml:space="preserve">Sufficient memory is not available. </w:t>
            </w:r>
          </w:p>
        </w:tc>
      </w:tr>
    </w:tbl>
    <w:p w:rsidR="00A77B3F" w:rsidRDefault="00A77B3F"/>
    <w:p w:rsidR="00A77B3F" w:rsidRDefault="006C7774">
      <w:pPr>
        <w:pStyle w:val="Heading2"/>
      </w:pPr>
      <w:bookmarkStart w:id="507" w:name="section_ab025a76a8bb444f89de8bfbeaaa0828"/>
      <w:bookmarkStart w:id="508" w:name="_Toc182822744"/>
      <w:r>
        <w:t>Impersonation Abstract Interfaces</w:t>
      </w:r>
      <w:bookmarkEnd w:id="507"/>
      <w:bookmarkEnd w:id="508"/>
    </w:p>
    <w:p w:rsidR="00A77B3F" w:rsidRDefault="006C7774">
      <w:pPr>
        <w:pStyle w:val="Heading3"/>
      </w:pPr>
      <w:bookmarkStart w:id="509" w:name="section_d487a5cf2c774e66a100ac90cbaca94d"/>
      <w:bookmarkStart w:id="510" w:name="_Toc182822745"/>
      <w:r>
        <w:t>StartImpersonation</w:t>
      </w:r>
      <w:bookmarkEnd w:id="509"/>
      <w:bookmarkEnd w:id="510"/>
    </w:p>
    <w:p w:rsidR="00A77B3F" w:rsidRDefault="006C7774">
      <w:r>
        <w:t xml:space="preserve">The StartImpersonation abstract interface causes the underlying security infrastructure for a server role to use the supplied </w:t>
      </w:r>
      <w:r>
        <w:rPr>
          <w:b/>
        </w:rPr>
        <w:t>ImpersonationAccessToken</w:t>
      </w:r>
      <w:r>
        <w:t xml:space="preserve"> for access checks on secured objects until either the </w:t>
      </w:r>
      <w:hyperlink w:anchor="Section_2eaaa78a77f748d58ef3882809c0bc83" w:history="1">
        <w:r>
          <w:rPr>
            <w:rStyle w:val="Hyperlink"/>
          </w:rPr>
          <w:t>EndImpersonation</w:t>
        </w:r>
      </w:hyperlink>
      <w:r>
        <w:t xml:space="preserve"> abstract interface is called or a further call to StartImpersonation is called with a new Impersonat</w:t>
      </w:r>
      <w:r>
        <w:t xml:space="preserve">ionAccessToken. When the EndImpersonation abstract interface is called, the security infrastructure reverts to using the primary token (see </w:t>
      </w:r>
      <w:hyperlink r:id="rId126">
        <w:r>
          <w:rPr>
            <w:rStyle w:val="Hyperlink"/>
          </w:rPr>
          <w:t>[MSDN-ACCTOKENS]</w:t>
        </w:r>
      </w:hyperlink>
      <w:r>
        <w:t>). The invocation of the StartImper</w:t>
      </w:r>
      <w:r>
        <w:t xml:space="preserve">sonation interface is the equivalent to supplying the </w:t>
      </w:r>
      <w:r>
        <w:rPr>
          <w:i/>
        </w:rPr>
        <w:t>ImpersonationAccessToken</w:t>
      </w:r>
      <w:r>
        <w:t xml:space="preserve"> as the </w:t>
      </w:r>
      <w:r>
        <w:rPr>
          <w:i/>
        </w:rPr>
        <w:t>Token</w:t>
      </w:r>
      <w:r>
        <w:t xml:space="preserve"> parameter to the Access Check Algorithm defined in section </w:t>
      </w:r>
      <w:hyperlink w:anchor="Section_4f1bbcbb814a4c70a11e2a5b8779a6f9" w:history="1">
        <w:r>
          <w:rPr>
            <w:rStyle w:val="Hyperlink"/>
          </w:rPr>
          <w:t>2.5.3.2</w:t>
        </w:r>
      </w:hyperlink>
      <w:r>
        <w:t>.</w:t>
      </w:r>
    </w:p>
    <w:p w:rsidR="00A77B3F" w:rsidRDefault="006C7774">
      <w:r>
        <w:t xml:space="preserve">See also </w:t>
      </w:r>
      <w:hyperlink r:id="rId127" w:anchor="Section_290c38b192fe422991e64fc376610c15">
        <w:r>
          <w:rPr>
            <w:rStyle w:val="Hyperlink"/>
          </w:rPr>
          <w:t>[MS-RPCE]</w:t>
        </w:r>
      </w:hyperlink>
      <w:r>
        <w:t>, Abstract Interface RpcImpersonateClient (section 3.3.3.4.3.2) and Abstract Interface RpcRevertToSelf (section 3.3.3.4.3.3), for RPC-specific versions of the impersonation abstraction, and [Tane</w:t>
      </w:r>
      <w:r>
        <w:t>nbaum] section 11.8, Security in Windows 2000.</w:t>
      </w:r>
    </w:p>
    <w:p w:rsidR="00A77B3F" w:rsidRDefault="006C7774">
      <w:pPr>
        <w:pStyle w:val="Code"/>
      </w:pPr>
      <w:r>
        <w:t xml:space="preserve">void StartImpersonation( </w:t>
      </w:r>
    </w:p>
    <w:p w:rsidR="00A77B3F" w:rsidRDefault="006C7774">
      <w:pPr>
        <w:pStyle w:val="Code"/>
      </w:pPr>
      <w:r>
        <w:t xml:space="preserve">  [in] Token ImpersonationAccessToken </w:t>
      </w:r>
    </w:p>
    <w:p w:rsidR="00A77B3F" w:rsidRDefault="006C7774">
      <w:pPr>
        <w:pStyle w:val="Code"/>
      </w:pPr>
      <w:r>
        <w:t>);</w:t>
      </w:r>
    </w:p>
    <w:p w:rsidR="00A77B3F" w:rsidRDefault="006C7774">
      <w:pPr>
        <w:pStyle w:val="Definition-Field"/>
      </w:pPr>
      <w:r>
        <w:rPr>
          <w:b/>
        </w:rPr>
        <w:lastRenderedPageBreak/>
        <w:t>ImpersonationAccessToken</w:t>
      </w:r>
      <w:r>
        <w:t xml:space="preserve">: An authorization context token as specified in section </w:t>
      </w:r>
      <w:hyperlink w:anchor="Section_efc83c3252754dffa3e2973c9624711b" w:history="1">
        <w:r>
          <w:rPr>
            <w:rStyle w:val="Hyperlink"/>
          </w:rPr>
          <w:t>2.5.2</w:t>
        </w:r>
      </w:hyperlink>
      <w:r>
        <w:t>.</w:t>
      </w:r>
    </w:p>
    <w:p w:rsidR="00A77B3F" w:rsidRDefault="006C7774">
      <w:r>
        <w:t>This method has no return values.</w:t>
      </w:r>
    </w:p>
    <w:p w:rsidR="00A77B3F" w:rsidRDefault="006C7774">
      <w:pPr>
        <w:pStyle w:val="Heading3"/>
      </w:pPr>
      <w:bookmarkStart w:id="511" w:name="section_2eaaa78a77f748d58ef3882809c0bc83"/>
      <w:bookmarkStart w:id="512" w:name="_Toc182822746"/>
      <w:r>
        <w:t>EndImpersonation</w:t>
      </w:r>
      <w:bookmarkEnd w:id="511"/>
      <w:bookmarkEnd w:id="512"/>
    </w:p>
    <w:p w:rsidR="00A77B3F" w:rsidRDefault="006C7774">
      <w:r>
        <w:t xml:space="preserve">The EndImpersonation abstract interface causes the underlying security infrastructure for a server role to revert to using the primary access token (see </w:t>
      </w:r>
      <w:hyperlink r:id="rId128">
        <w:r>
          <w:rPr>
            <w:rStyle w:val="Hyperlink"/>
          </w:rPr>
          <w:t>[MSDN-ACCTOKENS]</w:t>
        </w:r>
      </w:hyperlink>
      <w:r>
        <w:t>) for access checks on secured objects.</w:t>
      </w:r>
    </w:p>
    <w:p w:rsidR="00A77B3F" w:rsidRDefault="006C7774">
      <w:pPr>
        <w:pStyle w:val="Code"/>
      </w:pPr>
      <w:r>
        <w:t xml:space="preserve">void EndImpersonation( </w:t>
      </w:r>
    </w:p>
    <w:p w:rsidR="00A77B3F" w:rsidRDefault="006C7774">
      <w:pPr>
        <w:pStyle w:val="Code"/>
      </w:pPr>
      <w:r>
        <w:t xml:space="preserve">   void </w:t>
      </w:r>
    </w:p>
    <w:p w:rsidR="00A77B3F" w:rsidRDefault="006C7774">
      <w:pPr>
        <w:pStyle w:val="Code"/>
      </w:pPr>
      <w:r>
        <w:t>);</w:t>
      </w:r>
    </w:p>
    <w:p w:rsidR="00A77B3F" w:rsidRDefault="006C7774">
      <w:r>
        <w:t>This method has no return values.</w:t>
      </w:r>
    </w:p>
    <w:p w:rsidR="00A77B3F" w:rsidRDefault="006C7774">
      <w:pPr>
        <w:pStyle w:val="Heading3"/>
      </w:pPr>
      <w:bookmarkStart w:id="513" w:name="section_684db98f780e4d238f295d81cdc5dc3a"/>
      <w:bookmarkStart w:id="514" w:name="_Toc182822747"/>
      <w:r>
        <w:t>GetAccessToken</w:t>
      </w:r>
      <w:bookmarkEnd w:id="513"/>
      <w:bookmarkEnd w:id="514"/>
    </w:p>
    <w:p w:rsidR="00A77B3F" w:rsidRDefault="006C7774">
      <w:r>
        <w:t xml:space="preserve">The GetAccessToken abstract interface causes the underlying security infrastructure for the server role to return the </w:t>
      </w:r>
      <w:hyperlink w:anchor="Section_efc83c3252754dffa3e2973c9624711b" w:history="1">
        <w:r>
          <w:rPr>
            <w:rStyle w:val="Hyperlink"/>
          </w:rPr>
          <w:t>Token/Authorization Context</w:t>
        </w:r>
      </w:hyperlink>
      <w:r>
        <w:t>, as specified in section 2.5.2, of the current exe</w:t>
      </w:r>
      <w:r>
        <w:t>cution context.</w:t>
      </w:r>
    </w:p>
    <w:p w:rsidR="00A77B3F" w:rsidRDefault="006C7774">
      <w:r>
        <w:t xml:space="preserve">If no prior call has been made to </w:t>
      </w:r>
      <w:hyperlink w:anchor="Section_d487a5cf2c774e66a100ac90cbaca94d" w:history="1">
        <w:r>
          <w:rPr>
            <w:rStyle w:val="Hyperlink"/>
          </w:rPr>
          <w:t>StartImpersonation()</w:t>
        </w:r>
      </w:hyperlink>
      <w:r>
        <w:t xml:space="preserve"> in the current execution context, the call returns the </w:t>
      </w:r>
      <w:r>
        <w:rPr>
          <w:i/>
        </w:rPr>
        <w:t>primary</w:t>
      </w:r>
      <w:r>
        <w:t xml:space="preserve"> access token (see </w:t>
      </w:r>
      <w:hyperlink r:id="rId129">
        <w:r>
          <w:rPr>
            <w:rStyle w:val="Hyperlink"/>
          </w:rPr>
          <w:t>[MSDN-ACCTOKENS]</w:t>
        </w:r>
      </w:hyperlink>
      <w:r>
        <w:t>) of the security principal that is associated with the current execution context.</w:t>
      </w:r>
    </w:p>
    <w:p w:rsidR="00A77B3F" w:rsidRDefault="006C7774">
      <w:r>
        <w:t xml:space="preserve">If a call to StartImpersonation() has been performed without a subsequent call to </w:t>
      </w:r>
      <w:hyperlink w:anchor="Section_2eaaa78a77f748d58ef3882809c0bc83" w:history="1">
        <w:r>
          <w:rPr>
            <w:rStyle w:val="Hyperlink"/>
          </w:rPr>
          <w:t>EndImpersonation()</w:t>
        </w:r>
      </w:hyperlink>
      <w:r>
        <w:t xml:space="preserve">, the call returns the </w:t>
      </w:r>
      <w:r>
        <w:rPr>
          <w:i/>
        </w:rPr>
        <w:t>impersonation</w:t>
      </w:r>
      <w:r>
        <w:t xml:space="preserve"> access token as the </w:t>
      </w:r>
      <w:r>
        <w:rPr>
          <w:i/>
        </w:rPr>
        <w:t>Token</w:t>
      </w:r>
      <w:r>
        <w:t xml:space="preserve"> parameter to the Access Check Algorithm defined in section </w:t>
      </w:r>
      <w:hyperlink w:anchor="Section_4f1bbcbb814a4c70a11e2a5b8779a6f9" w:history="1">
        <w:r>
          <w:rPr>
            <w:rStyle w:val="Hyperlink"/>
          </w:rPr>
          <w:t>2.5.3.2</w:t>
        </w:r>
      </w:hyperlink>
      <w:r>
        <w:t>.</w:t>
      </w:r>
    </w:p>
    <w:p w:rsidR="00A77B3F" w:rsidRDefault="006C7774">
      <w:pPr>
        <w:pStyle w:val="Code"/>
      </w:pPr>
      <w:r>
        <w:t>Token GetAccessToken();</w:t>
      </w:r>
    </w:p>
    <w:p w:rsidR="00A77B3F" w:rsidRDefault="006C7774">
      <w:pPr>
        <w:pStyle w:val="Definition-Field"/>
      </w:pPr>
      <w:r>
        <w:rPr>
          <w:b/>
        </w:rPr>
        <w:t>Return Values</w:t>
      </w:r>
      <w:r>
        <w:t>: Th</w:t>
      </w:r>
      <w:r>
        <w:t>is method returns a Token/Authorization Context, as specified in section 2.5.2, of the current execution context.</w:t>
      </w:r>
    </w:p>
    <w:p w:rsidR="00A77B3F" w:rsidRDefault="006C7774">
      <w:pPr>
        <w:pStyle w:val="Heading1"/>
      </w:pPr>
      <w:bookmarkStart w:id="515" w:name="section_386da4d11fd2482786615c4f9e21264a"/>
      <w:bookmarkStart w:id="516" w:name="_Toc182822748"/>
      <w:r>
        <w:lastRenderedPageBreak/>
        <w:t>Structure Examples</w:t>
      </w:r>
      <w:bookmarkEnd w:id="515"/>
      <w:bookmarkEnd w:id="516"/>
      <w:r>
        <w:fldChar w:fldCharType="begin"/>
      </w:r>
      <w:r>
        <w:instrText xml:space="preserve"> XE "Structure examples"</w:instrText>
      </w:r>
      <w:r>
        <w:fldChar w:fldCharType="end"/>
      </w:r>
      <w:r>
        <w:fldChar w:fldCharType="begin"/>
      </w:r>
      <w:r>
        <w:instrText xml:space="preserve"> XE "Examples - structure"</w:instrText>
      </w:r>
      <w:r>
        <w:fldChar w:fldCharType="end"/>
      </w:r>
    </w:p>
    <w:p w:rsidR="00A77B3F" w:rsidRDefault="006C7774">
      <w:r>
        <w:t xml:space="preserve"> There are no structure examples.</w:t>
      </w:r>
    </w:p>
    <w:p w:rsidR="00A77B3F" w:rsidRDefault="006C7774">
      <w:pPr>
        <w:pStyle w:val="Heading1"/>
      </w:pPr>
      <w:bookmarkStart w:id="517" w:name="section_298b510f786949099fa43fa6c81f2c05"/>
      <w:bookmarkStart w:id="518" w:name="_Toc182822749"/>
      <w:r>
        <w:lastRenderedPageBreak/>
        <w:t>Security Considerations</w:t>
      </w:r>
      <w:bookmarkEnd w:id="517"/>
      <w:bookmarkEnd w:id="518"/>
      <w:r>
        <w:fldChar w:fldCharType="begin"/>
      </w:r>
      <w:r>
        <w:instrText xml:space="preserve"> XE "Securit</w:instrText>
      </w:r>
      <w:r>
        <w:instrText xml:space="preserve">y - 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"Security considerations"</w:instrText>
      </w:r>
      <w:r>
        <w:fldChar w:fldCharType="end"/>
      </w:r>
    </w:p>
    <w:p w:rsidR="00A77B3F" w:rsidRDefault="006C7774">
      <w:r>
        <w:t>There are no security considerations.</w:t>
      </w:r>
    </w:p>
    <w:p w:rsidR="00A77B3F" w:rsidRDefault="006C7774">
      <w:pPr>
        <w:pStyle w:val="Heading1"/>
      </w:pPr>
      <w:bookmarkStart w:id="519" w:name="section_24637f2d238b4d22b44dfe54b024280c"/>
      <w:bookmarkStart w:id="520" w:name="_Toc182822750"/>
      <w:r>
        <w:lastRenderedPageBreak/>
        <w:t>Appendix A: Full MS-DTYP IDL</w:t>
      </w:r>
      <w:bookmarkEnd w:id="519"/>
      <w:bookmarkEnd w:id="520"/>
    </w:p>
    <w:p w:rsidR="00A77B3F" w:rsidRDefault="006C7774">
      <w:r>
        <w:t>For ease of implementation and to allow re-use of the common data types and s</w:t>
      </w:r>
      <w:r>
        <w:t xml:space="preserve">tructure in other protocols, a full </w:t>
      </w:r>
      <w:hyperlink w:anchor="gt_73177eec-4092-420f-92c5-60b2478df824">
        <w:r>
          <w:rPr>
            <w:rStyle w:val="HyperlinkGreen"/>
            <w:b/>
          </w:rPr>
          <w:t>IDL</w:t>
        </w:r>
      </w:hyperlink>
      <w:r>
        <w:t xml:space="preserve"> is provided.</w:t>
      </w:r>
    </w:p>
    <w:p w:rsidR="00A77B3F" w:rsidRDefault="006C7774">
      <w:pPr>
        <w:pStyle w:val="Code"/>
      </w:pPr>
      <w:r>
        <w:t>typedef unsigned short wchar_t;</w:t>
      </w:r>
    </w:p>
    <w:p w:rsidR="00A77B3F" w:rsidRDefault="006C7774">
      <w:pPr>
        <w:pStyle w:val="Code"/>
      </w:pPr>
      <w:r>
        <w:t>typedef void* ADCONNECTION_HANDLE;</w:t>
      </w:r>
    </w:p>
    <w:p w:rsidR="00A77B3F" w:rsidRDefault="006C7774">
      <w:pPr>
        <w:pStyle w:val="Code"/>
      </w:pPr>
      <w:r>
        <w:t>typedef int BOOL, *PBOOL, *LPBOOL;</w:t>
      </w:r>
    </w:p>
    <w:p w:rsidR="00A77B3F" w:rsidRDefault="006C7774">
      <w:pPr>
        <w:pStyle w:val="Code"/>
      </w:pPr>
      <w:r>
        <w:t xml:space="preserve">typedef unsigned char BYTE, *PBYTE, </w:t>
      </w:r>
      <w:r>
        <w:t>*LPBYTE;</w:t>
      </w:r>
    </w:p>
    <w:p w:rsidR="00A77B3F" w:rsidRDefault="006C7774">
      <w:pPr>
        <w:pStyle w:val="Code"/>
      </w:pPr>
      <w:r>
        <w:t>typedef BYTE BOOLEAN, *PBOOLEAN;</w:t>
      </w:r>
    </w:p>
    <w:p w:rsidR="00A77B3F" w:rsidRDefault="006C7774">
      <w:pPr>
        <w:pStyle w:val="Code"/>
      </w:pPr>
      <w:r>
        <w:t>typedef wchar_t WCHAR, *PWCHAR;</w:t>
      </w:r>
    </w:p>
    <w:p w:rsidR="00A77B3F" w:rsidRDefault="006C7774">
      <w:pPr>
        <w:pStyle w:val="Code"/>
      </w:pPr>
      <w:r>
        <w:t>typedef WCHAR* BSTR;</w:t>
      </w:r>
    </w:p>
    <w:p w:rsidR="00A77B3F" w:rsidRDefault="006C7774">
      <w:pPr>
        <w:pStyle w:val="Code"/>
      </w:pPr>
      <w:r>
        <w:t>typedef char CHAR, *PCHAR;</w:t>
      </w:r>
    </w:p>
    <w:p w:rsidR="00A77B3F" w:rsidRDefault="006C7774">
      <w:pPr>
        <w:pStyle w:val="Code"/>
      </w:pPr>
      <w:r>
        <w:t>typedef double DOUBLE;</w:t>
      </w:r>
    </w:p>
    <w:p w:rsidR="00A77B3F" w:rsidRDefault="006C7774">
      <w:pPr>
        <w:pStyle w:val="Code"/>
      </w:pPr>
      <w:r>
        <w:t>typedef unsigned long DWORD, *PDWORD, *LPDWORD;</w:t>
      </w:r>
    </w:p>
    <w:p w:rsidR="00A77B3F" w:rsidRDefault="006C7774">
      <w:pPr>
        <w:pStyle w:val="Code"/>
      </w:pPr>
      <w:r>
        <w:t>typedef unsigned int DWORD32;</w:t>
      </w:r>
    </w:p>
    <w:p w:rsidR="00A77B3F" w:rsidRDefault="006C7774">
      <w:pPr>
        <w:pStyle w:val="Code"/>
      </w:pPr>
      <w:r>
        <w:t>typedef unsigned __int64 DWORD64,</w:t>
      </w:r>
      <w:r>
        <w:t xml:space="preserve"> *PDWORD64;</w:t>
      </w:r>
    </w:p>
    <w:p w:rsidR="00A77B3F" w:rsidRDefault="006C7774">
      <w:pPr>
        <w:pStyle w:val="Code"/>
      </w:pPr>
      <w:r>
        <w:t>typedef unsigned __int64 ULONGLONG;</w:t>
      </w:r>
    </w:p>
    <w:p w:rsidR="00A77B3F" w:rsidRDefault="006C7774">
      <w:pPr>
        <w:pStyle w:val="Code"/>
      </w:pPr>
      <w:r>
        <w:t>typedef ULONGLONG DWORDLONG, *PDWORDLONG;</w:t>
      </w:r>
    </w:p>
    <w:p w:rsidR="00A77B3F" w:rsidRDefault="006C7774">
      <w:pPr>
        <w:pStyle w:val="Code"/>
      </w:pPr>
      <w:r>
        <w:t>typedef unsigned long error_status_t;</w:t>
      </w:r>
    </w:p>
    <w:p w:rsidR="00A77B3F" w:rsidRDefault="006C7774">
      <w:pPr>
        <w:pStyle w:val="Code"/>
      </w:pPr>
      <w:r>
        <w:t>typedef float FLOAT;</w:t>
      </w:r>
    </w:p>
    <w:p w:rsidR="00A77B3F" w:rsidRDefault="006C7774">
      <w:pPr>
        <w:pStyle w:val="Code"/>
      </w:pPr>
      <w:r>
        <w:t>typedef unsigned char UCHAR, *PUCHAR;</w:t>
      </w:r>
    </w:p>
    <w:p w:rsidR="00A77B3F" w:rsidRDefault="006C7774">
      <w:pPr>
        <w:pStyle w:val="Code"/>
      </w:pPr>
      <w:r>
        <w:t>typedef short SHORT;</w:t>
      </w:r>
    </w:p>
    <w:p w:rsidR="00A77B3F" w:rsidRDefault="00A77B3F">
      <w:pPr>
        <w:pStyle w:val="Code"/>
      </w:pPr>
    </w:p>
    <w:p w:rsidR="00A77B3F" w:rsidRDefault="006C7774">
      <w:pPr>
        <w:pStyle w:val="Code"/>
      </w:pPr>
      <w:r>
        <w:t xml:space="preserve">typedef void* HANDLE;  </w:t>
      </w:r>
    </w:p>
    <w:p w:rsidR="00A77B3F" w:rsidRDefault="006C7774">
      <w:pPr>
        <w:pStyle w:val="Code"/>
      </w:pPr>
      <w:r>
        <w:t>typedef DWORD HCALL;</w:t>
      </w:r>
    </w:p>
    <w:p w:rsidR="00A77B3F" w:rsidRDefault="006C7774">
      <w:pPr>
        <w:pStyle w:val="Code"/>
      </w:pPr>
      <w:r>
        <w:t>ty</w:t>
      </w:r>
      <w:r>
        <w:t>pedef int INT, *LPINT;</w:t>
      </w:r>
    </w:p>
    <w:p w:rsidR="00A77B3F" w:rsidRDefault="006C7774">
      <w:pPr>
        <w:pStyle w:val="Code"/>
      </w:pPr>
      <w:r>
        <w:t>typedef signed char INT8;</w:t>
      </w:r>
    </w:p>
    <w:p w:rsidR="00A77B3F" w:rsidRDefault="006C7774">
      <w:pPr>
        <w:pStyle w:val="Code"/>
      </w:pPr>
      <w:r>
        <w:t>typedef signed short INT16;</w:t>
      </w:r>
    </w:p>
    <w:p w:rsidR="00A77B3F" w:rsidRDefault="006C7774">
      <w:pPr>
        <w:pStyle w:val="Code"/>
      </w:pPr>
      <w:r>
        <w:t>typedef signed int INT32;</w:t>
      </w:r>
    </w:p>
    <w:p w:rsidR="00A77B3F" w:rsidRDefault="006C7774">
      <w:pPr>
        <w:pStyle w:val="Code"/>
      </w:pPr>
      <w:r>
        <w:t>typedef signed __int64 INT64;</w:t>
      </w:r>
    </w:p>
    <w:p w:rsidR="00A77B3F" w:rsidRDefault="006C7774">
      <w:pPr>
        <w:pStyle w:val="Code"/>
      </w:pPr>
      <w:r>
        <w:t>typedef void* LDAP_UDP_HANDLE;</w:t>
      </w:r>
    </w:p>
    <w:p w:rsidR="00A77B3F" w:rsidRDefault="006C7774">
      <w:pPr>
        <w:pStyle w:val="Code"/>
      </w:pPr>
      <w:r>
        <w:t xml:space="preserve">typedef const wchar_t* LMCSTR; </w:t>
      </w:r>
    </w:p>
    <w:p w:rsidR="00A77B3F" w:rsidRDefault="006C7774">
      <w:pPr>
        <w:pStyle w:val="Code"/>
      </w:pPr>
      <w:r>
        <w:t>typedef WCHAR* LMSTR;</w:t>
      </w:r>
    </w:p>
    <w:p w:rsidR="00A77B3F" w:rsidRDefault="006C7774">
      <w:pPr>
        <w:pStyle w:val="Code"/>
      </w:pPr>
      <w:r>
        <w:t>typedef long LONG, *PLONG, *LPLONG;</w:t>
      </w:r>
    </w:p>
    <w:p w:rsidR="00A77B3F" w:rsidRDefault="006C7774">
      <w:pPr>
        <w:pStyle w:val="Code"/>
      </w:pPr>
      <w:r>
        <w:t>ty</w:t>
      </w:r>
      <w:r>
        <w:t>pedef signed __int64 LONGLONG;</w:t>
      </w:r>
    </w:p>
    <w:p w:rsidR="00A77B3F" w:rsidRDefault="006C7774">
      <w:pPr>
        <w:pStyle w:val="Code"/>
      </w:pPr>
      <w:r>
        <w:t>typedef LONG HRESULT;</w:t>
      </w:r>
    </w:p>
    <w:p w:rsidR="00A77B3F" w:rsidRDefault="00A77B3F">
      <w:pPr>
        <w:pStyle w:val="Code"/>
      </w:pPr>
    </w:p>
    <w:p w:rsidR="00A77B3F" w:rsidRDefault="006C7774">
      <w:pPr>
        <w:pStyle w:val="Code"/>
      </w:pPr>
      <w:r>
        <w:t>typedef __int3264 LONG_PTR;</w:t>
      </w:r>
    </w:p>
    <w:p w:rsidR="00A77B3F" w:rsidRDefault="006C7774">
      <w:pPr>
        <w:pStyle w:val="Code"/>
      </w:pPr>
      <w:r>
        <w:t>typedef unsigned __int3264 ULONG_PTR;</w:t>
      </w:r>
    </w:p>
    <w:p w:rsidR="00A77B3F" w:rsidRDefault="00A77B3F">
      <w:pPr>
        <w:pStyle w:val="Code"/>
      </w:pPr>
    </w:p>
    <w:p w:rsidR="00A77B3F" w:rsidRDefault="006C7774">
      <w:pPr>
        <w:pStyle w:val="Code"/>
      </w:pPr>
      <w:r>
        <w:t>typedef signed int LONG32;</w:t>
      </w:r>
    </w:p>
    <w:p w:rsidR="00A77B3F" w:rsidRDefault="006C7774">
      <w:pPr>
        <w:pStyle w:val="Code"/>
      </w:pPr>
      <w:r>
        <w:t>typedef signed __int64 LONG64, *PLONG64;</w:t>
      </w:r>
    </w:p>
    <w:p w:rsidR="00A77B3F" w:rsidRDefault="006C7774">
      <w:pPr>
        <w:pStyle w:val="Code"/>
      </w:pPr>
      <w:r>
        <w:t>typedef const char* LPCSTR;</w:t>
      </w:r>
    </w:p>
    <w:p w:rsidR="00A77B3F" w:rsidRDefault="006C7774">
      <w:pPr>
        <w:pStyle w:val="Code"/>
      </w:pPr>
      <w:r>
        <w:t>typedef const void* LPCVOID;</w:t>
      </w:r>
    </w:p>
    <w:p w:rsidR="00A77B3F" w:rsidRDefault="006C7774">
      <w:pPr>
        <w:pStyle w:val="Code"/>
      </w:pPr>
      <w:r>
        <w:t xml:space="preserve">typedef </w:t>
      </w:r>
      <w:r>
        <w:t>const wchar_t* LPCWSTR;</w:t>
      </w:r>
    </w:p>
    <w:p w:rsidR="00A77B3F" w:rsidRDefault="006C7774">
      <w:pPr>
        <w:pStyle w:val="Code"/>
      </w:pPr>
      <w:r>
        <w:t>typedef char* PSTR, *LPSTR;</w:t>
      </w:r>
    </w:p>
    <w:p w:rsidR="00A77B3F" w:rsidRDefault="00A77B3F">
      <w:pPr>
        <w:pStyle w:val="Code"/>
      </w:pPr>
    </w:p>
    <w:p w:rsidR="00A77B3F" w:rsidRDefault="006C7774">
      <w:pPr>
        <w:pStyle w:val="Code"/>
      </w:pPr>
      <w:r>
        <w:t>typedef wchar_t* LPWSTR, *PWSTR;</w:t>
      </w:r>
    </w:p>
    <w:p w:rsidR="00A77B3F" w:rsidRDefault="006C7774">
      <w:pPr>
        <w:pStyle w:val="Code"/>
      </w:pPr>
      <w:r>
        <w:t>typedef DWORD NET_API_STATUS;</w:t>
      </w:r>
    </w:p>
    <w:p w:rsidR="00A77B3F" w:rsidRDefault="006C7774">
      <w:pPr>
        <w:pStyle w:val="Code"/>
      </w:pPr>
      <w:r>
        <w:t>typedef long NTSTATUS;</w:t>
      </w:r>
    </w:p>
    <w:p w:rsidR="00A77B3F" w:rsidRDefault="006C7774">
      <w:pPr>
        <w:pStyle w:val="Code"/>
      </w:pPr>
      <w:r>
        <w:t xml:space="preserve">typedef [context_handle] void* PCONTEXT_HANDLE; </w:t>
      </w:r>
    </w:p>
    <w:p w:rsidR="00A77B3F" w:rsidRDefault="006C7774">
      <w:pPr>
        <w:pStyle w:val="Code"/>
      </w:pPr>
      <w:r>
        <w:t>typedef [ref] PCONTEXT_HANDLE* PPCONTEXT_HANDLE;</w:t>
      </w:r>
    </w:p>
    <w:p w:rsidR="00A77B3F" w:rsidRDefault="006C7774">
      <w:pPr>
        <w:pStyle w:val="Code"/>
      </w:pPr>
      <w:r>
        <w:t xml:space="preserve"> </w:t>
      </w:r>
    </w:p>
    <w:p w:rsidR="00A77B3F" w:rsidRDefault="006C7774">
      <w:pPr>
        <w:pStyle w:val="Code"/>
      </w:pPr>
      <w:r>
        <w:t xml:space="preserve">typedef unsigned </w:t>
      </w:r>
      <w:r>
        <w:t>__int64 QWORD;</w:t>
      </w:r>
    </w:p>
    <w:p w:rsidR="00A77B3F" w:rsidRDefault="006C7774">
      <w:pPr>
        <w:pStyle w:val="Code"/>
      </w:pPr>
      <w:r>
        <w:t>typedef void* RPC_BINDING_HANDLE;</w:t>
      </w:r>
    </w:p>
    <w:p w:rsidR="00A77B3F" w:rsidRDefault="006C7774">
      <w:pPr>
        <w:pStyle w:val="Code"/>
      </w:pPr>
      <w:r>
        <w:t>typedef UCHAR* STRING;</w:t>
      </w:r>
    </w:p>
    <w:p w:rsidR="00A77B3F" w:rsidRDefault="00A77B3F">
      <w:pPr>
        <w:pStyle w:val="Code"/>
      </w:pPr>
    </w:p>
    <w:p w:rsidR="00A77B3F" w:rsidRDefault="006C7774">
      <w:pPr>
        <w:pStyle w:val="Code"/>
      </w:pPr>
      <w:r>
        <w:t>typedef unsigned int UINT;</w:t>
      </w:r>
    </w:p>
    <w:p w:rsidR="00A77B3F" w:rsidRDefault="006C7774">
      <w:pPr>
        <w:pStyle w:val="Code"/>
      </w:pPr>
      <w:r>
        <w:t>typedef unsigned char UINT8;</w:t>
      </w:r>
    </w:p>
    <w:p w:rsidR="00A77B3F" w:rsidRDefault="006C7774">
      <w:pPr>
        <w:pStyle w:val="Code"/>
      </w:pPr>
      <w:r>
        <w:t>typedef unsigned short UINT16;</w:t>
      </w:r>
    </w:p>
    <w:p w:rsidR="00A77B3F" w:rsidRDefault="006C7774">
      <w:pPr>
        <w:pStyle w:val="Code"/>
      </w:pPr>
      <w:r>
        <w:t>typedef unsigned int UINT32;</w:t>
      </w:r>
    </w:p>
    <w:p w:rsidR="00A77B3F" w:rsidRDefault="006C7774">
      <w:pPr>
        <w:pStyle w:val="Code"/>
      </w:pPr>
      <w:r>
        <w:t>typedef unsigned __int64 UINT64;</w:t>
      </w:r>
    </w:p>
    <w:p w:rsidR="00A77B3F" w:rsidRDefault="006C7774">
      <w:pPr>
        <w:pStyle w:val="Code"/>
      </w:pPr>
      <w:r>
        <w:t>typedef unsigned long ULONG, *PULO</w:t>
      </w:r>
      <w:r>
        <w:t>NG;</w:t>
      </w:r>
    </w:p>
    <w:p w:rsidR="00A77B3F" w:rsidRDefault="00A77B3F">
      <w:pPr>
        <w:pStyle w:val="Code"/>
      </w:pPr>
    </w:p>
    <w:p w:rsidR="00A77B3F" w:rsidRDefault="006C7774">
      <w:pPr>
        <w:pStyle w:val="Code"/>
      </w:pPr>
      <w:r>
        <w:t>typedef ULONG_PTR DWORD_PTR;</w:t>
      </w:r>
    </w:p>
    <w:p w:rsidR="00A77B3F" w:rsidRDefault="006C7774">
      <w:pPr>
        <w:pStyle w:val="Code"/>
      </w:pPr>
      <w:r>
        <w:t>typedef ULONG_PTR SIZE_T;</w:t>
      </w:r>
    </w:p>
    <w:p w:rsidR="00A77B3F" w:rsidRDefault="006C7774">
      <w:pPr>
        <w:pStyle w:val="Code"/>
      </w:pPr>
      <w:r>
        <w:lastRenderedPageBreak/>
        <w:t>typedef unsigned int ULONG32;</w:t>
      </w:r>
    </w:p>
    <w:p w:rsidR="00A77B3F" w:rsidRDefault="006C7774">
      <w:pPr>
        <w:pStyle w:val="Code"/>
      </w:pPr>
      <w:r>
        <w:t>typedef unsigned __int64 ULONG64;</w:t>
      </w:r>
    </w:p>
    <w:p w:rsidR="00A77B3F" w:rsidRDefault="006C7774">
      <w:pPr>
        <w:pStyle w:val="Code"/>
      </w:pPr>
      <w:r>
        <w:t>typedef wchar_t UNICODE;</w:t>
      </w:r>
    </w:p>
    <w:p w:rsidR="00A77B3F" w:rsidRDefault="006C7774">
      <w:pPr>
        <w:pStyle w:val="Code"/>
      </w:pPr>
      <w:r>
        <w:t>typedef unsigned short USHORT;</w:t>
      </w:r>
    </w:p>
    <w:p w:rsidR="00A77B3F" w:rsidRDefault="006C7774">
      <w:pPr>
        <w:pStyle w:val="Code"/>
      </w:pPr>
      <w:r>
        <w:t>typedef void VOID, *PVOID, *LPVOID;</w:t>
      </w:r>
    </w:p>
    <w:p w:rsidR="00A77B3F" w:rsidRDefault="006C7774">
      <w:pPr>
        <w:pStyle w:val="Code"/>
      </w:pPr>
      <w:r>
        <w:t xml:space="preserve">typedef unsigned short WORD, *PWORD, </w:t>
      </w:r>
      <w:r>
        <w:t>*LPWORD;</w:t>
      </w:r>
    </w:p>
    <w:p w:rsidR="00A77B3F" w:rsidRDefault="00A77B3F">
      <w:pPr>
        <w:pStyle w:val="Code"/>
      </w:pPr>
    </w:p>
    <w:p w:rsidR="00A77B3F" w:rsidRDefault="006C7774">
      <w:pPr>
        <w:pStyle w:val="Code"/>
      </w:pPr>
      <w:r>
        <w:t>typedef struct _FILETIME {</w:t>
      </w:r>
    </w:p>
    <w:p w:rsidR="00A77B3F" w:rsidRDefault="006C7774">
      <w:pPr>
        <w:pStyle w:val="Code"/>
      </w:pPr>
      <w:r>
        <w:t xml:space="preserve">  DWORD dwLowDateTime;</w:t>
      </w:r>
    </w:p>
    <w:p w:rsidR="00A77B3F" w:rsidRDefault="006C7774">
      <w:pPr>
        <w:pStyle w:val="Code"/>
      </w:pPr>
      <w:r>
        <w:t xml:space="preserve">  DWORD dwHighDateTime;</w:t>
      </w:r>
    </w:p>
    <w:p w:rsidR="00A77B3F" w:rsidRDefault="006C7774">
      <w:pPr>
        <w:pStyle w:val="Code"/>
      </w:pPr>
      <w:r>
        <w:t xml:space="preserve">} FILETIME, </w:t>
      </w:r>
    </w:p>
    <w:p w:rsidR="00A77B3F" w:rsidRDefault="006C7774">
      <w:pPr>
        <w:pStyle w:val="Code"/>
      </w:pPr>
      <w:r>
        <w:t xml:space="preserve"> *PFILETIME, </w:t>
      </w:r>
    </w:p>
    <w:p w:rsidR="00A77B3F" w:rsidRDefault="006C7774">
      <w:pPr>
        <w:pStyle w:val="Code"/>
      </w:pPr>
      <w:r>
        <w:t xml:space="preserve"> *LPFILETIME;</w:t>
      </w:r>
    </w:p>
    <w:p w:rsidR="00A77B3F" w:rsidRDefault="00A77B3F">
      <w:pPr>
        <w:pStyle w:val="Code"/>
      </w:pPr>
    </w:p>
    <w:p w:rsidR="00A77B3F" w:rsidRDefault="006C7774">
      <w:pPr>
        <w:pStyle w:val="Code"/>
      </w:pPr>
      <w:r>
        <w:t>typedef struct _GUID {</w:t>
      </w:r>
    </w:p>
    <w:p w:rsidR="00A77B3F" w:rsidRDefault="006C7774">
      <w:pPr>
        <w:pStyle w:val="Code"/>
      </w:pPr>
      <w:r>
        <w:t xml:space="preserve">  unsigned long Data1;</w:t>
      </w:r>
    </w:p>
    <w:p w:rsidR="00A77B3F" w:rsidRDefault="006C7774">
      <w:pPr>
        <w:pStyle w:val="Code"/>
      </w:pPr>
      <w:r>
        <w:t xml:space="preserve">  unsigned short Data2;</w:t>
      </w:r>
    </w:p>
    <w:p w:rsidR="00A77B3F" w:rsidRDefault="006C7774">
      <w:pPr>
        <w:pStyle w:val="Code"/>
      </w:pPr>
      <w:r>
        <w:t xml:space="preserve">  unsigned short Data3;</w:t>
      </w:r>
    </w:p>
    <w:p w:rsidR="00A77B3F" w:rsidRDefault="006C7774">
      <w:pPr>
        <w:pStyle w:val="Code"/>
      </w:pPr>
      <w:r>
        <w:t xml:space="preserve">  byte Data4[8];</w:t>
      </w:r>
    </w:p>
    <w:p w:rsidR="00A77B3F" w:rsidRDefault="006C7774">
      <w:pPr>
        <w:pStyle w:val="Code"/>
      </w:pPr>
      <w:r>
        <w:t xml:space="preserve">} GUID, </w:t>
      </w:r>
    </w:p>
    <w:p w:rsidR="00A77B3F" w:rsidRDefault="006C7774">
      <w:pPr>
        <w:pStyle w:val="Code"/>
      </w:pPr>
      <w:r>
        <w:t xml:space="preserve">  UUID, </w:t>
      </w:r>
    </w:p>
    <w:p w:rsidR="00A77B3F" w:rsidRDefault="006C7774">
      <w:pPr>
        <w:pStyle w:val="Code"/>
      </w:pPr>
      <w:r>
        <w:t xml:space="preserve"> </w:t>
      </w:r>
      <w:r>
        <w:t>*PGUID;</w:t>
      </w:r>
    </w:p>
    <w:p w:rsidR="00A77B3F" w:rsidRDefault="00A77B3F">
      <w:pPr>
        <w:pStyle w:val="Code"/>
      </w:pPr>
    </w:p>
    <w:p w:rsidR="00A77B3F" w:rsidRDefault="006C7774">
      <w:pPr>
        <w:pStyle w:val="Code"/>
      </w:pPr>
      <w:r>
        <w:t>typedef struct _LARGE_INTEGER {</w:t>
      </w:r>
    </w:p>
    <w:p w:rsidR="00A77B3F" w:rsidRDefault="006C7774">
      <w:pPr>
        <w:pStyle w:val="Code"/>
      </w:pPr>
      <w:r>
        <w:t xml:space="preserve">  signed __int64 QuadPart;</w:t>
      </w:r>
    </w:p>
    <w:p w:rsidR="00A77B3F" w:rsidRDefault="006C7774">
      <w:pPr>
        <w:pStyle w:val="Code"/>
      </w:pPr>
      <w:r>
        <w:t>} LARGE_INTEGER, *PLARGE_INTEGER;</w:t>
      </w:r>
    </w:p>
    <w:p w:rsidR="00A77B3F" w:rsidRDefault="00A77B3F">
      <w:pPr>
        <w:pStyle w:val="Code"/>
      </w:pPr>
    </w:p>
    <w:p w:rsidR="00A77B3F" w:rsidRDefault="006C7774">
      <w:pPr>
        <w:pStyle w:val="Code"/>
      </w:pPr>
      <w:r>
        <w:t>typedef struct _EVENT_DESCRIPTOR {</w:t>
      </w:r>
    </w:p>
    <w:p w:rsidR="00A77B3F" w:rsidRDefault="006C7774">
      <w:pPr>
        <w:pStyle w:val="Code"/>
      </w:pPr>
      <w:r>
        <w:t xml:space="preserve">  USHORT    Id;</w:t>
      </w:r>
    </w:p>
    <w:p w:rsidR="00A77B3F" w:rsidRDefault="006C7774">
      <w:pPr>
        <w:pStyle w:val="Code"/>
      </w:pPr>
      <w:r>
        <w:t xml:space="preserve">  UCHAR     Version;</w:t>
      </w:r>
    </w:p>
    <w:p w:rsidR="00A77B3F" w:rsidRDefault="006C7774">
      <w:pPr>
        <w:pStyle w:val="Code"/>
      </w:pPr>
      <w:r>
        <w:t xml:space="preserve">  UCHAR     Channel;</w:t>
      </w:r>
    </w:p>
    <w:p w:rsidR="00A77B3F" w:rsidRDefault="006C7774">
      <w:pPr>
        <w:pStyle w:val="Code"/>
      </w:pPr>
      <w:r>
        <w:t xml:space="preserve">  UCHAR     Level;</w:t>
      </w:r>
    </w:p>
    <w:p w:rsidR="00A77B3F" w:rsidRDefault="006C7774">
      <w:pPr>
        <w:pStyle w:val="Code"/>
      </w:pPr>
      <w:r>
        <w:t xml:space="preserve">  UCHAR     Opcode;</w:t>
      </w:r>
    </w:p>
    <w:p w:rsidR="00A77B3F" w:rsidRDefault="006C7774">
      <w:pPr>
        <w:pStyle w:val="Code"/>
      </w:pPr>
      <w:r>
        <w:t xml:space="preserve">  USHORT    Task;</w:t>
      </w:r>
    </w:p>
    <w:p w:rsidR="00A77B3F" w:rsidRDefault="006C7774">
      <w:pPr>
        <w:pStyle w:val="Code"/>
      </w:pPr>
      <w:r>
        <w:t xml:space="preserve">  ULONGLONG Keyword;</w:t>
      </w:r>
    </w:p>
    <w:p w:rsidR="00A77B3F" w:rsidRDefault="006C7774">
      <w:pPr>
        <w:pStyle w:val="Code"/>
      </w:pPr>
      <w:r>
        <w:t xml:space="preserve">} EVENT_DESCRIPTOR, </w:t>
      </w:r>
    </w:p>
    <w:p w:rsidR="00A77B3F" w:rsidRDefault="006C7774">
      <w:pPr>
        <w:pStyle w:val="Code"/>
      </w:pPr>
      <w:r>
        <w:t xml:space="preserve"> *PEVENT_DESCRIPTOR,</w:t>
      </w:r>
    </w:p>
    <w:p w:rsidR="00A77B3F" w:rsidRDefault="006C7774">
      <w:pPr>
        <w:pStyle w:val="Code"/>
      </w:pPr>
      <w:r>
        <w:t xml:space="preserve"> *PCEVENT_DESCRIPTOR;</w:t>
      </w:r>
    </w:p>
    <w:p w:rsidR="00A77B3F" w:rsidRDefault="00A77B3F">
      <w:pPr>
        <w:pStyle w:val="Code"/>
      </w:pPr>
    </w:p>
    <w:p w:rsidR="00A77B3F" w:rsidRDefault="006C7774">
      <w:pPr>
        <w:pStyle w:val="Code"/>
      </w:pPr>
      <w:r>
        <w:t>typedef struct _EVENT_HEADER {</w:t>
      </w:r>
    </w:p>
    <w:p w:rsidR="00A77B3F" w:rsidRDefault="006C7774">
      <w:pPr>
        <w:pStyle w:val="Code"/>
      </w:pPr>
      <w:r>
        <w:t xml:space="preserve">  USHORT           Size;</w:t>
      </w:r>
    </w:p>
    <w:p w:rsidR="00A77B3F" w:rsidRDefault="006C7774">
      <w:pPr>
        <w:pStyle w:val="Code"/>
      </w:pPr>
      <w:r>
        <w:t xml:space="preserve">  USHORT           HeaderType;</w:t>
      </w:r>
    </w:p>
    <w:p w:rsidR="00A77B3F" w:rsidRDefault="006C7774">
      <w:pPr>
        <w:pStyle w:val="Code"/>
      </w:pPr>
      <w:r>
        <w:t xml:space="preserve">  USHORT           Flags;</w:t>
      </w:r>
    </w:p>
    <w:p w:rsidR="00A77B3F" w:rsidRDefault="006C7774">
      <w:pPr>
        <w:pStyle w:val="Code"/>
      </w:pPr>
      <w:r>
        <w:t xml:space="preserve">  USHORT           EventProperty;</w:t>
      </w:r>
    </w:p>
    <w:p w:rsidR="00A77B3F" w:rsidRDefault="006C7774">
      <w:pPr>
        <w:pStyle w:val="Code"/>
      </w:pPr>
      <w:r>
        <w:t xml:space="preserve">  ULONG            Thre</w:t>
      </w:r>
      <w:r>
        <w:t>adId;</w:t>
      </w:r>
    </w:p>
    <w:p w:rsidR="00A77B3F" w:rsidRDefault="006C7774">
      <w:pPr>
        <w:pStyle w:val="Code"/>
      </w:pPr>
      <w:r>
        <w:t xml:space="preserve">  ULONG            ProcessId;</w:t>
      </w:r>
    </w:p>
    <w:p w:rsidR="00A77B3F" w:rsidRDefault="006C7774">
      <w:pPr>
        <w:pStyle w:val="Code"/>
      </w:pPr>
      <w:r>
        <w:t xml:space="preserve">  LARGE_INTEGER    TimeStamp;</w:t>
      </w:r>
    </w:p>
    <w:p w:rsidR="00A77B3F" w:rsidRDefault="006C7774">
      <w:pPr>
        <w:pStyle w:val="Code"/>
      </w:pPr>
      <w:r>
        <w:t xml:space="preserve">  GUID             ProviderId;</w:t>
      </w:r>
    </w:p>
    <w:p w:rsidR="00A77B3F" w:rsidRDefault="006C7774">
      <w:pPr>
        <w:pStyle w:val="Code"/>
      </w:pPr>
      <w:r>
        <w:t xml:space="preserve">  EVENT_DESCRIPTOR EventDescriptor;</w:t>
      </w:r>
    </w:p>
    <w:p w:rsidR="00A77B3F" w:rsidRDefault="006C7774">
      <w:pPr>
        <w:pStyle w:val="Code"/>
      </w:pPr>
      <w:r>
        <w:t xml:space="preserve">  union {</w:t>
      </w:r>
    </w:p>
    <w:p w:rsidR="00A77B3F" w:rsidRDefault="006C7774">
      <w:pPr>
        <w:pStyle w:val="Code"/>
      </w:pPr>
      <w:r>
        <w:t xml:space="preserve">    struct {</w:t>
      </w:r>
    </w:p>
    <w:p w:rsidR="00A77B3F" w:rsidRDefault="006C7774">
      <w:pPr>
        <w:pStyle w:val="Code"/>
      </w:pPr>
      <w:r>
        <w:t xml:space="preserve">      ULONG KernelTime;</w:t>
      </w:r>
    </w:p>
    <w:p w:rsidR="00A77B3F" w:rsidRDefault="006C7774">
      <w:pPr>
        <w:pStyle w:val="Code"/>
      </w:pPr>
      <w:r>
        <w:t xml:space="preserve">      ULONG UserTime;</w:t>
      </w:r>
    </w:p>
    <w:p w:rsidR="00A77B3F" w:rsidRDefault="006C7774">
      <w:pPr>
        <w:pStyle w:val="Code"/>
      </w:pPr>
      <w:r>
        <w:t xml:space="preserve">    };</w:t>
      </w:r>
    </w:p>
    <w:p w:rsidR="00A77B3F" w:rsidRDefault="006C7774">
      <w:pPr>
        <w:pStyle w:val="Code"/>
      </w:pPr>
      <w:r>
        <w:t xml:space="preserve">    ULONG64 ProcessorTime;</w:t>
      </w:r>
    </w:p>
    <w:p w:rsidR="00A77B3F" w:rsidRDefault="006C7774">
      <w:pPr>
        <w:pStyle w:val="Code"/>
      </w:pPr>
      <w:r>
        <w:t xml:space="preserve">  };</w:t>
      </w:r>
    </w:p>
    <w:p w:rsidR="00A77B3F" w:rsidRDefault="006C7774">
      <w:pPr>
        <w:pStyle w:val="Code"/>
      </w:pPr>
      <w:r>
        <w:t xml:space="preserve">  GUID             ActivityId;</w:t>
      </w:r>
    </w:p>
    <w:p w:rsidR="00A77B3F" w:rsidRDefault="006C7774">
      <w:pPr>
        <w:pStyle w:val="Code"/>
      </w:pPr>
      <w:r>
        <w:t xml:space="preserve">} EVENT_HEADER, </w:t>
      </w:r>
    </w:p>
    <w:p w:rsidR="00A77B3F" w:rsidRDefault="006C7774">
      <w:pPr>
        <w:pStyle w:val="Code"/>
      </w:pPr>
      <w:r>
        <w:t xml:space="preserve"> *PEVENT_HEADER;</w:t>
      </w:r>
    </w:p>
    <w:p w:rsidR="00A77B3F" w:rsidRDefault="00A77B3F">
      <w:pPr>
        <w:pStyle w:val="Code"/>
      </w:pPr>
    </w:p>
    <w:p w:rsidR="00A77B3F" w:rsidRDefault="006C7774">
      <w:pPr>
        <w:pStyle w:val="Code"/>
      </w:pPr>
      <w:r>
        <w:t>typedef DWORD LCID;</w:t>
      </w:r>
    </w:p>
    <w:p w:rsidR="00A77B3F" w:rsidRDefault="00A77B3F">
      <w:pPr>
        <w:pStyle w:val="Code"/>
      </w:pPr>
    </w:p>
    <w:p w:rsidR="00A77B3F" w:rsidRDefault="006C7774">
      <w:pPr>
        <w:pStyle w:val="Code"/>
      </w:pPr>
      <w:r>
        <w:t>typedef struct _LUID {</w:t>
      </w:r>
    </w:p>
    <w:p w:rsidR="00A77B3F" w:rsidRDefault="006C7774">
      <w:pPr>
        <w:pStyle w:val="Code"/>
      </w:pPr>
      <w:r>
        <w:t xml:space="preserve">  DWORD LowPart;</w:t>
      </w:r>
    </w:p>
    <w:p w:rsidR="00A77B3F" w:rsidRDefault="006C7774">
      <w:pPr>
        <w:pStyle w:val="Code"/>
      </w:pPr>
      <w:r>
        <w:t xml:space="preserve">  LONG HighPart;</w:t>
      </w:r>
    </w:p>
    <w:p w:rsidR="00A77B3F" w:rsidRDefault="006C7774">
      <w:pPr>
        <w:pStyle w:val="Code"/>
      </w:pPr>
      <w:r>
        <w:t xml:space="preserve">} LUID, </w:t>
      </w:r>
    </w:p>
    <w:p w:rsidR="00A77B3F" w:rsidRDefault="006C7774">
      <w:pPr>
        <w:pStyle w:val="Code"/>
      </w:pPr>
      <w:r>
        <w:t xml:space="preserve"> *PLUID;</w:t>
      </w:r>
    </w:p>
    <w:p w:rsidR="00A77B3F" w:rsidRDefault="00A77B3F">
      <w:pPr>
        <w:pStyle w:val="Code"/>
      </w:pPr>
    </w:p>
    <w:p w:rsidR="00A77B3F" w:rsidRDefault="006C7774">
      <w:pPr>
        <w:pStyle w:val="Code"/>
      </w:pPr>
      <w:r>
        <w:t xml:space="preserve">typedef struct _MULTI_SZ { </w:t>
      </w:r>
    </w:p>
    <w:p w:rsidR="00A77B3F" w:rsidRDefault="006C7774">
      <w:pPr>
        <w:pStyle w:val="Code"/>
      </w:pPr>
      <w:r>
        <w:lastRenderedPageBreak/>
        <w:t xml:space="preserve">  wchar_t* Value; </w:t>
      </w:r>
    </w:p>
    <w:p w:rsidR="00A77B3F" w:rsidRDefault="006C7774">
      <w:pPr>
        <w:pStyle w:val="Code"/>
      </w:pPr>
      <w:r>
        <w:t xml:space="preserve">  DWORD nChar; </w:t>
      </w:r>
    </w:p>
    <w:p w:rsidR="00A77B3F" w:rsidRDefault="006C7774">
      <w:pPr>
        <w:pStyle w:val="Code"/>
      </w:pPr>
      <w:r>
        <w:t>} MULTI_SZ;</w:t>
      </w:r>
    </w:p>
    <w:p w:rsidR="00A77B3F" w:rsidRDefault="00A77B3F">
      <w:pPr>
        <w:pStyle w:val="Code"/>
      </w:pPr>
    </w:p>
    <w:p w:rsidR="00A77B3F" w:rsidRDefault="006C7774">
      <w:pPr>
        <w:pStyle w:val="Code"/>
      </w:pPr>
      <w:r>
        <w:t xml:space="preserve">typedef struct </w:t>
      </w:r>
      <w:r>
        <w:t>_RPC_UNICODE_STRING {</w:t>
      </w:r>
    </w:p>
    <w:p w:rsidR="00A77B3F" w:rsidRDefault="006C7774">
      <w:pPr>
        <w:pStyle w:val="Code"/>
      </w:pPr>
      <w:r>
        <w:t xml:space="preserve">  unsigned short Length;</w:t>
      </w:r>
    </w:p>
    <w:p w:rsidR="00A77B3F" w:rsidRDefault="006C7774">
      <w:pPr>
        <w:pStyle w:val="Code"/>
      </w:pPr>
      <w:r>
        <w:t xml:space="preserve">  unsigned short MaximumLength;</w:t>
      </w:r>
    </w:p>
    <w:p w:rsidR="00A77B3F" w:rsidRDefault="006C7774">
      <w:pPr>
        <w:pStyle w:val="Code"/>
      </w:pPr>
      <w:r>
        <w:t xml:space="preserve">  [size_is(MaximumLength/2), length_is(Length/2)] </w:t>
      </w:r>
    </w:p>
    <w:p w:rsidR="00A77B3F" w:rsidRDefault="006C7774">
      <w:pPr>
        <w:pStyle w:val="Code"/>
      </w:pPr>
      <w:r>
        <w:t xml:space="preserve">    WCHAR* Buffer;</w:t>
      </w:r>
    </w:p>
    <w:p w:rsidR="00A77B3F" w:rsidRDefault="006C7774">
      <w:pPr>
        <w:pStyle w:val="Code"/>
      </w:pPr>
      <w:r>
        <w:t xml:space="preserve">} RPC_UNICODE_STRING, </w:t>
      </w:r>
    </w:p>
    <w:p w:rsidR="00A77B3F" w:rsidRDefault="006C7774">
      <w:pPr>
        <w:pStyle w:val="Code"/>
      </w:pPr>
      <w:r>
        <w:t xml:space="preserve"> *PRPC_UNICODE_STRING;</w:t>
      </w:r>
    </w:p>
    <w:p w:rsidR="00A77B3F" w:rsidRDefault="00A77B3F">
      <w:pPr>
        <w:pStyle w:val="Code"/>
      </w:pPr>
    </w:p>
    <w:p w:rsidR="00A77B3F" w:rsidRDefault="006C7774">
      <w:pPr>
        <w:pStyle w:val="Code"/>
      </w:pPr>
      <w:r>
        <w:t>typedef struct _SERVER_INFO_100 {</w:t>
      </w:r>
    </w:p>
    <w:p w:rsidR="00A77B3F" w:rsidRDefault="006C7774">
      <w:pPr>
        <w:pStyle w:val="Code"/>
      </w:pPr>
      <w:r>
        <w:t xml:space="preserve">  DWORD sv100_platform_id;</w:t>
      </w:r>
    </w:p>
    <w:p w:rsidR="00A77B3F" w:rsidRDefault="006C7774">
      <w:pPr>
        <w:pStyle w:val="Code"/>
      </w:pPr>
      <w:r>
        <w:t xml:space="preserve">  [string] wchar_t* sv100_name;</w:t>
      </w:r>
    </w:p>
    <w:p w:rsidR="00A77B3F" w:rsidRDefault="006C7774">
      <w:pPr>
        <w:pStyle w:val="Code"/>
      </w:pPr>
      <w:r>
        <w:t xml:space="preserve">} SERVER_INFO_100, </w:t>
      </w:r>
    </w:p>
    <w:p w:rsidR="00A77B3F" w:rsidRDefault="006C7774">
      <w:pPr>
        <w:pStyle w:val="Code"/>
      </w:pPr>
      <w:r>
        <w:t xml:space="preserve"> *PSERVER_INFO_100, </w:t>
      </w:r>
    </w:p>
    <w:p w:rsidR="00A77B3F" w:rsidRDefault="006C7774">
      <w:pPr>
        <w:pStyle w:val="Code"/>
      </w:pPr>
      <w:r>
        <w:t xml:space="preserve"> *LPSERVER_INFO_100;</w:t>
      </w:r>
    </w:p>
    <w:p w:rsidR="00A77B3F" w:rsidRDefault="00A77B3F">
      <w:pPr>
        <w:pStyle w:val="Code"/>
      </w:pPr>
    </w:p>
    <w:p w:rsidR="00A77B3F" w:rsidRDefault="006C7774">
      <w:pPr>
        <w:pStyle w:val="Code"/>
      </w:pPr>
      <w:r>
        <w:t>typedef struct _SERVER_INFO_101 {</w:t>
      </w:r>
    </w:p>
    <w:p w:rsidR="00A77B3F" w:rsidRDefault="006C7774">
      <w:pPr>
        <w:pStyle w:val="Code"/>
      </w:pPr>
      <w:r>
        <w:t xml:space="preserve">  DWORD sv101_platform_id;</w:t>
      </w:r>
    </w:p>
    <w:p w:rsidR="00A77B3F" w:rsidRDefault="006C7774">
      <w:pPr>
        <w:pStyle w:val="Code"/>
      </w:pPr>
      <w:r>
        <w:t xml:space="preserve">  [string] wchar_t* sv101_name;</w:t>
      </w:r>
    </w:p>
    <w:p w:rsidR="00A77B3F" w:rsidRDefault="006C7774">
      <w:pPr>
        <w:pStyle w:val="Code"/>
      </w:pPr>
      <w:r>
        <w:t xml:space="preserve">  DWORD sv101_version_major;</w:t>
      </w:r>
    </w:p>
    <w:p w:rsidR="00A77B3F" w:rsidRDefault="006C7774">
      <w:pPr>
        <w:pStyle w:val="Code"/>
      </w:pPr>
      <w:r>
        <w:t xml:space="preserve">  DWORD sv101_version_minor;</w:t>
      </w:r>
    </w:p>
    <w:p w:rsidR="00A77B3F" w:rsidRDefault="006C7774">
      <w:pPr>
        <w:pStyle w:val="Code"/>
      </w:pPr>
      <w:r>
        <w:t xml:space="preserve">  DWORD sv101_version_type;</w:t>
      </w:r>
    </w:p>
    <w:p w:rsidR="00A77B3F" w:rsidRDefault="006C7774">
      <w:pPr>
        <w:pStyle w:val="Code"/>
      </w:pPr>
      <w:r>
        <w:t xml:space="preserve">  [string] wchar_t* sv101_comment;</w:t>
      </w:r>
    </w:p>
    <w:p w:rsidR="00A77B3F" w:rsidRDefault="006C7774">
      <w:pPr>
        <w:pStyle w:val="Code"/>
      </w:pPr>
      <w:r>
        <w:t xml:space="preserve">} SERVER_INFO_101, </w:t>
      </w:r>
    </w:p>
    <w:p w:rsidR="00A77B3F" w:rsidRDefault="006C7774">
      <w:pPr>
        <w:pStyle w:val="Code"/>
      </w:pPr>
      <w:r>
        <w:t xml:space="preserve"> *PSERVER_INFO_101, </w:t>
      </w:r>
    </w:p>
    <w:p w:rsidR="00A77B3F" w:rsidRDefault="006C7774">
      <w:pPr>
        <w:pStyle w:val="Code"/>
      </w:pPr>
      <w:r>
        <w:t xml:space="preserve"> *LPSERVER_INFO_101;</w:t>
      </w:r>
    </w:p>
    <w:p w:rsidR="00A77B3F" w:rsidRDefault="00A77B3F">
      <w:pPr>
        <w:pStyle w:val="Code"/>
      </w:pPr>
    </w:p>
    <w:p w:rsidR="00A77B3F" w:rsidRDefault="006C7774">
      <w:pPr>
        <w:pStyle w:val="Code"/>
      </w:pPr>
      <w:r>
        <w:t>typedef struct _SYSTEMTIME {</w:t>
      </w:r>
    </w:p>
    <w:p w:rsidR="00A77B3F" w:rsidRDefault="006C7774">
      <w:pPr>
        <w:pStyle w:val="Code"/>
      </w:pPr>
      <w:r>
        <w:t xml:space="preserve">  WORD wYear;</w:t>
      </w:r>
    </w:p>
    <w:p w:rsidR="00A77B3F" w:rsidRDefault="006C7774">
      <w:pPr>
        <w:pStyle w:val="Code"/>
      </w:pPr>
      <w:r>
        <w:t xml:space="preserve">  WORD wMonth;</w:t>
      </w:r>
    </w:p>
    <w:p w:rsidR="00A77B3F" w:rsidRDefault="006C7774">
      <w:pPr>
        <w:pStyle w:val="Code"/>
      </w:pPr>
      <w:r>
        <w:t xml:space="preserve">  WORD wDayOfWeek;</w:t>
      </w:r>
    </w:p>
    <w:p w:rsidR="00A77B3F" w:rsidRDefault="006C7774">
      <w:pPr>
        <w:pStyle w:val="Code"/>
      </w:pPr>
      <w:r>
        <w:t xml:space="preserve">  WORD wDay;</w:t>
      </w:r>
    </w:p>
    <w:p w:rsidR="00A77B3F" w:rsidRDefault="006C7774">
      <w:pPr>
        <w:pStyle w:val="Code"/>
      </w:pPr>
      <w:r>
        <w:t xml:space="preserve">  WORD wHour;</w:t>
      </w:r>
    </w:p>
    <w:p w:rsidR="00A77B3F" w:rsidRDefault="006C7774">
      <w:pPr>
        <w:pStyle w:val="Code"/>
      </w:pPr>
      <w:r>
        <w:t xml:space="preserve">  WORD wMinute;</w:t>
      </w:r>
    </w:p>
    <w:p w:rsidR="00A77B3F" w:rsidRDefault="006C7774">
      <w:pPr>
        <w:pStyle w:val="Code"/>
      </w:pPr>
      <w:r>
        <w:t xml:space="preserve">  WORD wSe</w:t>
      </w:r>
      <w:r>
        <w:t>cond;</w:t>
      </w:r>
    </w:p>
    <w:p w:rsidR="00A77B3F" w:rsidRDefault="006C7774">
      <w:pPr>
        <w:pStyle w:val="Code"/>
      </w:pPr>
      <w:r>
        <w:t xml:space="preserve">  WORD wMilliseconds;</w:t>
      </w:r>
    </w:p>
    <w:p w:rsidR="00A77B3F" w:rsidRDefault="006C7774">
      <w:pPr>
        <w:pStyle w:val="Code"/>
      </w:pPr>
      <w:r>
        <w:t xml:space="preserve">} SYSTEMTIME, </w:t>
      </w:r>
    </w:p>
    <w:p w:rsidR="00A77B3F" w:rsidRDefault="006C7774">
      <w:pPr>
        <w:pStyle w:val="Code"/>
      </w:pPr>
      <w:r>
        <w:t xml:space="preserve"> *PSYSTEMTIME;</w:t>
      </w:r>
    </w:p>
    <w:p w:rsidR="00A77B3F" w:rsidRDefault="00A77B3F">
      <w:pPr>
        <w:pStyle w:val="Code"/>
      </w:pPr>
    </w:p>
    <w:p w:rsidR="00A77B3F" w:rsidRDefault="006C7774">
      <w:pPr>
        <w:pStyle w:val="Code"/>
      </w:pPr>
      <w:r>
        <w:t>typedef struct _UINT128 {</w:t>
      </w:r>
    </w:p>
    <w:p w:rsidR="00A77B3F" w:rsidRDefault="006C7774">
      <w:pPr>
        <w:pStyle w:val="Code"/>
      </w:pPr>
      <w:r>
        <w:t xml:space="preserve">  UINT64 lower;</w:t>
      </w:r>
    </w:p>
    <w:p w:rsidR="00A77B3F" w:rsidRDefault="006C7774">
      <w:pPr>
        <w:pStyle w:val="Code"/>
      </w:pPr>
      <w:r>
        <w:t xml:space="preserve">  UINT64 upper;</w:t>
      </w:r>
    </w:p>
    <w:p w:rsidR="00A77B3F" w:rsidRDefault="006C7774">
      <w:pPr>
        <w:pStyle w:val="Code"/>
      </w:pPr>
      <w:r>
        <w:t xml:space="preserve">} UINT128, </w:t>
      </w:r>
    </w:p>
    <w:p w:rsidR="00A77B3F" w:rsidRDefault="006C7774">
      <w:pPr>
        <w:pStyle w:val="Code"/>
      </w:pPr>
      <w:r>
        <w:t xml:space="preserve"> *PUINT128;</w:t>
      </w:r>
    </w:p>
    <w:p w:rsidR="00A77B3F" w:rsidRDefault="00A77B3F">
      <w:pPr>
        <w:pStyle w:val="Code"/>
      </w:pPr>
    </w:p>
    <w:p w:rsidR="00A77B3F" w:rsidRDefault="006C7774">
      <w:pPr>
        <w:pStyle w:val="Code"/>
      </w:pPr>
      <w:r>
        <w:t>typedef struct _ULARGE_INTEGER {</w:t>
      </w:r>
    </w:p>
    <w:p w:rsidR="00A77B3F" w:rsidRDefault="006C7774">
      <w:pPr>
        <w:pStyle w:val="Code"/>
      </w:pPr>
      <w:r>
        <w:t xml:space="preserve">    unsigned __int64 QuadPart;</w:t>
      </w:r>
    </w:p>
    <w:p w:rsidR="00A77B3F" w:rsidRDefault="006C7774">
      <w:pPr>
        <w:pStyle w:val="Code"/>
      </w:pPr>
      <w:r>
        <w:t>} ULARGE_INTEGER, *PULARGE_INTEGER;</w:t>
      </w:r>
    </w:p>
    <w:p w:rsidR="00A77B3F" w:rsidRDefault="00A77B3F">
      <w:pPr>
        <w:pStyle w:val="Code"/>
      </w:pPr>
    </w:p>
    <w:p w:rsidR="00A77B3F" w:rsidRDefault="006C7774">
      <w:pPr>
        <w:pStyle w:val="Code"/>
      </w:pPr>
      <w:r>
        <w:t xml:space="preserve">typedef </w:t>
      </w:r>
      <w:r>
        <w:t>struct _RPC_SID_IDENTIFIER_AUTHORITY {</w:t>
      </w:r>
    </w:p>
    <w:p w:rsidR="00A77B3F" w:rsidRDefault="006C7774">
      <w:pPr>
        <w:pStyle w:val="Code"/>
      </w:pPr>
      <w:r>
        <w:t xml:space="preserve">  byte Value[6];</w:t>
      </w:r>
    </w:p>
    <w:p w:rsidR="00A77B3F" w:rsidRDefault="006C7774">
      <w:pPr>
        <w:pStyle w:val="Code"/>
      </w:pPr>
      <w:r>
        <w:t>} RPC_SID_IDENTIFIER_AUTHORITY;</w:t>
      </w:r>
    </w:p>
    <w:p w:rsidR="00A77B3F" w:rsidRDefault="00A77B3F">
      <w:pPr>
        <w:pStyle w:val="Code"/>
      </w:pPr>
    </w:p>
    <w:p w:rsidR="00A77B3F" w:rsidRDefault="006C7774">
      <w:pPr>
        <w:pStyle w:val="Code"/>
      </w:pPr>
      <w:r>
        <w:t xml:space="preserve">typedef DWORD ACCESS_MASK; </w:t>
      </w:r>
    </w:p>
    <w:p w:rsidR="00A77B3F" w:rsidRDefault="006C7774">
      <w:pPr>
        <w:pStyle w:val="Code"/>
      </w:pPr>
      <w:r>
        <w:t>typedef ACCESS_MASK *PACCESS_MASK;</w:t>
      </w:r>
    </w:p>
    <w:p w:rsidR="00A77B3F" w:rsidRDefault="00A77B3F">
      <w:pPr>
        <w:pStyle w:val="Code"/>
      </w:pPr>
    </w:p>
    <w:p w:rsidR="00A77B3F" w:rsidRDefault="006C7774">
      <w:pPr>
        <w:pStyle w:val="Code"/>
      </w:pPr>
      <w:r>
        <w:t>typedef struct _OBJECT_TYPE_LIST {</w:t>
      </w:r>
    </w:p>
    <w:p w:rsidR="00A77B3F" w:rsidRDefault="006C7774">
      <w:pPr>
        <w:pStyle w:val="Code"/>
      </w:pPr>
      <w:r>
        <w:t xml:space="preserve">  WORD Level;</w:t>
      </w:r>
    </w:p>
    <w:p w:rsidR="00A77B3F" w:rsidRDefault="006C7774">
      <w:pPr>
        <w:pStyle w:val="Code"/>
      </w:pPr>
      <w:r>
        <w:t xml:space="preserve">  ACCESS_MASK Remaining;</w:t>
      </w:r>
    </w:p>
    <w:p w:rsidR="00A77B3F" w:rsidRDefault="006C7774">
      <w:pPr>
        <w:pStyle w:val="Code"/>
      </w:pPr>
      <w:r>
        <w:t xml:space="preserve">  GUID* ObjectType;</w:t>
      </w:r>
    </w:p>
    <w:p w:rsidR="00A77B3F" w:rsidRDefault="006C7774">
      <w:pPr>
        <w:pStyle w:val="Code"/>
      </w:pPr>
      <w:r>
        <w:t>} OBJECT_</w:t>
      </w:r>
      <w:r>
        <w:t xml:space="preserve">TYPE_LIST, </w:t>
      </w:r>
    </w:p>
    <w:p w:rsidR="00A77B3F" w:rsidRDefault="006C7774">
      <w:pPr>
        <w:pStyle w:val="Code"/>
      </w:pPr>
      <w:r>
        <w:t xml:space="preserve"> *POBJECT_TYPE_LIST;</w:t>
      </w:r>
    </w:p>
    <w:p w:rsidR="00A77B3F" w:rsidRDefault="00A77B3F">
      <w:pPr>
        <w:pStyle w:val="Code"/>
      </w:pPr>
    </w:p>
    <w:p w:rsidR="00A77B3F" w:rsidRDefault="006C7774">
      <w:pPr>
        <w:pStyle w:val="Code"/>
      </w:pPr>
      <w:r>
        <w:t>typedef struct _ACE_HEADER {</w:t>
      </w:r>
    </w:p>
    <w:p w:rsidR="00A77B3F" w:rsidRDefault="006C7774">
      <w:pPr>
        <w:pStyle w:val="Code"/>
      </w:pPr>
      <w:r>
        <w:t xml:space="preserve">  UCHAR AceType;</w:t>
      </w:r>
    </w:p>
    <w:p w:rsidR="00A77B3F" w:rsidRDefault="006C7774">
      <w:pPr>
        <w:pStyle w:val="Code"/>
      </w:pPr>
      <w:r>
        <w:t xml:space="preserve">  UCHAR AceFlags;</w:t>
      </w:r>
    </w:p>
    <w:p w:rsidR="00A77B3F" w:rsidRDefault="006C7774">
      <w:pPr>
        <w:pStyle w:val="Code"/>
      </w:pPr>
      <w:r>
        <w:lastRenderedPageBreak/>
        <w:t xml:space="preserve">  USHORT AceSize;</w:t>
      </w:r>
    </w:p>
    <w:p w:rsidR="00A77B3F" w:rsidRDefault="006C7774">
      <w:pPr>
        <w:pStyle w:val="Code"/>
      </w:pPr>
      <w:r>
        <w:t xml:space="preserve">} ACE_HEADER, </w:t>
      </w:r>
    </w:p>
    <w:p w:rsidR="00A77B3F" w:rsidRDefault="006C7774">
      <w:pPr>
        <w:pStyle w:val="Code"/>
      </w:pPr>
      <w:r>
        <w:t xml:space="preserve"> *PACE_HEADER;</w:t>
      </w:r>
    </w:p>
    <w:p w:rsidR="00A77B3F" w:rsidRDefault="00A77B3F">
      <w:pPr>
        <w:pStyle w:val="Code"/>
      </w:pPr>
    </w:p>
    <w:p w:rsidR="00A77B3F" w:rsidRDefault="006C7774">
      <w:pPr>
        <w:pStyle w:val="Code"/>
      </w:pPr>
      <w:r>
        <w:t>typedef struct _SYSTEM_MANDATORY_LABEL_ACE {</w:t>
      </w:r>
    </w:p>
    <w:p w:rsidR="00A77B3F" w:rsidRDefault="006C7774">
      <w:pPr>
        <w:pStyle w:val="Code"/>
      </w:pPr>
      <w:r>
        <w:t xml:space="preserve">  ACE_HEADER Header;</w:t>
      </w:r>
    </w:p>
    <w:p w:rsidR="00A77B3F" w:rsidRDefault="006C7774">
      <w:pPr>
        <w:pStyle w:val="Code"/>
      </w:pPr>
      <w:r>
        <w:t xml:space="preserve">  ACCESS_MASK Mask;</w:t>
      </w:r>
    </w:p>
    <w:p w:rsidR="00A77B3F" w:rsidRDefault="006C7774">
      <w:pPr>
        <w:pStyle w:val="Code"/>
      </w:pPr>
      <w:r>
        <w:t xml:space="preserve">  DWORD SidStart;</w:t>
      </w:r>
    </w:p>
    <w:p w:rsidR="00A77B3F" w:rsidRDefault="006C7774">
      <w:pPr>
        <w:pStyle w:val="Code"/>
      </w:pPr>
      <w:r>
        <w:t xml:space="preserve">} SYSTEM_MANDATORY_LABEL_ACE, </w:t>
      </w:r>
    </w:p>
    <w:p w:rsidR="00A77B3F" w:rsidRDefault="006C7774">
      <w:pPr>
        <w:pStyle w:val="Code"/>
      </w:pPr>
      <w:r>
        <w:t xml:space="preserve"> *PSYSTEM_MANDATORY_LABEL_ACE;</w:t>
      </w:r>
    </w:p>
    <w:p w:rsidR="00A77B3F" w:rsidRDefault="00A77B3F">
      <w:pPr>
        <w:pStyle w:val="Code"/>
      </w:pPr>
    </w:p>
    <w:p w:rsidR="00A77B3F" w:rsidRDefault="006C7774">
      <w:pPr>
        <w:pStyle w:val="Code"/>
      </w:pPr>
      <w:r>
        <w:t>typedef struct _TOKEN_MANDATORY_POLICY {</w:t>
      </w:r>
    </w:p>
    <w:p w:rsidR="00A77B3F" w:rsidRDefault="006C7774">
      <w:pPr>
        <w:pStyle w:val="Code"/>
      </w:pPr>
      <w:r>
        <w:t xml:space="preserve">  DWORD Policy;</w:t>
      </w:r>
    </w:p>
    <w:p w:rsidR="00A77B3F" w:rsidRDefault="006C7774">
      <w:pPr>
        <w:pStyle w:val="Code"/>
      </w:pPr>
      <w:r>
        <w:t xml:space="preserve">} TOKEN_MANDATORY_POLICY, </w:t>
      </w:r>
    </w:p>
    <w:p w:rsidR="00A77B3F" w:rsidRDefault="006C7774">
      <w:pPr>
        <w:pStyle w:val="Code"/>
      </w:pPr>
      <w:r>
        <w:t xml:space="preserve"> *PTOKEN_MANDATORY_POLICY;</w:t>
      </w:r>
    </w:p>
    <w:p w:rsidR="00A77B3F" w:rsidRDefault="00A77B3F">
      <w:pPr>
        <w:pStyle w:val="Code"/>
      </w:pPr>
    </w:p>
    <w:p w:rsidR="00A77B3F" w:rsidRDefault="006C7774">
      <w:pPr>
        <w:pStyle w:val="Code"/>
      </w:pPr>
      <w:r>
        <w:t>typedef struct _MANDATORY_INFORMATION {</w:t>
      </w:r>
    </w:p>
    <w:p w:rsidR="00A77B3F" w:rsidRDefault="006C7774">
      <w:pPr>
        <w:pStyle w:val="Code"/>
      </w:pPr>
      <w:r>
        <w:t xml:space="preserve">  ACCESS_MASK AllowedAccess;</w:t>
      </w:r>
    </w:p>
    <w:p w:rsidR="00A77B3F" w:rsidRDefault="006C7774">
      <w:pPr>
        <w:pStyle w:val="Code"/>
      </w:pPr>
      <w:r>
        <w:t xml:space="preserve">  BOOLEAN Wr</w:t>
      </w:r>
      <w:r>
        <w:t>iteAllowed;</w:t>
      </w:r>
    </w:p>
    <w:p w:rsidR="00A77B3F" w:rsidRDefault="006C7774">
      <w:pPr>
        <w:pStyle w:val="Code"/>
      </w:pPr>
      <w:r>
        <w:t xml:space="preserve">  BOOLEAN ReadAllowed;</w:t>
      </w:r>
    </w:p>
    <w:p w:rsidR="00A77B3F" w:rsidRDefault="006C7774">
      <w:pPr>
        <w:pStyle w:val="Code"/>
      </w:pPr>
      <w:r>
        <w:t xml:space="preserve">  BOOLEAN ExecuteAllowed;</w:t>
      </w:r>
    </w:p>
    <w:p w:rsidR="00A77B3F" w:rsidRDefault="006C7774">
      <w:pPr>
        <w:pStyle w:val="Code"/>
      </w:pPr>
      <w:r>
        <w:t xml:space="preserve">  TOKEN_MANDATORY_POLICY MandatoryPolicy;</w:t>
      </w:r>
    </w:p>
    <w:p w:rsidR="00A77B3F" w:rsidRDefault="006C7774">
      <w:pPr>
        <w:pStyle w:val="Code"/>
      </w:pPr>
      <w:r>
        <w:t xml:space="preserve">} MANDATORY_INFORMATION, </w:t>
      </w:r>
    </w:p>
    <w:p w:rsidR="00A77B3F" w:rsidRDefault="006C7774">
      <w:pPr>
        <w:pStyle w:val="Code"/>
      </w:pPr>
      <w:r>
        <w:t xml:space="preserve"> *PMANDATORY_INFORMATION;</w:t>
      </w:r>
    </w:p>
    <w:p w:rsidR="00A77B3F" w:rsidRDefault="00A77B3F">
      <w:pPr>
        <w:pStyle w:val="Code"/>
      </w:pPr>
    </w:p>
    <w:p w:rsidR="00A77B3F" w:rsidRDefault="006C7774">
      <w:pPr>
        <w:pStyle w:val="Code"/>
      </w:pPr>
      <w:r>
        <w:t>typedef struct _CLAIM_SECURITY_ATTRIBUTE_OCTET_STRING_RELATIVE {</w:t>
      </w:r>
    </w:p>
    <w:p w:rsidR="00A77B3F" w:rsidRDefault="006C7774">
      <w:pPr>
        <w:pStyle w:val="Code"/>
      </w:pPr>
      <w:r>
        <w:t xml:space="preserve">  DWORD Length;</w:t>
      </w:r>
    </w:p>
    <w:p w:rsidR="00A77B3F" w:rsidRDefault="006C7774">
      <w:pPr>
        <w:pStyle w:val="Code"/>
      </w:pPr>
      <w:r>
        <w:t xml:space="preserve">  BYTE OctetString[</w:t>
      </w:r>
      <w:r>
        <w:t>];</w:t>
      </w:r>
    </w:p>
    <w:p w:rsidR="00A77B3F" w:rsidRDefault="006C7774">
      <w:pPr>
        <w:pStyle w:val="Code"/>
      </w:pPr>
      <w:r>
        <w:t xml:space="preserve">} CLAIM_SECURITY_ATTRIBUTE_OCTET_STRING_RELATIVE, </w:t>
      </w:r>
    </w:p>
    <w:p w:rsidR="00A77B3F" w:rsidRDefault="006C7774">
      <w:pPr>
        <w:pStyle w:val="Code"/>
      </w:pPr>
      <w:r>
        <w:t xml:space="preserve"> *PCLAIM_SECURITY_ATTRIBUTE_OCTET_STRING_RELATIVE;</w:t>
      </w:r>
    </w:p>
    <w:p w:rsidR="00A77B3F" w:rsidRDefault="00A77B3F">
      <w:pPr>
        <w:pStyle w:val="Code"/>
      </w:pPr>
    </w:p>
    <w:p w:rsidR="00A77B3F" w:rsidRDefault="006C7774">
      <w:pPr>
        <w:pStyle w:val="Code"/>
      </w:pPr>
      <w:r>
        <w:t>typedef struct _CLAIM_SECURITY_ATTRIBUTE_RELATIVE_V1 {</w:t>
      </w:r>
    </w:p>
    <w:p w:rsidR="00A77B3F" w:rsidRDefault="006C7774">
      <w:pPr>
        <w:pStyle w:val="Code"/>
      </w:pPr>
      <w:r>
        <w:t xml:space="preserve">  DWORD Name;</w:t>
      </w:r>
    </w:p>
    <w:p w:rsidR="00A77B3F" w:rsidRDefault="006C7774">
      <w:pPr>
        <w:pStyle w:val="Code"/>
      </w:pPr>
      <w:r>
        <w:t xml:space="preserve">  WORD ValueType;</w:t>
      </w:r>
    </w:p>
    <w:p w:rsidR="00A77B3F" w:rsidRDefault="006C7774">
      <w:pPr>
        <w:pStyle w:val="Code"/>
      </w:pPr>
      <w:r>
        <w:t xml:space="preserve">  WORD Reserved;</w:t>
      </w:r>
    </w:p>
    <w:p w:rsidR="00A77B3F" w:rsidRDefault="006C7774">
      <w:pPr>
        <w:pStyle w:val="Code"/>
      </w:pPr>
      <w:r>
        <w:t xml:space="preserve">  DWORD Flags;</w:t>
      </w:r>
    </w:p>
    <w:p w:rsidR="00A77B3F" w:rsidRDefault="006C7774">
      <w:pPr>
        <w:pStyle w:val="Code"/>
      </w:pPr>
      <w:r>
        <w:t xml:space="preserve">  DWORD ValueCount;</w:t>
      </w:r>
    </w:p>
    <w:p w:rsidR="00A77B3F" w:rsidRDefault="006C7774">
      <w:pPr>
        <w:pStyle w:val="Code"/>
      </w:pPr>
      <w:r>
        <w:t xml:space="preserve">  union {</w:t>
      </w:r>
    </w:p>
    <w:p w:rsidR="00A77B3F" w:rsidRDefault="006C7774">
      <w:pPr>
        <w:pStyle w:val="Code"/>
      </w:pPr>
      <w:r>
        <w:t xml:space="preserve">    PLONG64 pInt64[];</w:t>
      </w:r>
    </w:p>
    <w:p w:rsidR="00A77B3F" w:rsidRDefault="006C7774">
      <w:pPr>
        <w:pStyle w:val="Code"/>
      </w:pPr>
      <w:r>
        <w:t xml:space="preserve">    PDWORD64 pUint64[];</w:t>
      </w:r>
    </w:p>
    <w:p w:rsidR="00A77B3F" w:rsidRDefault="006C7774">
      <w:pPr>
        <w:pStyle w:val="Code"/>
      </w:pPr>
      <w:r>
        <w:t xml:space="preserve">    PWSTR ppString[];</w:t>
      </w:r>
    </w:p>
    <w:p w:rsidR="00A77B3F" w:rsidRDefault="006C7774">
      <w:pPr>
        <w:pStyle w:val="Code"/>
      </w:pPr>
      <w:r>
        <w:t xml:space="preserve">    PCLAIM_SECURITY_ATTRIBUTE_OCTET_STRING_RELATIVE pOctetString[];</w:t>
      </w:r>
    </w:p>
    <w:p w:rsidR="00A77B3F" w:rsidRDefault="006C7774">
      <w:pPr>
        <w:pStyle w:val="Code"/>
      </w:pPr>
      <w:r>
        <w:t xml:space="preserve">  } Values;</w:t>
      </w:r>
    </w:p>
    <w:p w:rsidR="00A77B3F" w:rsidRDefault="006C7774">
      <w:pPr>
        <w:pStyle w:val="Code"/>
      </w:pPr>
      <w:r>
        <w:t xml:space="preserve">} CLAIM_SECURITY_ATTRIBUTE_RELATIVE_V1, </w:t>
      </w:r>
    </w:p>
    <w:p w:rsidR="00A77B3F" w:rsidRDefault="006C7774">
      <w:pPr>
        <w:pStyle w:val="Code"/>
      </w:pPr>
      <w:r>
        <w:t xml:space="preserve"> *PCLAIM_SECURITY_ATTRIBUTE_RELATIVE_V1;</w:t>
      </w:r>
    </w:p>
    <w:p w:rsidR="00A77B3F" w:rsidRDefault="00A77B3F">
      <w:pPr>
        <w:pStyle w:val="Code"/>
      </w:pPr>
    </w:p>
    <w:p w:rsidR="00A77B3F" w:rsidRDefault="00A77B3F">
      <w:pPr>
        <w:pStyle w:val="Code"/>
      </w:pPr>
    </w:p>
    <w:p w:rsidR="00A77B3F" w:rsidRDefault="006C7774">
      <w:pPr>
        <w:pStyle w:val="Code"/>
      </w:pPr>
      <w:r>
        <w:t xml:space="preserve">typedef DWORD </w:t>
      </w:r>
      <w:r>
        <w:t>SECURITY_INFORMATION, *PSECURITY_INFORMATION;</w:t>
      </w:r>
    </w:p>
    <w:p w:rsidR="00A77B3F" w:rsidRDefault="00A77B3F">
      <w:pPr>
        <w:pStyle w:val="Code"/>
      </w:pPr>
    </w:p>
    <w:p w:rsidR="00A77B3F" w:rsidRDefault="006C7774">
      <w:pPr>
        <w:pStyle w:val="Code"/>
      </w:pPr>
      <w:r>
        <w:t>typedef struct _RPC_SID {</w:t>
      </w:r>
    </w:p>
    <w:p w:rsidR="00A77B3F" w:rsidRDefault="006C7774">
      <w:pPr>
        <w:pStyle w:val="Code"/>
      </w:pPr>
      <w:r>
        <w:t xml:space="preserve">  unsigned char Revision;</w:t>
      </w:r>
    </w:p>
    <w:p w:rsidR="00A77B3F" w:rsidRDefault="006C7774">
      <w:pPr>
        <w:pStyle w:val="Code"/>
      </w:pPr>
      <w:r>
        <w:t xml:space="preserve">  unsigned char SubAuthorityCount;</w:t>
      </w:r>
    </w:p>
    <w:p w:rsidR="00A77B3F" w:rsidRDefault="006C7774">
      <w:pPr>
        <w:pStyle w:val="Code"/>
      </w:pPr>
      <w:r>
        <w:t xml:space="preserve">  RPC_SID_IDENTIFIER_AUTHORITY IdentifierAuthority;</w:t>
      </w:r>
    </w:p>
    <w:p w:rsidR="00A77B3F" w:rsidRDefault="006C7774">
      <w:pPr>
        <w:pStyle w:val="Code"/>
      </w:pPr>
      <w:r>
        <w:t xml:space="preserve">  [size_is(SubAuthorityCount)] unsigned long SubAuthority[];</w:t>
      </w:r>
    </w:p>
    <w:p w:rsidR="00A77B3F" w:rsidRDefault="006C7774">
      <w:pPr>
        <w:pStyle w:val="Code"/>
      </w:pPr>
      <w:r>
        <w:t>} RPC_SID</w:t>
      </w:r>
      <w:r>
        <w:t xml:space="preserve">, </w:t>
      </w:r>
    </w:p>
    <w:p w:rsidR="00A77B3F" w:rsidRDefault="006C7774">
      <w:pPr>
        <w:pStyle w:val="Code"/>
      </w:pPr>
      <w:r>
        <w:t xml:space="preserve"> *PRPC_SID, </w:t>
      </w:r>
    </w:p>
    <w:p w:rsidR="00A77B3F" w:rsidRDefault="006C7774">
      <w:pPr>
        <w:pStyle w:val="Code"/>
      </w:pPr>
      <w:r>
        <w:t xml:space="preserve"> *PSID;</w:t>
      </w:r>
    </w:p>
    <w:p w:rsidR="00A77B3F" w:rsidRDefault="00A77B3F">
      <w:pPr>
        <w:pStyle w:val="Code"/>
      </w:pPr>
    </w:p>
    <w:p w:rsidR="00A77B3F" w:rsidRDefault="006C7774">
      <w:pPr>
        <w:pStyle w:val="Code"/>
      </w:pPr>
      <w:r>
        <w:t>typedef struct _ACL {</w:t>
      </w:r>
    </w:p>
    <w:p w:rsidR="00A77B3F" w:rsidRDefault="006C7774">
      <w:pPr>
        <w:pStyle w:val="Code"/>
      </w:pPr>
      <w:r>
        <w:t xml:space="preserve">  unsigned char AclRevision;</w:t>
      </w:r>
    </w:p>
    <w:p w:rsidR="00A77B3F" w:rsidRDefault="006C7774">
      <w:pPr>
        <w:pStyle w:val="Code"/>
      </w:pPr>
      <w:r>
        <w:t xml:space="preserve">  unsigned char Sbz1;</w:t>
      </w:r>
    </w:p>
    <w:p w:rsidR="00A77B3F" w:rsidRDefault="006C7774">
      <w:pPr>
        <w:pStyle w:val="Code"/>
      </w:pPr>
      <w:r>
        <w:t xml:space="preserve">  unsigned short AclSize;</w:t>
      </w:r>
    </w:p>
    <w:p w:rsidR="00A77B3F" w:rsidRDefault="006C7774">
      <w:pPr>
        <w:pStyle w:val="Code"/>
      </w:pPr>
      <w:r>
        <w:t xml:space="preserve">  unsigned short AceCount;</w:t>
      </w:r>
    </w:p>
    <w:p w:rsidR="00A77B3F" w:rsidRDefault="006C7774">
      <w:pPr>
        <w:pStyle w:val="Code"/>
      </w:pPr>
      <w:r>
        <w:t xml:space="preserve">  unsigned short Sbz2;</w:t>
      </w:r>
    </w:p>
    <w:p w:rsidR="00A77B3F" w:rsidRDefault="006C7774">
      <w:pPr>
        <w:pStyle w:val="Code"/>
      </w:pPr>
      <w:r>
        <w:t>} ACL,</w:t>
      </w:r>
    </w:p>
    <w:p w:rsidR="00A77B3F" w:rsidRDefault="006C7774">
      <w:pPr>
        <w:pStyle w:val="Code"/>
      </w:pPr>
      <w:r>
        <w:t xml:space="preserve"> *PACL;</w:t>
      </w:r>
    </w:p>
    <w:p w:rsidR="00A77B3F" w:rsidRDefault="00A77B3F">
      <w:pPr>
        <w:pStyle w:val="Code"/>
      </w:pPr>
    </w:p>
    <w:p w:rsidR="00A77B3F" w:rsidRDefault="006C7774">
      <w:pPr>
        <w:pStyle w:val="Code"/>
      </w:pPr>
      <w:r>
        <w:t>typedef struct _SECURITY_DESCRIPTOR {</w:t>
      </w:r>
    </w:p>
    <w:p w:rsidR="00A77B3F" w:rsidRDefault="006C7774">
      <w:pPr>
        <w:pStyle w:val="Code"/>
      </w:pPr>
      <w:r>
        <w:t xml:space="preserve">  UCHAR Revision; </w:t>
      </w:r>
    </w:p>
    <w:p w:rsidR="00A77B3F" w:rsidRDefault="006C7774">
      <w:pPr>
        <w:pStyle w:val="Code"/>
      </w:pPr>
      <w:r>
        <w:lastRenderedPageBreak/>
        <w:t xml:space="preserve">  UCHAR Sbz1; </w:t>
      </w:r>
    </w:p>
    <w:p w:rsidR="00A77B3F" w:rsidRDefault="006C7774">
      <w:pPr>
        <w:pStyle w:val="Code"/>
      </w:pPr>
      <w:r>
        <w:t xml:space="preserve">  USHORT Control; </w:t>
      </w:r>
    </w:p>
    <w:p w:rsidR="00A77B3F" w:rsidRDefault="006C7774">
      <w:pPr>
        <w:pStyle w:val="Code"/>
      </w:pPr>
      <w:r>
        <w:t xml:space="preserve">  PSID Owner; </w:t>
      </w:r>
    </w:p>
    <w:p w:rsidR="00A77B3F" w:rsidRDefault="006C7774">
      <w:pPr>
        <w:pStyle w:val="Code"/>
      </w:pPr>
      <w:r>
        <w:t xml:space="preserve">  PSID Group; </w:t>
      </w:r>
    </w:p>
    <w:p w:rsidR="00A77B3F" w:rsidRDefault="006C7774">
      <w:pPr>
        <w:pStyle w:val="Code"/>
      </w:pPr>
      <w:r>
        <w:t xml:space="preserve">  PACL Sacl; </w:t>
      </w:r>
    </w:p>
    <w:p w:rsidR="00A77B3F" w:rsidRDefault="006C7774">
      <w:pPr>
        <w:pStyle w:val="Code"/>
      </w:pPr>
      <w:r>
        <w:t xml:space="preserve">  PACL Dacl; </w:t>
      </w:r>
    </w:p>
    <w:p w:rsidR="00A77B3F" w:rsidRDefault="006C7774">
      <w:pPr>
        <w:pStyle w:val="Code"/>
      </w:pPr>
      <w:r>
        <w:t xml:space="preserve">} SECURITY_DESCRIPTOR, </w:t>
      </w:r>
    </w:p>
    <w:p w:rsidR="00A77B3F" w:rsidRDefault="006C7774">
      <w:pPr>
        <w:pStyle w:val="Code"/>
      </w:pPr>
      <w:r>
        <w:t xml:space="preserve"> *PSECURITY_DESCRIPTOR;</w:t>
      </w:r>
    </w:p>
    <w:p w:rsidR="00A77B3F" w:rsidRDefault="00A77B3F">
      <w:pPr>
        <w:pStyle w:val="Code"/>
      </w:pPr>
    </w:p>
    <w:p w:rsidR="00A77B3F" w:rsidRDefault="00A77B3F">
      <w:pPr>
        <w:pStyle w:val="Code"/>
      </w:pPr>
    </w:p>
    <w:p w:rsidR="00A77B3F" w:rsidRDefault="00A77B3F">
      <w:pPr>
        <w:pStyle w:val="Code"/>
      </w:pPr>
    </w:p>
    <w:p w:rsidR="00A77B3F" w:rsidRDefault="006C7774">
      <w:pPr>
        <w:pStyle w:val="Heading1"/>
      </w:pPr>
      <w:bookmarkStart w:id="521" w:name="section_11e1608c61694fbc9c33373fc9b224f4"/>
      <w:bookmarkStart w:id="522" w:name="_Toc182822751"/>
      <w:r>
        <w:lastRenderedPageBreak/>
        <w:t>Appendix B: Product Behavior</w:t>
      </w:r>
      <w:bookmarkEnd w:id="521"/>
      <w:bookmarkEnd w:id="522"/>
      <w:r>
        <w:fldChar w:fldCharType="begin"/>
      </w:r>
      <w:r>
        <w:instrText xml:space="preserve"> XE "Product behavior" </w:instrText>
      </w:r>
      <w:r>
        <w:fldChar w:fldCharType="end"/>
      </w:r>
    </w:p>
    <w:p w:rsidR="00A77B3F" w:rsidRDefault="006C7774">
      <w:r>
        <w:t xml:space="preserve">The information in this specification is applicable to the </w:t>
      </w:r>
      <w:r>
        <w:t>following Microsoft products or supplemental software. References to product versions include updates to those products.</w:t>
      </w:r>
    </w:p>
    <w:p w:rsidR="00A77B3F" w:rsidRDefault="006C7774">
      <w:r>
        <w:t>The terms "earlier" and "later", when used with a product version, refer to either all preceding versions or all subsequent versions, r</w:t>
      </w:r>
      <w:r>
        <w:t xml:space="preserve">espectively. The term "through" refers to the inclusive range of versions. Applicable Microsoft products are listed chronologically in this section. </w:t>
      </w:r>
    </w:p>
    <w:p w:rsidR="00A77B3F" w:rsidRDefault="006C7774">
      <w:pPr>
        <w:rPr>
          <w:b/>
        </w:rPr>
      </w:pPr>
      <w:r>
        <w:rPr>
          <w:b/>
        </w:rPr>
        <w:t>Windows Client</w:t>
      </w:r>
    </w:p>
    <w:p w:rsidR="00A77B3F" w:rsidRDefault="006C7774">
      <w:pPr>
        <w:pStyle w:val="ListParagraph"/>
        <w:numPr>
          <w:ilvl w:val="0"/>
          <w:numId w:val="70"/>
        </w:numPr>
      </w:pPr>
      <w:r>
        <w:t>Windows NT operating system</w:t>
      </w:r>
    </w:p>
    <w:p w:rsidR="00A77B3F" w:rsidRDefault="006C7774">
      <w:pPr>
        <w:pStyle w:val="ListParagraph"/>
        <w:numPr>
          <w:ilvl w:val="0"/>
          <w:numId w:val="70"/>
        </w:numPr>
      </w:pPr>
      <w:r>
        <w:t>Windows 2000 operating system</w:t>
      </w:r>
    </w:p>
    <w:p w:rsidR="00A77B3F" w:rsidRDefault="006C7774">
      <w:pPr>
        <w:pStyle w:val="ListParagraph"/>
        <w:numPr>
          <w:ilvl w:val="0"/>
          <w:numId w:val="70"/>
        </w:numPr>
      </w:pPr>
      <w:r>
        <w:t>Windows XP operating system</w:t>
      </w:r>
    </w:p>
    <w:p w:rsidR="00A77B3F" w:rsidRDefault="006C7774">
      <w:pPr>
        <w:pStyle w:val="ListParagraph"/>
        <w:numPr>
          <w:ilvl w:val="0"/>
          <w:numId w:val="70"/>
        </w:numPr>
      </w:pPr>
      <w:r>
        <w:t>Windo</w:t>
      </w:r>
      <w:r>
        <w:t>ws Vista operating system</w:t>
      </w:r>
    </w:p>
    <w:p w:rsidR="00A77B3F" w:rsidRDefault="006C7774">
      <w:pPr>
        <w:pStyle w:val="ListParagraph"/>
        <w:numPr>
          <w:ilvl w:val="0"/>
          <w:numId w:val="70"/>
        </w:numPr>
      </w:pPr>
      <w:r>
        <w:t>Windows 7 operating system</w:t>
      </w:r>
    </w:p>
    <w:p w:rsidR="00A77B3F" w:rsidRDefault="006C7774">
      <w:pPr>
        <w:pStyle w:val="ListParagraph"/>
        <w:numPr>
          <w:ilvl w:val="0"/>
          <w:numId w:val="70"/>
        </w:numPr>
      </w:pPr>
      <w:r>
        <w:t>Windows 8 operating system</w:t>
      </w:r>
    </w:p>
    <w:p w:rsidR="00A77B3F" w:rsidRDefault="006C7774">
      <w:pPr>
        <w:pStyle w:val="ListParagraph"/>
        <w:numPr>
          <w:ilvl w:val="0"/>
          <w:numId w:val="70"/>
        </w:numPr>
      </w:pPr>
      <w:r>
        <w:t>Windows 8.1 operating system</w:t>
      </w:r>
    </w:p>
    <w:p w:rsidR="00A77B3F" w:rsidRDefault="006C7774">
      <w:pPr>
        <w:pStyle w:val="ListParagraph"/>
        <w:numPr>
          <w:ilvl w:val="0"/>
          <w:numId w:val="70"/>
        </w:numPr>
      </w:pPr>
      <w:r>
        <w:t>Windows 10 operating system</w:t>
      </w:r>
    </w:p>
    <w:p w:rsidR="00A77B3F" w:rsidRDefault="006C7774">
      <w:pPr>
        <w:pStyle w:val="ListParagraph"/>
        <w:numPr>
          <w:ilvl w:val="0"/>
          <w:numId w:val="70"/>
        </w:numPr>
      </w:pPr>
      <w:r>
        <w:t xml:space="preserve">Windows 11 operating system </w:t>
      </w:r>
    </w:p>
    <w:p w:rsidR="00A77B3F" w:rsidRDefault="006C7774">
      <w:pPr>
        <w:rPr>
          <w:b/>
        </w:rPr>
      </w:pPr>
      <w:r>
        <w:rPr>
          <w:b/>
        </w:rPr>
        <w:t>Windows Server</w:t>
      </w:r>
    </w:p>
    <w:p w:rsidR="00A77B3F" w:rsidRDefault="006C7774">
      <w:pPr>
        <w:pStyle w:val="ListParagraph"/>
        <w:numPr>
          <w:ilvl w:val="0"/>
          <w:numId w:val="70"/>
        </w:numPr>
      </w:pPr>
      <w:r>
        <w:t>Windows NT</w:t>
      </w:r>
    </w:p>
    <w:p w:rsidR="00A77B3F" w:rsidRDefault="006C7774">
      <w:pPr>
        <w:pStyle w:val="ListParagraph"/>
        <w:numPr>
          <w:ilvl w:val="0"/>
          <w:numId w:val="70"/>
        </w:numPr>
      </w:pPr>
      <w:r>
        <w:t>Windows 2000</w:t>
      </w:r>
    </w:p>
    <w:p w:rsidR="00A77B3F" w:rsidRDefault="006C7774">
      <w:pPr>
        <w:pStyle w:val="ListParagraph"/>
        <w:numPr>
          <w:ilvl w:val="0"/>
          <w:numId w:val="70"/>
        </w:numPr>
      </w:pPr>
      <w:r>
        <w:t>Windows Server 2003 operating system</w:t>
      </w:r>
    </w:p>
    <w:p w:rsidR="00A77B3F" w:rsidRDefault="006C7774">
      <w:pPr>
        <w:pStyle w:val="ListParagraph"/>
        <w:numPr>
          <w:ilvl w:val="0"/>
          <w:numId w:val="70"/>
        </w:numPr>
      </w:pPr>
      <w:r>
        <w:t>Windows Server 2008 operating system</w:t>
      </w:r>
    </w:p>
    <w:p w:rsidR="00A77B3F" w:rsidRDefault="006C7774">
      <w:pPr>
        <w:pStyle w:val="ListParagraph"/>
        <w:numPr>
          <w:ilvl w:val="0"/>
          <w:numId w:val="70"/>
        </w:numPr>
      </w:pPr>
      <w:r>
        <w:t>Windows Server 2008 R2 operating system</w:t>
      </w:r>
    </w:p>
    <w:p w:rsidR="00A77B3F" w:rsidRDefault="006C7774">
      <w:pPr>
        <w:pStyle w:val="ListParagraph"/>
        <w:numPr>
          <w:ilvl w:val="0"/>
          <w:numId w:val="70"/>
        </w:numPr>
      </w:pPr>
      <w:r>
        <w:t>Windows Server 2012 operating system</w:t>
      </w:r>
    </w:p>
    <w:p w:rsidR="00A77B3F" w:rsidRDefault="006C7774">
      <w:pPr>
        <w:pStyle w:val="ListParagraph"/>
        <w:numPr>
          <w:ilvl w:val="0"/>
          <w:numId w:val="70"/>
        </w:numPr>
      </w:pPr>
      <w:r>
        <w:t>Windows Server 2012 R2 operating system</w:t>
      </w:r>
    </w:p>
    <w:p w:rsidR="00A77B3F" w:rsidRDefault="006C7774">
      <w:pPr>
        <w:pStyle w:val="ListParagraph"/>
        <w:numPr>
          <w:ilvl w:val="0"/>
          <w:numId w:val="70"/>
        </w:numPr>
      </w:pPr>
      <w:r>
        <w:t>Windows Server 2016 operating system</w:t>
      </w:r>
    </w:p>
    <w:p w:rsidR="00A77B3F" w:rsidRDefault="006C7774">
      <w:pPr>
        <w:pStyle w:val="ListParagraph"/>
        <w:numPr>
          <w:ilvl w:val="0"/>
          <w:numId w:val="70"/>
        </w:numPr>
      </w:pPr>
      <w:r>
        <w:t>Windows Server operating system</w:t>
      </w:r>
    </w:p>
    <w:p w:rsidR="00A77B3F" w:rsidRDefault="006C7774">
      <w:pPr>
        <w:pStyle w:val="ListParagraph"/>
        <w:numPr>
          <w:ilvl w:val="0"/>
          <w:numId w:val="70"/>
        </w:numPr>
      </w:pPr>
      <w:r>
        <w:t>Windows Server 2019 operating sys</w:t>
      </w:r>
      <w:r>
        <w:t>tem</w:t>
      </w:r>
    </w:p>
    <w:p w:rsidR="00A77B3F" w:rsidRDefault="006C7774">
      <w:pPr>
        <w:pStyle w:val="ListParagraph"/>
        <w:numPr>
          <w:ilvl w:val="0"/>
          <w:numId w:val="70"/>
        </w:numPr>
      </w:pPr>
      <w:r>
        <w:t xml:space="preserve">Windows Server 2022 operating system </w:t>
      </w:r>
    </w:p>
    <w:p w:rsidR="006C2114" w:rsidRDefault="006C7774" w:rsidP="006C2114">
      <w:r>
        <w:t>Exceptions, if any, are noted in this section. If an update version, service pack or Knowledge Base (KB) number appears with a product name, the behavior changed in that update. The new behavior also applies to sub</w:t>
      </w:r>
      <w:r>
        <w:t>sequent updates unless otherwise specified. If a product edition appears with the product version, behavior is different in that product edition.</w:t>
      </w:r>
    </w:p>
    <w:p w:rsidR="00A77B3F" w:rsidRDefault="006C7774">
      <w:r>
        <w:t xml:space="preserve">Unless otherwise specified, any statement of optional behavior in this specification that is prescribed using </w:t>
      </w:r>
      <w:r>
        <w:t>the terms "SHOULD" or "SHOULD NOT" implies product behavior in accordance with the SHOULD or SHOULD NOT prescription. Unless otherwise specified, the term "MAY" implies that the product does not follow the prescription.</w:t>
      </w:r>
    </w:p>
    <w:bookmarkStart w:id="523" w:name="Appendix_A_1"/>
    <w:p w:rsidR="00A77B3F" w:rsidRDefault="006C7774">
      <w:r>
        <w:lastRenderedPageBreak/>
        <w:fldChar w:fldCharType="begin"/>
      </w:r>
      <w:r>
        <w:instrText xml:space="preserve"> HYPERLINK \l "Appendix_A_Target_1</w:instrText>
      </w:r>
      <w:r>
        <w:instrText xml:space="preserve">" \h </w:instrText>
      </w:r>
      <w:r>
        <w:fldChar w:fldCharType="separate"/>
      </w:r>
      <w:r>
        <w:rPr>
          <w:rStyle w:val="Hyperlink"/>
        </w:rPr>
        <w:t>&lt;1&gt; Section 2.1</w:t>
      </w:r>
      <w:r>
        <w:rPr>
          <w:rStyle w:val="Hyperlink"/>
        </w:rPr>
        <w:fldChar w:fldCharType="end"/>
      </w:r>
      <w:r>
        <w:t xml:space="preserve">: </w:t>
      </w:r>
      <w:bookmarkEnd w:id="523"/>
      <w:r>
        <w:t>Windows is implemented on little-endian systems.</w:t>
      </w:r>
    </w:p>
    <w:bookmarkStart w:id="524" w:name="Appendix_A_2"/>
    <w:p w:rsidR="00A77B3F" w:rsidRDefault="006C7774">
      <w:r>
        <w:fldChar w:fldCharType="begin"/>
      </w:r>
      <w:r>
        <w:instrText xml:space="preserve"> HYPERLINK \l "Appendix_A_Target_2" \h </w:instrText>
      </w:r>
      <w:r>
        <w:fldChar w:fldCharType="separate"/>
      </w:r>
      <w:r>
        <w:rPr>
          <w:rStyle w:val="Hyperlink"/>
        </w:rPr>
        <w:t>&lt;2&gt; Section 2.3.2</w:t>
      </w:r>
      <w:r>
        <w:rPr>
          <w:rStyle w:val="Hyperlink"/>
        </w:rPr>
        <w:fldChar w:fldCharType="end"/>
      </w:r>
      <w:r>
        <w:t xml:space="preserve">: </w:t>
      </w:r>
      <w:bookmarkEnd w:id="524"/>
      <w:r>
        <w:t>Not supported in Windows versions earlier than the Windows 10 v1709 operating system client or the Windows Server v1709 ope</w:t>
      </w:r>
      <w:r>
        <w:t>rating system server releases. The control GUID will usually be found in the ExtendedData array. Typically, the presence of this flag indicates that the event is associated with an automatically-generated manifest, such as one generated by the Windows soft</w:t>
      </w:r>
      <w:r>
        <w:t>ware trace preprocessor.</w:t>
      </w:r>
    </w:p>
    <w:bookmarkStart w:id="525" w:name="Appendix_A_3"/>
    <w:p w:rsidR="00A77B3F" w:rsidRDefault="006C7774">
      <w:r>
        <w:fldChar w:fldCharType="begin"/>
      </w:r>
      <w:r>
        <w:instrText xml:space="preserve"> HYPERLINK \l "Appendix_A_Target_3" \h </w:instrText>
      </w:r>
      <w:r>
        <w:fldChar w:fldCharType="separate"/>
      </w:r>
      <w:r>
        <w:rPr>
          <w:rStyle w:val="Hyperlink"/>
        </w:rPr>
        <w:t>&lt;3&gt; Section 2.3.2</w:t>
      </w:r>
      <w:r>
        <w:rPr>
          <w:rStyle w:val="Hyperlink"/>
        </w:rPr>
        <w:fldChar w:fldCharType="end"/>
      </w:r>
      <w:r>
        <w:t xml:space="preserve">: </w:t>
      </w:r>
      <w:bookmarkEnd w:id="525"/>
      <w:r>
        <w:t>Not supported in Windows versions earlier than the Windows 8 client or Windows Server 2012 server releases.</w:t>
      </w:r>
    </w:p>
    <w:bookmarkStart w:id="526" w:name="Appendix_A_4"/>
    <w:p w:rsidR="00A77B3F" w:rsidRDefault="006C7774">
      <w:r>
        <w:fldChar w:fldCharType="begin"/>
      </w:r>
      <w:r>
        <w:instrText xml:space="preserve"> HYPERLINK \l "Appendix_A_Target_4" \h </w:instrText>
      </w:r>
      <w:r>
        <w:fldChar w:fldCharType="separate"/>
      </w:r>
      <w:r>
        <w:rPr>
          <w:rStyle w:val="Hyperlink"/>
        </w:rPr>
        <w:t>&lt;4&gt; Section 2.3.8</w:t>
      </w:r>
      <w:r>
        <w:rPr>
          <w:rStyle w:val="Hyperlink"/>
        </w:rPr>
        <w:fldChar w:fldCharType="end"/>
      </w:r>
      <w:r>
        <w:t xml:space="preserve">: </w:t>
      </w:r>
      <w:bookmarkEnd w:id="526"/>
      <w:r>
        <w:t>W</w:t>
      </w:r>
      <w:r>
        <w:t>indows implementations access the Value field with non-standard string functions to add or extract strings from the buffer. If standard C conventions were followed, the Value datatype would nominally be wchar_t**.</w:t>
      </w:r>
    </w:p>
    <w:bookmarkStart w:id="527" w:name="Appendix_A_5"/>
    <w:p w:rsidR="00A77B3F" w:rsidRDefault="006C7774">
      <w:r>
        <w:fldChar w:fldCharType="begin"/>
      </w:r>
      <w:r>
        <w:instrText xml:space="preserve"> HYPERLINK \l "Appendix_A_Target_5" \h </w:instrText>
      </w:r>
      <w:r>
        <w:fldChar w:fldCharType="separate"/>
      </w:r>
      <w:r>
        <w:rPr>
          <w:rStyle w:val="Hyperlink"/>
        </w:rPr>
        <w:t>&lt;5&gt; Section 2.4.1</w:t>
      </w:r>
      <w:r>
        <w:rPr>
          <w:rStyle w:val="Hyperlink"/>
        </w:rPr>
        <w:fldChar w:fldCharType="end"/>
      </w:r>
      <w:r>
        <w:t xml:space="preserve">: </w:t>
      </w:r>
      <w:bookmarkEnd w:id="527"/>
      <w:r>
        <w:t>Only Windows Server 2012 and Windows Server 2012 R2 acting as Kerberos KDCs support this value.</w:t>
      </w:r>
    </w:p>
    <w:bookmarkStart w:id="528" w:name="Appendix_A_6"/>
    <w:p w:rsidR="00A77B3F" w:rsidRDefault="006C7774">
      <w:r>
        <w:fldChar w:fldCharType="begin"/>
      </w:r>
      <w:r>
        <w:instrText xml:space="preserve"> HYPERLINK \l "Appendix_A_Target_6" \h </w:instrText>
      </w:r>
      <w:r>
        <w:fldChar w:fldCharType="separate"/>
      </w:r>
      <w:r>
        <w:rPr>
          <w:rStyle w:val="Hyperlink"/>
        </w:rPr>
        <w:t>&lt;6&gt; Section 2.4.1</w:t>
      </w:r>
      <w:r>
        <w:rPr>
          <w:rStyle w:val="Hyperlink"/>
        </w:rPr>
        <w:fldChar w:fldCharType="end"/>
      </w:r>
      <w:r>
        <w:t xml:space="preserve">: </w:t>
      </w:r>
      <w:bookmarkEnd w:id="528"/>
      <w:r>
        <w:t>Only Windows Server 2012 and Windows Server 2012 R2 acting as Kerberos KDCs supp</w:t>
      </w:r>
      <w:r>
        <w:t>ort this value for protocol transition (S4U2Self)-based service tickets</w:t>
      </w:r>
    </w:p>
    <w:bookmarkStart w:id="529" w:name="Appendix_A_7"/>
    <w:p w:rsidR="00A77B3F" w:rsidRDefault="006C7774">
      <w:r>
        <w:fldChar w:fldCharType="begin"/>
      </w:r>
      <w:r>
        <w:instrText xml:space="preserve"> HYPERLINK \l "Appendix_A_Target_7" \h </w:instrText>
      </w:r>
      <w:r>
        <w:fldChar w:fldCharType="separate"/>
      </w:r>
      <w:r>
        <w:rPr>
          <w:rStyle w:val="Hyperlink"/>
        </w:rPr>
        <w:t>&lt;7&gt; Section 2.4.2.4</w:t>
      </w:r>
      <w:r>
        <w:rPr>
          <w:rStyle w:val="Hyperlink"/>
        </w:rPr>
        <w:fldChar w:fldCharType="end"/>
      </w:r>
      <w:r>
        <w:t xml:space="preserve">: </w:t>
      </w:r>
      <w:bookmarkEnd w:id="529"/>
      <w:r>
        <w:t>Not supported in Windows Vista and earlier client releases or Windows Server 2008 R2 and earlier server releases.</w:t>
      </w:r>
    </w:p>
    <w:bookmarkStart w:id="530" w:name="Appendix_A_8"/>
    <w:p w:rsidR="00A77B3F" w:rsidRDefault="006C7774">
      <w:r>
        <w:fldChar w:fldCharType="begin"/>
      </w:r>
      <w:r>
        <w:instrText xml:space="preserve"> HYPE</w:instrText>
      </w:r>
      <w:r>
        <w:instrText xml:space="preserve">RLINK \l "Appendix_A_Target_8" \h </w:instrText>
      </w:r>
      <w:r>
        <w:fldChar w:fldCharType="separate"/>
      </w:r>
      <w:r>
        <w:rPr>
          <w:rStyle w:val="Hyperlink"/>
        </w:rPr>
        <w:t>&lt;8&gt; Section 2.4.2.4</w:t>
      </w:r>
      <w:r>
        <w:rPr>
          <w:rStyle w:val="Hyperlink"/>
        </w:rPr>
        <w:fldChar w:fldCharType="end"/>
      </w:r>
      <w:r>
        <w:t xml:space="preserve">: </w:t>
      </w:r>
      <w:bookmarkEnd w:id="530"/>
      <w:r>
        <w:t>Not supported by Windows 2000.</w:t>
      </w:r>
    </w:p>
    <w:bookmarkStart w:id="531" w:name="Appendix_A_9"/>
    <w:p w:rsidR="00A77B3F" w:rsidRDefault="006C7774">
      <w:r>
        <w:fldChar w:fldCharType="begin"/>
      </w:r>
      <w:r>
        <w:instrText xml:space="preserve"> HYPERLINK \l "Appendix_A_Target_9" \h </w:instrText>
      </w:r>
      <w:r>
        <w:fldChar w:fldCharType="separate"/>
      </w:r>
      <w:r>
        <w:rPr>
          <w:rStyle w:val="Hyperlink"/>
        </w:rPr>
        <w:t>&lt;9&gt; Section 2.4.2.4</w:t>
      </w:r>
      <w:r>
        <w:rPr>
          <w:rStyle w:val="Hyperlink"/>
        </w:rPr>
        <w:fldChar w:fldCharType="end"/>
      </w:r>
      <w:r>
        <w:t xml:space="preserve">: </w:t>
      </w:r>
      <w:bookmarkEnd w:id="531"/>
      <w:r>
        <w:t>Not supported by Windows 2000.</w:t>
      </w:r>
    </w:p>
    <w:bookmarkStart w:id="532" w:name="Appendix_A_10"/>
    <w:p w:rsidR="00A77B3F" w:rsidRDefault="006C7774">
      <w:r>
        <w:fldChar w:fldCharType="begin"/>
      </w:r>
      <w:r>
        <w:instrText xml:space="preserve"> HYPERLINK \l "Appendix_A_Target_10" \h </w:instrText>
      </w:r>
      <w:r>
        <w:fldChar w:fldCharType="separate"/>
      </w:r>
      <w:r>
        <w:rPr>
          <w:rStyle w:val="Hyperlink"/>
        </w:rPr>
        <w:t>&lt;10&gt; Section 2.4.2.4</w:t>
      </w:r>
      <w:r>
        <w:rPr>
          <w:rStyle w:val="Hyperlink"/>
        </w:rPr>
        <w:fldChar w:fldCharType="end"/>
      </w:r>
      <w:r>
        <w:t xml:space="preserve">: </w:t>
      </w:r>
      <w:bookmarkEnd w:id="532"/>
      <w:r>
        <w:t>Not suppor</w:t>
      </w:r>
      <w:r>
        <w:t>ted by Windows 2000.</w:t>
      </w:r>
    </w:p>
    <w:bookmarkStart w:id="533" w:name="Appendix_A_11"/>
    <w:p w:rsidR="00A77B3F" w:rsidRDefault="006C7774">
      <w:r>
        <w:fldChar w:fldCharType="begin"/>
      </w:r>
      <w:r>
        <w:instrText xml:space="preserve"> HYPERLINK \l "Appendix_A_Target_11" \h </w:instrText>
      </w:r>
      <w:r>
        <w:fldChar w:fldCharType="separate"/>
      </w:r>
      <w:r>
        <w:rPr>
          <w:rStyle w:val="Hyperlink"/>
        </w:rPr>
        <w:t>&lt;11&gt; Section 2.4.2.4</w:t>
      </w:r>
      <w:r>
        <w:rPr>
          <w:rStyle w:val="Hyperlink"/>
        </w:rPr>
        <w:fldChar w:fldCharType="end"/>
      </w:r>
      <w:r>
        <w:t xml:space="preserve">: </w:t>
      </w:r>
      <w:bookmarkEnd w:id="533"/>
      <w:r>
        <w:t>Windows server versions earlier than Windows Server 2003 and client versions earlier than Windows XP operating system Service Pack 2 (SP2) included the Guest account in t</w:t>
      </w:r>
      <w:r>
        <w:t>he Authenticated Users group.</w:t>
      </w:r>
    </w:p>
    <w:bookmarkStart w:id="534" w:name="Appendix_A_12"/>
    <w:p w:rsidR="00A77B3F" w:rsidRDefault="006C7774">
      <w:r>
        <w:fldChar w:fldCharType="begin"/>
      </w:r>
      <w:r>
        <w:instrText xml:space="preserve"> HYPERLINK \l "Appendix_A_Target_12" \h </w:instrText>
      </w:r>
      <w:r>
        <w:fldChar w:fldCharType="separate"/>
      </w:r>
      <w:r>
        <w:rPr>
          <w:rStyle w:val="Hyperlink"/>
        </w:rPr>
        <w:t>&lt;12&gt; Section 2.4.2.4</w:t>
      </w:r>
      <w:r>
        <w:rPr>
          <w:rStyle w:val="Hyperlink"/>
        </w:rPr>
        <w:fldChar w:fldCharType="end"/>
      </w:r>
      <w:r>
        <w:t xml:space="preserve">: </w:t>
      </w:r>
      <w:bookmarkEnd w:id="534"/>
      <w:r>
        <w:t xml:space="preserve">Supported in Windows Server 2003 and Windows Server 2008. The DC adds this </w:t>
      </w:r>
      <w:hyperlink w:anchor="Section_78eb90131c3a4970ad1f2b1dad588a25" w:history="1">
        <w:r>
          <w:rPr>
            <w:rStyle w:val="Hyperlink"/>
          </w:rPr>
          <w:t>SID</w:t>
        </w:r>
      </w:hyperlink>
      <w:r>
        <w:t>:</w:t>
      </w:r>
    </w:p>
    <w:p w:rsidR="00A77B3F" w:rsidRDefault="006C7774">
      <w:pPr>
        <w:pStyle w:val="ListParagraph"/>
        <w:numPr>
          <w:ilvl w:val="0"/>
          <w:numId w:val="49"/>
        </w:numPr>
      </w:pPr>
      <w:r>
        <w:t xml:space="preserve">When the user is a </w:t>
      </w:r>
      <w:r>
        <w:t>member of the forest.</w:t>
      </w:r>
    </w:p>
    <w:p w:rsidR="00A77B3F" w:rsidRDefault="006C7774">
      <w:pPr>
        <w:pStyle w:val="ListParagraph"/>
        <w:numPr>
          <w:ilvl w:val="0"/>
          <w:numId w:val="49"/>
        </w:numPr>
      </w:pPr>
      <w:r>
        <w:t>When the user is not a member of the forest and the TRUST_ATTRIBUTE_CROSS_ORGANIZATION bit of the Trust Attribute (</w:t>
      </w:r>
      <w:hyperlink r:id="rId130" w:anchor="Section_d243592709994c628c6d13ba31a52e1a">
        <w:r>
          <w:rPr>
            <w:rStyle w:val="Hyperlink"/>
          </w:rPr>
          <w:t>[MS-ADTS]</w:t>
        </w:r>
      </w:hyperlink>
      <w:r>
        <w:t xml:space="preserve"> section 6.1.6.7.9) of the trus</w:t>
      </w:r>
      <w:r>
        <w:t>ted domain object is not set.</w:t>
      </w:r>
    </w:p>
    <w:bookmarkStart w:id="535" w:name="Appendix_A_13"/>
    <w:p w:rsidR="00A77B3F" w:rsidRDefault="006C7774">
      <w:r>
        <w:fldChar w:fldCharType="begin"/>
      </w:r>
      <w:r>
        <w:instrText xml:space="preserve"> HYPERLINK \l "Appendix_A_Target_13" \h </w:instrText>
      </w:r>
      <w:r>
        <w:fldChar w:fldCharType="separate"/>
      </w:r>
      <w:r>
        <w:rPr>
          <w:rStyle w:val="Hyperlink"/>
        </w:rPr>
        <w:t>&lt;13&gt; Section 2.4.2.4</w:t>
      </w:r>
      <w:r>
        <w:rPr>
          <w:rStyle w:val="Hyperlink"/>
        </w:rPr>
        <w:fldChar w:fldCharType="end"/>
      </w:r>
      <w:r>
        <w:t xml:space="preserve">: </w:t>
      </w:r>
      <w:bookmarkEnd w:id="535"/>
      <w:r>
        <w:t>The COMPOUNDED_AUTHENTICATION SID is not supported in Windows 7 operating system and earlier client releases or Windows Server 2008 R2 operating system and earli</w:t>
      </w:r>
      <w:r>
        <w:t>er server releases.</w:t>
      </w:r>
    </w:p>
    <w:bookmarkStart w:id="536" w:name="Appendix_A_14"/>
    <w:p w:rsidR="00A77B3F" w:rsidRDefault="006C7774">
      <w:r>
        <w:fldChar w:fldCharType="begin"/>
      </w:r>
      <w:r>
        <w:instrText xml:space="preserve"> HYPERLINK \l "Appendix_A_Target_14" \h </w:instrText>
      </w:r>
      <w:r>
        <w:fldChar w:fldCharType="separate"/>
      </w:r>
      <w:r>
        <w:rPr>
          <w:rStyle w:val="Hyperlink"/>
        </w:rPr>
        <w:t>&lt;14&gt; Section 2.4.2.4</w:t>
      </w:r>
      <w:r>
        <w:rPr>
          <w:rStyle w:val="Hyperlink"/>
        </w:rPr>
        <w:fldChar w:fldCharType="end"/>
      </w:r>
      <w:r>
        <w:t xml:space="preserve">: </w:t>
      </w:r>
      <w:bookmarkEnd w:id="536"/>
      <w:r>
        <w:t xml:space="preserve"> The CLAIMS_VALID SID is not supported in Windows 7 and earlier client releases or Windows Server 2008 R2 and earlier server releases.</w:t>
      </w:r>
    </w:p>
    <w:bookmarkStart w:id="537" w:name="Appendix_A_15"/>
    <w:p w:rsidR="00A77B3F" w:rsidRDefault="006C7774">
      <w:r>
        <w:fldChar w:fldCharType="begin"/>
      </w:r>
      <w:r>
        <w:instrText xml:space="preserve"> HYPERLINK \l "Appendix_A_Target_1</w:instrText>
      </w:r>
      <w:r>
        <w:instrText xml:space="preserve">5" \h </w:instrText>
      </w:r>
      <w:r>
        <w:fldChar w:fldCharType="separate"/>
      </w:r>
      <w:r>
        <w:rPr>
          <w:rStyle w:val="Hyperlink"/>
        </w:rPr>
        <w:t>&lt;15&gt; Section 2.4.2.4</w:t>
      </w:r>
      <w:r>
        <w:rPr>
          <w:rStyle w:val="Hyperlink"/>
        </w:rPr>
        <w:fldChar w:fldCharType="end"/>
      </w:r>
      <w:r>
        <w:t xml:space="preserve">: </w:t>
      </w:r>
      <w:bookmarkEnd w:id="537"/>
      <w:r>
        <w:t>The PROTECTED_USERS SID is not supported in Windows 8 and earlier client releases or Windows Server 2012 and earlier server releases.</w:t>
      </w:r>
    </w:p>
    <w:bookmarkStart w:id="538" w:name="Appendix_A_16"/>
    <w:p w:rsidR="00A77B3F" w:rsidRDefault="006C7774">
      <w:r>
        <w:fldChar w:fldCharType="begin"/>
      </w:r>
      <w:r>
        <w:instrText xml:space="preserve"> HYPERLINK \l "Appendix_A_Target_16" \h </w:instrText>
      </w:r>
      <w:r>
        <w:fldChar w:fldCharType="separate"/>
      </w:r>
      <w:r>
        <w:rPr>
          <w:rStyle w:val="Hyperlink"/>
        </w:rPr>
        <w:t>&lt;16&gt; Section 2.4.2.4</w:t>
      </w:r>
      <w:r>
        <w:rPr>
          <w:rStyle w:val="Hyperlink"/>
        </w:rPr>
        <w:fldChar w:fldCharType="end"/>
      </w:r>
      <w:r>
        <w:t xml:space="preserve">: </w:t>
      </w:r>
      <w:bookmarkEnd w:id="538"/>
      <w:r>
        <w:t>The KEY_ADMINS SID is not su</w:t>
      </w:r>
      <w:r>
        <w:t>pported in Windows 8.1 and earlier client releases or Windows Server 2012 R2 and earlier server releases.</w:t>
      </w:r>
    </w:p>
    <w:bookmarkStart w:id="539" w:name="Appendix_A_17"/>
    <w:p w:rsidR="00A77B3F" w:rsidRDefault="006C7774">
      <w:r>
        <w:fldChar w:fldCharType="begin"/>
      </w:r>
      <w:r>
        <w:instrText xml:space="preserve"> HYPERLINK \l "Appendix_A_Target_17" \h </w:instrText>
      </w:r>
      <w:r>
        <w:fldChar w:fldCharType="separate"/>
      </w:r>
      <w:r>
        <w:rPr>
          <w:rStyle w:val="Hyperlink"/>
        </w:rPr>
        <w:t>&lt;17&gt; Section 2.4.2.4</w:t>
      </w:r>
      <w:r>
        <w:rPr>
          <w:rStyle w:val="Hyperlink"/>
        </w:rPr>
        <w:fldChar w:fldCharType="end"/>
      </w:r>
      <w:r>
        <w:t xml:space="preserve">: </w:t>
      </w:r>
      <w:bookmarkEnd w:id="539"/>
      <w:r>
        <w:t>The ENTERPRISE_KEY_ADMINS SID is not supported in Windows 8.1 and earlier client rele</w:t>
      </w:r>
      <w:r>
        <w:t>ases or Windows Server 2012 R2 and earlier server releases.</w:t>
      </w:r>
    </w:p>
    <w:bookmarkStart w:id="540" w:name="Appendix_A_18"/>
    <w:p w:rsidR="00A77B3F" w:rsidRDefault="006C7774">
      <w:r>
        <w:fldChar w:fldCharType="begin"/>
      </w:r>
      <w:r>
        <w:instrText xml:space="preserve"> HYPERLINK \l "Appendix_A_Target_18" \h </w:instrText>
      </w:r>
      <w:r>
        <w:fldChar w:fldCharType="separate"/>
      </w:r>
      <w:r>
        <w:rPr>
          <w:rStyle w:val="Hyperlink"/>
        </w:rPr>
        <w:t>&lt;18&gt; Section 2.4.2.4</w:t>
      </w:r>
      <w:r>
        <w:rPr>
          <w:rStyle w:val="Hyperlink"/>
        </w:rPr>
        <w:fldChar w:fldCharType="end"/>
      </w:r>
      <w:r>
        <w:t xml:space="preserve">: </w:t>
      </w:r>
      <w:bookmarkEnd w:id="540"/>
      <w:r>
        <w:t>The ALLOWED_RODC_PASSWORD_REPLICATION_GROUP SID is not supported in Windows Vista and earlier client releases or Windows Server 200</w:t>
      </w:r>
      <w:r>
        <w:t>3 and earlier server releases.</w:t>
      </w:r>
    </w:p>
    <w:bookmarkStart w:id="541" w:name="Appendix_A_19"/>
    <w:p w:rsidR="00A77B3F" w:rsidRDefault="006C7774">
      <w:r>
        <w:lastRenderedPageBreak/>
        <w:fldChar w:fldCharType="begin"/>
      </w:r>
      <w:r>
        <w:instrText xml:space="preserve"> HYPERLINK \l "Appendix_A_Target_19" \h </w:instrText>
      </w:r>
      <w:r>
        <w:fldChar w:fldCharType="separate"/>
      </w:r>
      <w:r>
        <w:rPr>
          <w:rStyle w:val="Hyperlink"/>
        </w:rPr>
        <w:t>&lt;19&gt; Section 2.4.2.4</w:t>
      </w:r>
      <w:r>
        <w:rPr>
          <w:rStyle w:val="Hyperlink"/>
        </w:rPr>
        <w:fldChar w:fldCharType="end"/>
      </w:r>
      <w:r>
        <w:t xml:space="preserve">: </w:t>
      </w:r>
      <w:bookmarkEnd w:id="541"/>
      <w:r>
        <w:t>The DENIED_RODC_PASSWORD_REPLICATION_GROUP SID is not supported in Windows Vista and earlier client releases or Windows Server 2003 and earlier server releases.</w:t>
      </w:r>
    </w:p>
    <w:bookmarkStart w:id="542" w:name="Appendix_A_20"/>
    <w:p w:rsidR="00A77B3F" w:rsidRDefault="006C7774">
      <w:r>
        <w:fldChar w:fldCharType="begin"/>
      </w:r>
      <w:r>
        <w:instrText xml:space="preserve"> HYPERLINK \l "Appendix_A_Target_20" \h </w:instrText>
      </w:r>
      <w:r>
        <w:fldChar w:fldCharType="separate"/>
      </w:r>
      <w:r>
        <w:rPr>
          <w:rStyle w:val="Hyperlink"/>
        </w:rPr>
        <w:t>&lt;20&gt; Section 2.4.2.4</w:t>
      </w:r>
      <w:r>
        <w:rPr>
          <w:rStyle w:val="Hyperlink"/>
        </w:rPr>
        <w:fldChar w:fldCharType="end"/>
      </w:r>
      <w:r>
        <w:t xml:space="preserve">: </w:t>
      </w:r>
      <w:bookmarkEnd w:id="542"/>
      <w:r>
        <w:t>A built-in group that is created when a domain controller is added to the domain. An alias added by Windows 2000 operating system. Not supported by Windows NT.</w:t>
      </w:r>
    </w:p>
    <w:bookmarkStart w:id="543" w:name="Appendix_A_21"/>
    <w:p w:rsidR="00A77B3F" w:rsidRDefault="006C7774">
      <w:r>
        <w:fldChar w:fldCharType="begin"/>
      </w:r>
      <w:r>
        <w:instrText xml:space="preserve"> HYPERLINK \l "Appendix_A_Ta</w:instrText>
      </w:r>
      <w:r>
        <w:instrText xml:space="preserve">rget_21" \h </w:instrText>
      </w:r>
      <w:r>
        <w:fldChar w:fldCharType="separate"/>
      </w:r>
      <w:r>
        <w:rPr>
          <w:rStyle w:val="Hyperlink"/>
        </w:rPr>
        <w:t>&lt;21&gt; Section 2.4.2.4</w:t>
      </w:r>
      <w:r>
        <w:rPr>
          <w:rStyle w:val="Hyperlink"/>
        </w:rPr>
        <w:fldChar w:fldCharType="end"/>
      </w:r>
      <w:r>
        <w:t xml:space="preserve">: </w:t>
      </w:r>
      <w:bookmarkEnd w:id="543"/>
      <w:r>
        <w:t>A built-in group that is created when a domain controller is added to the domain. Not supported by Windows NT, Windows 2000, or Windows XP.</w:t>
      </w:r>
    </w:p>
    <w:bookmarkStart w:id="544" w:name="Appendix_A_22"/>
    <w:p w:rsidR="00A77B3F" w:rsidRDefault="006C7774">
      <w:r>
        <w:fldChar w:fldCharType="begin"/>
      </w:r>
      <w:r>
        <w:instrText xml:space="preserve"> HYPERLINK \l "Appendix_A_Target_22" \h </w:instrText>
      </w:r>
      <w:r>
        <w:fldChar w:fldCharType="separate"/>
      </w:r>
      <w:r>
        <w:rPr>
          <w:rStyle w:val="Hyperlink"/>
        </w:rPr>
        <w:t>&lt;22&gt; Section 2.4.2.4</w:t>
      </w:r>
      <w:r>
        <w:rPr>
          <w:rStyle w:val="Hyperlink"/>
        </w:rPr>
        <w:fldChar w:fldCharType="end"/>
      </w:r>
      <w:r>
        <w:t xml:space="preserve">: </w:t>
      </w:r>
      <w:bookmarkEnd w:id="544"/>
      <w:r>
        <w:t>A built-in group</w:t>
      </w:r>
      <w:r>
        <w:t xml:space="preserve"> that is created when a domain controller is added to the domain. Not supported by Windows NT, Windows 2000, or Windows XP.</w:t>
      </w:r>
    </w:p>
    <w:bookmarkStart w:id="545" w:name="Appendix_A_23"/>
    <w:p w:rsidR="00A77B3F" w:rsidRDefault="006C7774">
      <w:r>
        <w:fldChar w:fldCharType="begin"/>
      </w:r>
      <w:r>
        <w:instrText xml:space="preserve"> HYPERLINK \l "Appendix_A_Target_23" \h </w:instrText>
      </w:r>
      <w:r>
        <w:fldChar w:fldCharType="separate"/>
      </w:r>
      <w:r>
        <w:rPr>
          <w:rStyle w:val="Hyperlink"/>
        </w:rPr>
        <w:t>&lt;23&gt; Section 2.4.2.4</w:t>
      </w:r>
      <w:r>
        <w:rPr>
          <w:rStyle w:val="Hyperlink"/>
        </w:rPr>
        <w:fldChar w:fldCharType="end"/>
      </w:r>
      <w:r>
        <w:t xml:space="preserve">: </w:t>
      </w:r>
      <w:bookmarkEnd w:id="545"/>
      <w:r>
        <w:t xml:space="preserve">A built-in group that is created when a domain controller is added </w:t>
      </w:r>
      <w:r>
        <w:t>to the domain. Not supported by Windows NT, Windows 2000, or Windows XP.</w:t>
      </w:r>
    </w:p>
    <w:bookmarkStart w:id="546" w:name="Appendix_A_24"/>
    <w:p w:rsidR="00A77B3F" w:rsidRDefault="006C7774">
      <w:r>
        <w:fldChar w:fldCharType="begin"/>
      </w:r>
      <w:r>
        <w:instrText xml:space="preserve"> HYPERLINK \l "Appendix_A_Target_24" \h </w:instrText>
      </w:r>
      <w:r>
        <w:fldChar w:fldCharType="separate"/>
      </w:r>
      <w:r>
        <w:rPr>
          <w:rStyle w:val="Hyperlink"/>
        </w:rPr>
        <w:t>&lt;24&gt; Section 2.4.2.4</w:t>
      </w:r>
      <w:r>
        <w:rPr>
          <w:rStyle w:val="Hyperlink"/>
        </w:rPr>
        <w:fldChar w:fldCharType="end"/>
      </w:r>
      <w:r>
        <w:t xml:space="preserve">: </w:t>
      </w:r>
      <w:bookmarkEnd w:id="546"/>
      <w:r>
        <w:t>A built-in group that is created when a domain controller is added to the domain. Not supported by Windows NT, Windows</w:t>
      </w:r>
      <w:r>
        <w:t xml:space="preserve"> 2000, or Windows XP.</w:t>
      </w:r>
    </w:p>
    <w:bookmarkStart w:id="547" w:name="Appendix_A_25"/>
    <w:p w:rsidR="00A77B3F" w:rsidRDefault="006C7774">
      <w:r>
        <w:fldChar w:fldCharType="begin"/>
      </w:r>
      <w:r>
        <w:instrText xml:space="preserve"> HYPERLINK \l "Appendix_A_Target_25" \h </w:instrText>
      </w:r>
      <w:r>
        <w:fldChar w:fldCharType="separate"/>
      </w:r>
      <w:r>
        <w:rPr>
          <w:rStyle w:val="Hyperlink"/>
        </w:rPr>
        <w:t>&lt;25&gt; Section 2.4.2.4</w:t>
      </w:r>
      <w:r>
        <w:rPr>
          <w:rStyle w:val="Hyperlink"/>
        </w:rPr>
        <w:fldChar w:fldCharType="end"/>
      </w:r>
      <w:r>
        <w:t xml:space="preserve">: </w:t>
      </w:r>
      <w:bookmarkEnd w:id="547"/>
      <w:r>
        <w:t>A built-in group that is created when a domain controller is added to the domain. Not supported by Windows NT, Windows 2000, or Windows XP.</w:t>
      </w:r>
    </w:p>
    <w:bookmarkStart w:id="548" w:name="Appendix_A_26"/>
    <w:p w:rsidR="00A77B3F" w:rsidRDefault="006C7774">
      <w:r>
        <w:fldChar w:fldCharType="begin"/>
      </w:r>
      <w:r>
        <w:instrText xml:space="preserve"> HYPERLINK \l "Appendix_A_T</w:instrText>
      </w:r>
      <w:r>
        <w:instrText xml:space="preserve">arget_26" \h </w:instrText>
      </w:r>
      <w:r>
        <w:fldChar w:fldCharType="separate"/>
      </w:r>
      <w:r>
        <w:rPr>
          <w:rStyle w:val="Hyperlink"/>
        </w:rPr>
        <w:t>&lt;26&gt; Section 2.4.2.4</w:t>
      </w:r>
      <w:r>
        <w:rPr>
          <w:rStyle w:val="Hyperlink"/>
        </w:rPr>
        <w:fldChar w:fldCharType="end"/>
      </w:r>
      <w:r>
        <w:t xml:space="preserve">: </w:t>
      </w:r>
      <w:bookmarkEnd w:id="548"/>
      <w:r>
        <w:t>A built-in group that is created when a domain controller is added to the domain. Not supported by Windows NT, Windows 2000, or Windows XP.</w:t>
      </w:r>
    </w:p>
    <w:bookmarkStart w:id="549" w:name="Appendix_A_27"/>
    <w:p w:rsidR="00A77B3F" w:rsidRDefault="006C7774">
      <w:r>
        <w:fldChar w:fldCharType="begin"/>
      </w:r>
      <w:r>
        <w:instrText xml:space="preserve"> HYPERLINK \l "Appendix_A_Target_27" \h </w:instrText>
      </w:r>
      <w:r>
        <w:fldChar w:fldCharType="separate"/>
      </w:r>
      <w:r>
        <w:rPr>
          <w:rStyle w:val="Hyperlink"/>
        </w:rPr>
        <w:t>&lt;27&gt; Section 2.4.2.4</w:t>
      </w:r>
      <w:r>
        <w:rPr>
          <w:rStyle w:val="Hyperlink"/>
        </w:rPr>
        <w:fldChar w:fldCharType="end"/>
      </w:r>
      <w:r>
        <w:t xml:space="preserve">: </w:t>
      </w:r>
      <w:bookmarkEnd w:id="549"/>
      <w:r>
        <w:t>A new local group is created for Windows Server 2003 operating system with Service Pack 1 (SP1) and later server releases.</w:t>
      </w:r>
    </w:p>
    <w:bookmarkStart w:id="550" w:name="Appendix_A_28"/>
    <w:p w:rsidR="00A77B3F" w:rsidRDefault="006C7774">
      <w:r>
        <w:fldChar w:fldCharType="begin"/>
      </w:r>
      <w:r>
        <w:instrText xml:space="preserve"> HYPERLINK \l "Appendix_A_Target_28" \h </w:instrText>
      </w:r>
      <w:r>
        <w:fldChar w:fldCharType="separate"/>
      </w:r>
      <w:r>
        <w:rPr>
          <w:rStyle w:val="Hyperlink"/>
        </w:rPr>
        <w:t>&lt;28&gt; Section 2.4.2.4</w:t>
      </w:r>
      <w:r>
        <w:rPr>
          <w:rStyle w:val="Hyperlink"/>
        </w:rPr>
        <w:fldChar w:fldCharType="end"/>
      </w:r>
      <w:r>
        <w:t xml:space="preserve">: </w:t>
      </w:r>
      <w:bookmarkEnd w:id="550"/>
      <w:r>
        <w:t>A built-in group that is created when a domain controller is added t</w:t>
      </w:r>
      <w:r>
        <w:t>o the domain. Not supported by Windows NT, Windows 2000, or Windows XP.</w:t>
      </w:r>
    </w:p>
    <w:bookmarkStart w:id="551" w:name="Appendix_A_29"/>
    <w:p w:rsidR="00A77B3F" w:rsidRDefault="006C7774">
      <w:r>
        <w:fldChar w:fldCharType="begin"/>
      </w:r>
      <w:r>
        <w:instrText xml:space="preserve"> HYPERLINK \l "Appendix_A_Target_29" \h </w:instrText>
      </w:r>
      <w:r>
        <w:fldChar w:fldCharType="separate"/>
      </w:r>
      <w:r>
        <w:rPr>
          <w:rStyle w:val="Hyperlink"/>
        </w:rPr>
        <w:t>&lt;29&gt; Section 2.4.2.4</w:t>
      </w:r>
      <w:r>
        <w:rPr>
          <w:rStyle w:val="Hyperlink"/>
        </w:rPr>
        <w:fldChar w:fldCharType="end"/>
      </w:r>
      <w:r>
        <w:t xml:space="preserve">: </w:t>
      </w:r>
      <w:bookmarkEnd w:id="551"/>
      <w:r>
        <w:t xml:space="preserve">A built-in group that is created when a domain controller is added to the domain. Not supported by Windows NT, Windows </w:t>
      </w:r>
      <w:r>
        <w:t>2000, Windows XP, or Windows Server 2003.</w:t>
      </w:r>
    </w:p>
    <w:bookmarkStart w:id="552" w:name="Appendix_A_30"/>
    <w:p w:rsidR="00A77B3F" w:rsidRDefault="006C7774">
      <w:r>
        <w:fldChar w:fldCharType="begin"/>
      </w:r>
      <w:r>
        <w:instrText xml:space="preserve"> HYPERLINK \l "Appendix_A_Target_30" \h </w:instrText>
      </w:r>
      <w:r>
        <w:fldChar w:fldCharType="separate"/>
      </w:r>
      <w:r>
        <w:rPr>
          <w:rStyle w:val="Hyperlink"/>
        </w:rPr>
        <w:t>&lt;30&gt; Section 2.4.2.4</w:t>
      </w:r>
      <w:r>
        <w:rPr>
          <w:rStyle w:val="Hyperlink"/>
        </w:rPr>
        <w:fldChar w:fldCharType="end"/>
      </w:r>
      <w:r>
        <w:t xml:space="preserve">: </w:t>
      </w:r>
      <w:bookmarkEnd w:id="552"/>
      <w:r>
        <w:t>A built-in group that is created when a domain controller is added to the domain. Not supported by Windows NT, Windows 2000, Windows XP, or Windows S</w:t>
      </w:r>
      <w:r>
        <w:t>erver 2003.</w:t>
      </w:r>
    </w:p>
    <w:bookmarkStart w:id="553" w:name="Appendix_A_31"/>
    <w:p w:rsidR="00A77B3F" w:rsidRDefault="006C7774">
      <w:r>
        <w:fldChar w:fldCharType="begin"/>
      </w:r>
      <w:r>
        <w:instrText xml:space="preserve"> HYPERLINK \l "Appendix_A_Target_31" \h </w:instrText>
      </w:r>
      <w:r>
        <w:fldChar w:fldCharType="separate"/>
      </w:r>
      <w:r>
        <w:rPr>
          <w:rStyle w:val="Hyperlink"/>
        </w:rPr>
        <w:t>&lt;31&gt; Section 2.4.2.4</w:t>
      </w:r>
      <w:r>
        <w:rPr>
          <w:rStyle w:val="Hyperlink"/>
        </w:rPr>
        <w:fldChar w:fldCharType="end"/>
      </w:r>
      <w:r>
        <w:t xml:space="preserve">: </w:t>
      </w:r>
      <w:bookmarkEnd w:id="553"/>
      <w:r>
        <w:t>A built-in group that is created when a domain controller is added to the domain Not supported by Windows NT, Windows 2000, Windows XP, or Windows Server 2003.</w:t>
      </w:r>
    </w:p>
    <w:bookmarkStart w:id="554" w:name="Appendix_A_32"/>
    <w:p w:rsidR="00A77B3F" w:rsidRDefault="006C7774">
      <w:r>
        <w:fldChar w:fldCharType="begin"/>
      </w:r>
      <w:r>
        <w:instrText xml:space="preserve"> HYPERLINK \l "Ap</w:instrText>
      </w:r>
      <w:r>
        <w:instrText xml:space="preserve">pendix_A_Target_32" \h </w:instrText>
      </w:r>
      <w:r>
        <w:fldChar w:fldCharType="separate"/>
      </w:r>
      <w:r>
        <w:rPr>
          <w:rStyle w:val="Hyperlink"/>
        </w:rPr>
        <w:t>&lt;32&gt; Section 2.4.2.4</w:t>
      </w:r>
      <w:r>
        <w:rPr>
          <w:rStyle w:val="Hyperlink"/>
        </w:rPr>
        <w:fldChar w:fldCharType="end"/>
      </w:r>
      <w:r>
        <w:t xml:space="preserve">: </w:t>
      </w:r>
      <w:bookmarkEnd w:id="554"/>
      <w:r>
        <w:t>The THIS_ORGANIZATION_CERTIFICATE SID is not supported in Windows Vista and earlier client releases or Windows Server 2008 and earlier server releases.</w:t>
      </w:r>
    </w:p>
    <w:bookmarkStart w:id="555" w:name="Appendix_A_33"/>
    <w:p w:rsidR="00A77B3F" w:rsidRDefault="006C7774">
      <w:r>
        <w:fldChar w:fldCharType="begin"/>
      </w:r>
      <w:r>
        <w:instrText xml:space="preserve"> HYPERLINK \l "Appendix_A_Target_33" \h </w:instrText>
      </w:r>
      <w:r>
        <w:fldChar w:fldCharType="separate"/>
      </w:r>
      <w:r>
        <w:rPr>
          <w:rStyle w:val="Hyperlink"/>
        </w:rPr>
        <w:t>&lt;33&gt; Section 2.</w:t>
      </w:r>
      <w:r>
        <w:rPr>
          <w:rStyle w:val="Hyperlink"/>
        </w:rPr>
        <w:t>4.2.4</w:t>
      </w:r>
      <w:r>
        <w:rPr>
          <w:rStyle w:val="Hyperlink"/>
        </w:rPr>
        <w:fldChar w:fldCharType="end"/>
      </w:r>
      <w:r>
        <w:t xml:space="preserve">: </w:t>
      </w:r>
      <w:bookmarkEnd w:id="555"/>
      <w:r>
        <w:t>The LOCAL_ACCOUNT SID is not supported in Windows 8 and earlier client releases or Windows Server 2012 and earlier server releases.</w:t>
      </w:r>
    </w:p>
    <w:bookmarkStart w:id="556" w:name="Appendix_A_34"/>
    <w:p w:rsidR="00A77B3F" w:rsidRDefault="006C7774">
      <w:r>
        <w:fldChar w:fldCharType="begin"/>
      </w:r>
      <w:r>
        <w:instrText xml:space="preserve"> HYPERLINK \l "Appendix_A_Target_34" \h </w:instrText>
      </w:r>
      <w:r>
        <w:fldChar w:fldCharType="separate"/>
      </w:r>
      <w:r>
        <w:rPr>
          <w:rStyle w:val="Hyperlink"/>
        </w:rPr>
        <w:t>&lt;34&gt; Section 2.4.2.4</w:t>
      </w:r>
      <w:r>
        <w:rPr>
          <w:rStyle w:val="Hyperlink"/>
        </w:rPr>
        <w:fldChar w:fldCharType="end"/>
      </w:r>
      <w:r>
        <w:t xml:space="preserve">: </w:t>
      </w:r>
      <w:bookmarkEnd w:id="556"/>
      <w:r>
        <w:t>The LOCAL_ACCOUNT_AND_MEMBER_OF_ADMINISTRATORS_GROUP</w:t>
      </w:r>
      <w:r>
        <w:t xml:space="preserve"> SID is not supported in Windows 8 and earlier client releases or Windows Server 2012 and earlier server releases.</w:t>
      </w:r>
    </w:p>
    <w:bookmarkStart w:id="557" w:name="Appendix_A_35"/>
    <w:p w:rsidR="00A77B3F" w:rsidRDefault="006C7774">
      <w:r>
        <w:fldChar w:fldCharType="begin"/>
      </w:r>
      <w:r>
        <w:instrText xml:space="preserve"> HYPERLINK \l "Appendix_A_Target_35" \h </w:instrText>
      </w:r>
      <w:r>
        <w:fldChar w:fldCharType="separate"/>
      </w:r>
      <w:r>
        <w:rPr>
          <w:rStyle w:val="Hyperlink"/>
        </w:rPr>
        <w:t>&lt;35&gt; Section 2.4.2.4</w:t>
      </w:r>
      <w:r>
        <w:rPr>
          <w:rStyle w:val="Hyperlink"/>
        </w:rPr>
        <w:fldChar w:fldCharType="end"/>
      </w:r>
      <w:r>
        <w:t xml:space="preserve">: </w:t>
      </w:r>
      <w:bookmarkEnd w:id="557"/>
      <w:r>
        <w:t>Supported in Windows Server 2003 and Windows Server 2008. When the TRUST_ATT</w:t>
      </w:r>
      <w:r>
        <w:t>RIBUTE_CROSS_ORGANIZATION bit of the Trust Attribute ([MS-ADTS] section 6.1.6.7.9) of the trusted domain object is set:</w:t>
      </w:r>
    </w:p>
    <w:p w:rsidR="00A77B3F" w:rsidRDefault="006C7774">
      <w:pPr>
        <w:pStyle w:val="ListParagraph"/>
        <w:numPr>
          <w:ilvl w:val="0"/>
          <w:numId w:val="49"/>
        </w:numPr>
      </w:pPr>
      <w:r>
        <w:t>If the forest boundary is crossed, Windows domain controllers add this SID.</w:t>
      </w:r>
    </w:p>
    <w:p w:rsidR="00A77B3F" w:rsidRDefault="006C7774">
      <w:pPr>
        <w:pStyle w:val="ListParagraph"/>
        <w:numPr>
          <w:ilvl w:val="0"/>
          <w:numId w:val="49"/>
        </w:numPr>
      </w:pPr>
      <w:r>
        <w:t>If Windows domain controllers receive requests to authentica</w:t>
      </w:r>
      <w:r>
        <w:t xml:space="preserve">te to resources in their domain, they check the computer object to ensure that this SID is allowed. In Windows, by default this applies to NTLM (as specified in </w:t>
      </w:r>
      <w:hyperlink r:id="rId131" w:anchor="Section_b38c36ed28044868a9ff8dd3182128e4">
        <w:r>
          <w:rPr>
            <w:rStyle w:val="Hyperlink"/>
          </w:rPr>
          <w:t>[MS-NLMP]</w:t>
        </w:r>
      </w:hyperlink>
      <w:r>
        <w:t xml:space="preserve"> and </w:t>
      </w:r>
      <w:hyperlink r:id="rId132" w:anchor="Section_dd444344fd7e430eb3137e95ab9c338e">
        <w:r>
          <w:rPr>
            <w:rStyle w:val="Hyperlink"/>
          </w:rPr>
          <w:t>[MS-APDS]</w:t>
        </w:r>
      </w:hyperlink>
      <w:r>
        <w:t xml:space="preserve">), to Kerberos (as specified in </w:t>
      </w:r>
      <w:hyperlink r:id="rId133" w:anchor="Section_2a32282edd484ad9a542609804b02cc9">
        <w:r>
          <w:rPr>
            <w:rStyle w:val="Hyperlink"/>
          </w:rPr>
          <w:t>[MS-KILE]</w:t>
        </w:r>
      </w:hyperlink>
      <w:r>
        <w:t xml:space="preserve"> and [MS-APDS]), and to TLS (as specified in </w:t>
      </w:r>
      <w:hyperlink r:id="rId134" w:anchor="Section_58aba05b62b04cd1b88bdc8a24920346">
        <w:r>
          <w:rPr>
            <w:rStyle w:val="Hyperlink"/>
          </w:rPr>
          <w:t>[MS-TLSP]</w:t>
        </w:r>
      </w:hyperlink>
      <w:r>
        <w:t xml:space="preserve"> and </w:t>
      </w:r>
      <w:hyperlink r:id="rId135" w:anchor="Section_3bff58648135400ebdd933b552051d94">
        <w:r>
          <w:rPr>
            <w:rStyle w:val="Hyperlink"/>
          </w:rPr>
          <w:t>[MS-SFU]</w:t>
        </w:r>
      </w:hyperlink>
      <w:r>
        <w:t>).</w:t>
      </w:r>
    </w:p>
    <w:bookmarkStart w:id="558" w:name="Appendix_A_36"/>
    <w:p w:rsidR="00A77B3F" w:rsidRDefault="006C7774">
      <w:r>
        <w:lastRenderedPageBreak/>
        <w:fldChar w:fldCharType="begin"/>
      </w:r>
      <w:r>
        <w:instrText xml:space="preserve"> HYPERLINK \l "Appendix_A_Target_36" \h </w:instrText>
      </w:r>
      <w:r>
        <w:fldChar w:fldCharType="separate"/>
      </w:r>
      <w:r>
        <w:rPr>
          <w:rStyle w:val="Hyperlink"/>
        </w:rPr>
        <w:t>&lt;36&gt; Section 2.4.2.4</w:t>
      </w:r>
      <w:r>
        <w:rPr>
          <w:rStyle w:val="Hyperlink"/>
        </w:rPr>
        <w:fldChar w:fldCharType="end"/>
      </w:r>
      <w:r>
        <w:t xml:space="preserve">: </w:t>
      </w:r>
      <w:bookmarkEnd w:id="558"/>
      <w:r>
        <w:t>The ML_SECURE_</w:t>
      </w:r>
      <w:r>
        <w:t>PROCESS SID is not supported in Windows NT, Windows 2000, Windows XP, or Windows Server 2003.</w:t>
      </w:r>
    </w:p>
    <w:bookmarkStart w:id="559" w:name="Appendix_A_37"/>
    <w:p w:rsidR="00A77B3F" w:rsidRDefault="006C7774">
      <w:r>
        <w:fldChar w:fldCharType="begin"/>
      </w:r>
      <w:r>
        <w:instrText xml:space="preserve"> HYPERLINK \l "Appendix_A_Target_37" \h </w:instrText>
      </w:r>
      <w:r>
        <w:fldChar w:fldCharType="separate"/>
      </w:r>
      <w:r>
        <w:rPr>
          <w:rStyle w:val="Hyperlink"/>
        </w:rPr>
        <w:t>&lt;37&gt; Section 2.4.2.4</w:t>
      </w:r>
      <w:r>
        <w:rPr>
          <w:rStyle w:val="Hyperlink"/>
        </w:rPr>
        <w:fldChar w:fldCharType="end"/>
      </w:r>
      <w:r>
        <w:t xml:space="preserve">: </w:t>
      </w:r>
      <w:bookmarkEnd w:id="559"/>
      <w:r>
        <w:t>The AUTHENTICATION_AUTHORITY_ASSERTED_IDENTITY SID is not supported in Windows 7</w:t>
      </w:r>
      <w:r>
        <w:t xml:space="preserve"> and earlier client releases or Windows Server 2008 R2 and earlier server releases.</w:t>
      </w:r>
    </w:p>
    <w:bookmarkStart w:id="560" w:name="Appendix_A_38"/>
    <w:p w:rsidR="00A77B3F" w:rsidRDefault="006C7774">
      <w:r>
        <w:fldChar w:fldCharType="begin"/>
      </w:r>
      <w:r>
        <w:instrText xml:space="preserve"> HYPERLINK \l "Appendix_A_Target_38" \h </w:instrText>
      </w:r>
      <w:r>
        <w:fldChar w:fldCharType="separate"/>
      </w:r>
      <w:r>
        <w:rPr>
          <w:rStyle w:val="Hyperlink"/>
        </w:rPr>
        <w:t>&lt;38&gt; Section 2.4.2.4</w:t>
      </w:r>
      <w:r>
        <w:rPr>
          <w:rStyle w:val="Hyperlink"/>
        </w:rPr>
        <w:fldChar w:fldCharType="end"/>
      </w:r>
      <w:r>
        <w:t xml:space="preserve">: </w:t>
      </w:r>
      <w:bookmarkEnd w:id="560"/>
      <w:r>
        <w:t>Only Kerberos KDCs provide this SID, which is not supported in Windows Server 2008 R2 and earlier server re</w:t>
      </w:r>
      <w:r>
        <w:t>leases.</w:t>
      </w:r>
    </w:p>
    <w:bookmarkStart w:id="561" w:name="Appendix_A_39"/>
    <w:p w:rsidR="00A77B3F" w:rsidRDefault="006C7774">
      <w:r>
        <w:fldChar w:fldCharType="begin"/>
      </w:r>
      <w:r>
        <w:instrText xml:space="preserve"> HYPERLINK \l "Appendix_A_Target_39" \h </w:instrText>
      </w:r>
      <w:r>
        <w:fldChar w:fldCharType="separate"/>
      </w:r>
      <w:r>
        <w:rPr>
          <w:rStyle w:val="Hyperlink"/>
        </w:rPr>
        <w:t>&lt;39&gt; Section 2.4.2.4</w:t>
      </w:r>
      <w:r>
        <w:rPr>
          <w:rStyle w:val="Hyperlink"/>
        </w:rPr>
        <w:fldChar w:fldCharType="end"/>
      </w:r>
      <w:r>
        <w:t xml:space="preserve">: </w:t>
      </w:r>
      <w:bookmarkEnd w:id="561"/>
      <w:r>
        <w:t>The SERVICE_ASSERTED_IDENTITY SID is not supported in Windows 7 and earlier client releases or Windows Server 2008 R2 and earlier server releases.</w:t>
      </w:r>
    </w:p>
    <w:bookmarkStart w:id="562" w:name="Appendix_A_40"/>
    <w:p w:rsidR="00A77B3F" w:rsidRDefault="006C7774">
      <w:r>
        <w:fldChar w:fldCharType="begin"/>
      </w:r>
      <w:r>
        <w:instrText xml:space="preserve"> HYPERLINK \l "Appendix_A_Target_4</w:instrText>
      </w:r>
      <w:r>
        <w:instrText xml:space="preserve">0" \h </w:instrText>
      </w:r>
      <w:r>
        <w:fldChar w:fldCharType="separate"/>
      </w:r>
      <w:r>
        <w:rPr>
          <w:rStyle w:val="Hyperlink"/>
        </w:rPr>
        <w:t>&lt;40&gt; Section 2.4.2.4</w:t>
      </w:r>
      <w:r>
        <w:rPr>
          <w:rStyle w:val="Hyperlink"/>
        </w:rPr>
        <w:fldChar w:fldCharType="end"/>
      </w:r>
      <w:r>
        <w:t xml:space="preserve">: </w:t>
      </w:r>
      <w:bookmarkEnd w:id="562"/>
      <w:r>
        <w:t>Only Kerberos KDCs provide this SID for protocol transition (S4U2Self) based service tickets, which are not supported in Windows Server 2008 R2 and earlier server releases.</w:t>
      </w:r>
    </w:p>
    <w:bookmarkStart w:id="563" w:name="Appendix_A_41"/>
    <w:p w:rsidR="00A77B3F" w:rsidRDefault="006C7774">
      <w:r>
        <w:fldChar w:fldCharType="begin"/>
      </w:r>
      <w:r>
        <w:instrText xml:space="preserve"> HYPERLINK \l "Appendix_A_Target_41" \h </w:instrText>
      </w:r>
      <w:r>
        <w:fldChar w:fldCharType="separate"/>
      </w:r>
      <w:r>
        <w:rPr>
          <w:rStyle w:val="Hyperlink"/>
        </w:rPr>
        <w:t>&lt;41&gt; Sectio</w:t>
      </w:r>
      <w:r>
        <w:rPr>
          <w:rStyle w:val="Hyperlink"/>
        </w:rPr>
        <w:t>n 2.4.2.4</w:t>
      </w:r>
      <w:r>
        <w:rPr>
          <w:rStyle w:val="Hyperlink"/>
        </w:rPr>
        <w:fldChar w:fldCharType="end"/>
      </w:r>
      <w:r>
        <w:t xml:space="preserve">: </w:t>
      </w:r>
      <w:bookmarkEnd w:id="563"/>
      <w:r>
        <w:t xml:space="preserve">Only Kerberos KDCs provide this SID for tickets based on </w:t>
      </w:r>
      <w:hyperlink r:id="rId136">
        <w:r>
          <w:rPr>
            <w:rStyle w:val="Hyperlink"/>
          </w:rPr>
          <w:t>[IETFDRAFT-PK-FRESH]</w:t>
        </w:r>
      </w:hyperlink>
      <w:r>
        <w:t>. FRESH_PUBLIC_KEY_IDENTITY is not supported in Windows Server 2012 R2 and earlier server releases.</w:t>
      </w:r>
    </w:p>
    <w:bookmarkStart w:id="564" w:name="Appendix_A_42"/>
    <w:p w:rsidR="00A77B3F" w:rsidRDefault="006C7774">
      <w:r>
        <w:fldChar w:fldCharType="begin"/>
      </w:r>
      <w:r>
        <w:instrText xml:space="preserve"> HYPERLINK \l "Appendix_A_Target_42" \h </w:instrText>
      </w:r>
      <w:r>
        <w:fldChar w:fldCharType="separate"/>
      </w:r>
      <w:r>
        <w:rPr>
          <w:rStyle w:val="Hyperlink"/>
        </w:rPr>
        <w:t>&lt;42&gt; Section 2.4.2.4</w:t>
      </w:r>
      <w:r>
        <w:rPr>
          <w:rStyle w:val="Hyperlink"/>
        </w:rPr>
        <w:fldChar w:fldCharType="end"/>
      </w:r>
      <w:r>
        <w:t xml:space="preserve">: </w:t>
      </w:r>
      <w:bookmarkEnd w:id="564"/>
      <w:r>
        <w:t>Only Kerberos KDCs provide this SID when key trust attributes are used for validation. KEY_TRUST_ IDENTITY is not supported in Windows Server 2012 R2 and earlier server releases.</w:t>
      </w:r>
    </w:p>
    <w:bookmarkStart w:id="565" w:name="Appendix_A_43"/>
    <w:p w:rsidR="00A77B3F" w:rsidRDefault="006C7774">
      <w:r>
        <w:fldChar w:fldCharType="begin"/>
      </w:r>
      <w:r>
        <w:instrText xml:space="preserve"> HYPERLINK \</w:instrText>
      </w:r>
      <w:r>
        <w:instrText xml:space="preserve">l "Appendix_A_Target_43" \h </w:instrText>
      </w:r>
      <w:r>
        <w:fldChar w:fldCharType="separate"/>
      </w:r>
      <w:r>
        <w:rPr>
          <w:rStyle w:val="Hyperlink"/>
        </w:rPr>
        <w:t>&lt;43&gt; Section 2.4.2.4</w:t>
      </w:r>
      <w:r>
        <w:rPr>
          <w:rStyle w:val="Hyperlink"/>
        </w:rPr>
        <w:fldChar w:fldCharType="end"/>
      </w:r>
      <w:r>
        <w:t xml:space="preserve">: </w:t>
      </w:r>
      <w:bookmarkEnd w:id="565"/>
      <w:r>
        <w:t>Only Kerberos KDCs provide this SID when key trust attributes for MFA is true. KEY_PROPERTY_MFA is not supported in Windows Server 2012 R2 and earlier server releases.</w:t>
      </w:r>
    </w:p>
    <w:bookmarkStart w:id="566" w:name="Appendix_A_44"/>
    <w:p w:rsidR="00A77B3F" w:rsidRDefault="006C7774">
      <w:r>
        <w:fldChar w:fldCharType="begin"/>
      </w:r>
      <w:r>
        <w:instrText xml:space="preserve"> HYPERLINK \l "Appendix_A_Target_44</w:instrText>
      </w:r>
      <w:r>
        <w:instrText xml:space="preserve">" \h </w:instrText>
      </w:r>
      <w:r>
        <w:fldChar w:fldCharType="separate"/>
      </w:r>
      <w:r>
        <w:rPr>
          <w:rStyle w:val="Hyperlink"/>
        </w:rPr>
        <w:t>&lt;44&gt; Section 2.4.2.4</w:t>
      </w:r>
      <w:r>
        <w:rPr>
          <w:rStyle w:val="Hyperlink"/>
        </w:rPr>
        <w:fldChar w:fldCharType="end"/>
      </w:r>
      <w:r>
        <w:t xml:space="preserve">: </w:t>
      </w:r>
      <w:bookmarkEnd w:id="566"/>
      <w:r>
        <w:t>Only Kerberos KDCs provide this SID when key trust attributes for attestation is true. KEY_PROPERTY_ATTESTATION is not supported in Windows Server 2012 R2 and earlier server releases.</w:t>
      </w:r>
    </w:p>
    <w:bookmarkStart w:id="567" w:name="Appendix_A_45"/>
    <w:p w:rsidR="00A77B3F" w:rsidRDefault="006C7774">
      <w:r>
        <w:fldChar w:fldCharType="begin"/>
      </w:r>
      <w:r>
        <w:instrText xml:space="preserve"> HYPERLINK \l "Appendix_A_Target_45" \h </w:instrText>
      </w:r>
      <w:r>
        <w:fldChar w:fldCharType="separate"/>
      </w:r>
      <w:r>
        <w:rPr>
          <w:rStyle w:val="Hyperlink"/>
        </w:rPr>
        <w:t>&lt;</w:t>
      </w:r>
      <w:r>
        <w:rPr>
          <w:rStyle w:val="Hyperlink"/>
        </w:rPr>
        <w:t>45&gt; Section 2.4.4.1</w:t>
      </w:r>
      <w:r>
        <w:rPr>
          <w:rStyle w:val="Hyperlink"/>
        </w:rPr>
        <w:fldChar w:fldCharType="end"/>
      </w:r>
      <w:r>
        <w:t xml:space="preserve">: </w:t>
      </w:r>
      <w:bookmarkEnd w:id="567"/>
      <w:r>
        <w:t>Windows NT 4.0 operating system: Not supported.</w:t>
      </w:r>
    </w:p>
    <w:bookmarkStart w:id="568" w:name="Appendix_A_46"/>
    <w:p w:rsidR="00A77B3F" w:rsidRDefault="006C7774">
      <w:r>
        <w:fldChar w:fldCharType="begin"/>
      </w:r>
      <w:r>
        <w:instrText xml:space="preserve"> HYPERLINK \l "Appendix_A_Target_46" \h </w:instrText>
      </w:r>
      <w:r>
        <w:fldChar w:fldCharType="separate"/>
      </w:r>
      <w:r>
        <w:rPr>
          <w:rStyle w:val="Hyperlink"/>
        </w:rPr>
        <w:t>&lt;46&gt; Section 2.4.4.1</w:t>
      </w:r>
      <w:r>
        <w:rPr>
          <w:rStyle w:val="Hyperlink"/>
        </w:rPr>
        <w:fldChar w:fldCharType="end"/>
      </w:r>
      <w:r>
        <w:t xml:space="preserve">: </w:t>
      </w:r>
      <w:bookmarkEnd w:id="568"/>
      <w:r>
        <w:t>Windows NT 4.0: Not supported.</w:t>
      </w:r>
    </w:p>
    <w:bookmarkStart w:id="569" w:name="Appendix_A_47"/>
    <w:p w:rsidR="00A77B3F" w:rsidRDefault="006C7774">
      <w:r>
        <w:fldChar w:fldCharType="begin"/>
      </w:r>
      <w:r>
        <w:instrText xml:space="preserve"> HYPERLINK \l "Appendix_A_Target_47" \h </w:instrText>
      </w:r>
      <w:r>
        <w:fldChar w:fldCharType="separate"/>
      </w:r>
      <w:r>
        <w:rPr>
          <w:rStyle w:val="Hyperlink"/>
        </w:rPr>
        <w:t>&lt;47&gt; Section 2.4.4.1</w:t>
      </w:r>
      <w:r>
        <w:rPr>
          <w:rStyle w:val="Hyperlink"/>
        </w:rPr>
        <w:fldChar w:fldCharType="end"/>
      </w:r>
      <w:r>
        <w:t xml:space="preserve">: </w:t>
      </w:r>
      <w:bookmarkEnd w:id="569"/>
      <w:r>
        <w:t>Windows NT 4.0: Not suppor</w:t>
      </w:r>
      <w:r>
        <w:t>ted.</w:t>
      </w:r>
    </w:p>
    <w:bookmarkStart w:id="570" w:name="Appendix_A_48"/>
    <w:p w:rsidR="00A77B3F" w:rsidRDefault="006C7774">
      <w:r>
        <w:fldChar w:fldCharType="begin"/>
      </w:r>
      <w:r>
        <w:instrText xml:space="preserve"> HYPERLINK \l "Appendix_A_Target_48" \h </w:instrText>
      </w:r>
      <w:r>
        <w:fldChar w:fldCharType="separate"/>
      </w:r>
      <w:r>
        <w:rPr>
          <w:rStyle w:val="Hyperlink"/>
        </w:rPr>
        <w:t>&lt;48&gt; Section 2.4.4.1</w:t>
      </w:r>
      <w:r>
        <w:rPr>
          <w:rStyle w:val="Hyperlink"/>
        </w:rPr>
        <w:fldChar w:fldCharType="end"/>
      </w:r>
      <w:r>
        <w:t xml:space="preserve">: </w:t>
      </w:r>
      <w:bookmarkEnd w:id="570"/>
      <w:r>
        <w:t>Windows NT 4.0 and Windows 2000: Not supported.</w:t>
      </w:r>
    </w:p>
    <w:bookmarkStart w:id="571" w:name="Appendix_A_49"/>
    <w:p w:rsidR="00A77B3F" w:rsidRDefault="006C7774">
      <w:r>
        <w:fldChar w:fldCharType="begin"/>
      </w:r>
      <w:r>
        <w:instrText xml:space="preserve"> HYPERLINK \l "Appendix_A_Target_49" \h </w:instrText>
      </w:r>
      <w:r>
        <w:fldChar w:fldCharType="separate"/>
      </w:r>
      <w:r>
        <w:rPr>
          <w:rStyle w:val="Hyperlink"/>
        </w:rPr>
        <w:t>&lt;49&gt; Section 2.4.4.1</w:t>
      </w:r>
      <w:r>
        <w:rPr>
          <w:rStyle w:val="Hyperlink"/>
        </w:rPr>
        <w:fldChar w:fldCharType="end"/>
      </w:r>
      <w:r>
        <w:t xml:space="preserve">: </w:t>
      </w:r>
      <w:bookmarkEnd w:id="571"/>
      <w:r>
        <w:t>Windows NT 4.0 and Windows 2000: Not supported.</w:t>
      </w:r>
    </w:p>
    <w:bookmarkStart w:id="572" w:name="Appendix_A_50"/>
    <w:p w:rsidR="00A77B3F" w:rsidRDefault="006C7774">
      <w:r>
        <w:fldChar w:fldCharType="begin"/>
      </w:r>
      <w:r>
        <w:instrText xml:space="preserve"> HYPERLINK \l "Appendix</w:instrText>
      </w:r>
      <w:r>
        <w:instrText xml:space="preserve">_A_Target_50" \h </w:instrText>
      </w:r>
      <w:r>
        <w:fldChar w:fldCharType="separate"/>
      </w:r>
      <w:r>
        <w:rPr>
          <w:rStyle w:val="Hyperlink"/>
        </w:rPr>
        <w:t>&lt;50&gt; Section 2.4.4.1</w:t>
      </w:r>
      <w:r>
        <w:rPr>
          <w:rStyle w:val="Hyperlink"/>
        </w:rPr>
        <w:fldChar w:fldCharType="end"/>
      </w:r>
      <w:r>
        <w:t xml:space="preserve">: </w:t>
      </w:r>
      <w:bookmarkEnd w:id="572"/>
      <w:r>
        <w:t>Windows NT 4.0 and Windows 2000: Not supported.</w:t>
      </w:r>
    </w:p>
    <w:bookmarkStart w:id="573" w:name="Appendix_A_51"/>
    <w:p w:rsidR="00A77B3F" w:rsidRDefault="006C7774">
      <w:r>
        <w:fldChar w:fldCharType="begin"/>
      </w:r>
      <w:r>
        <w:instrText xml:space="preserve"> HYPERLINK \l "Appendix_A_Target_51" \h </w:instrText>
      </w:r>
      <w:r>
        <w:fldChar w:fldCharType="separate"/>
      </w:r>
      <w:r>
        <w:rPr>
          <w:rStyle w:val="Hyperlink"/>
        </w:rPr>
        <w:t>&lt;51&gt; Section 2.4.4.1</w:t>
      </w:r>
      <w:r>
        <w:rPr>
          <w:rStyle w:val="Hyperlink"/>
        </w:rPr>
        <w:fldChar w:fldCharType="end"/>
      </w:r>
      <w:r>
        <w:t xml:space="preserve">: </w:t>
      </w:r>
      <w:bookmarkEnd w:id="573"/>
      <w:r>
        <w:t>Windows NT 4.0 and Windows 2000: Not supported.</w:t>
      </w:r>
    </w:p>
    <w:bookmarkStart w:id="574" w:name="Appendix_A_52"/>
    <w:p w:rsidR="00A77B3F" w:rsidRDefault="006C7774">
      <w:r>
        <w:fldChar w:fldCharType="begin"/>
      </w:r>
      <w:r>
        <w:instrText xml:space="preserve"> HYPERLINK \l "Appendix_A_Target_52" \h </w:instrText>
      </w:r>
      <w:r>
        <w:fldChar w:fldCharType="separate"/>
      </w:r>
      <w:r>
        <w:rPr>
          <w:rStyle w:val="Hyperlink"/>
        </w:rPr>
        <w:t>&lt;52&gt; Section</w:t>
      </w:r>
      <w:r>
        <w:rPr>
          <w:rStyle w:val="Hyperlink"/>
        </w:rPr>
        <w:t xml:space="preserve"> 2.4.4.1</w:t>
      </w:r>
      <w:r>
        <w:rPr>
          <w:rStyle w:val="Hyperlink"/>
        </w:rPr>
        <w:fldChar w:fldCharType="end"/>
      </w:r>
      <w:r>
        <w:t xml:space="preserve">: </w:t>
      </w:r>
      <w:bookmarkEnd w:id="574"/>
      <w:r>
        <w:t>Windows NT 4.0 and Windows 2000: Not supported.</w:t>
      </w:r>
    </w:p>
    <w:bookmarkStart w:id="575" w:name="Appendix_A_53"/>
    <w:p w:rsidR="00A77B3F" w:rsidRDefault="006C7774">
      <w:r>
        <w:fldChar w:fldCharType="begin"/>
      </w:r>
      <w:r>
        <w:instrText xml:space="preserve"> HYPERLINK \l "Appendix_A_Target_53" \h </w:instrText>
      </w:r>
      <w:r>
        <w:fldChar w:fldCharType="separate"/>
      </w:r>
      <w:r>
        <w:rPr>
          <w:rStyle w:val="Hyperlink"/>
        </w:rPr>
        <w:t>&lt;53&gt; Section 2.4.4.1</w:t>
      </w:r>
      <w:r>
        <w:rPr>
          <w:rStyle w:val="Hyperlink"/>
        </w:rPr>
        <w:fldChar w:fldCharType="end"/>
      </w:r>
      <w:r>
        <w:t xml:space="preserve">: </w:t>
      </w:r>
      <w:bookmarkEnd w:id="575"/>
      <w:r>
        <w:t xml:space="preserve">Callback in this context relates to the local-only AuthzAccessCheck function, as described in </w:t>
      </w:r>
      <w:hyperlink r:id="rId137">
        <w:r>
          <w:rPr>
            <w:rStyle w:val="Hyperlink"/>
          </w:rPr>
          <w:t>[MSDN-AuthzAccessCheck]</w:t>
        </w:r>
      </w:hyperlink>
      <w:r>
        <w:t>.</w:t>
      </w:r>
    </w:p>
    <w:bookmarkStart w:id="576" w:name="Appendix_A_54"/>
    <w:p w:rsidR="00A77B3F" w:rsidRDefault="006C7774">
      <w:r>
        <w:fldChar w:fldCharType="begin"/>
      </w:r>
      <w:r>
        <w:instrText xml:space="preserve"> HYPERLINK \l "Appendix_A_Target_54" \h </w:instrText>
      </w:r>
      <w:r>
        <w:fldChar w:fldCharType="separate"/>
      </w:r>
      <w:r>
        <w:rPr>
          <w:rStyle w:val="Hyperlink"/>
        </w:rPr>
        <w:t>&lt;54&gt; Section 2.4.4.1</w:t>
      </w:r>
      <w:r>
        <w:rPr>
          <w:rStyle w:val="Hyperlink"/>
        </w:rPr>
        <w:fldChar w:fldCharType="end"/>
      </w:r>
      <w:r>
        <w:t xml:space="preserve">: </w:t>
      </w:r>
      <w:bookmarkEnd w:id="576"/>
      <w:r>
        <w:t>Windows NT 4.0: Not supported.</w:t>
      </w:r>
    </w:p>
    <w:bookmarkStart w:id="577" w:name="Appendix_A_55"/>
    <w:p w:rsidR="00A77B3F" w:rsidRDefault="006C7774">
      <w:r>
        <w:fldChar w:fldCharType="begin"/>
      </w:r>
      <w:r>
        <w:instrText xml:space="preserve"> HYPERLINK \l "Appendix_A_Target_55" \h </w:instrText>
      </w:r>
      <w:r>
        <w:fldChar w:fldCharType="separate"/>
      </w:r>
      <w:r>
        <w:rPr>
          <w:rStyle w:val="Hyperlink"/>
        </w:rPr>
        <w:t>&lt;55&gt; Section 2.4.4.13</w:t>
      </w:r>
      <w:r>
        <w:rPr>
          <w:rStyle w:val="Hyperlink"/>
        </w:rPr>
        <w:fldChar w:fldCharType="end"/>
      </w:r>
      <w:r>
        <w:t xml:space="preserve">: </w:t>
      </w:r>
      <w:bookmarkEnd w:id="577"/>
      <w:r>
        <w:t xml:space="preserve">This </w:t>
      </w:r>
      <w:r>
        <w:t>construct is not supported by Windows NT, Windows 2000, Windows XP, or Windows Server 2003.</w:t>
      </w:r>
    </w:p>
    <w:bookmarkStart w:id="578" w:name="Appendix_A_56"/>
    <w:p w:rsidR="00A77B3F" w:rsidRDefault="006C7774">
      <w:r>
        <w:fldChar w:fldCharType="begin"/>
      </w:r>
      <w:r>
        <w:instrText xml:space="preserve"> HYPERLINK \l "Appendix_A_Target_56" \h </w:instrText>
      </w:r>
      <w:r>
        <w:fldChar w:fldCharType="separate"/>
      </w:r>
      <w:r>
        <w:rPr>
          <w:rStyle w:val="Hyperlink"/>
        </w:rPr>
        <w:t>&lt;56&gt; Section 2.4.4.17</w:t>
      </w:r>
      <w:r>
        <w:rPr>
          <w:rStyle w:val="Hyperlink"/>
        </w:rPr>
        <w:fldChar w:fldCharType="end"/>
      </w:r>
      <w:r>
        <w:t xml:space="preserve">: </w:t>
      </w:r>
      <w:bookmarkEnd w:id="578"/>
      <w:r>
        <w:t xml:space="preserve">Conditional ACEs are not supported in Windows Vista and earlier client releases or Windows Server </w:t>
      </w:r>
      <w:r>
        <w:t>2008 and earlier server releases.</w:t>
      </w:r>
    </w:p>
    <w:bookmarkStart w:id="579" w:name="Appendix_A_57"/>
    <w:p w:rsidR="00A77B3F" w:rsidRDefault="006C7774">
      <w:r>
        <w:fldChar w:fldCharType="begin"/>
      </w:r>
      <w:r>
        <w:instrText xml:space="preserve"> HYPERLINK \l "Appendix_A_Target_57" \h </w:instrText>
      </w:r>
      <w:r>
        <w:fldChar w:fldCharType="separate"/>
      </w:r>
      <w:r>
        <w:rPr>
          <w:rStyle w:val="Hyperlink"/>
        </w:rPr>
        <w:t>&lt;57&gt; Section 2.4.4.17.6</w:t>
      </w:r>
      <w:r>
        <w:rPr>
          <w:rStyle w:val="Hyperlink"/>
        </w:rPr>
        <w:fldChar w:fldCharType="end"/>
      </w:r>
      <w:r>
        <w:t xml:space="preserve">: </w:t>
      </w:r>
      <w:bookmarkEnd w:id="579"/>
      <w:r>
        <w:t>The Device_Member_of token is not supported in Windows 7 and earlier client releases or Windows Server 2008 R2 and earlier server releases.</w:t>
      </w:r>
    </w:p>
    <w:bookmarkStart w:id="580" w:name="Appendix_A_58"/>
    <w:p w:rsidR="00A77B3F" w:rsidRDefault="006C7774">
      <w:r>
        <w:fldChar w:fldCharType="begin"/>
      </w:r>
      <w:r>
        <w:instrText xml:space="preserve"> HYPERLINK \</w:instrText>
      </w:r>
      <w:r>
        <w:instrText xml:space="preserve">l "Appendix_A_Target_58" \h </w:instrText>
      </w:r>
      <w:r>
        <w:fldChar w:fldCharType="separate"/>
      </w:r>
      <w:r>
        <w:rPr>
          <w:rStyle w:val="Hyperlink"/>
        </w:rPr>
        <w:t>&lt;58&gt; Section 2.4.4.17.6</w:t>
      </w:r>
      <w:r>
        <w:rPr>
          <w:rStyle w:val="Hyperlink"/>
        </w:rPr>
        <w:fldChar w:fldCharType="end"/>
      </w:r>
      <w:r>
        <w:t xml:space="preserve">: </w:t>
      </w:r>
      <w:bookmarkEnd w:id="580"/>
      <w:r>
        <w:t>The Member_of_Any token is not supported in Windows 7 and earlier client releases or Windows Server 2008 R2 and earlier server releases.</w:t>
      </w:r>
    </w:p>
    <w:bookmarkStart w:id="581" w:name="Appendix_A_59"/>
    <w:p w:rsidR="00A77B3F" w:rsidRDefault="006C7774">
      <w:r>
        <w:lastRenderedPageBreak/>
        <w:fldChar w:fldCharType="begin"/>
      </w:r>
      <w:r>
        <w:instrText xml:space="preserve"> HYPERLINK \l "Appendix_A_Target_59" \h </w:instrText>
      </w:r>
      <w:r>
        <w:fldChar w:fldCharType="separate"/>
      </w:r>
      <w:r>
        <w:rPr>
          <w:rStyle w:val="Hyperlink"/>
        </w:rPr>
        <w:t>&lt;59&gt; Section 2.4.4.17.</w:t>
      </w:r>
      <w:r>
        <w:rPr>
          <w:rStyle w:val="Hyperlink"/>
        </w:rPr>
        <w:t>6</w:t>
      </w:r>
      <w:r>
        <w:rPr>
          <w:rStyle w:val="Hyperlink"/>
        </w:rPr>
        <w:fldChar w:fldCharType="end"/>
      </w:r>
      <w:r>
        <w:t xml:space="preserve">: </w:t>
      </w:r>
      <w:bookmarkEnd w:id="581"/>
      <w:r>
        <w:t>The Device_Member_of_Any token is not supported in Windows 7 and earlier client releases or Windows Server 2008 R2 and earlier server releases.</w:t>
      </w:r>
    </w:p>
    <w:bookmarkStart w:id="582" w:name="Appendix_A_60"/>
    <w:p w:rsidR="00A77B3F" w:rsidRDefault="006C7774">
      <w:r>
        <w:fldChar w:fldCharType="begin"/>
      </w:r>
      <w:r>
        <w:instrText xml:space="preserve"> HYPERLINK \l "Appendix_A_Target_60" \h </w:instrText>
      </w:r>
      <w:r>
        <w:fldChar w:fldCharType="separate"/>
      </w:r>
      <w:r>
        <w:rPr>
          <w:rStyle w:val="Hyperlink"/>
        </w:rPr>
        <w:t>&lt;60&gt; Section 2.4.4.17.6</w:t>
      </w:r>
      <w:r>
        <w:rPr>
          <w:rStyle w:val="Hyperlink"/>
        </w:rPr>
        <w:fldChar w:fldCharType="end"/>
      </w:r>
      <w:r>
        <w:t xml:space="preserve">: </w:t>
      </w:r>
      <w:bookmarkEnd w:id="582"/>
      <w:r>
        <w:t xml:space="preserve">The Not_Member_of token is not supported </w:t>
      </w:r>
      <w:r>
        <w:t>in Windows 7 and earlier client releases or Windows Server 2008 R2 and earlier server releases.</w:t>
      </w:r>
    </w:p>
    <w:bookmarkStart w:id="583" w:name="Appendix_A_61"/>
    <w:p w:rsidR="00A77B3F" w:rsidRDefault="006C7774">
      <w:r>
        <w:fldChar w:fldCharType="begin"/>
      </w:r>
      <w:r>
        <w:instrText xml:space="preserve"> HYPERLINK \l "Appendix_A_Target_61" \h </w:instrText>
      </w:r>
      <w:r>
        <w:fldChar w:fldCharType="separate"/>
      </w:r>
      <w:r>
        <w:rPr>
          <w:rStyle w:val="Hyperlink"/>
        </w:rPr>
        <w:t>&lt;61&gt; Section 2.4.4.17.6</w:t>
      </w:r>
      <w:r>
        <w:rPr>
          <w:rStyle w:val="Hyperlink"/>
        </w:rPr>
        <w:fldChar w:fldCharType="end"/>
      </w:r>
      <w:r>
        <w:t xml:space="preserve">: </w:t>
      </w:r>
      <w:bookmarkEnd w:id="583"/>
      <w:r>
        <w:t xml:space="preserve">The Not_Device_Member_of token is not supported in Windows 7 and earlier client releases or </w:t>
      </w:r>
      <w:r>
        <w:t>Windows Server 2008 R2 and earlier server releases.</w:t>
      </w:r>
    </w:p>
    <w:bookmarkStart w:id="584" w:name="Appendix_A_62"/>
    <w:p w:rsidR="00A77B3F" w:rsidRDefault="006C7774">
      <w:r>
        <w:fldChar w:fldCharType="begin"/>
      </w:r>
      <w:r>
        <w:instrText xml:space="preserve"> HYPERLINK \l "Appendix_A_Target_62" \h </w:instrText>
      </w:r>
      <w:r>
        <w:fldChar w:fldCharType="separate"/>
      </w:r>
      <w:r>
        <w:rPr>
          <w:rStyle w:val="Hyperlink"/>
        </w:rPr>
        <w:t>&lt;62&gt; Section 2.4.4.17.6</w:t>
      </w:r>
      <w:r>
        <w:rPr>
          <w:rStyle w:val="Hyperlink"/>
        </w:rPr>
        <w:fldChar w:fldCharType="end"/>
      </w:r>
      <w:r>
        <w:t xml:space="preserve">: </w:t>
      </w:r>
      <w:bookmarkEnd w:id="584"/>
      <w:r>
        <w:t>The Not_Member_of_Any token is not supported in Windows 7 and earlier client releases or Windows Server 2008 R2 and earlier server relea</w:t>
      </w:r>
      <w:r>
        <w:t>ses.</w:t>
      </w:r>
    </w:p>
    <w:bookmarkStart w:id="585" w:name="Appendix_A_63"/>
    <w:p w:rsidR="00A77B3F" w:rsidRDefault="006C7774">
      <w:r>
        <w:fldChar w:fldCharType="begin"/>
      </w:r>
      <w:r>
        <w:instrText xml:space="preserve"> HYPERLINK \l "Appendix_A_Target_63" \h </w:instrText>
      </w:r>
      <w:r>
        <w:fldChar w:fldCharType="separate"/>
      </w:r>
      <w:r>
        <w:rPr>
          <w:rStyle w:val="Hyperlink"/>
        </w:rPr>
        <w:t>&lt;63&gt; Section 2.4.4.17.6</w:t>
      </w:r>
      <w:r>
        <w:rPr>
          <w:rStyle w:val="Hyperlink"/>
        </w:rPr>
        <w:fldChar w:fldCharType="end"/>
      </w:r>
      <w:r>
        <w:t xml:space="preserve">: </w:t>
      </w:r>
      <w:bookmarkEnd w:id="585"/>
      <w:r>
        <w:t>The Not_Device_Member_of_Any token is not supported in Windows 7 and earlier client releases or Windows Server 2008 R2 and earlier server releases.</w:t>
      </w:r>
    </w:p>
    <w:bookmarkStart w:id="586" w:name="Appendix_A_64"/>
    <w:p w:rsidR="00A77B3F" w:rsidRDefault="006C7774">
      <w:r>
        <w:fldChar w:fldCharType="begin"/>
      </w:r>
      <w:r>
        <w:instrText xml:space="preserve"> HYPERLINK \l "Appendix_A_Target_</w:instrText>
      </w:r>
      <w:r>
        <w:instrText xml:space="preserve">64" \h </w:instrText>
      </w:r>
      <w:r>
        <w:fldChar w:fldCharType="separate"/>
      </w:r>
      <w:r>
        <w:rPr>
          <w:rStyle w:val="Hyperlink"/>
        </w:rPr>
        <w:t>&lt;64&gt; Section 2.4.4.17.6</w:t>
      </w:r>
      <w:r>
        <w:rPr>
          <w:rStyle w:val="Hyperlink"/>
        </w:rPr>
        <w:fldChar w:fldCharType="end"/>
      </w:r>
      <w:r>
        <w:t xml:space="preserve">: </w:t>
      </w:r>
      <w:bookmarkEnd w:id="586"/>
      <w:r>
        <w:t>The @Prefixed form is not supported in Windows 7 and earlier client releases or Windows Server 2008 R2 and earlier server releases.</w:t>
      </w:r>
    </w:p>
    <w:bookmarkStart w:id="587" w:name="Appendix_A_65"/>
    <w:p w:rsidR="00A77B3F" w:rsidRDefault="006C7774">
      <w:r>
        <w:fldChar w:fldCharType="begin"/>
      </w:r>
      <w:r>
        <w:instrText xml:space="preserve"> HYPERLINK \l "Appendix_A_Target_65" \h </w:instrText>
      </w:r>
      <w:r>
        <w:fldChar w:fldCharType="separate"/>
      </w:r>
      <w:r>
        <w:rPr>
          <w:rStyle w:val="Hyperlink"/>
        </w:rPr>
        <w:t>&lt;65&gt; Section 2.4.4.17.6</w:t>
      </w:r>
      <w:r>
        <w:rPr>
          <w:rStyle w:val="Hyperlink"/>
        </w:rPr>
        <w:fldChar w:fldCharType="end"/>
      </w:r>
      <w:r>
        <w:t xml:space="preserve">: </w:t>
      </w:r>
      <w:bookmarkEnd w:id="587"/>
      <w:r>
        <w:t>Windows implementations</w:t>
      </w:r>
      <w:r>
        <w:t xml:space="preserve"> do not set this flag by default.</w:t>
      </w:r>
    </w:p>
    <w:bookmarkStart w:id="588" w:name="Appendix_A_66"/>
    <w:p w:rsidR="00A77B3F" w:rsidRDefault="006C7774">
      <w:r>
        <w:fldChar w:fldCharType="begin"/>
      </w:r>
      <w:r>
        <w:instrText xml:space="preserve"> HYPERLINK \l "Appendix_A_Target_66" \h </w:instrText>
      </w:r>
      <w:r>
        <w:fldChar w:fldCharType="separate"/>
      </w:r>
      <w:r>
        <w:rPr>
          <w:rStyle w:val="Hyperlink"/>
        </w:rPr>
        <w:t>&lt;66&gt; Section 2.4.4.17.6</w:t>
      </w:r>
      <w:r>
        <w:rPr>
          <w:rStyle w:val="Hyperlink"/>
        </w:rPr>
        <w:fldChar w:fldCharType="end"/>
      </w:r>
      <w:r>
        <w:t xml:space="preserve">: </w:t>
      </w:r>
      <w:bookmarkEnd w:id="588"/>
      <w:r>
        <w:t xml:space="preserve">For Windows 7 and Windows Server 2008 R2, the LHS is an attribute name in simple form and RHS is a single literal value. Evaluates to TRUE if the set of </w:t>
      </w:r>
      <w:r>
        <w:t>values for the specified LHS includes a value identical to the specified literal; otherwise, FALSE.</w:t>
      </w:r>
    </w:p>
    <w:bookmarkStart w:id="589" w:name="Appendix_A_67"/>
    <w:p w:rsidR="00A77B3F" w:rsidRDefault="006C7774">
      <w:r>
        <w:fldChar w:fldCharType="begin"/>
      </w:r>
      <w:r>
        <w:instrText xml:space="preserve"> HYPERLINK \l "Appendix_A_Target_67" \h </w:instrText>
      </w:r>
      <w:r>
        <w:fldChar w:fldCharType="separate"/>
      </w:r>
      <w:r>
        <w:rPr>
          <w:rStyle w:val="Hyperlink"/>
        </w:rPr>
        <w:t>&lt;67&gt; Section 2.4.4.17.6</w:t>
      </w:r>
      <w:r>
        <w:rPr>
          <w:rStyle w:val="Hyperlink"/>
        </w:rPr>
        <w:fldChar w:fldCharType="end"/>
      </w:r>
      <w:r>
        <w:t xml:space="preserve">: </w:t>
      </w:r>
      <w:bookmarkEnd w:id="589"/>
      <w:r>
        <w:t>For Windows 7 and Windows Server 2008 R2, the RHS is either a list of literals or a sing</w:t>
      </w:r>
      <w:r>
        <w:t>le literal value. Evaluates to TRUE if the LHS is a superset of the value of the specified RHS; otherwise, FALSE.</w:t>
      </w:r>
    </w:p>
    <w:bookmarkStart w:id="590" w:name="Appendix_A_68"/>
    <w:p w:rsidR="00A77B3F" w:rsidRDefault="006C7774">
      <w:r>
        <w:fldChar w:fldCharType="begin"/>
      </w:r>
      <w:r>
        <w:instrText xml:space="preserve"> HYPERLINK \l "Appendix_A_Target_68" \h </w:instrText>
      </w:r>
      <w:r>
        <w:fldChar w:fldCharType="separate"/>
      </w:r>
      <w:r>
        <w:rPr>
          <w:rStyle w:val="Hyperlink"/>
        </w:rPr>
        <w:t>&lt;68&gt; Section 2.4.4.17.6</w:t>
      </w:r>
      <w:r>
        <w:rPr>
          <w:rStyle w:val="Hyperlink"/>
        </w:rPr>
        <w:fldChar w:fldCharType="end"/>
      </w:r>
      <w:r>
        <w:t xml:space="preserve">: </w:t>
      </w:r>
      <w:bookmarkEnd w:id="590"/>
      <w:r>
        <w:t>The Not_Contains token is not supported in Windows 7</w:t>
      </w:r>
      <w:r>
        <w:t xml:space="preserve"> and earlier client releases or Windows Server 2008 R2 and earlier server releases.</w:t>
      </w:r>
    </w:p>
    <w:bookmarkStart w:id="591" w:name="Appendix_A_69"/>
    <w:p w:rsidR="00A77B3F" w:rsidRDefault="006C7774">
      <w:r>
        <w:fldChar w:fldCharType="begin"/>
      </w:r>
      <w:r>
        <w:instrText xml:space="preserve"> HYPERLINK \l "Appendix_A_Target_69" \h </w:instrText>
      </w:r>
      <w:r>
        <w:fldChar w:fldCharType="separate"/>
      </w:r>
      <w:r>
        <w:rPr>
          <w:rStyle w:val="Hyperlink"/>
        </w:rPr>
        <w:t>&lt;69&gt; Section 2.4.4.17.6</w:t>
      </w:r>
      <w:r>
        <w:rPr>
          <w:rStyle w:val="Hyperlink"/>
        </w:rPr>
        <w:fldChar w:fldCharType="end"/>
      </w:r>
      <w:r>
        <w:t xml:space="preserve">: </w:t>
      </w:r>
      <w:bookmarkEnd w:id="591"/>
      <w:r>
        <w:t>The Not_Any_of token is not supported in Windows 7 and earlier client releases or Windows Server 2008 R2</w:t>
      </w:r>
      <w:r>
        <w:t xml:space="preserve"> and earlier server releases.</w:t>
      </w:r>
    </w:p>
    <w:bookmarkStart w:id="592" w:name="Appendix_A_70"/>
    <w:p w:rsidR="00A77B3F" w:rsidRDefault="006C7774">
      <w:r>
        <w:fldChar w:fldCharType="begin"/>
      </w:r>
      <w:r>
        <w:instrText xml:space="preserve"> HYPERLINK \l "Appendix_A_Target_70" \h </w:instrText>
      </w:r>
      <w:r>
        <w:fldChar w:fldCharType="separate"/>
      </w:r>
      <w:r>
        <w:rPr>
          <w:rStyle w:val="Hyperlink"/>
        </w:rPr>
        <w:t>&lt;70&gt; Section 2.4.4.17.7</w:t>
      </w:r>
      <w:r>
        <w:rPr>
          <w:rStyle w:val="Hyperlink"/>
        </w:rPr>
        <w:fldChar w:fldCharType="end"/>
      </w:r>
      <w:r>
        <w:t xml:space="preserve">: </w:t>
      </w:r>
      <w:bookmarkEnd w:id="592"/>
      <w:r>
        <w:t>The Not_Exists token is not supported in Windows 7 and earlier client releases or Windows Server 2008 R2 and earlier server releases.</w:t>
      </w:r>
    </w:p>
    <w:bookmarkStart w:id="593" w:name="Appendix_A_71"/>
    <w:p w:rsidR="00A77B3F" w:rsidRDefault="006C7774">
      <w:r>
        <w:fldChar w:fldCharType="begin"/>
      </w:r>
      <w:r>
        <w:instrText xml:space="preserve"> HYPERLINK \l "Appendi</w:instrText>
      </w:r>
      <w:r>
        <w:instrText xml:space="preserve">x_A_Target_71" \h </w:instrText>
      </w:r>
      <w:r>
        <w:fldChar w:fldCharType="separate"/>
      </w:r>
      <w:r>
        <w:rPr>
          <w:rStyle w:val="Hyperlink"/>
        </w:rPr>
        <w:t>&lt;71&gt; Section 2.4.5</w:t>
      </w:r>
      <w:r>
        <w:rPr>
          <w:rStyle w:val="Hyperlink"/>
        </w:rPr>
        <w:fldChar w:fldCharType="end"/>
      </w:r>
      <w:r>
        <w:t xml:space="preserve">: </w:t>
      </w:r>
      <w:bookmarkEnd w:id="593"/>
      <w:r>
        <w:t>Not supported in Windows NT, Windows 2000, Windows XP, or Windows Server 2003.</w:t>
      </w:r>
    </w:p>
    <w:bookmarkStart w:id="594" w:name="Appendix_A_72"/>
    <w:p w:rsidR="00A77B3F" w:rsidRDefault="006C7774">
      <w:r>
        <w:fldChar w:fldCharType="begin"/>
      </w:r>
      <w:r>
        <w:instrText xml:space="preserve"> HYPERLINK \l "Appendix_A_Target_72" \h </w:instrText>
      </w:r>
      <w:r>
        <w:fldChar w:fldCharType="separate"/>
      </w:r>
      <w:r>
        <w:rPr>
          <w:rStyle w:val="Hyperlink"/>
        </w:rPr>
        <w:t>&lt;72&gt; Section 2.4.6</w:t>
      </w:r>
      <w:r>
        <w:rPr>
          <w:rStyle w:val="Hyperlink"/>
        </w:rPr>
        <w:fldChar w:fldCharType="end"/>
      </w:r>
      <w:r>
        <w:t xml:space="preserve">: </w:t>
      </w:r>
      <w:bookmarkEnd w:id="594"/>
      <w:r>
        <w:t>Windows typically presents the target fields in this order: Sacl, Dacl, Own</w:t>
      </w:r>
      <w:r>
        <w:t>erSid, GroupSid.</w:t>
      </w:r>
    </w:p>
    <w:bookmarkStart w:id="595" w:name="Appendix_A_73"/>
    <w:p w:rsidR="00A77B3F" w:rsidRDefault="006C7774">
      <w:r>
        <w:fldChar w:fldCharType="begin"/>
      </w:r>
      <w:r>
        <w:instrText xml:space="preserve"> HYPERLINK \l "Appendix_A_Target_73" \h </w:instrText>
      </w:r>
      <w:r>
        <w:fldChar w:fldCharType="separate"/>
      </w:r>
      <w:r>
        <w:rPr>
          <w:rStyle w:val="Hyperlink"/>
        </w:rPr>
        <w:t>&lt;73&gt; Section 2.4.6</w:t>
      </w:r>
      <w:r>
        <w:rPr>
          <w:rStyle w:val="Hyperlink"/>
        </w:rPr>
        <w:fldChar w:fldCharType="end"/>
      </w:r>
      <w:r>
        <w:t xml:space="preserve">: </w:t>
      </w:r>
      <w:bookmarkEnd w:id="595"/>
      <w:r>
        <w:t xml:space="preserve">Windows sets </w:t>
      </w:r>
      <w:r>
        <w:rPr>
          <w:b/>
        </w:rPr>
        <w:t>Sbz1</w:t>
      </w:r>
      <w:r>
        <w:t xml:space="preserve"> to zero for Windows resources. </w:t>
      </w:r>
    </w:p>
    <w:bookmarkStart w:id="596" w:name="Appendix_A_74"/>
    <w:p w:rsidR="00A77B3F" w:rsidRDefault="006C7774">
      <w:r>
        <w:fldChar w:fldCharType="begin"/>
      </w:r>
      <w:r>
        <w:instrText xml:space="preserve"> HYPERLINK \l "Appendix_A_Target_74" \h </w:instrText>
      </w:r>
      <w:r>
        <w:fldChar w:fldCharType="separate"/>
      </w:r>
      <w:r>
        <w:rPr>
          <w:rStyle w:val="Hyperlink"/>
        </w:rPr>
        <w:t>&lt;74&gt; Section 2.4.6</w:t>
      </w:r>
      <w:r>
        <w:rPr>
          <w:rStyle w:val="Hyperlink"/>
        </w:rPr>
        <w:fldChar w:fldCharType="end"/>
      </w:r>
      <w:r>
        <w:t xml:space="preserve">: </w:t>
      </w:r>
      <w:bookmarkEnd w:id="596"/>
      <w:r>
        <w:t xml:space="preserve">This field is intended only for use by the POSIX subsystem and </w:t>
      </w:r>
      <w:r>
        <w:t>is otherwise ignored by the Windows access control components.</w:t>
      </w:r>
    </w:p>
    <w:bookmarkStart w:id="597" w:name="Appendix_A_75"/>
    <w:p w:rsidR="00A77B3F" w:rsidRDefault="006C7774">
      <w:r>
        <w:fldChar w:fldCharType="begin"/>
      </w:r>
      <w:r>
        <w:instrText xml:space="preserve"> HYPERLINK \l "Appendix_A_Target_75" \h </w:instrText>
      </w:r>
      <w:r>
        <w:fldChar w:fldCharType="separate"/>
      </w:r>
      <w:r>
        <w:rPr>
          <w:rStyle w:val="Hyperlink"/>
        </w:rPr>
        <w:t>&lt;75&gt; Section 2.4.10.1</w:t>
      </w:r>
      <w:r>
        <w:rPr>
          <w:rStyle w:val="Hyperlink"/>
        </w:rPr>
        <w:fldChar w:fldCharType="end"/>
      </w:r>
      <w:r>
        <w:t xml:space="preserve">: </w:t>
      </w:r>
      <w:bookmarkEnd w:id="597"/>
      <w:r>
        <w:t>These values are not supported in Windows 7 and earlier client releases or Windows Server 2008 R2 and earlier server releases.</w:t>
      </w:r>
    </w:p>
    <w:bookmarkStart w:id="598" w:name="Appendix_A_76"/>
    <w:p w:rsidR="00A77B3F" w:rsidRDefault="006C7774">
      <w:r>
        <w:fldChar w:fldCharType="begin"/>
      </w:r>
      <w:r>
        <w:instrText xml:space="preserve"> HYPERLINK \l "Appendix_A_Target_76" \h </w:instrText>
      </w:r>
      <w:r>
        <w:fldChar w:fldCharType="separate"/>
      </w:r>
      <w:r>
        <w:rPr>
          <w:rStyle w:val="Hyperlink"/>
        </w:rPr>
        <w:t>&lt;76&gt; Section 2.4.10.1</w:t>
      </w:r>
      <w:r>
        <w:rPr>
          <w:rStyle w:val="Hyperlink"/>
        </w:rPr>
        <w:fldChar w:fldCharType="end"/>
      </w:r>
      <w:r>
        <w:t xml:space="preserve">: </w:t>
      </w:r>
      <w:bookmarkEnd w:id="598"/>
      <w:r>
        <w:t>These values are not supported in Windows 7 and earlier client releases or Windows Server 2008 R2 and earlier server releases.</w:t>
      </w:r>
    </w:p>
    <w:bookmarkStart w:id="599" w:name="Appendix_A_77"/>
    <w:p w:rsidR="00A77B3F" w:rsidRDefault="006C7774">
      <w:r>
        <w:fldChar w:fldCharType="begin"/>
      </w:r>
      <w:r>
        <w:instrText xml:space="preserve"> HYPERLINK \l "Appendix_A_Target_77" \h </w:instrText>
      </w:r>
      <w:r>
        <w:fldChar w:fldCharType="separate"/>
      </w:r>
      <w:r>
        <w:rPr>
          <w:rStyle w:val="Hyperlink"/>
        </w:rPr>
        <w:t>&lt;77&gt; Section 2.4.10.</w:t>
      </w:r>
      <w:r>
        <w:rPr>
          <w:rStyle w:val="Hyperlink"/>
        </w:rPr>
        <w:t>1</w:t>
      </w:r>
      <w:r>
        <w:rPr>
          <w:rStyle w:val="Hyperlink"/>
        </w:rPr>
        <w:fldChar w:fldCharType="end"/>
      </w:r>
      <w:r>
        <w:t xml:space="preserve">: </w:t>
      </w:r>
      <w:bookmarkEnd w:id="599"/>
      <w:r>
        <w:t>This value is ignored by Windows when set on a security descriptor.</w:t>
      </w:r>
    </w:p>
    <w:bookmarkStart w:id="600" w:name="Appendix_A_78"/>
    <w:p w:rsidR="00A77B3F" w:rsidRDefault="006C7774">
      <w:r>
        <w:fldChar w:fldCharType="begin"/>
      </w:r>
      <w:r>
        <w:instrText xml:space="preserve"> HYPERLINK \l "Appendix_A_Target_78" \h </w:instrText>
      </w:r>
      <w:r>
        <w:fldChar w:fldCharType="separate"/>
      </w:r>
      <w:r>
        <w:rPr>
          <w:rStyle w:val="Hyperlink"/>
        </w:rPr>
        <w:t>&lt;78&gt; Section 2.4.10.2</w:t>
      </w:r>
      <w:r>
        <w:rPr>
          <w:rStyle w:val="Hyperlink"/>
        </w:rPr>
        <w:fldChar w:fldCharType="end"/>
      </w:r>
      <w:r>
        <w:t xml:space="preserve">: </w:t>
      </w:r>
      <w:bookmarkEnd w:id="600"/>
      <w:r>
        <w:t xml:space="preserve">The </w:t>
      </w:r>
      <w:r>
        <w:rPr>
          <w:b/>
        </w:rPr>
        <w:t>CLAIM_SECURITY_ATTRIBUTE_OCTET_STRING_RELATIVE</w:t>
      </w:r>
      <w:r>
        <w:t xml:space="preserve"> structure is not supported in Windows Vista and earlier client relea</w:t>
      </w:r>
      <w:r>
        <w:t>ses or Windows Server 2008 and earlier server releases.</w:t>
      </w:r>
    </w:p>
    <w:bookmarkStart w:id="601" w:name="Appendix_A_79"/>
    <w:p w:rsidR="00A77B3F" w:rsidRDefault="006C7774">
      <w:r>
        <w:fldChar w:fldCharType="begin"/>
      </w:r>
      <w:r>
        <w:instrText xml:space="preserve"> HYPERLINK \l "Appendix_A_Target_79" \h </w:instrText>
      </w:r>
      <w:r>
        <w:fldChar w:fldCharType="separate"/>
      </w:r>
      <w:r>
        <w:rPr>
          <w:rStyle w:val="Hyperlink"/>
        </w:rPr>
        <w:t>&lt;79&gt; Section 2.5.1</w:t>
      </w:r>
      <w:r>
        <w:rPr>
          <w:rStyle w:val="Hyperlink"/>
        </w:rPr>
        <w:fldChar w:fldCharType="end"/>
      </w:r>
      <w:r>
        <w:t xml:space="preserve">: </w:t>
      </w:r>
      <w:bookmarkEnd w:id="601"/>
      <w:r>
        <w:t>SDDL was introduced in Windows 2000.</w:t>
      </w:r>
    </w:p>
    <w:bookmarkStart w:id="602" w:name="Appendix_A_80"/>
    <w:p w:rsidR="00A77B3F" w:rsidRDefault="006C7774">
      <w:r>
        <w:lastRenderedPageBreak/>
        <w:fldChar w:fldCharType="begin"/>
      </w:r>
      <w:r>
        <w:instrText xml:space="preserve"> HYPERLINK \l "Appendix_A_Target_80" \h </w:instrText>
      </w:r>
      <w:r>
        <w:fldChar w:fldCharType="separate"/>
      </w:r>
      <w:r>
        <w:rPr>
          <w:rStyle w:val="Hyperlink"/>
        </w:rPr>
        <w:t>&lt;80&gt; Section 2.5.1.1</w:t>
      </w:r>
      <w:r>
        <w:rPr>
          <w:rStyle w:val="Hyperlink"/>
        </w:rPr>
        <w:fldChar w:fldCharType="end"/>
      </w:r>
      <w:r>
        <w:t xml:space="preserve">: </w:t>
      </w:r>
      <w:bookmarkEnd w:id="602"/>
      <w:r>
        <w:t xml:space="preserve">GUIDs are not supported on Windows </w:t>
      </w:r>
      <w:r>
        <w:t>7 and earlier client releases or Windows Server 2008 R2 and earlier server releases.</w:t>
      </w:r>
    </w:p>
    <w:bookmarkStart w:id="603" w:name="Appendix_A_81"/>
    <w:p w:rsidR="00A77B3F" w:rsidRDefault="006C7774">
      <w:r>
        <w:fldChar w:fldCharType="begin"/>
      </w:r>
      <w:r>
        <w:instrText xml:space="preserve"> HYPERLINK \l "Appendix_A_Target_81" \h </w:instrText>
      </w:r>
      <w:r>
        <w:fldChar w:fldCharType="separate"/>
      </w:r>
      <w:r>
        <w:rPr>
          <w:rStyle w:val="Hyperlink"/>
        </w:rPr>
        <w:t>&lt;81&gt; Section 2.5.1.1</w:t>
      </w:r>
      <w:r>
        <w:rPr>
          <w:rStyle w:val="Hyperlink"/>
        </w:rPr>
        <w:fldChar w:fldCharType="end"/>
      </w:r>
      <w:r>
        <w:t xml:space="preserve">: </w:t>
      </w:r>
      <w:bookmarkEnd w:id="603"/>
      <w:r>
        <w:t>For the domain built-in ADMINISTRATOR (S-1-5-21-&lt;domain&gt;-500), Windows passes the actual SID, not the "LA"</w:t>
      </w:r>
      <w:r>
        <w:t xml:space="preserve"> token. Reporting tools might convert this back to a token when examining the SDDL.</w:t>
      </w:r>
    </w:p>
    <w:bookmarkStart w:id="604" w:name="Appendix_A_82"/>
    <w:p w:rsidR="00A77B3F" w:rsidRDefault="006C7774">
      <w:r>
        <w:fldChar w:fldCharType="begin"/>
      </w:r>
      <w:r>
        <w:instrText xml:space="preserve"> HYPERLINK \l "Appendix_A_Target_82" \h </w:instrText>
      </w:r>
      <w:r>
        <w:fldChar w:fldCharType="separate"/>
      </w:r>
      <w:r>
        <w:rPr>
          <w:rStyle w:val="Hyperlink"/>
        </w:rPr>
        <w:t>&lt;82&gt; Section 2.5.1.1</w:t>
      </w:r>
      <w:r>
        <w:rPr>
          <w:rStyle w:val="Hyperlink"/>
        </w:rPr>
        <w:fldChar w:fldCharType="end"/>
      </w:r>
      <w:r>
        <w:t xml:space="preserve">: </w:t>
      </w:r>
      <w:bookmarkEnd w:id="604"/>
      <w:r>
        <w:t>Not all conditional ACE types are supported in the SDDL. The conditional ACE types ACCESS_ALLOWED_CALLBACK_</w:t>
      </w:r>
      <w:r>
        <w:t>ACE and ACCESS_DENIED_CALLBACK_ACE are not supported in Windows Vista and earlier client releases or Windows Server 2008 and earlier server releases. The conditional ACE types ACCESS_ALLOWED_CALLBACK_OBJECT_ACE and SYSTEM_AUDIT_CALLBACK_ACE are not support</w:t>
      </w:r>
      <w:r>
        <w:t>ed in Windows 7 or Windows Server 2008 R2.</w:t>
      </w:r>
    </w:p>
    <w:bookmarkStart w:id="605" w:name="Appendix_A_83"/>
    <w:p w:rsidR="00A77B3F" w:rsidRDefault="006C7774">
      <w:r>
        <w:fldChar w:fldCharType="begin"/>
      </w:r>
      <w:r>
        <w:instrText xml:space="preserve"> HYPERLINK \l "Appendix_A_Target_83" \h </w:instrText>
      </w:r>
      <w:r>
        <w:fldChar w:fldCharType="separate"/>
      </w:r>
      <w:r>
        <w:rPr>
          <w:rStyle w:val="Hyperlink"/>
        </w:rPr>
        <w:t>&lt;83&gt; Section 2.5.1.1</w:t>
      </w:r>
      <w:r>
        <w:rPr>
          <w:rStyle w:val="Hyperlink"/>
        </w:rPr>
        <w:fldChar w:fldCharType="end"/>
      </w:r>
      <w:r>
        <w:t xml:space="preserve">: </w:t>
      </w:r>
      <w:bookmarkEnd w:id="605"/>
      <w:r>
        <w:t xml:space="preserve">The </w:t>
      </w:r>
      <w:r>
        <w:rPr>
          <w:b/>
        </w:rPr>
        <w:t>central-policy-ace</w:t>
      </w:r>
      <w:r>
        <w:t xml:space="preserve"> </w:t>
      </w:r>
      <w:hyperlink w:anchor="Section_d06e5a81176e46c69cf79137aad4455e" w:history="1">
        <w:r>
          <w:rPr>
            <w:rStyle w:val="Hyperlink"/>
          </w:rPr>
          <w:t>ACE</w:t>
        </w:r>
      </w:hyperlink>
      <w:r>
        <w:t xml:space="preserve"> is not supported in Windows 7 and earlier client releases or </w:t>
      </w:r>
      <w:r>
        <w:t>Windows Server 2008 R2 and earlier server releases.</w:t>
      </w:r>
    </w:p>
    <w:bookmarkStart w:id="606" w:name="Appendix_A_84"/>
    <w:p w:rsidR="00A77B3F" w:rsidRDefault="006C7774">
      <w:r>
        <w:fldChar w:fldCharType="begin"/>
      </w:r>
      <w:r>
        <w:instrText xml:space="preserve"> HYPERLINK \l "Appendix_A_Target_84" \h </w:instrText>
      </w:r>
      <w:r>
        <w:fldChar w:fldCharType="separate"/>
      </w:r>
      <w:r>
        <w:rPr>
          <w:rStyle w:val="Hyperlink"/>
        </w:rPr>
        <w:t>&lt;84&gt; Section 2.5.1.1</w:t>
      </w:r>
      <w:r>
        <w:rPr>
          <w:rStyle w:val="Hyperlink"/>
        </w:rPr>
        <w:fldChar w:fldCharType="end"/>
      </w:r>
      <w:r>
        <w:t xml:space="preserve">: </w:t>
      </w:r>
      <w:bookmarkEnd w:id="606"/>
      <w:r>
        <w:t xml:space="preserve">The </w:t>
      </w:r>
      <w:r>
        <w:rPr>
          <w:b/>
        </w:rPr>
        <w:t>capid-value-sid</w:t>
      </w:r>
      <w:r>
        <w:t xml:space="preserve"> ACE is not supported in Windows 7 and earlier client releases or Windows Server 2008 R2 and earlier server releases.</w:t>
      </w:r>
    </w:p>
    <w:bookmarkStart w:id="607" w:name="Appendix_A_85"/>
    <w:p w:rsidR="00A77B3F" w:rsidRDefault="006C7774">
      <w:r>
        <w:fldChar w:fldCharType="begin"/>
      </w:r>
      <w:r>
        <w:instrText xml:space="preserve"> HYPERLINK \l "Appendix_A_Target_85" \h </w:instrText>
      </w:r>
      <w:r>
        <w:fldChar w:fldCharType="separate"/>
      </w:r>
      <w:r>
        <w:rPr>
          <w:rStyle w:val="Hyperlink"/>
        </w:rPr>
        <w:t>&lt;85&gt; Section 2.5.1.1</w:t>
      </w:r>
      <w:r>
        <w:rPr>
          <w:rStyle w:val="Hyperlink"/>
        </w:rPr>
        <w:fldChar w:fldCharType="end"/>
      </w:r>
      <w:r>
        <w:t xml:space="preserve">: </w:t>
      </w:r>
      <w:bookmarkEnd w:id="607"/>
      <w:r>
        <w:t xml:space="preserve">The </w:t>
      </w:r>
      <w:r>
        <w:rPr>
          <w:b/>
        </w:rPr>
        <w:t>resource-attribute-ace</w:t>
      </w:r>
      <w:r>
        <w:t xml:space="preserve"> ACE is not supported in Windows 7 and earlier client releases or Windows Server 2008 R2 and earlier server releases.</w:t>
      </w:r>
    </w:p>
    <w:bookmarkStart w:id="608" w:name="Appendix_A_86"/>
    <w:p w:rsidR="00A77B3F" w:rsidRDefault="006C7774">
      <w:r>
        <w:fldChar w:fldCharType="begin"/>
      </w:r>
      <w:r>
        <w:instrText xml:space="preserve"> HYPERLINK \l "Appendix_A_Target_86" \h </w:instrText>
      </w:r>
      <w:r>
        <w:fldChar w:fldCharType="separate"/>
      </w:r>
      <w:r>
        <w:rPr>
          <w:rStyle w:val="Hyperlink"/>
        </w:rPr>
        <w:t>&lt;86&gt; S</w:t>
      </w:r>
      <w:r>
        <w:rPr>
          <w:rStyle w:val="Hyperlink"/>
        </w:rPr>
        <w:t>ection 2.5.1.1</w:t>
      </w:r>
      <w:r>
        <w:rPr>
          <w:rStyle w:val="Hyperlink"/>
        </w:rPr>
        <w:fldChar w:fldCharType="end"/>
      </w:r>
      <w:r>
        <w:t xml:space="preserve">: </w:t>
      </w:r>
      <w:bookmarkEnd w:id="608"/>
      <w:r>
        <w:t xml:space="preserve">The </w:t>
      </w:r>
      <w:r>
        <w:rPr>
          <w:b/>
        </w:rPr>
        <w:t xml:space="preserve">attribute-data </w:t>
      </w:r>
      <w:r>
        <w:t>ACE is not supported in Windows 7 and earlier client releases or Windows Server 2008 R2 and earlier server releases.</w:t>
      </w:r>
    </w:p>
    <w:bookmarkStart w:id="609" w:name="Appendix_A_87"/>
    <w:p w:rsidR="00A77B3F" w:rsidRDefault="006C7774">
      <w:r>
        <w:fldChar w:fldCharType="begin"/>
      </w:r>
      <w:r>
        <w:instrText xml:space="preserve"> HYPERLINK \l "Appendix_A_Target_87" \h </w:instrText>
      </w:r>
      <w:r>
        <w:fldChar w:fldCharType="separate"/>
      </w:r>
      <w:r>
        <w:rPr>
          <w:rStyle w:val="Hyperlink"/>
        </w:rPr>
        <w:t>&lt;87&gt; Section 2.5.1.1</w:t>
      </w:r>
      <w:r>
        <w:rPr>
          <w:rStyle w:val="Hyperlink"/>
        </w:rPr>
        <w:fldChar w:fldCharType="end"/>
      </w:r>
      <w:r>
        <w:t xml:space="preserve">: </w:t>
      </w:r>
      <w:bookmarkEnd w:id="609"/>
      <w:r>
        <w:t>"Member_of", "Not_Member_of", "Member_o</w:t>
      </w:r>
      <w:r>
        <w:t>f_Any", "Not_Member_of_Any", "Device_Member_of", "Device_Member_of_Any", "Not_Device_Member_of", and "Not_Device_Member_of_Any" are not supported in Windows Vista and earlier client releases or Windows Server 2008 and earlier server releases. Only "Member_</w:t>
      </w:r>
      <w:r>
        <w:t>of" is supported in Windows 7 and Windows Server 2008 R2.</w:t>
      </w:r>
    </w:p>
    <w:bookmarkStart w:id="610" w:name="Appendix_A_88"/>
    <w:p w:rsidR="00A77B3F" w:rsidRDefault="006C7774">
      <w:r>
        <w:fldChar w:fldCharType="begin"/>
      </w:r>
      <w:r>
        <w:instrText xml:space="preserve"> HYPERLINK \l "Appendix_A_Target_88" \h </w:instrText>
      </w:r>
      <w:r>
        <w:fldChar w:fldCharType="separate"/>
      </w:r>
      <w:r>
        <w:rPr>
          <w:rStyle w:val="Hyperlink"/>
        </w:rPr>
        <w:t>&lt;88&gt; Section 2.5.1.1</w:t>
      </w:r>
      <w:r>
        <w:rPr>
          <w:rStyle w:val="Hyperlink"/>
        </w:rPr>
        <w:fldChar w:fldCharType="end"/>
      </w:r>
      <w:r>
        <w:t xml:space="preserve">: </w:t>
      </w:r>
      <w:bookmarkEnd w:id="610"/>
      <w:r>
        <w:t xml:space="preserve">The </w:t>
      </w:r>
      <w:r>
        <w:rPr>
          <w:b/>
        </w:rPr>
        <w:t>rel-op2</w:t>
      </w:r>
      <w:r>
        <w:t xml:space="preserve"> string is not supported in Windows 7 and earlier client releases or Windows Server 2008 R2 and earlier server releases.</w:t>
      </w:r>
    </w:p>
    <w:bookmarkStart w:id="611" w:name="Appendix_A_89"/>
    <w:p w:rsidR="00A77B3F" w:rsidRDefault="006C7774">
      <w:r>
        <w:fldChar w:fldCharType="begin"/>
      </w:r>
      <w:r>
        <w:instrText xml:space="preserve"> HYPERLINK \l "Appendix_A_Target_89" \h </w:instrText>
      </w:r>
      <w:r>
        <w:fldChar w:fldCharType="separate"/>
      </w:r>
      <w:r>
        <w:rPr>
          <w:rStyle w:val="Hyperlink"/>
        </w:rPr>
        <w:t>&lt;89&gt; Section 2.5.1.1</w:t>
      </w:r>
      <w:r>
        <w:rPr>
          <w:rStyle w:val="Hyperlink"/>
        </w:rPr>
        <w:fldChar w:fldCharType="end"/>
      </w:r>
      <w:r>
        <w:t xml:space="preserve">: </w:t>
      </w:r>
      <w:bookmarkEnd w:id="611"/>
      <w:r>
        <w:t>Not_Contains is not supported in Windows 7 and earlier client releases or Windows Server 2008 R2 and earlier server releases.</w:t>
      </w:r>
    </w:p>
    <w:bookmarkStart w:id="612" w:name="Appendix_A_90"/>
    <w:p w:rsidR="00A77B3F" w:rsidRDefault="006C7774">
      <w:r>
        <w:fldChar w:fldCharType="begin"/>
      </w:r>
      <w:r>
        <w:instrText xml:space="preserve"> HYPERLINK \l "Appendix_A_Target_90" \h </w:instrText>
      </w:r>
      <w:r>
        <w:fldChar w:fldCharType="separate"/>
      </w:r>
      <w:r>
        <w:rPr>
          <w:rStyle w:val="Hyperlink"/>
        </w:rPr>
        <w:t>&lt;90&gt; Section 2.5.1.1</w:t>
      </w:r>
      <w:r>
        <w:rPr>
          <w:rStyle w:val="Hyperlink"/>
        </w:rPr>
        <w:fldChar w:fldCharType="end"/>
      </w:r>
      <w:r>
        <w:t xml:space="preserve">: </w:t>
      </w:r>
      <w:bookmarkEnd w:id="612"/>
      <w:r>
        <w:t>N</w:t>
      </w:r>
      <w:r>
        <w:t>ot_Any is not supported in Windows 7 and earlier client releases or Windows Server 2008 R2 and earlier server releases.</w:t>
      </w:r>
    </w:p>
    <w:bookmarkStart w:id="613" w:name="Appendix_A_91"/>
    <w:p w:rsidR="00A77B3F" w:rsidRDefault="006C7774">
      <w:r>
        <w:fldChar w:fldCharType="begin"/>
      </w:r>
      <w:r>
        <w:instrText xml:space="preserve"> HYPERLINK \l "Appendix_A_Target_91" \h </w:instrText>
      </w:r>
      <w:r>
        <w:fldChar w:fldCharType="separate"/>
      </w:r>
      <w:r>
        <w:rPr>
          <w:rStyle w:val="Hyperlink"/>
        </w:rPr>
        <w:t>&lt;91&gt; Section 2.5.1.1</w:t>
      </w:r>
      <w:r>
        <w:rPr>
          <w:rStyle w:val="Hyperlink"/>
        </w:rPr>
        <w:fldChar w:fldCharType="end"/>
      </w:r>
      <w:r>
        <w:t xml:space="preserve">: </w:t>
      </w:r>
      <w:bookmarkEnd w:id="613"/>
      <w:r>
        <w:t>Use of the @ symbol in the simple form is not supported in Windows 7 an</w:t>
      </w:r>
      <w:r>
        <w:t>d earlier client releases or Windows Server 2008 R2 and earlier server releases.</w:t>
      </w:r>
    </w:p>
    <w:bookmarkStart w:id="614" w:name="Appendix_A_92"/>
    <w:p w:rsidR="00A77B3F" w:rsidRDefault="006C7774">
      <w:r>
        <w:fldChar w:fldCharType="begin"/>
      </w:r>
      <w:r>
        <w:instrText xml:space="preserve"> HYPERLINK \l "Appendix_A_Target_92" \h </w:instrText>
      </w:r>
      <w:r>
        <w:fldChar w:fldCharType="separate"/>
      </w:r>
      <w:r>
        <w:rPr>
          <w:rStyle w:val="Hyperlink"/>
        </w:rPr>
        <w:t>&lt;92&gt; Section 2.5.1.1</w:t>
      </w:r>
      <w:r>
        <w:rPr>
          <w:rStyle w:val="Hyperlink"/>
        </w:rPr>
        <w:fldChar w:fldCharType="end"/>
      </w:r>
      <w:r>
        <w:t xml:space="preserve">: </w:t>
      </w:r>
      <w:bookmarkEnd w:id="614"/>
      <w:r>
        <w:t xml:space="preserve">The </w:t>
      </w:r>
      <w:r>
        <w:rPr>
          <w:b/>
        </w:rPr>
        <w:t>rel-op2</w:t>
      </w:r>
      <w:r>
        <w:t xml:space="preserve"> string is not supported in Windows 7 and earlier client releases or Windows Server 2008 R2 and ear</w:t>
      </w:r>
      <w:r>
        <w:t>lier server releases.</w:t>
      </w:r>
    </w:p>
    <w:bookmarkStart w:id="615" w:name="Appendix_A_93"/>
    <w:p w:rsidR="00A77B3F" w:rsidRDefault="006C7774">
      <w:r>
        <w:fldChar w:fldCharType="begin"/>
      </w:r>
      <w:r>
        <w:instrText xml:space="preserve"> HYPERLINK \l "Appendix_A_Target_93" \h </w:instrText>
      </w:r>
      <w:r>
        <w:fldChar w:fldCharType="separate"/>
      </w:r>
      <w:r>
        <w:rPr>
          <w:rStyle w:val="Hyperlink"/>
        </w:rPr>
        <w:t>&lt;93&gt; Section 2.5.2</w:t>
      </w:r>
      <w:r>
        <w:rPr>
          <w:rStyle w:val="Hyperlink"/>
        </w:rPr>
        <w:fldChar w:fldCharType="end"/>
      </w:r>
      <w:r>
        <w:t xml:space="preserve">: </w:t>
      </w:r>
      <w:bookmarkEnd w:id="615"/>
      <w:r>
        <w:t xml:space="preserve">For all Windows versions except Windows XP and Windows Server 2003, the policy is that </w:t>
      </w:r>
      <w:r>
        <w:rPr>
          <w:b/>
        </w:rPr>
        <w:t>OwnerIndex</w:t>
      </w:r>
      <w:r>
        <w:t xml:space="preserve"> is always the same as </w:t>
      </w:r>
      <w:r>
        <w:rPr>
          <w:b/>
        </w:rPr>
        <w:t>UserIndex</w:t>
      </w:r>
      <w:r>
        <w:t>, except for members of the local Administ</w:t>
      </w:r>
      <w:r>
        <w:t xml:space="preserve">rators group, in which case the </w:t>
      </w:r>
      <w:r>
        <w:rPr>
          <w:b/>
        </w:rPr>
        <w:t>OwnerIndex</w:t>
      </w:r>
      <w:r>
        <w:t xml:space="preserve"> is set to the index for the SID representing the Administrators group. For Windows XP and Windows Server 2003, there is a policy that allows the </w:t>
      </w:r>
      <w:r>
        <w:rPr>
          <w:b/>
        </w:rPr>
        <w:t>OwnerIndex</w:t>
      </w:r>
      <w:r>
        <w:t xml:space="preserve"> to be the </w:t>
      </w:r>
      <w:r>
        <w:rPr>
          <w:b/>
        </w:rPr>
        <w:t>UserIndex</w:t>
      </w:r>
      <w:r>
        <w:t xml:space="preserve"> under all conditions.</w:t>
      </w:r>
    </w:p>
    <w:bookmarkStart w:id="616" w:name="Appendix_A_94"/>
    <w:p w:rsidR="00A77B3F" w:rsidRDefault="006C7774">
      <w:r>
        <w:fldChar w:fldCharType="begin"/>
      </w:r>
      <w:r>
        <w:instrText xml:space="preserve"> HYPERLINK \l</w:instrText>
      </w:r>
      <w:r>
        <w:instrText xml:space="preserve"> "Appendix_A_Target_94" \h </w:instrText>
      </w:r>
      <w:r>
        <w:fldChar w:fldCharType="separate"/>
      </w:r>
      <w:r>
        <w:rPr>
          <w:rStyle w:val="Hyperlink"/>
        </w:rPr>
        <w:t>&lt;94&gt; Section 2.5.3.1.4</w:t>
      </w:r>
      <w:r>
        <w:rPr>
          <w:rStyle w:val="Hyperlink"/>
        </w:rPr>
        <w:fldChar w:fldCharType="end"/>
      </w:r>
      <w:r>
        <w:t xml:space="preserve">: </w:t>
      </w:r>
      <w:bookmarkEnd w:id="616"/>
      <w:r>
        <w:t xml:space="preserve">An implementation-specific local recovery policy is a central access policy that allows the implementation itself, and the authorities that manage it, access to the resource being protected in disaster recovery scenarios. The Windows local recovery policy </w:t>
      </w:r>
      <w:r>
        <w:t>ensures administrators and the system have access to resources while Windows is booted in safe mode.</w:t>
      </w:r>
    </w:p>
    <w:bookmarkStart w:id="617" w:name="Appendix_A_95"/>
    <w:p w:rsidR="00A77B3F" w:rsidRDefault="006C7774">
      <w:r>
        <w:fldChar w:fldCharType="begin"/>
      </w:r>
      <w:r>
        <w:instrText xml:space="preserve"> HYPERLINK \l "Appendix_A_Target_95" \h </w:instrText>
      </w:r>
      <w:r>
        <w:fldChar w:fldCharType="separate"/>
      </w:r>
      <w:r>
        <w:rPr>
          <w:rStyle w:val="Hyperlink"/>
        </w:rPr>
        <w:t>&lt;95&gt; Section 2.5.3.3</w:t>
      </w:r>
      <w:r>
        <w:rPr>
          <w:rStyle w:val="Hyperlink"/>
        </w:rPr>
        <w:fldChar w:fldCharType="end"/>
      </w:r>
      <w:r>
        <w:t xml:space="preserve">: </w:t>
      </w:r>
      <w:bookmarkEnd w:id="617"/>
      <w:r>
        <w:t xml:space="preserve">The Windows integrity mechanism extension is not supported in Windows NT, Windows 2000, </w:t>
      </w:r>
      <w:r>
        <w:t>Windows XP, or Windows Server 2003.</w:t>
      </w:r>
    </w:p>
    <w:bookmarkStart w:id="618" w:name="Appendix_A_96"/>
    <w:p w:rsidR="00A77B3F" w:rsidRDefault="006C7774">
      <w:r>
        <w:lastRenderedPageBreak/>
        <w:fldChar w:fldCharType="begin"/>
      </w:r>
      <w:r>
        <w:instrText xml:space="preserve"> HYPERLINK \l "Appendix_A_Target_96" \h </w:instrText>
      </w:r>
      <w:r>
        <w:fldChar w:fldCharType="separate"/>
      </w:r>
      <w:r>
        <w:rPr>
          <w:rStyle w:val="Hyperlink"/>
        </w:rPr>
        <w:t>&lt;96&gt; Section 2.5.3.4</w:t>
      </w:r>
      <w:r>
        <w:rPr>
          <w:rStyle w:val="Hyperlink"/>
        </w:rPr>
        <w:fldChar w:fldCharType="end"/>
      </w:r>
      <w:r>
        <w:t xml:space="preserve">: </w:t>
      </w:r>
      <w:bookmarkEnd w:id="618"/>
      <w:r>
        <w:t>Assigning the owner and group fields in the security descriptor uses the following logic:</w:t>
      </w:r>
    </w:p>
    <w:p w:rsidR="00A77B3F" w:rsidRDefault="006C7774">
      <w:pPr>
        <w:pStyle w:val="ListParagraph"/>
        <w:numPr>
          <w:ilvl w:val="0"/>
          <w:numId w:val="60"/>
        </w:numPr>
      </w:pPr>
      <w:r>
        <w:t>If the security descriptor that is supplied for the object by the</w:t>
      </w:r>
      <w:r>
        <w:t xml:space="preserve"> caller includes an owner, it is assigned as the owner of the new object. Otherwise, if the DEFAULT_OWNER_FROM_PARENT flag (see section </w:t>
      </w:r>
      <w:hyperlink w:anchor="Section_98267ad666db4a2c972eefb7d4603da1" w:history="1">
        <w:r>
          <w:rPr>
            <w:rStyle w:val="Hyperlink"/>
          </w:rPr>
          <w:t>2.5.3.4.1</w:t>
        </w:r>
      </w:hyperlink>
      <w:r>
        <w:t>) is set, the new object is assigned the same owner</w:t>
      </w:r>
      <w:r>
        <w:t xml:space="preserve"> as the parent object. If this flag is not set, the default owner specified by the token (see section 2.5.3.4.1) is assigned.</w:t>
      </w:r>
    </w:p>
    <w:p w:rsidR="00A77B3F" w:rsidRDefault="006C7774">
      <w:pPr>
        <w:pStyle w:val="ListParagraph"/>
        <w:numPr>
          <w:ilvl w:val="0"/>
          <w:numId w:val="60"/>
        </w:numPr>
      </w:pPr>
      <w:r>
        <w:t xml:space="preserve">If the security descriptor that is supplied for the object by the caller includes a group, it is assigned as the group of the new </w:t>
      </w:r>
      <w:r>
        <w:t>object. Otherwise, if the DEFAULT_GROUP_FROM_PARENT flag (see section 2.5.3.4.1) is set, the new object is assigned the same primary group as the parent object. If this flag is not set, the default group specified by the token (see section 2.5.3.4.1) is as</w:t>
      </w:r>
      <w:r>
        <w:t>signed.</w:t>
      </w:r>
    </w:p>
    <w:p w:rsidR="00A77B3F" w:rsidRDefault="006C7774">
      <w:pPr>
        <w:pStyle w:val="Heading1"/>
      </w:pPr>
      <w:bookmarkStart w:id="619" w:name="section_e0e95308df3748aba5afcbe30beebd2e"/>
      <w:bookmarkStart w:id="620" w:name="_Toc182822752"/>
      <w:r>
        <w:lastRenderedPageBreak/>
        <w:t>Change Tracking</w:t>
      </w:r>
      <w:bookmarkEnd w:id="619"/>
      <w:bookmarkEnd w:id="620"/>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6C7774" w:rsidP="00380B90">
      <w:r w:rsidRPr="00F6169D">
        <w:t xml:space="preserve">This section identifies changes that were made to this document since the last release. Changes are classified as Major, Minor, or None. </w:t>
      </w:r>
    </w:p>
    <w:p w:rsidR="00380B90" w:rsidRDefault="006C7774" w:rsidP="00380B90">
      <w:r>
        <w:t xml:space="preserve">The revision class </w:t>
      </w:r>
      <w:r w:rsidRPr="00F6169D">
        <w:rPr>
          <w:b/>
        </w:rPr>
        <w:t>Major</w:t>
      </w:r>
      <w:r>
        <w:t xml:space="preserve"> means that the techn</w:t>
      </w:r>
      <w:r>
        <w:t>ical content in the document was significantly revised. Major changes affect protocol interoperability or implementation. Examples of major changes are:</w:t>
      </w:r>
    </w:p>
    <w:p w:rsidR="00380B90" w:rsidRDefault="006C7774" w:rsidP="00380B90">
      <w:pPr>
        <w:pStyle w:val="ListParagraph"/>
        <w:numPr>
          <w:ilvl w:val="0"/>
          <w:numId w:val="76"/>
        </w:numPr>
        <w:contextualSpacing/>
      </w:pPr>
      <w:r>
        <w:t>A document revision that incorporates changes to interoperability requirements.</w:t>
      </w:r>
    </w:p>
    <w:p w:rsidR="00380B90" w:rsidRDefault="006C7774" w:rsidP="00380B90">
      <w:pPr>
        <w:pStyle w:val="ListParagraph"/>
        <w:numPr>
          <w:ilvl w:val="0"/>
          <w:numId w:val="76"/>
        </w:numPr>
        <w:contextualSpacing/>
      </w:pPr>
      <w:r>
        <w:t>A document revision tha</w:t>
      </w:r>
      <w:r>
        <w:t>t captures changes to protocol functionality.</w:t>
      </w:r>
    </w:p>
    <w:p w:rsidR="00380B90" w:rsidRDefault="006C7774"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w:t>
      </w:r>
      <w:r>
        <w:t>ambiguity at the sentence, paragraph, or table level.</w:t>
      </w:r>
    </w:p>
    <w:p w:rsidR="00380B90" w:rsidRDefault="006C7774"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w:t>
      </w:r>
      <w:r>
        <w:t>ed version.</w:t>
      </w:r>
    </w:p>
    <w:p w:rsidR="00A77B3F" w:rsidRDefault="006C7774">
      <w:r>
        <w:t xml:space="preserve">The changes made to this document are listed in the following table. For more information, please contact </w:t>
      </w:r>
      <w:hyperlink r:id="rId138"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3888"/>
        <w:gridCol w:w="4219"/>
        <w:gridCol w:w="1008"/>
      </w:tblGrid>
      <w:tr w:rsidR="00A77B3F" w:rsidTr="00A77B3F">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A77B3F" w:rsidRDefault="006C7774">
            <w:pPr>
              <w:pStyle w:val="TableHeaderText"/>
            </w:pPr>
            <w:r>
              <w:t>Section</w:t>
            </w:r>
          </w:p>
        </w:tc>
        <w:tc>
          <w:tcPr>
            <w:tcW w:w="0" w:type="auto"/>
            <w:vAlign w:val="center"/>
          </w:tcPr>
          <w:p w:rsidR="00A77B3F" w:rsidRDefault="006C7774">
            <w:pPr>
              <w:pStyle w:val="TableHeaderText"/>
            </w:pPr>
            <w:r>
              <w:t>Description</w:t>
            </w:r>
          </w:p>
        </w:tc>
        <w:tc>
          <w:tcPr>
            <w:tcW w:w="0" w:type="auto"/>
            <w:vAlign w:val="center"/>
          </w:tcPr>
          <w:p w:rsidR="00A77B3F" w:rsidRDefault="006C7774">
            <w:pPr>
              <w:pStyle w:val="TableHeaderText"/>
            </w:pPr>
            <w:r>
              <w:t>Revision class</w:t>
            </w:r>
          </w:p>
        </w:tc>
      </w:tr>
      <w:tr w:rsidR="00A77B3F" w:rsidTr="00A77B3F">
        <w:tc>
          <w:tcPr>
            <w:tcW w:w="0" w:type="auto"/>
            <w:vAlign w:val="center"/>
          </w:tcPr>
          <w:p w:rsidR="00A77B3F" w:rsidRDefault="006C7774">
            <w:pPr>
              <w:pStyle w:val="TableBodyText"/>
            </w:pPr>
            <w:hyperlink w:anchor="Section_c79a383c2b3f4655abe7dcbb7ce0cfbe">
              <w:r>
                <w:rPr>
                  <w:rStyle w:val="Hyperlink"/>
                </w:rPr>
                <w:t>2.4.4.3</w:t>
              </w:r>
            </w:hyperlink>
            <w:r>
              <w:t xml:space="preserve"> ACCESS_ALLOWED_OBJECT_ACE</w:t>
            </w:r>
          </w:p>
        </w:tc>
        <w:tc>
          <w:tcPr>
            <w:tcW w:w="0" w:type="auto"/>
            <w:vAlign w:val="center"/>
          </w:tcPr>
          <w:p w:rsidR="00A77B3F" w:rsidRDefault="006C7774">
            <w:pPr>
              <w:pStyle w:val="TableBodyText"/>
            </w:pPr>
            <w:r>
              <w:t>11855 : Revised descriptions of ACE_OBJECT_TYPE_PRESENT and ACE_INHERITED_OBJECT_TYPE_PRESENT to show that they indicate presence rather than validity of the objects.</w:t>
            </w:r>
          </w:p>
        </w:tc>
        <w:tc>
          <w:tcPr>
            <w:tcW w:w="0" w:type="auto"/>
            <w:vAlign w:val="center"/>
          </w:tcPr>
          <w:p w:rsidR="00A77B3F" w:rsidRDefault="006C7774">
            <w:pPr>
              <w:pStyle w:val="TableBodyText"/>
            </w:pPr>
            <w:r>
              <w:t>Major</w:t>
            </w:r>
          </w:p>
        </w:tc>
      </w:tr>
      <w:tr w:rsidR="00A77B3F" w:rsidTr="00A77B3F">
        <w:tc>
          <w:tcPr>
            <w:tcW w:w="0" w:type="auto"/>
            <w:vAlign w:val="center"/>
          </w:tcPr>
          <w:p w:rsidR="00A77B3F" w:rsidRDefault="006C7774">
            <w:pPr>
              <w:pStyle w:val="TableBodyText"/>
            </w:pPr>
            <w:hyperlink w:anchor="Section_8720fcf3865c455797b10b3489a6c270">
              <w:r>
                <w:rPr>
                  <w:rStyle w:val="Hyperlink"/>
                </w:rPr>
                <w:t>2.4.4.5</w:t>
              </w:r>
            </w:hyperlink>
            <w:r>
              <w:t xml:space="preserve"> ACCESS_DENIED_OBJECT_ACE</w:t>
            </w:r>
          </w:p>
        </w:tc>
        <w:tc>
          <w:tcPr>
            <w:tcW w:w="0" w:type="auto"/>
            <w:vAlign w:val="center"/>
          </w:tcPr>
          <w:p w:rsidR="00A77B3F" w:rsidRDefault="006C7774">
            <w:pPr>
              <w:pStyle w:val="TableBodyText"/>
            </w:pPr>
            <w:r>
              <w:t>11855 : Revised descriptions of ACE_OBJECT_TYPE_PRESENT and ACE_INHERITED_OBJECT_TYPE_PRESENT to show that they indicate presence rather than validity of the obje</w:t>
            </w:r>
            <w:r>
              <w:t>cts.</w:t>
            </w:r>
          </w:p>
        </w:tc>
        <w:tc>
          <w:tcPr>
            <w:tcW w:w="0" w:type="auto"/>
            <w:vAlign w:val="center"/>
          </w:tcPr>
          <w:p w:rsidR="00A77B3F" w:rsidRDefault="006C7774">
            <w:pPr>
              <w:pStyle w:val="TableBodyText"/>
            </w:pPr>
            <w:r>
              <w:t>Major</w:t>
            </w:r>
          </w:p>
        </w:tc>
      </w:tr>
      <w:tr w:rsidR="00A77B3F" w:rsidTr="00A77B3F">
        <w:tc>
          <w:tcPr>
            <w:tcW w:w="0" w:type="auto"/>
            <w:vAlign w:val="center"/>
          </w:tcPr>
          <w:p w:rsidR="00A77B3F" w:rsidRDefault="006C7774">
            <w:pPr>
              <w:pStyle w:val="TableBodyText"/>
            </w:pPr>
            <w:hyperlink w:anchor="Section_fe1838eaea344a5eb40eeb870f8322ae">
              <w:r>
                <w:rPr>
                  <w:rStyle w:val="Hyperlink"/>
                </w:rPr>
                <w:t>2.4.4.8</w:t>
              </w:r>
            </w:hyperlink>
            <w:r>
              <w:t xml:space="preserve"> ACCESS_ALLOWED_CALLBACK_OBJECT_ACE</w:t>
            </w:r>
          </w:p>
        </w:tc>
        <w:tc>
          <w:tcPr>
            <w:tcW w:w="0" w:type="auto"/>
            <w:vAlign w:val="center"/>
          </w:tcPr>
          <w:p w:rsidR="00A77B3F" w:rsidRDefault="006C7774">
            <w:pPr>
              <w:pStyle w:val="TableBodyText"/>
            </w:pPr>
            <w:r>
              <w:t>11855 : Revised descriptions of ACE_OBJECT_TYPE_PRESENT and ACE_INHERITED_OBJECT_TYPE_PRESENT to show that they indicate presence rather t</w:t>
            </w:r>
            <w:r>
              <w:t>han validity of the objects.</w:t>
            </w:r>
          </w:p>
        </w:tc>
        <w:tc>
          <w:tcPr>
            <w:tcW w:w="0" w:type="auto"/>
            <w:vAlign w:val="center"/>
          </w:tcPr>
          <w:p w:rsidR="00A77B3F" w:rsidRDefault="006C7774">
            <w:pPr>
              <w:pStyle w:val="TableBodyText"/>
            </w:pPr>
            <w:r>
              <w:t>Major</w:t>
            </w:r>
          </w:p>
        </w:tc>
      </w:tr>
      <w:tr w:rsidR="00A77B3F" w:rsidTr="00A77B3F">
        <w:tc>
          <w:tcPr>
            <w:tcW w:w="0" w:type="auto"/>
            <w:vAlign w:val="center"/>
          </w:tcPr>
          <w:p w:rsidR="00A77B3F" w:rsidRDefault="006C7774">
            <w:pPr>
              <w:pStyle w:val="TableBodyText"/>
            </w:pPr>
            <w:hyperlink w:anchor="Section_4652f21182d54b90bd5843bf3b0fc48d">
              <w:r>
                <w:rPr>
                  <w:rStyle w:val="Hyperlink"/>
                </w:rPr>
                <w:t>2.4.4.9</w:t>
              </w:r>
            </w:hyperlink>
            <w:r>
              <w:t xml:space="preserve"> ACCESS_DENIED_CALLBACK_OBJECT_ACE</w:t>
            </w:r>
          </w:p>
        </w:tc>
        <w:tc>
          <w:tcPr>
            <w:tcW w:w="0" w:type="auto"/>
            <w:vAlign w:val="center"/>
          </w:tcPr>
          <w:p w:rsidR="00A77B3F" w:rsidRDefault="006C7774">
            <w:pPr>
              <w:pStyle w:val="TableBodyText"/>
            </w:pPr>
            <w:r>
              <w:t>11855 : Revised descriptions of ACE_OBJECT_TYPE_PRESENT and ACE_INHERITED_OBJECT_TYPE_PRESENT to show that they indicate presence rather than validity of the objects.</w:t>
            </w:r>
          </w:p>
        </w:tc>
        <w:tc>
          <w:tcPr>
            <w:tcW w:w="0" w:type="auto"/>
            <w:vAlign w:val="center"/>
          </w:tcPr>
          <w:p w:rsidR="00A77B3F" w:rsidRDefault="006C7774">
            <w:pPr>
              <w:pStyle w:val="TableBodyText"/>
            </w:pPr>
            <w:r>
              <w:t>Major</w:t>
            </w:r>
          </w:p>
        </w:tc>
      </w:tr>
      <w:tr w:rsidR="00A77B3F" w:rsidTr="00A77B3F">
        <w:tc>
          <w:tcPr>
            <w:tcW w:w="0" w:type="auto"/>
            <w:vAlign w:val="center"/>
          </w:tcPr>
          <w:p w:rsidR="00A77B3F" w:rsidRDefault="006C7774">
            <w:pPr>
              <w:pStyle w:val="TableBodyText"/>
            </w:pPr>
            <w:hyperlink w:anchor="Section_c8da72ae6b544a0585f4e2594936d3d5">
              <w:r>
                <w:rPr>
                  <w:rStyle w:val="Hyperlink"/>
                </w:rPr>
                <w:t>2.4.4.11</w:t>
              </w:r>
            </w:hyperlink>
            <w:r>
              <w:t xml:space="preserve"> SYSTEM_AUD</w:t>
            </w:r>
            <w:r>
              <w:t>IT_OBJECT_ACE</w:t>
            </w:r>
          </w:p>
        </w:tc>
        <w:tc>
          <w:tcPr>
            <w:tcW w:w="0" w:type="auto"/>
            <w:vAlign w:val="center"/>
          </w:tcPr>
          <w:p w:rsidR="00A77B3F" w:rsidRDefault="006C7774">
            <w:pPr>
              <w:pStyle w:val="TableBodyText"/>
            </w:pPr>
            <w:r>
              <w:t>11855 : Revised descriptions of ACE_OBJECT_TYPE_PRESENT and ACE_INHERITED_OBJECT_TYPE_PRESENT to show that they indicate presence rather than validity of the objects.</w:t>
            </w:r>
          </w:p>
        </w:tc>
        <w:tc>
          <w:tcPr>
            <w:tcW w:w="0" w:type="auto"/>
            <w:vAlign w:val="center"/>
          </w:tcPr>
          <w:p w:rsidR="00A77B3F" w:rsidRDefault="006C7774">
            <w:pPr>
              <w:pStyle w:val="TableBodyText"/>
            </w:pPr>
            <w:r>
              <w:t>Major</w:t>
            </w:r>
          </w:p>
        </w:tc>
      </w:tr>
      <w:tr w:rsidR="00A77B3F" w:rsidTr="00A77B3F">
        <w:tc>
          <w:tcPr>
            <w:tcW w:w="0" w:type="auto"/>
            <w:vAlign w:val="center"/>
          </w:tcPr>
          <w:p w:rsidR="00A77B3F" w:rsidRDefault="006C7774">
            <w:pPr>
              <w:pStyle w:val="TableBodyText"/>
            </w:pPr>
            <w:hyperlink w:anchor="Section_949b02e7f55d4c26969f52a009597469">
              <w:r>
                <w:rPr>
                  <w:rStyle w:val="Hyperlink"/>
                </w:rPr>
                <w:t>2.4.4</w:t>
              </w:r>
              <w:r>
                <w:rPr>
                  <w:rStyle w:val="Hyperlink"/>
                </w:rPr>
                <w:t>.14</w:t>
              </w:r>
            </w:hyperlink>
            <w:r>
              <w:t xml:space="preserve"> SYSTEM_AUDIT_CALLBACK_OBJECT_ACE</w:t>
            </w:r>
          </w:p>
        </w:tc>
        <w:tc>
          <w:tcPr>
            <w:tcW w:w="0" w:type="auto"/>
            <w:vAlign w:val="center"/>
          </w:tcPr>
          <w:p w:rsidR="00A77B3F" w:rsidRDefault="006C7774">
            <w:pPr>
              <w:pStyle w:val="TableBodyText"/>
            </w:pPr>
            <w:r>
              <w:t>11855 : Revised descriptions of ACE_OBJECT_TYPE_PRESENT and ACE_INHERITED_OBJECT_TYPE_PRESENT to show that they indicate presence rather than validity of the objects.</w:t>
            </w:r>
          </w:p>
        </w:tc>
        <w:tc>
          <w:tcPr>
            <w:tcW w:w="0" w:type="auto"/>
            <w:vAlign w:val="center"/>
          </w:tcPr>
          <w:p w:rsidR="00A77B3F" w:rsidRDefault="006C7774">
            <w:pPr>
              <w:pStyle w:val="TableBodyText"/>
            </w:pPr>
            <w:r>
              <w:t>Major</w:t>
            </w:r>
          </w:p>
        </w:tc>
      </w:tr>
      <w:tr w:rsidR="00A77B3F" w:rsidTr="00A77B3F">
        <w:tc>
          <w:tcPr>
            <w:tcW w:w="0" w:type="auto"/>
            <w:vAlign w:val="center"/>
          </w:tcPr>
          <w:p w:rsidR="00A77B3F" w:rsidRDefault="006C7774">
            <w:pPr>
              <w:pStyle w:val="TableBodyText"/>
            </w:pPr>
            <w:hyperlink w:anchor="Section_a7a7c6005a5f4391b6fed073ce8e8a77">
              <w:r>
                <w:rPr>
                  <w:rStyle w:val="Hyperlink"/>
                </w:rPr>
                <w:t>2.4.4.17.3</w:t>
              </w:r>
            </w:hyperlink>
            <w:r>
              <w:t xml:space="preserve"> Conditional ACE Applicability</w:t>
            </w:r>
          </w:p>
        </w:tc>
        <w:tc>
          <w:tcPr>
            <w:tcW w:w="0" w:type="auto"/>
            <w:vAlign w:val="center"/>
          </w:tcPr>
          <w:p w:rsidR="00A77B3F" w:rsidRDefault="006C7774">
            <w:pPr>
              <w:pStyle w:val="TableBodyText"/>
            </w:pPr>
            <w:r>
              <w:t xml:space="preserve">Added result processing for </w:t>
            </w:r>
            <w:r>
              <w:lastRenderedPageBreak/>
              <w:t>ACCESS_ALLOWED_CALLBACK_OBJECT_ACE and ACCESS_DENIED_CALLBACK_OBJECT_ACE if the result of the evaluation of the conditional expression is UNKNOWN.</w:t>
            </w:r>
          </w:p>
        </w:tc>
        <w:tc>
          <w:tcPr>
            <w:tcW w:w="0" w:type="auto"/>
            <w:vAlign w:val="center"/>
          </w:tcPr>
          <w:p w:rsidR="00A77B3F" w:rsidRDefault="006C7774">
            <w:pPr>
              <w:pStyle w:val="TableBodyText"/>
            </w:pPr>
            <w:r>
              <w:lastRenderedPageBreak/>
              <w:t>Major</w:t>
            </w:r>
          </w:p>
        </w:tc>
      </w:tr>
    </w:tbl>
    <w:p w:rsidR="00A77B3F" w:rsidRDefault="006C7774">
      <w:pPr>
        <w:pStyle w:val="Heading1"/>
        <w:sectPr w:rsidR="00A77B3F">
          <w:footerReference w:type="default" r:id="rId139"/>
          <w:endnotePr>
            <w:numFmt w:val="decimal"/>
          </w:endnotePr>
          <w:type w:val="continuous"/>
          <w:pgSz w:w="12240" w:h="15840"/>
          <w:pgMar w:top="1080" w:right="1440" w:bottom="2016" w:left="1440" w:header="720" w:footer="720" w:gutter="0"/>
          <w:cols w:space="720"/>
          <w:docGrid w:linePitch="360"/>
        </w:sectPr>
      </w:pPr>
      <w:bookmarkStart w:id="621" w:name="section_cd85413acb3243f1ac50d5267cd9542a"/>
      <w:bookmarkStart w:id="622" w:name="_Toc182822753"/>
      <w:r>
        <w:lastRenderedPageBreak/>
        <w:t>Index</w:t>
      </w:r>
      <w:bookmarkEnd w:id="621"/>
      <w:bookmarkEnd w:id="622"/>
    </w:p>
    <w:p w:rsidR="00A77B3F" w:rsidRDefault="006C7774">
      <w:pPr>
        <w:pStyle w:val="indexheader"/>
      </w:pPr>
      <w:r>
        <w:lastRenderedPageBreak/>
        <w:t>A</w:t>
      </w:r>
    </w:p>
    <w:p w:rsidR="00A77B3F" w:rsidRDefault="00A77B3F">
      <w:pPr>
        <w:spacing w:before="0" w:after="0"/>
        <w:rPr>
          <w:sz w:val="16"/>
        </w:rPr>
      </w:pPr>
    </w:p>
    <w:p w:rsidR="00A77B3F" w:rsidRDefault="006C7774">
      <w:pPr>
        <w:pStyle w:val="indexentry0"/>
      </w:pPr>
      <w:hyperlink w:anchor="section_72e7c7eabc024c74a619818a16bf6adb">
        <w:r>
          <w:rPr>
            <w:rStyle w:val="Hyperlink"/>
          </w:rPr>
          <w:t>ACCESS_ALLOWED_ACE packet</w:t>
        </w:r>
      </w:hyperlink>
      <w:r>
        <w:t xml:space="preserve"> </w:t>
      </w:r>
      <w:r>
        <w:fldChar w:fldCharType="begin"/>
      </w:r>
      <w:r>
        <w:instrText>PAGEREF section_72e7c7e</w:instrText>
      </w:r>
      <w:r>
        <w:instrText>abc024c74a619818a16bf6adb</w:instrText>
      </w:r>
      <w:r>
        <w:fldChar w:fldCharType="separate"/>
      </w:r>
      <w:r>
        <w:rPr>
          <w:noProof/>
        </w:rPr>
        <w:t>57</w:t>
      </w:r>
      <w:r>
        <w:fldChar w:fldCharType="end"/>
      </w:r>
    </w:p>
    <w:p w:rsidR="00A77B3F" w:rsidRDefault="006C7774">
      <w:pPr>
        <w:pStyle w:val="indexentry0"/>
      </w:pPr>
      <w:hyperlink w:anchor="section_c9579cf40f4a44f19444422dfb10557a">
        <w:r>
          <w:rPr>
            <w:rStyle w:val="Hyperlink"/>
          </w:rPr>
          <w:t>ACCESS_ALLOWED_CALLBACK_ACE packet</w:t>
        </w:r>
      </w:hyperlink>
      <w:r>
        <w:t xml:space="preserve"> </w:t>
      </w:r>
      <w:r>
        <w:fldChar w:fldCharType="begin"/>
      </w:r>
      <w:r>
        <w:instrText>PAGEREF section_c9579cf40f4a44f19444422dfb10557a</w:instrText>
      </w:r>
      <w:r>
        <w:fldChar w:fldCharType="separate"/>
      </w:r>
      <w:r>
        <w:rPr>
          <w:noProof/>
        </w:rPr>
        <w:t>61</w:t>
      </w:r>
      <w:r>
        <w:fldChar w:fldCharType="end"/>
      </w:r>
    </w:p>
    <w:p w:rsidR="00A77B3F" w:rsidRDefault="006C7774">
      <w:pPr>
        <w:pStyle w:val="indexentry0"/>
      </w:pPr>
      <w:hyperlink w:anchor="section_fe1838eaea344a5eb40eeb870f8322ae">
        <w:r>
          <w:rPr>
            <w:rStyle w:val="Hyperlink"/>
          </w:rPr>
          <w:t>ACCESS_ALLOWED_C</w:t>
        </w:r>
        <w:r>
          <w:rPr>
            <w:rStyle w:val="Hyperlink"/>
          </w:rPr>
          <w:t>ALLBACK_OBJECT_ACE packet</w:t>
        </w:r>
      </w:hyperlink>
      <w:r>
        <w:t xml:space="preserve"> </w:t>
      </w:r>
      <w:r>
        <w:fldChar w:fldCharType="begin"/>
      </w:r>
      <w:r>
        <w:instrText>PAGEREF section_fe1838eaea344a5eb40eeb870f8322ae</w:instrText>
      </w:r>
      <w:r>
        <w:fldChar w:fldCharType="separate"/>
      </w:r>
      <w:r>
        <w:rPr>
          <w:noProof/>
        </w:rPr>
        <w:t>62</w:t>
      </w:r>
      <w:r>
        <w:fldChar w:fldCharType="end"/>
      </w:r>
    </w:p>
    <w:p w:rsidR="00A77B3F" w:rsidRDefault="006C7774">
      <w:pPr>
        <w:pStyle w:val="indexentry0"/>
      </w:pPr>
      <w:hyperlink w:anchor="section_c79a383c2b3f4655abe7dcbb7ce0cfbe">
        <w:r>
          <w:rPr>
            <w:rStyle w:val="Hyperlink"/>
          </w:rPr>
          <w:t>ACCESS_ALLOWED_OBJECT_ACE packet</w:t>
        </w:r>
      </w:hyperlink>
      <w:r>
        <w:t xml:space="preserve"> </w:t>
      </w:r>
      <w:r>
        <w:fldChar w:fldCharType="begin"/>
      </w:r>
      <w:r>
        <w:instrText>PAGEREF section_c79a383c2b3f4655abe7dcbb7ce0cfbe</w:instrText>
      </w:r>
      <w:r>
        <w:fldChar w:fldCharType="separate"/>
      </w:r>
      <w:r>
        <w:rPr>
          <w:noProof/>
        </w:rPr>
        <w:t>57</w:t>
      </w:r>
      <w:r>
        <w:fldChar w:fldCharType="end"/>
      </w:r>
    </w:p>
    <w:p w:rsidR="00A77B3F" w:rsidRDefault="006C7774">
      <w:pPr>
        <w:pStyle w:val="indexentry0"/>
      </w:pPr>
      <w:hyperlink w:anchor="section_81d92bbad22b4a8c908a554ab29148ab">
        <w:r>
          <w:rPr>
            <w:rStyle w:val="Hyperlink"/>
          </w:rPr>
          <w:t>ACCESS_CONTROL_ASSISTANCE_OPS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b1e1321d58164513be67b65d8ae52fe8">
        <w:r>
          <w:rPr>
            <w:rStyle w:val="Hyperlink"/>
          </w:rPr>
          <w:t>ACCESS_DENIED_ACE packet</w:t>
        </w:r>
      </w:hyperlink>
      <w:r>
        <w:t xml:space="preserve"> </w:t>
      </w:r>
      <w:r>
        <w:fldChar w:fldCharType="begin"/>
      </w:r>
      <w:r>
        <w:instrText>PAGEREF section_b1e1321</w:instrText>
      </w:r>
      <w:r>
        <w:instrText>d58164513be67b65d8ae52fe8</w:instrText>
      </w:r>
      <w:r>
        <w:fldChar w:fldCharType="separate"/>
      </w:r>
      <w:r>
        <w:rPr>
          <w:noProof/>
        </w:rPr>
        <w:t>59</w:t>
      </w:r>
      <w:r>
        <w:fldChar w:fldCharType="end"/>
      </w:r>
    </w:p>
    <w:p w:rsidR="00A77B3F" w:rsidRDefault="006C7774">
      <w:pPr>
        <w:pStyle w:val="indexentry0"/>
      </w:pPr>
      <w:hyperlink w:anchor="section_35adad6bfda54cc1b1b59beda5b07d2e">
        <w:r>
          <w:rPr>
            <w:rStyle w:val="Hyperlink"/>
          </w:rPr>
          <w:t>ACCESS_DENIED_CALLBACK_ACE packet</w:t>
        </w:r>
      </w:hyperlink>
      <w:r>
        <w:t xml:space="preserve"> </w:t>
      </w:r>
      <w:r>
        <w:fldChar w:fldCharType="begin"/>
      </w:r>
      <w:r>
        <w:instrText>PAGEREF section_35adad6bfda54cc1b1b59beda5b07d2e</w:instrText>
      </w:r>
      <w:r>
        <w:fldChar w:fldCharType="separate"/>
      </w:r>
      <w:r>
        <w:rPr>
          <w:noProof/>
        </w:rPr>
        <w:t>62</w:t>
      </w:r>
      <w:r>
        <w:fldChar w:fldCharType="end"/>
      </w:r>
    </w:p>
    <w:p w:rsidR="00A77B3F" w:rsidRDefault="006C7774">
      <w:pPr>
        <w:pStyle w:val="indexentry0"/>
      </w:pPr>
      <w:hyperlink w:anchor="section_4652f21182d54b90bd5843bf3b0fc48d">
        <w:r>
          <w:rPr>
            <w:rStyle w:val="Hyperlink"/>
          </w:rPr>
          <w:t>ACCESS_DENIED_CAL</w:t>
        </w:r>
        <w:r>
          <w:rPr>
            <w:rStyle w:val="Hyperlink"/>
          </w:rPr>
          <w:t>LBACK_OBJECT_ACE packet</w:t>
        </w:r>
      </w:hyperlink>
      <w:r>
        <w:t xml:space="preserve"> </w:t>
      </w:r>
      <w:r>
        <w:fldChar w:fldCharType="begin"/>
      </w:r>
      <w:r>
        <w:instrText>PAGEREF section_4652f21182d54b90bd5843bf3b0fc48d</w:instrText>
      </w:r>
      <w:r>
        <w:fldChar w:fldCharType="separate"/>
      </w:r>
      <w:r>
        <w:rPr>
          <w:noProof/>
        </w:rPr>
        <w:t>64</w:t>
      </w:r>
      <w:r>
        <w:fldChar w:fldCharType="end"/>
      </w:r>
    </w:p>
    <w:p w:rsidR="00A77B3F" w:rsidRDefault="006C7774">
      <w:pPr>
        <w:pStyle w:val="indexentry0"/>
      </w:pPr>
      <w:hyperlink w:anchor="section_8720fcf3865c455797b10b3489a6c270">
        <w:r>
          <w:rPr>
            <w:rStyle w:val="Hyperlink"/>
          </w:rPr>
          <w:t>ACCESS_DENIED_OBJECT_ACE packet</w:t>
        </w:r>
      </w:hyperlink>
      <w:r>
        <w:t xml:space="preserve"> </w:t>
      </w:r>
      <w:r>
        <w:fldChar w:fldCharType="begin"/>
      </w:r>
      <w:r>
        <w:instrText>PAGEREF section_8720fcf3865c455797b10b3489a6c270</w:instrText>
      </w:r>
      <w:r>
        <w:fldChar w:fldCharType="separate"/>
      </w:r>
      <w:r>
        <w:rPr>
          <w:noProof/>
        </w:rPr>
        <w:t>59</w:t>
      </w:r>
      <w:r>
        <w:fldChar w:fldCharType="end"/>
      </w:r>
    </w:p>
    <w:p w:rsidR="00A77B3F" w:rsidRDefault="006C7774">
      <w:pPr>
        <w:pStyle w:val="indexentry0"/>
      </w:pPr>
      <w:hyperlink w:anchor="section_81d92bbad22b4a8c908a554ab29148ab">
        <w:r>
          <w:rPr>
            <w:rStyle w:val="Hyperlink"/>
          </w:rPr>
          <w:t>ACCOUNT_OPERATORS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628ebb1dc5094ea0a10f77ef97ca4586">
        <w:r>
          <w:rPr>
            <w:rStyle w:val="Hyperlink"/>
          </w:rPr>
          <w:t>ACE_HEADER packet</w:t>
        </w:r>
      </w:hyperlink>
      <w:r>
        <w:t xml:space="preserve"> </w:t>
      </w:r>
      <w:r>
        <w:fldChar w:fldCharType="begin"/>
      </w:r>
      <w:r>
        <w:instrText>PAGEREF section_628ebb1dc5094ea0a10f77ef97ca4586</w:instrText>
      </w:r>
      <w:r>
        <w:fldChar w:fldCharType="separate"/>
      </w:r>
      <w:r>
        <w:rPr>
          <w:noProof/>
        </w:rPr>
        <w:t>54</w:t>
      </w:r>
      <w:r>
        <w:fldChar w:fldCharType="end"/>
      </w:r>
    </w:p>
    <w:p w:rsidR="00A77B3F" w:rsidRDefault="006C7774">
      <w:pPr>
        <w:pStyle w:val="indexentry0"/>
      </w:pPr>
      <w:hyperlink w:anchor="section_66fe5ecdf4e14a35b7de10e489a45a93">
        <w:r>
          <w:rPr>
            <w:rStyle w:val="Hyperlink"/>
          </w:rPr>
          <w:t>ACE_HEADER structure</w:t>
        </w:r>
      </w:hyperlink>
      <w:r>
        <w:t xml:space="preserve"> </w:t>
      </w:r>
      <w:r>
        <w:fldChar w:fldCharType="begin"/>
      </w:r>
      <w:r>
        <w:instrText>PAGEREF section_66fe5ecdf4e14a35b7de10e489a45a93</w:instrText>
      </w:r>
      <w:r>
        <w:fldChar w:fldCharType="separate"/>
      </w:r>
      <w:r>
        <w:rPr>
          <w:noProof/>
        </w:rPr>
        <w:t>57</w:t>
      </w:r>
      <w:r>
        <w:fldChar w:fldCharType="end"/>
      </w:r>
    </w:p>
    <w:p w:rsidR="00A77B3F" w:rsidRDefault="006C7774">
      <w:pPr>
        <w:pStyle w:val="indexentry0"/>
      </w:pPr>
      <w:hyperlink w:anchor="section_20233ed8a6c64097aafadd545ed24428">
        <w:r>
          <w:rPr>
            <w:rStyle w:val="Hyperlink"/>
          </w:rPr>
          <w:t>ACL packet</w:t>
        </w:r>
      </w:hyperlink>
      <w:r>
        <w:t xml:space="preserve"> </w:t>
      </w:r>
      <w:r>
        <w:fldChar w:fldCharType="begin"/>
      </w:r>
      <w:r>
        <w:instrText>PAGEREF section_20233ed8a6c64097aafadd545ed24428</w:instrText>
      </w:r>
      <w:r>
        <w:fldChar w:fldCharType="separate"/>
      </w:r>
      <w:r>
        <w:rPr>
          <w:noProof/>
        </w:rPr>
        <w:t>82</w:t>
      </w:r>
      <w:r>
        <w:fldChar w:fldCharType="end"/>
      </w:r>
    </w:p>
    <w:p w:rsidR="00A77B3F" w:rsidRDefault="006C7774">
      <w:pPr>
        <w:pStyle w:val="indexentry0"/>
      </w:pPr>
      <w:hyperlink w:anchor="section_32d722570e7c4782bc2a405af4d5469d">
        <w:r>
          <w:rPr>
            <w:rStyle w:val="Hyperlink"/>
          </w:rPr>
          <w:t>ACL structure</w:t>
        </w:r>
      </w:hyperlink>
      <w:r>
        <w:t xml:space="preserve"> </w:t>
      </w:r>
      <w:r>
        <w:fldChar w:fldCharType="begin"/>
      </w:r>
      <w:r>
        <w:instrText>PAGEREF section_32d722570e7c4782bc2a405af4d5469d</w:instrText>
      </w:r>
      <w:r>
        <w:fldChar w:fldCharType="separate"/>
      </w:r>
      <w:r>
        <w:rPr>
          <w:noProof/>
        </w:rPr>
        <w:t>84</w:t>
      </w:r>
      <w:r>
        <w:fldChar w:fldCharType="end"/>
      </w:r>
    </w:p>
    <w:p w:rsidR="00A77B3F" w:rsidRDefault="006C7774">
      <w:pPr>
        <w:pStyle w:val="indexentry0"/>
      </w:pPr>
      <w:hyperlink w:anchor="section_81d92bbad22b4a8c908a554ab29148ab">
        <w:r>
          <w:rPr>
            <w:rStyle w:val="Hyperlink"/>
          </w:rPr>
          <w:t>ADMINISTRATOR</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ALIAS_PREW2KCOMPACC</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ALL_APP_PACKAGES</w:t>
        </w:r>
      </w:hyperlink>
      <w:r>
        <w:t xml:space="preserve"> </w:t>
      </w:r>
      <w:r>
        <w:fldChar w:fldCharType="begin"/>
      </w:r>
      <w:r>
        <w:instrText>PAGEREF section_81d92bbad22b4a8c908a554ab</w:instrText>
      </w:r>
      <w:r>
        <w:instrText>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ANONYMOUS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54e14d592cfe49329764d92f1f598ade">
        <w:r>
          <w:rPr>
            <w:rStyle w:val="Hyperlink"/>
          </w:rPr>
          <w:t>Applicability</w:t>
        </w:r>
      </w:hyperlink>
      <w:r>
        <w:t xml:space="preserve"> </w:t>
      </w:r>
      <w:r>
        <w:fldChar w:fldCharType="begin"/>
      </w:r>
      <w:r>
        <w:instrText>PAGEREF section_54e14d592cfe49329764d92f1f5</w:instrText>
      </w:r>
      <w:r>
        <w:instrText>98ade</w:instrText>
      </w:r>
      <w:r>
        <w:fldChar w:fldCharType="separate"/>
      </w:r>
      <w:r>
        <w:rPr>
          <w:noProof/>
        </w:rPr>
        <w:t>13</w:t>
      </w:r>
      <w:r>
        <w:fldChar w:fldCharType="end"/>
      </w:r>
    </w:p>
    <w:p w:rsidR="00A77B3F" w:rsidRDefault="006C7774">
      <w:pPr>
        <w:pStyle w:val="indexentry0"/>
      </w:pPr>
      <w:hyperlink w:anchor="section_81d92bbad22b4a8c908a554ab29148ab">
        <w:r>
          <w:rPr>
            <w:rStyle w:val="Hyperlink"/>
          </w:rPr>
          <w:t>AUTHENTICATED_USERS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AUTHENTICATION_AUTHORITY_ASSERTED_IDENTITY</w:t>
        </w:r>
      </w:hyperlink>
      <w:r>
        <w:t xml:space="preserve"> </w:t>
      </w:r>
      <w:r>
        <w:fldChar w:fldCharType="begin"/>
      </w:r>
      <w:r>
        <w:instrText>PAGERE</w:instrText>
      </w:r>
      <w:r>
        <w:instrText>F section_81d92bbad22b4a8c908a554ab29148ab</w:instrText>
      </w:r>
      <w:r>
        <w:fldChar w:fldCharType="separate"/>
      </w:r>
      <w:r>
        <w:rPr>
          <w:noProof/>
        </w:rPr>
        <w:t>42</w:t>
      </w:r>
      <w:r>
        <w:fldChar w:fldCharType="end"/>
      </w:r>
    </w:p>
    <w:p w:rsidR="00A77B3F" w:rsidRDefault="00A77B3F">
      <w:pPr>
        <w:spacing w:before="0" w:after="0"/>
        <w:rPr>
          <w:sz w:val="16"/>
        </w:rPr>
      </w:pPr>
    </w:p>
    <w:p w:rsidR="00A77B3F" w:rsidRDefault="006C7774">
      <w:pPr>
        <w:pStyle w:val="indexheader"/>
      </w:pPr>
      <w:r>
        <w:t>B</w:t>
      </w:r>
    </w:p>
    <w:p w:rsidR="00A77B3F" w:rsidRDefault="00A77B3F">
      <w:pPr>
        <w:spacing w:before="0" w:after="0"/>
        <w:rPr>
          <w:sz w:val="16"/>
        </w:rPr>
      </w:pPr>
    </w:p>
    <w:p w:rsidR="00A77B3F" w:rsidRDefault="006C7774">
      <w:pPr>
        <w:pStyle w:val="indexentry0"/>
      </w:pPr>
      <w:hyperlink w:anchor="section_81d92bbad22b4a8c908a554ab29148ab">
        <w:r>
          <w:rPr>
            <w:rStyle w:val="Hyperlink"/>
          </w:rPr>
          <w:t>BACKUP_OPERATORS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BATCH</w:t>
        </w:r>
      </w:hyperlink>
      <w:r>
        <w:t xml:space="preserve"> </w:t>
      </w:r>
      <w:r>
        <w:fldChar w:fldCharType="begin"/>
      </w:r>
      <w:r>
        <w:instrText>PAGER</w:instrText>
      </w:r>
      <w:r>
        <w:instrText>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BUILTIN_ADMINISTRATORS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BUILTIN_GUESTS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BUILTIN_USERS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A77B3F">
      <w:pPr>
        <w:spacing w:before="0" w:after="0"/>
        <w:rPr>
          <w:sz w:val="16"/>
        </w:rPr>
      </w:pPr>
    </w:p>
    <w:p w:rsidR="00A77B3F" w:rsidRDefault="006C7774">
      <w:pPr>
        <w:pStyle w:val="indexheader"/>
      </w:pPr>
      <w:r>
        <w:t>C</w:t>
      </w:r>
    </w:p>
    <w:p w:rsidR="00A77B3F" w:rsidRDefault="00A77B3F">
      <w:pPr>
        <w:spacing w:before="0" w:after="0"/>
        <w:rPr>
          <w:sz w:val="16"/>
        </w:rPr>
      </w:pPr>
    </w:p>
    <w:p w:rsidR="00A77B3F" w:rsidRDefault="006C7774">
      <w:pPr>
        <w:pStyle w:val="indexentry0"/>
      </w:pPr>
      <w:hyperlink w:anchor="section_60e81cefd79a40b8b98c368c9c39fc2b">
        <w:r>
          <w:rPr>
            <w:rStyle w:val="Hyperlink"/>
          </w:rPr>
          <w:t>Capability negotiation</w:t>
        </w:r>
      </w:hyperlink>
      <w:r>
        <w:t xml:space="preserve"> </w:t>
      </w:r>
      <w:r>
        <w:fldChar w:fldCharType="begin"/>
      </w:r>
      <w:r>
        <w:instrText>PAGEREF section_60e81cefd79a40b8b98c368c9c39fc2b</w:instrText>
      </w:r>
      <w:r>
        <w:fldChar w:fldCharType="separate"/>
      </w:r>
      <w:r>
        <w:rPr>
          <w:noProof/>
        </w:rPr>
        <w:t>13</w:t>
      </w:r>
      <w:r>
        <w:fldChar w:fldCharType="end"/>
      </w:r>
    </w:p>
    <w:p w:rsidR="00A77B3F" w:rsidRDefault="006C7774">
      <w:pPr>
        <w:pStyle w:val="indexentry0"/>
      </w:pPr>
      <w:hyperlink w:anchor="section_81d92bbad22b4a8c908a554ab29148ab">
        <w:r>
          <w:rPr>
            <w:rStyle w:val="Hyperlink"/>
          </w:rPr>
          <w:t>CERT_PUBLISHERS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CERTIFICATE_SERVICE_DCOM_ACCESS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e0e95308df3748aba5afcbe30beebd2e">
        <w:r>
          <w:rPr>
            <w:rStyle w:val="Hyperlink"/>
          </w:rPr>
          <w:t>Change tracking</w:t>
        </w:r>
      </w:hyperlink>
      <w:r>
        <w:t xml:space="preserve"> </w:t>
      </w:r>
      <w:r>
        <w:fldChar w:fldCharType="begin"/>
      </w:r>
      <w:r>
        <w:instrText>PAGEREF section_e0e95308df3748aba5afcbe30beebd2e</w:instrText>
      </w:r>
      <w:r>
        <w:fldChar w:fldCharType="separate"/>
      </w:r>
      <w:r>
        <w:rPr>
          <w:noProof/>
        </w:rPr>
        <w:t>151</w:t>
      </w:r>
      <w:r>
        <w:fldChar w:fldCharType="end"/>
      </w:r>
    </w:p>
    <w:p w:rsidR="00A77B3F" w:rsidRDefault="006C7774">
      <w:pPr>
        <w:pStyle w:val="indexentry0"/>
      </w:pPr>
      <w:hyperlink w:anchor="section_9020a075c1af4b03930bba785743bcab">
        <w:r>
          <w:rPr>
            <w:rStyle w:val="Hyperlink"/>
          </w:rPr>
          <w:t>CLAIM_SECURITY_ATTRIBUTE_OCTET_STRING_RELATIVE structure</w:t>
        </w:r>
      </w:hyperlink>
      <w:r>
        <w:t xml:space="preserve"> </w:t>
      </w:r>
      <w:r>
        <w:fldChar w:fldCharType="begin"/>
      </w:r>
      <w:r>
        <w:instrText>PAGEREF section_9020a075c1af4b03930bba785743bcab</w:instrText>
      </w:r>
      <w:r>
        <w:fldChar w:fldCharType="separate"/>
      </w:r>
      <w:r>
        <w:rPr>
          <w:noProof/>
        </w:rPr>
        <w:t>91</w:t>
      </w:r>
      <w:r>
        <w:fldChar w:fldCharType="end"/>
      </w:r>
    </w:p>
    <w:p w:rsidR="00A77B3F" w:rsidRDefault="006C7774">
      <w:pPr>
        <w:pStyle w:val="indexentry0"/>
      </w:pPr>
      <w:hyperlink w:anchor="section_21f2b5f0737645bbbc31eaa60841dbe9">
        <w:r>
          <w:rPr>
            <w:rStyle w:val="Hyperlink"/>
          </w:rPr>
          <w:t>CLAIM_SECURITY_ATTRIBUTE_RELATIVE_V1 struc</w:t>
        </w:r>
        <w:r>
          <w:rPr>
            <w:rStyle w:val="Hyperlink"/>
          </w:rPr>
          <w:t>ture</w:t>
        </w:r>
      </w:hyperlink>
      <w:r>
        <w:t xml:space="preserve"> </w:t>
      </w:r>
      <w:r>
        <w:fldChar w:fldCharType="begin"/>
      </w:r>
      <w:r>
        <w:instrText>PAGEREF section_21f2b5f0737645bbbc31eaa60841dbe9</w:instrText>
      </w:r>
      <w:r>
        <w:fldChar w:fldCharType="separate"/>
      </w:r>
      <w:r>
        <w:rPr>
          <w:noProof/>
        </w:rPr>
        <w:t>90</w:t>
      </w:r>
      <w:r>
        <w:fldChar w:fldCharType="end"/>
      </w:r>
    </w:p>
    <w:p w:rsidR="00A77B3F" w:rsidRDefault="006C7774">
      <w:pPr>
        <w:pStyle w:val="indexentry0"/>
      </w:pPr>
      <w:hyperlink w:anchor="section_81d92bbad22b4a8c908a554ab29148ab">
        <w:r>
          <w:rPr>
            <w:rStyle w:val="Hyperlink"/>
          </w:rPr>
          <w:t>CLAIMS_VALID</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CLONEABL</w:t>
        </w:r>
        <w:r>
          <w:rPr>
            <w:rStyle w:val="Hyperlink"/>
          </w:rPr>
          <w:t>E_CONTROLLERS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3caa4769b02f4ceea8578496f4395ec1">
        <w:r>
          <w:rPr>
            <w:rStyle w:val="Hyperlink"/>
          </w:rPr>
          <w:t>Common base types</w:t>
        </w:r>
      </w:hyperlink>
      <w:r>
        <w:t xml:space="preserve"> </w:t>
      </w:r>
      <w:r>
        <w:fldChar w:fldCharType="begin"/>
      </w:r>
      <w:r>
        <w:instrText>PAGEREF section_3caa4769b02f4ceea8578496f4395ec1</w:instrText>
      </w:r>
      <w:r>
        <w:fldChar w:fldCharType="separate"/>
      </w:r>
      <w:r>
        <w:rPr>
          <w:noProof/>
        </w:rPr>
        <w:t>14</w:t>
      </w:r>
      <w:r>
        <w:fldChar w:fldCharType="end"/>
      </w:r>
    </w:p>
    <w:p w:rsidR="00A77B3F" w:rsidRDefault="006C7774">
      <w:pPr>
        <w:pStyle w:val="indexentry0"/>
      </w:pPr>
      <w:hyperlink w:anchor="section_ad05c0d31a4f479980d1ffc5299da73e">
        <w:r>
          <w:rPr>
            <w:rStyle w:val="Hyperlink"/>
          </w:rPr>
          <w:t>Common data structures</w:t>
        </w:r>
      </w:hyperlink>
      <w:r>
        <w:t xml:space="preserve"> </w:t>
      </w:r>
      <w:r>
        <w:fldChar w:fldCharType="begin"/>
      </w:r>
      <w:r>
        <w:instrText>PAGEREF section_ad05c0d31a4f479980d1ffc5299da73e</w:instrText>
      </w:r>
      <w:r>
        <w:fldChar w:fldCharType="separate"/>
      </w:r>
      <w:r>
        <w:rPr>
          <w:noProof/>
        </w:rPr>
        <w:t>28</w:t>
      </w:r>
      <w:r>
        <w:fldChar w:fldCharType="end"/>
      </w:r>
    </w:p>
    <w:p w:rsidR="00A77B3F" w:rsidRDefault="006C7774">
      <w:pPr>
        <w:pStyle w:val="indexentry0"/>
      </w:pPr>
      <w:hyperlink w:anchor="section_efda83146e414837829938ba0ee04b92">
        <w:r>
          <w:rPr>
            <w:rStyle w:val="Hyperlink"/>
          </w:rPr>
          <w:t>Common data types</w:t>
        </w:r>
      </w:hyperlink>
      <w:r>
        <w:t xml:space="preserve"> </w:t>
      </w:r>
      <w:r>
        <w:fldChar w:fldCharType="begin"/>
      </w:r>
      <w:r>
        <w:instrText>PAGEREF section_efda83146e414837829938ba0ee04b92</w:instrText>
      </w:r>
      <w:r>
        <w:fldChar w:fldCharType="separate"/>
      </w:r>
      <w:r>
        <w:rPr>
          <w:noProof/>
        </w:rPr>
        <w:t>16</w:t>
      </w:r>
      <w:r>
        <w:fldChar w:fldCharType="end"/>
      </w:r>
    </w:p>
    <w:p w:rsidR="00A77B3F" w:rsidRDefault="006C7774">
      <w:pPr>
        <w:pStyle w:val="indexentry0"/>
      </w:pPr>
      <w:hyperlink w:anchor="section_81d92bbad22b4a8c908a554ab29148ab">
        <w:r>
          <w:rPr>
            <w:rStyle w:val="Hyperlink"/>
          </w:rPr>
          <w:t>COMPOUNDED_AUTHENTICATION</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CO</w:t>
        </w:r>
        <w:r>
          <w:rPr>
            <w:rStyle w:val="Hyperlink"/>
          </w:rPr>
          <w:t>NSOLE_LOGON</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4bc165d6d3114f368bc267a5373f8cf2">
        <w:r>
          <w:rPr>
            <w:rStyle w:val="Hyperlink"/>
          </w:rPr>
          <w:t>Constructed security types</w:t>
        </w:r>
      </w:hyperlink>
      <w:r>
        <w:t xml:space="preserve"> </w:t>
      </w:r>
      <w:r>
        <w:fldChar w:fldCharType="begin"/>
      </w:r>
      <w:r>
        <w:instrText>PAGEREF section_4bc165d6d3114f368bc267a5373f8cf2</w:instrText>
      </w:r>
      <w:r>
        <w:fldChar w:fldCharType="separate"/>
      </w:r>
      <w:r>
        <w:rPr>
          <w:noProof/>
        </w:rPr>
        <w:t>39</w:t>
      </w:r>
      <w:r>
        <w:fldChar w:fldCharType="end"/>
      </w:r>
    </w:p>
    <w:p w:rsidR="00A77B3F" w:rsidRDefault="006C7774">
      <w:pPr>
        <w:pStyle w:val="indexentry0"/>
      </w:pPr>
      <w:hyperlink w:anchor="section_81d92bbad22b4a8c908a554ab29148ab">
        <w:r>
          <w:rPr>
            <w:rStyle w:val="Hyperlink"/>
          </w:rPr>
          <w:t>CREATOR_GROUP</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CREATOR_OWNER</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CRYPTOGRAPHIC_OPERATORS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A77B3F">
      <w:pPr>
        <w:spacing w:before="0" w:after="0"/>
        <w:rPr>
          <w:sz w:val="16"/>
        </w:rPr>
      </w:pPr>
    </w:p>
    <w:p w:rsidR="00A77B3F" w:rsidRDefault="006C7774">
      <w:pPr>
        <w:pStyle w:val="indexheader"/>
      </w:pPr>
      <w:r>
        <w:t>D</w:t>
      </w:r>
    </w:p>
    <w:p w:rsidR="00A77B3F" w:rsidRDefault="00A77B3F">
      <w:pPr>
        <w:spacing w:before="0" w:after="0"/>
        <w:rPr>
          <w:sz w:val="16"/>
        </w:rPr>
      </w:pPr>
    </w:p>
    <w:p w:rsidR="00A77B3F" w:rsidRDefault="006C7774">
      <w:pPr>
        <w:pStyle w:val="indexentry0"/>
      </w:pPr>
      <w:hyperlink w:anchor="section_432cd7e762764c8287fc50bbcbd5ffa0">
        <w:r>
          <w:rPr>
            <w:rStyle w:val="Hyperlink"/>
          </w:rPr>
          <w:t>Data types</w:t>
        </w:r>
      </w:hyperlink>
      <w:r>
        <w:t xml:space="preserve"> </w:t>
      </w:r>
      <w:r>
        <w:fldChar w:fldCharType="begin"/>
      </w:r>
      <w:r>
        <w:instrText>PAGEREF section_432cd7e762764c8287fc50bbcbd5ffa0</w:instrText>
      </w:r>
      <w:r>
        <w:fldChar w:fldCharType="separate"/>
      </w:r>
      <w:r>
        <w:rPr>
          <w:noProof/>
        </w:rPr>
        <w:t>14</w:t>
      </w:r>
      <w:r>
        <w:fldChar w:fldCharType="end"/>
      </w:r>
    </w:p>
    <w:p w:rsidR="00A77B3F" w:rsidRDefault="006C7774">
      <w:pPr>
        <w:pStyle w:val="indexentry0"/>
      </w:pPr>
      <w:r>
        <w:t xml:space="preserve">   </w:t>
      </w:r>
      <w:hyperlink w:anchor="section_3caa4769b02f4ceea8578496f4395ec1">
        <w:r>
          <w:rPr>
            <w:rStyle w:val="Hyperlink"/>
          </w:rPr>
          <w:t>common base types</w:t>
        </w:r>
      </w:hyperlink>
      <w:r>
        <w:t xml:space="preserve"> </w:t>
      </w:r>
      <w:r>
        <w:fldChar w:fldCharType="begin"/>
      </w:r>
      <w:r>
        <w:instrText>PAGEREF section_3caa4769b02f4ceea8578496f4395ec1</w:instrText>
      </w:r>
      <w:r>
        <w:fldChar w:fldCharType="separate"/>
      </w:r>
      <w:r>
        <w:rPr>
          <w:noProof/>
        </w:rPr>
        <w:t>14</w:t>
      </w:r>
      <w:r>
        <w:fldChar w:fldCharType="end"/>
      </w:r>
    </w:p>
    <w:p w:rsidR="00A77B3F" w:rsidRDefault="006C7774">
      <w:pPr>
        <w:pStyle w:val="indexentry0"/>
      </w:pPr>
      <w:r>
        <w:lastRenderedPageBreak/>
        <w:t xml:space="preserve">   </w:t>
      </w:r>
      <w:hyperlink w:anchor="section_ad05c0d31a4f479980d1ffc5299da73e">
        <w:r>
          <w:rPr>
            <w:rStyle w:val="Hyperlink"/>
          </w:rPr>
          <w:t>common data structures</w:t>
        </w:r>
      </w:hyperlink>
      <w:r>
        <w:t xml:space="preserve"> </w:t>
      </w:r>
      <w:r>
        <w:fldChar w:fldCharType="begin"/>
      </w:r>
      <w:r>
        <w:instrText>PAGEREF section_ad05c0d31a4f479980</w:instrText>
      </w:r>
      <w:r>
        <w:instrText>d1ffc5299da73e</w:instrText>
      </w:r>
      <w:r>
        <w:fldChar w:fldCharType="separate"/>
      </w:r>
      <w:r>
        <w:rPr>
          <w:noProof/>
        </w:rPr>
        <w:t>28</w:t>
      </w:r>
      <w:r>
        <w:fldChar w:fldCharType="end"/>
      </w:r>
    </w:p>
    <w:p w:rsidR="00A77B3F" w:rsidRDefault="006C7774">
      <w:pPr>
        <w:pStyle w:val="indexentry0"/>
      </w:pPr>
      <w:r>
        <w:t xml:space="preserve">   </w:t>
      </w:r>
      <w:hyperlink w:anchor="section_efda83146e414837829938ba0ee04b92">
        <w:r>
          <w:rPr>
            <w:rStyle w:val="Hyperlink"/>
          </w:rPr>
          <w:t>common data types</w:t>
        </w:r>
      </w:hyperlink>
      <w:r>
        <w:t xml:space="preserve"> </w:t>
      </w:r>
      <w:r>
        <w:fldChar w:fldCharType="begin"/>
      </w:r>
      <w:r>
        <w:instrText>PAGEREF section_efda83146e414837829938ba0ee04b92</w:instrText>
      </w:r>
      <w:r>
        <w:fldChar w:fldCharType="separate"/>
      </w:r>
      <w:r>
        <w:rPr>
          <w:noProof/>
        </w:rPr>
        <w:t>16</w:t>
      </w:r>
      <w:r>
        <w:fldChar w:fldCharType="end"/>
      </w:r>
    </w:p>
    <w:p w:rsidR="00A77B3F" w:rsidRDefault="006C7774">
      <w:pPr>
        <w:pStyle w:val="indexentry0"/>
      </w:pPr>
      <w:r>
        <w:t xml:space="preserve">   </w:t>
      </w:r>
      <w:hyperlink w:anchor="section_4bc165d6d3114f368bc267a5373f8cf2">
        <w:r>
          <w:rPr>
            <w:rStyle w:val="Hyperlink"/>
          </w:rPr>
          <w:t>constructed security types</w:t>
        </w:r>
      </w:hyperlink>
      <w:r>
        <w:t xml:space="preserve"> </w:t>
      </w:r>
      <w:r>
        <w:fldChar w:fldCharType="begin"/>
      </w:r>
      <w:r>
        <w:instrText>PAGEREF s</w:instrText>
      </w:r>
      <w:r>
        <w:instrText>ection_4bc165d6d3114f368bc267a5373f8cf2</w:instrText>
      </w:r>
      <w:r>
        <w:fldChar w:fldCharType="separate"/>
      </w:r>
      <w:r>
        <w:rPr>
          <w:noProof/>
        </w:rPr>
        <w:t>39</w:t>
      </w:r>
      <w:r>
        <w:fldChar w:fldCharType="end"/>
      </w:r>
    </w:p>
    <w:p w:rsidR="00A77B3F" w:rsidRDefault="006C7774">
      <w:pPr>
        <w:pStyle w:val="indexentry0"/>
      </w:pPr>
      <w:r>
        <w:t xml:space="preserve">   </w:t>
      </w:r>
      <w:hyperlink w:anchor="section_62310a1cb0c8499f9253aff25c7d12ff">
        <w:r>
          <w:rPr>
            <w:rStyle w:val="Hyperlink"/>
          </w:rPr>
          <w:t>security types - additional information</w:t>
        </w:r>
      </w:hyperlink>
      <w:r>
        <w:t xml:space="preserve"> </w:t>
      </w:r>
      <w:r>
        <w:fldChar w:fldCharType="begin"/>
      </w:r>
      <w:r>
        <w:instrText>PAGEREF section_62310a1cb0c8499f9253aff25c7d12ff</w:instrText>
      </w:r>
      <w:r>
        <w:fldChar w:fldCharType="separate"/>
      </w:r>
      <w:r>
        <w:rPr>
          <w:noProof/>
        </w:rPr>
        <w:t>92</w:t>
      </w:r>
      <w:r>
        <w:fldChar w:fldCharType="end"/>
      </w:r>
    </w:p>
    <w:p w:rsidR="00A77B3F" w:rsidRDefault="006C7774">
      <w:pPr>
        <w:pStyle w:val="indexentry0"/>
      </w:pPr>
      <w:hyperlink w:anchor="section_81d92bbad22b4a8c908a554ab29148ab">
        <w:r>
          <w:rPr>
            <w:rStyle w:val="Hyperlink"/>
          </w:rPr>
          <w:t>DIALUP</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DIGEST_AUTHENTICATION</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DISTRIBUTED_COM_USERS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DOMAIN_ADMINS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DOMAIN_COMPUTERS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DOMAIN_DOMAIN_CONTROLLERS</w:t>
        </w:r>
      </w:hyperlink>
      <w:r>
        <w:t xml:space="preserve"> </w:t>
      </w:r>
      <w:r>
        <w:fldChar w:fldCharType="begin"/>
      </w:r>
      <w:r>
        <w:instrText>PAGEREF section_81d92bbad22b4a8c908</w:instrText>
      </w:r>
      <w:r>
        <w:instrText>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DOMAIN_GUESTS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DOMAIN_USERS</w:t>
        </w:r>
      </w:hyperlink>
      <w:r>
        <w:t xml:space="preserve"> </w:t>
      </w:r>
      <w:r>
        <w:fldChar w:fldCharType="begin"/>
      </w:r>
      <w:r>
        <w:instrText>PAGEREF section_81d92bbad22b4a8c90</w:instrText>
      </w:r>
      <w:r>
        <w:instrText>8a554ab29148ab</w:instrText>
      </w:r>
      <w:r>
        <w:fldChar w:fldCharType="separate"/>
      </w:r>
      <w:r>
        <w:rPr>
          <w:noProof/>
        </w:rPr>
        <w:t>42</w:t>
      </w:r>
      <w:r>
        <w:fldChar w:fldCharType="end"/>
      </w:r>
    </w:p>
    <w:p w:rsidR="00A77B3F" w:rsidRDefault="00A77B3F">
      <w:pPr>
        <w:spacing w:before="0" w:after="0"/>
        <w:rPr>
          <w:sz w:val="16"/>
        </w:rPr>
      </w:pPr>
    </w:p>
    <w:p w:rsidR="00A77B3F" w:rsidRDefault="006C7774">
      <w:pPr>
        <w:pStyle w:val="indexheader"/>
      </w:pPr>
      <w:r>
        <w:t>E</w:t>
      </w:r>
    </w:p>
    <w:p w:rsidR="00A77B3F" w:rsidRDefault="00A77B3F">
      <w:pPr>
        <w:spacing w:before="0" w:after="0"/>
        <w:rPr>
          <w:sz w:val="16"/>
        </w:rPr>
      </w:pPr>
    </w:p>
    <w:p w:rsidR="00A77B3F" w:rsidRDefault="006C7774">
      <w:pPr>
        <w:pStyle w:val="indexentry0"/>
      </w:pPr>
      <w:hyperlink w:anchor="section_81d92bbad22b4a8c908a554ab29148ab">
        <w:r>
          <w:rPr>
            <w:rStyle w:val="Hyperlink"/>
          </w:rPr>
          <w:t>ENTERPRISE_ADMINS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ENTERPRISE_DOMAIN_CONTROLLERS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ENTERPRISE_READONLY_DOMAIN_CONTROLLERS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a6110d3628c14290b79e26aa95a0b1a0">
        <w:r>
          <w:rPr>
            <w:rStyle w:val="Hyperlink"/>
          </w:rPr>
          <w:t>EVENT_DESCRIPTOR structure</w:t>
        </w:r>
      </w:hyperlink>
      <w:r>
        <w:t xml:space="preserve"> </w:t>
      </w:r>
      <w:r>
        <w:fldChar w:fldCharType="begin"/>
      </w:r>
      <w:r>
        <w:instrText>PAGEREF section_a6110d3628c14290b79e26aa95a0b1a0</w:instrText>
      </w:r>
      <w:r>
        <w:fldChar w:fldCharType="separate"/>
      </w:r>
      <w:r>
        <w:rPr>
          <w:noProof/>
        </w:rPr>
        <w:t>29</w:t>
      </w:r>
      <w:r>
        <w:fldChar w:fldCharType="end"/>
      </w:r>
    </w:p>
    <w:p w:rsidR="00A77B3F" w:rsidRDefault="006C7774">
      <w:pPr>
        <w:pStyle w:val="indexentry0"/>
      </w:pPr>
      <w:hyperlink w:anchor="section_fa4f783606ee4ab68688386a5a85f8c5">
        <w:r>
          <w:rPr>
            <w:rStyle w:val="Hyperlink"/>
          </w:rPr>
          <w:t>EVENT_HEADER structure</w:t>
        </w:r>
      </w:hyperlink>
      <w:r>
        <w:t xml:space="preserve"> </w:t>
      </w:r>
      <w:r>
        <w:fldChar w:fldCharType="begin"/>
      </w:r>
      <w:r>
        <w:instrText>PAGEREF section_fa4f783606ee4ab68688386a5a85f8c5</w:instrText>
      </w:r>
      <w:r>
        <w:fldChar w:fldCharType="separate"/>
      </w:r>
      <w:r>
        <w:rPr>
          <w:noProof/>
        </w:rPr>
        <w:t>29</w:t>
      </w:r>
      <w:r>
        <w:fldChar w:fldCharType="end"/>
      </w:r>
    </w:p>
    <w:p w:rsidR="00A77B3F" w:rsidRDefault="006C7774">
      <w:pPr>
        <w:pStyle w:val="indexentry0"/>
      </w:pPr>
      <w:hyperlink w:anchor="section_81d92bbad22b4a8c908a554ab29148ab">
        <w:r>
          <w:rPr>
            <w:rStyle w:val="Hyperlink"/>
          </w:rPr>
          <w:t>EVENT_LOG_READERS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EVERYONE</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386da4d11fd2482786615c4f9e21264a">
        <w:r>
          <w:rPr>
            <w:rStyle w:val="Hyperlink"/>
          </w:rPr>
          <w:t>Examples - structure</w:t>
        </w:r>
      </w:hyperlink>
      <w:r>
        <w:t xml:space="preserve"> </w:t>
      </w:r>
      <w:r>
        <w:fldChar w:fldCharType="begin"/>
      </w:r>
      <w:r>
        <w:instrText>PAGEREF section_386da4d11fd2482786615c4f9e21264a</w:instrText>
      </w:r>
      <w:r>
        <w:fldChar w:fldCharType="separate"/>
      </w:r>
      <w:r>
        <w:rPr>
          <w:noProof/>
        </w:rPr>
        <w:t>137</w:t>
      </w:r>
      <w:r>
        <w:fldChar w:fldCharType="end"/>
      </w:r>
    </w:p>
    <w:p w:rsidR="00A77B3F" w:rsidRDefault="00A77B3F">
      <w:pPr>
        <w:spacing w:before="0" w:after="0"/>
        <w:rPr>
          <w:sz w:val="16"/>
        </w:rPr>
      </w:pPr>
    </w:p>
    <w:p w:rsidR="00A77B3F" w:rsidRDefault="006C7774">
      <w:pPr>
        <w:pStyle w:val="indexheader"/>
      </w:pPr>
      <w:r>
        <w:t>F</w:t>
      </w:r>
    </w:p>
    <w:p w:rsidR="00A77B3F" w:rsidRDefault="00A77B3F">
      <w:pPr>
        <w:spacing w:before="0" w:after="0"/>
        <w:rPr>
          <w:sz w:val="16"/>
        </w:rPr>
      </w:pPr>
    </w:p>
    <w:p w:rsidR="00A77B3F" w:rsidRDefault="006C7774">
      <w:pPr>
        <w:pStyle w:val="indexentry0"/>
      </w:pPr>
      <w:hyperlink w:anchor="section_a66a31be16c94d89a865dc6055f8ba7b">
        <w:r>
          <w:rPr>
            <w:rStyle w:val="Hyperlink"/>
          </w:rPr>
          <w:t>Fields - vendor-extensible</w:t>
        </w:r>
      </w:hyperlink>
      <w:r>
        <w:t xml:space="preserve"> </w:t>
      </w:r>
      <w:r>
        <w:fldChar w:fldCharType="begin"/>
      </w:r>
      <w:r>
        <w:instrText>PAGEREF section_a66a31be16</w:instrText>
      </w:r>
      <w:r>
        <w:instrText>c94d89a865dc6055f8ba7b</w:instrText>
      </w:r>
      <w:r>
        <w:fldChar w:fldCharType="separate"/>
      </w:r>
      <w:r>
        <w:rPr>
          <w:noProof/>
        </w:rPr>
        <w:t>13</w:t>
      </w:r>
      <w:r>
        <w:fldChar w:fldCharType="end"/>
      </w:r>
    </w:p>
    <w:p w:rsidR="00A77B3F" w:rsidRDefault="006C7774">
      <w:pPr>
        <w:pStyle w:val="indexentry0"/>
      </w:pPr>
      <w:hyperlink w:anchor="section_2c57429bfdd4488fb5fc9e4cf020fcdf">
        <w:r>
          <w:rPr>
            <w:rStyle w:val="Hyperlink"/>
          </w:rPr>
          <w:t>FILETIME structure</w:t>
        </w:r>
      </w:hyperlink>
      <w:r>
        <w:t xml:space="preserve"> </w:t>
      </w:r>
      <w:r>
        <w:fldChar w:fldCharType="begin"/>
      </w:r>
      <w:r>
        <w:instrText>PAGEREF section_2c57429bfdd4488fb5fc9e4cf020fcdf</w:instrText>
      </w:r>
      <w:r>
        <w:fldChar w:fldCharType="separate"/>
      </w:r>
      <w:r>
        <w:rPr>
          <w:noProof/>
        </w:rPr>
        <w:t>31</w:t>
      </w:r>
      <w:r>
        <w:fldChar w:fldCharType="end"/>
      </w:r>
    </w:p>
    <w:p w:rsidR="00A77B3F" w:rsidRDefault="00A77B3F">
      <w:pPr>
        <w:spacing w:before="0" w:after="0"/>
        <w:rPr>
          <w:sz w:val="16"/>
        </w:rPr>
      </w:pPr>
    </w:p>
    <w:p w:rsidR="00A77B3F" w:rsidRDefault="006C7774">
      <w:pPr>
        <w:pStyle w:val="indexheader"/>
      </w:pPr>
      <w:r>
        <w:t>G</w:t>
      </w:r>
    </w:p>
    <w:p w:rsidR="00A77B3F" w:rsidRDefault="00A77B3F">
      <w:pPr>
        <w:spacing w:before="0" w:after="0"/>
        <w:rPr>
          <w:sz w:val="16"/>
        </w:rPr>
      </w:pPr>
    </w:p>
    <w:p w:rsidR="00A77B3F" w:rsidRDefault="006C7774">
      <w:pPr>
        <w:pStyle w:val="indexentry0"/>
      </w:pPr>
      <w:hyperlink w:anchor="section_a66edeb152a04d64a93b2f5c833d7d92">
        <w:r>
          <w:rPr>
            <w:rStyle w:val="Hyperlink"/>
          </w:rPr>
          <w:t>Glossary</w:t>
        </w:r>
      </w:hyperlink>
      <w:r>
        <w:t xml:space="preserve"> </w:t>
      </w:r>
      <w:r>
        <w:fldChar w:fldCharType="begin"/>
      </w:r>
      <w:r>
        <w:instrText>PAGEREF section_a66e</w:instrText>
      </w:r>
      <w:r>
        <w:instrText>deb152a04d64a93b2f5c833d7d92</w:instrText>
      </w:r>
      <w:r>
        <w:fldChar w:fldCharType="separate"/>
      </w:r>
      <w:r>
        <w:rPr>
          <w:noProof/>
        </w:rPr>
        <w:t>8</w:t>
      </w:r>
      <w:r>
        <w:fldChar w:fldCharType="end"/>
      </w:r>
    </w:p>
    <w:p w:rsidR="00A77B3F" w:rsidRDefault="006C7774">
      <w:pPr>
        <w:pStyle w:val="indexentry0"/>
      </w:pPr>
      <w:hyperlink w:anchor="section_81d92bbad22b4a8c908a554ab29148ab">
        <w:r>
          <w:rPr>
            <w:rStyle w:val="Hyperlink"/>
          </w:rPr>
          <w:t>GROUP_POLICY_CREATOR_OWNERS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GROUP_SERVER</w:t>
        </w:r>
      </w:hyperlink>
      <w:r>
        <w:t xml:space="preserve"> </w:t>
      </w:r>
      <w:r>
        <w:fldChar w:fldCharType="begin"/>
      </w:r>
      <w:r>
        <w:instrText>PAGER</w:instrText>
      </w:r>
      <w:r>
        <w:instrText>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GUEST</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001eec5a7f8b42939e21ca349392db40">
        <w:r>
          <w:rPr>
            <w:rStyle w:val="Hyperlink"/>
          </w:rPr>
          <w:t>GUID packet</w:t>
        </w:r>
      </w:hyperlink>
      <w:r>
        <w:t xml:space="preserve"> </w:t>
      </w:r>
      <w:r>
        <w:fldChar w:fldCharType="begin"/>
      </w:r>
      <w:r>
        <w:instrText>PAGEREF secti</w:instrText>
      </w:r>
      <w:r>
        <w:instrText>on_001eec5a7f8b42939e21ca349392db40</w:instrText>
      </w:r>
      <w:r>
        <w:fldChar w:fldCharType="separate"/>
      </w:r>
      <w:r>
        <w:rPr>
          <w:noProof/>
        </w:rPr>
        <w:t>32</w:t>
      </w:r>
      <w:r>
        <w:fldChar w:fldCharType="end"/>
      </w:r>
    </w:p>
    <w:p w:rsidR="00A77B3F" w:rsidRDefault="006C7774">
      <w:pPr>
        <w:pStyle w:val="indexentry0"/>
      </w:pPr>
      <w:hyperlink w:anchor="section_49e490b8f97245d6a3a499f924998d97">
        <w:r>
          <w:rPr>
            <w:rStyle w:val="Hyperlink"/>
          </w:rPr>
          <w:t>GUID structure</w:t>
        </w:r>
      </w:hyperlink>
      <w:r>
        <w:t xml:space="preserve"> </w:t>
      </w:r>
      <w:r>
        <w:fldChar w:fldCharType="begin"/>
      </w:r>
      <w:r>
        <w:instrText>PAGEREF section_49e490b8f97245d6a3a499f924998d97</w:instrText>
      </w:r>
      <w:r>
        <w:fldChar w:fldCharType="separate"/>
      </w:r>
      <w:r>
        <w:rPr>
          <w:noProof/>
        </w:rPr>
        <w:t>31</w:t>
      </w:r>
      <w:r>
        <w:fldChar w:fldCharType="end"/>
      </w:r>
    </w:p>
    <w:p w:rsidR="00A77B3F" w:rsidRDefault="00A77B3F">
      <w:pPr>
        <w:spacing w:before="0" w:after="0"/>
        <w:rPr>
          <w:sz w:val="16"/>
        </w:rPr>
      </w:pPr>
    </w:p>
    <w:p w:rsidR="00A77B3F" w:rsidRDefault="006C7774">
      <w:pPr>
        <w:pStyle w:val="indexheader"/>
      </w:pPr>
      <w:r>
        <w:t>H</w:t>
      </w:r>
    </w:p>
    <w:p w:rsidR="00A77B3F" w:rsidRDefault="00A77B3F">
      <w:pPr>
        <w:spacing w:before="0" w:after="0"/>
        <w:rPr>
          <w:sz w:val="16"/>
        </w:rPr>
      </w:pPr>
    </w:p>
    <w:p w:rsidR="00A77B3F" w:rsidRDefault="006C7774">
      <w:pPr>
        <w:pStyle w:val="indexentry0"/>
      </w:pPr>
      <w:hyperlink w:anchor="section_81d92bbad22b4a8c908a554ab29148ab">
        <w:r>
          <w:rPr>
            <w:rStyle w:val="Hyperlink"/>
          </w:rPr>
          <w:t>HYPER_V_ADMINS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A77B3F">
      <w:pPr>
        <w:spacing w:before="0" w:after="0"/>
        <w:rPr>
          <w:sz w:val="16"/>
        </w:rPr>
      </w:pPr>
    </w:p>
    <w:p w:rsidR="00A77B3F" w:rsidRDefault="006C7774">
      <w:pPr>
        <w:pStyle w:val="indexheader"/>
      </w:pPr>
      <w:r>
        <w:t>I</w:t>
      </w:r>
    </w:p>
    <w:p w:rsidR="00A77B3F" w:rsidRDefault="00A77B3F">
      <w:pPr>
        <w:spacing w:before="0" w:after="0"/>
        <w:rPr>
          <w:sz w:val="16"/>
        </w:rPr>
      </w:pPr>
    </w:p>
    <w:p w:rsidR="00A77B3F" w:rsidRDefault="006C7774">
      <w:pPr>
        <w:pStyle w:val="indexentry0"/>
      </w:pPr>
      <w:hyperlink w:anchor="section_81d92bbad22b4a8c908a554ab29148ab">
        <w:r>
          <w:rPr>
            <w:rStyle w:val="Hyperlink"/>
          </w:rPr>
          <w:t>IIS_IUSRS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298b510f786949099fa43fa6c81f2c05">
        <w:r>
          <w:rPr>
            <w:rStyle w:val="Hyperlink"/>
          </w:rPr>
          <w:t>Implementer - security considerations</w:t>
        </w:r>
      </w:hyperlink>
      <w:r>
        <w:t xml:space="preserve"> </w:t>
      </w:r>
      <w:r>
        <w:fldChar w:fldCharType="begin"/>
      </w:r>
      <w:r>
        <w:instrText>PAGEREF section_298b510f786949099fa43fa6c81f2c05</w:instrText>
      </w:r>
      <w:r>
        <w:fldChar w:fldCharType="separate"/>
      </w:r>
      <w:r>
        <w:rPr>
          <w:noProof/>
        </w:rPr>
        <w:t>138</w:t>
      </w:r>
      <w:r>
        <w:fldChar w:fldCharType="end"/>
      </w:r>
    </w:p>
    <w:p w:rsidR="00A77B3F" w:rsidRDefault="006C7774">
      <w:pPr>
        <w:pStyle w:val="indexentry0"/>
      </w:pPr>
      <w:hyperlink w:anchor="section_81d92bbad22b4a8c908a554ab29148ab">
        <w:r>
          <w:rPr>
            <w:rStyle w:val="Hyperlink"/>
          </w:rPr>
          <w:t>INCOMING_FOREST_TRUST_BUILDERS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eaff25bc6c094428a44dcb0d1b4c64b7">
        <w:r>
          <w:rPr>
            <w:rStyle w:val="Hyperlink"/>
          </w:rPr>
          <w:t>Informative references</w:t>
        </w:r>
      </w:hyperlink>
      <w:r>
        <w:t xml:space="preserve"> </w:t>
      </w:r>
      <w:r>
        <w:fldChar w:fldCharType="begin"/>
      </w:r>
      <w:r>
        <w:instrText>PAGEREF section_eaff25bc6c094428a44dcb0d1b4c64b7</w:instrText>
      </w:r>
      <w:r>
        <w:fldChar w:fldCharType="separate"/>
      </w:r>
      <w:r>
        <w:rPr>
          <w:noProof/>
        </w:rPr>
        <w:t>12</w:t>
      </w:r>
      <w:r>
        <w:fldChar w:fldCharType="end"/>
      </w:r>
    </w:p>
    <w:p w:rsidR="00A77B3F" w:rsidRDefault="006C7774">
      <w:pPr>
        <w:pStyle w:val="indexentry0"/>
      </w:pPr>
      <w:hyperlink w:anchor="section_81d92bbad22b4a8c908a554ab29148ab">
        <w:r>
          <w:rPr>
            <w:rStyle w:val="Hyperlink"/>
          </w:rPr>
          <w:t>INTERACTIVE</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48a7a50982bf40f4a2ea30a8b549761a">
        <w:r>
          <w:rPr>
            <w:rStyle w:val="Hyperlink"/>
          </w:rPr>
          <w:t>Introduction</w:t>
        </w:r>
      </w:hyperlink>
      <w:r>
        <w:t xml:space="preserve"> </w:t>
      </w:r>
      <w:r>
        <w:fldChar w:fldCharType="begin"/>
      </w:r>
      <w:r>
        <w:instrText>PAGEREF section_48a7a50982bf40f4a2ea30a8b549761a</w:instrText>
      </w:r>
      <w:r>
        <w:fldChar w:fldCharType="separate"/>
      </w:r>
      <w:r>
        <w:rPr>
          <w:noProof/>
        </w:rPr>
        <w:t>8</w:t>
      </w:r>
      <w:r>
        <w:fldChar w:fldCharType="end"/>
      </w:r>
    </w:p>
    <w:p w:rsidR="00A77B3F" w:rsidRDefault="006C7774">
      <w:pPr>
        <w:pStyle w:val="indexentry0"/>
      </w:pPr>
      <w:hyperlink w:anchor="section_81d92bbad22b4a8c908a554ab29148ab">
        <w:r>
          <w:rPr>
            <w:rStyle w:val="Hyperlink"/>
          </w:rPr>
          <w:t>IUSR</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A77B3F">
      <w:pPr>
        <w:spacing w:before="0" w:after="0"/>
        <w:rPr>
          <w:sz w:val="16"/>
        </w:rPr>
      </w:pPr>
    </w:p>
    <w:p w:rsidR="00A77B3F" w:rsidRDefault="006C7774">
      <w:pPr>
        <w:pStyle w:val="indexheader"/>
      </w:pPr>
      <w:r>
        <w:t>L</w:t>
      </w:r>
    </w:p>
    <w:p w:rsidR="00A77B3F" w:rsidRDefault="00A77B3F">
      <w:pPr>
        <w:spacing w:before="0" w:after="0"/>
        <w:rPr>
          <w:sz w:val="16"/>
        </w:rPr>
      </w:pPr>
    </w:p>
    <w:p w:rsidR="00A77B3F" w:rsidRDefault="006C7774">
      <w:pPr>
        <w:pStyle w:val="indexentry0"/>
      </w:pPr>
      <w:hyperlink w:anchor="section_e904b1baf7744203ba1b66485165ab1a">
        <w:r>
          <w:rPr>
            <w:rStyle w:val="Hyperlink"/>
          </w:rPr>
          <w:t>LARGE_INTEGER structure</w:t>
        </w:r>
      </w:hyperlink>
      <w:r>
        <w:t xml:space="preserve"> </w:t>
      </w:r>
      <w:r>
        <w:fldChar w:fldCharType="begin"/>
      </w:r>
      <w:r>
        <w:instrText>PAGEREF section_e904b1baf7744203ba1b66485165ab1a</w:instrText>
      </w:r>
      <w:r>
        <w:fldChar w:fldCharType="separate"/>
      </w:r>
      <w:r>
        <w:rPr>
          <w:noProof/>
        </w:rPr>
        <w:t>33</w:t>
      </w:r>
      <w:r>
        <w:fldChar w:fldCharType="end"/>
      </w:r>
    </w:p>
    <w:p w:rsidR="00A77B3F" w:rsidRDefault="006C7774">
      <w:pPr>
        <w:pStyle w:val="indexentry0"/>
      </w:pPr>
      <w:hyperlink w:anchor="section_81d92bbad22b4a8c908a554ab29148ab">
        <w:r>
          <w:rPr>
            <w:rStyle w:val="Hyperlink"/>
          </w:rPr>
          <w:t>LOCAL</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LOCAL_ACCOUNT</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LOCAL_ACCOUNT_AND_MEMBER_OF_ADMINISTRATORS_GROUP</w:t>
        </w:r>
      </w:hyperlink>
      <w:r>
        <w:t xml:space="preserve"> </w:t>
      </w:r>
      <w:r>
        <w:fldChar w:fldCharType="begin"/>
      </w:r>
      <w:r>
        <w:instrText>PAGEREF sec</w:instrText>
      </w:r>
      <w:r>
        <w:instrText>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LOCAL_SERVICE</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LOCAL_SYSTEM</w:t>
        </w:r>
      </w:hyperlink>
      <w:r>
        <w:t xml:space="preserve"> </w:t>
      </w:r>
      <w:r>
        <w:fldChar w:fldCharType="begin"/>
      </w:r>
      <w:r>
        <w:instrText>PAGEREF se</w:instrText>
      </w:r>
      <w:r>
        <w:instrText>ction_81d92bbad22b4a8c908a554ab29148ab</w:instrText>
      </w:r>
      <w:r>
        <w:fldChar w:fldCharType="separate"/>
      </w:r>
      <w:r>
        <w:rPr>
          <w:noProof/>
        </w:rPr>
        <w:t>42</w:t>
      </w:r>
      <w:r>
        <w:fldChar w:fldCharType="end"/>
      </w:r>
    </w:p>
    <w:p w:rsidR="00A77B3F" w:rsidRDefault="006C7774">
      <w:pPr>
        <w:pStyle w:val="indexentry0"/>
      </w:pPr>
      <w:hyperlink w:anchor="section_60e81cefd79a40b8b98c368c9c39fc2b">
        <w:r>
          <w:rPr>
            <w:rStyle w:val="Hyperlink"/>
          </w:rPr>
          <w:t>Localization</w:t>
        </w:r>
      </w:hyperlink>
      <w:r>
        <w:t xml:space="preserve"> </w:t>
      </w:r>
      <w:r>
        <w:fldChar w:fldCharType="begin"/>
      </w:r>
      <w:r>
        <w:instrText>PAGEREF section_60e81cefd79a40b8b98c368c9c39fc2b</w:instrText>
      </w:r>
      <w:r>
        <w:fldChar w:fldCharType="separate"/>
      </w:r>
      <w:r>
        <w:rPr>
          <w:noProof/>
        </w:rPr>
        <w:t>13</w:t>
      </w:r>
      <w:r>
        <w:fldChar w:fldCharType="end"/>
      </w:r>
    </w:p>
    <w:p w:rsidR="00A77B3F" w:rsidRDefault="006C7774">
      <w:pPr>
        <w:pStyle w:val="indexentry0"/>
      </w:pPr>
      <w:hyperlink w:anchor="section_81d92bbad22b4a8c908a554ab29148ab">
        <w:r>
          <w:rPr>
            <w:rStyle w:val="Hyperlink"/>
          </w:rPr>
          <w:t>LOGON_ID</w:t>
        </w:r>
      </w:hyperlink>
      <w:r>
        <w:t xml:space="preserve"> </w:t>
      </w:r>
      <w:r>
        <w:fldChar w:fldCharType="begin"/>
      </w:r>
      <w:r>
        <w:instrText>PAGEREF sectio</w:instrText>
      </w:r>
      <w:r>
        <w:instrText>n_81d92bbad22b4a8c908a554ab29148ab</w:instrText>
      </w:r>
      <w:r>
        <w:fldChar w:fldCharType="separate"/>
      </w:r>
      <w:r>
        <w:rPr>
          <w:noProof/>
        </w:rPr>
        <w:t>42</w:t>
      </w:r>
      <w:r>
        <w:fldChar w:fldCharType="end"/>
      </w:r>
    </w:p>
    <w:p w:rsidR="00A77B3F" w:rsidRDefault="006C7774">
      <w:pPr>
        <w:pStyle w:val="indexentry0"/>
      </w:pPr>
      <w:hyperlink w:anchor="section_2c57429bfdd4488fb5fc9e4cf020fcdf">
        <w:r>
          <w:rPr>
            <w:rStyle w:val="Hyperlink"/>
          </w:rPr>
          <w:t>LPFILETIME</w:t>
        </w:r>
      </w:hyperlink>
      <w:r>
        <w:t xml:space="preserve"> </w:t>
      </w:r>
      <w:r>
        <w:fldChar w:fldCharType="begin"/>
      </w:r>
      <w:r>
        <w:instrText>PAGEREF section_2c57429bfdd4488fb5fc9e4cf020fcdf</w:instrText>
      </w:r>
      <w:r>
        <w:fldChar w:fldCharType="separate"/>
      </w:r>
      <w:r>
        <w:rPr>
          <w:noProof/>
        </w:rPr>
        <w:t>31</w:t>
      </w:r>
      <w:r>
        <w:fldChar w:fldCharType="end"/>
      </w:r>
    </w:p>
    <w:p w:rsidR="00A77B3F" w:rsidRDefault="006C7774">
      <w:pPr>
        <w:pStyle w:val="indexentry0"/>
      </w:pPr>
      <w:hyperlink w:anchor="section_007c654b7d7849d49f4d0da7c1889727">
        <w:r>
          <w:rPr>
            <w:rStyle w:val="Hyperlink"/>
          </w:rPr>
          <w:t>LPSERVER_INFO_100</w:t>
        </w:r>
      </w:hyperlink>
      <w:r>
        <w:t xml:space="preserve"> </w:t>
      </w:r>
      <w:r>
        <w:fldChar w:fldCharType="begin"/>
      </w:r>
      <w:r>
        <w:instrText>PAGEREF sec</w:instrText>
      </w:r>
      <w:r>
        <w:instrText>tion_007c654b7d7849d49f4d0da7c1889727</w:instrText>
      </w:r>
      <w:r>
        <w:fldChar w:fldCharType="separate"/>
      </w:r>
      <w:r>
        <w:rPr>
          <w:noProof/>
        </w:rPr>
        <w:t>35</w:t>
      </w:r>
      <w:r>
        <w:fldChar w:fldCharType="end"/>
      </w:r>
    </w:p>
    <w:p w:rsidR="00A77B3F" w:rsidRDefault="006C7774">
      <w:pPr>
        <w:pStyle w:val="indexentry0"/>
      </w:pPr>
      <w:hyperlink w:anchor="section_39c502dd022b4a68936789fd76a23bc3">
        <w:r>
          <w:rPr>
            <w:rStyle w:val="Hyperlink"/>
          </w:rPr>
          <w:t>LPSERVER_INFO_101</w:t>
        </w:r>
      </w:hyperlink>
      <w:r>
        <w:t xml:space="preserve"> </w:t>
      </w:r>
      <w:r>
        <w:fldChar w:fldCharType="begin"/>
      </w:r>
      <w:r>
        <w:instrText>PAGEREF section_39c502dd022b4a68936789fd76a23bc3</w:instrText>
      </w:r>
      <w:r>
        <w:fldChar w:fldCharType="separate"/>
      </w:r>
      <w:r>
        <w:rPr>
          <w:noProof/>
        </w:rPr>
        <w:t>35</w:t>
      </w:r>
      <w:r>
        <w:fldChar w:fldCharType="end"/>
      </w:r>
    </w:p>
    <w:p w:rsidR="00A77B3F" w:rsidRDefault="006C7774">
      <w:pPr>
        <w:pStyle w:val="indexentry0"/>
      </w:pPr>
      <w:hyperlink w:anchor="section_48cbee2a079045f28269931d7083b2c3">
        <w:r>
          <w:rPr>
            <w:rStyle w:val="Hyperlink"/>
          </w:rPr>
          <w:t>LUID structure</w:t>
        </w:r>
      </w:hyperlink>
      <w:r>
        <w:t xml:space="preserve"> </w:t>
      </w:r>
      <w:r>
        <w:fldChar w:fldCharType="begin"/>
      </w:r>
      <w:r>
        <w:instrText>PAGEREF section_48cbee2a079045f28269931d7083b2c3</w:instrText>
      </w:r>
      <w:r>
        <w:fldChar w:fldCharType="separate"/>
      </w:r>
      <w:r>
        <w:rPr>
          <w:noProof/>
        </w:rPr>
        <w:t>33</w:t>
      </w:r>
      <w:r>
        <w:fldChar w:fldCharType="end"/>
      </w:r>
    </w:p>
    <w:p w:rsidR="00A77B3F" w:rsidRDefault="00A77B3F">
      <w:pPr>
        <w:spacing w:before="0" w:after="0"/>
        <w:rPr>
          <w:sz w:val="16"/>
        </w:rPr>
      </w:pPr>
    </w:p>
    <w:p w:rsidR="00A77B3F" w:rsidRDefault="006C7774">
      <w:pPr>
        <w:pStyle w:val="indexheader"/>
      </w:pPr>
      <w:r>
        <w:t>M</w:t>
      </w:r>
    </w:p>
    <w:p w:rsidR="00A77B3F" w:rsidRDefault="00A77B3F">
      <w:pPr>
        <w:spacing w:before="0" w:after="0"/>
        <w:rPr>
          <w:sz w:val="16"/>
        </w:rPr>
      </w:pPr>
    </w:p>
    <w:p w:rsidR="00A77B3F" w:rsidRDefault="006C7774">
      <w:pPr>
        <w:pStyle w:val="indexentry0"/>
      </w:pPr>
      <w:hyperlink w:anchor="section_6e6e65f4a64b4934b16e11490ae27f03">
        <w:r>
          <w:rPr>
            <w:rStyle w:val="Hyperlink"/>
          </w:rPr>
          <w:t>MANDATORY_INFORMATION structure</w:t>
        </w:r>
      </w:hyperlink>
      <w:r>
        <w:t xml:space="preserve"> </w:t>
      </w:r>
      <w:r>
        <w:fldChar w:fldCharType="begin"/>
      </w:r>
      <w:r>
        <w:instrText>PAGEREF section_6e6e65f4a64b4934b16e11490ae27f03</w:instrText>
      </w:r>
      <w:r>
        <w:fldChar w:fldCharType="separate"/>
      </w:r>
      <w:r>
        <w:rPr>
          <w:noProof/>
        </w:rPr>
        <w:t>89</w:t>
      </w:r>
      <w:r>
        <w:fldChar w:fldCharType="end"/>
      </w:r>
    </w:p>
    <w:p w:rsidR="00A77B3F" w:rsidRDefault="006C7774">
      <w:pPr>
        <w:pStyle w:val="indexentry0"/>
      </w:pPr>
      <w:hyperlink w:anchor="section_81d92bbad22b4a8c908a554ab29148ab">
        <w:r>
          <w:rPr>
            <w:rStyle w:val="Hyperlink"/>
          </w:rPr>
          <w:t>ML_HIGH</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ML_LOW</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ML_MEDIUM</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ML_MEDIUM_PLUS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M</w:t>
        </w:r>
        <w:r>
          <w:rPr>
            <w:rStyle w:val="Hyperlink"/>
          </w:rPr>
          <w:t>L_PROTECTED_PROCESS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ML_SYSTEM</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ML_UNTRUSTED</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fd7b2d81b1d7414fa3dfc66fabc578db">
        <w:r>
          <w:rPr>
            <w:rStyle w:val="Hyperlink"/>
          </w:rPr>
          <w:t>MULTI_SZ structure</w:t>
        </w:r>
      </w:hyperlink>
      <w:r>
        <w:t xml:space="preserve"> </w:t>
      </w:r>
      <w:r>
        <w:fldChar w:fldCharType="begin"/>
      </w:r>
      <w:r>
        <w:instrText>PAGEREF section_fd7b2d81b1d7414fa3dfc66fabc578db</w:instrText>
      </w:r>
      <w:r>
        <w:fldChar w:fldCharType="separate"/>
      </w:r>
      <w:r>
        <w:rPr>
          <w:noProof/>
        </w:rPr>
        <w:t>33</w:t>
      </w:r>
      <w:r>
        <w:fldChar w:fldCharType="end"/>
      </w:r>
    </w:p>
    <w:p w:rsidR="00A77B3F" w:rsidRDefault="00A77B3F">
      <w:pPr>
        <w:spacing w:before="0" w:after="0"/>
        <w:rPr>
          <w:sz w:val="16"/>
        </w:rPr>
      </w:pPr>
    </w:p>
    <w:p w:rsidR="00A77B3F" w:rsidRDefault="006C7774">
      <w:pPr>
        <w:pStyle w:val="indexheader"/>
      </w:pPr>
      <w:r>
        <w:t>N</w:t>
      </w:r>
    </w:p>
    <w:p w:rsidR="00A77B3F" w:rsidRDefault="00A77B3F">
      <w:pPr>
        <w:spacing w:before="0" w:after="0"/>
        <w:rPr>
          <w:sz w:val="16"/>
        </w:rPr>
      </w:pPr>
    </w:p>
    <w:p w:rsidR="00A77B3F" w:rsidRDefault="006C7774">
      <w:pPr>
        <w:pStyle w:val="indexentry0"/>
      </w:pPr>
      <w:hyperlink w:anchor="section_81d92bbad22b4a8c908a554ab29148ab">
        <w:r>
          <w:rPr>
            <w:rStyle w:val="Hyperlink"/>
          </w:rPr>
          <w:t>NETWORK</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NETWORK_CONFIGURATION_OPS</w:t>
        </w:r>
      </w:hyperlink>
      <w:r>
        <w:t xml:space="preserve"> </w:t>
      </w:r>
      <w:r>
        <w:fldChar w:fldCharType="begin"/>
      </w:r>
      <w:r>
        <w:instrText>PAGEREF section_81d92bbad22b4a8c908a554ab291</w:instrText>
      </w:r>
      <w:r>
        <w:instrText>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NETWORK_SERVICE</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162f1e8c49874ad5a2f2368f808d1528">
        <w:r>
          <w:rPr>
            <w:rStyle w:val="Hyperlink"/>
          </w:rPr>
          <w:t>Normative references</w:t>
        </w:r>
      </w:hyperlink>
      <w:r>
        <w:t xml:space="preserve"> </w:t>
      </w:r>
      <w:r>
        <w:fldChar w:fldCharType="begin"/>
      </w:r>
      <w:r>
        <w:instrText>PAGEREF section_162f1e8c49874ad5a</w:instrText>
      </w:r>
      <w:r>
        <w:instrText>2f2368f808d1528</w:instrText>
      </w:r>
      <w:r>
        <w:fldChar w:fldCharType="separate"/>
      </w:r>
      <w:r>
        <w:rPr>
          <w:noProof/>
        </w:rPr>
        <w:t>11</w:t>
      </w:r>
      <w:r>
        <w:fldChar w:fldCharType="end"/>
      </w:r>
    </w:p>
    <w:p w:rsidR="00A77B3F" w:rsidRDefault="006C7774">
      <w:pPr>
        <w:pStyle w:val="indexentry0"/>
      </w:pPr>
      <w:hyperlink w:anchor="section_81d92bbad22b4a8c908a554ab29148ab">
        <w:r>
          <w:rPr>
            <w:rStyle w:val="Hyperlink"/>
          </w:rPr>
          <w:t>NT_AUTHORITY</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NT_SERVICE</w:t>
        </w:r>
      </w:hyperlink>
      <w:r>
        <w:t xml:space="preserve"> </w:t>
      </w:r>
      <w:r>
        <w:fldChar w:fldCharType="begin"/>
      </w:r>
      <w:r>
        <w:instrText>PAGEREF section_81d92bbad22b4a8c908</w:instrText>
      </w:r>
      <w:r>
        <w:instrText>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NTLM_AUTHENTICATION</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NULL</w:t>
        </w:r>
      </w:hyperlink>
      <w:r>
        <w:t xml:space="preserve"> </w:t>
      </w:r>
      <w:r>
        <w:fldChar w:fldCharType="begin"/>
      </w:r>
      <w:r>
        <w:instrText>PAGEREF section_81d92bbad22b4a8c908a</w:instrText>
      </w:r>
      <w:r>
        <w:instrText>554ab29148ab</w:instrText>
      </w:r>
      <w:r>
        <w:fldChar w:fldCharType="separate"/>
      </w:r>
      <w:r>
        <w:rPr>
          <w:noProof/>
        </w:rPr>
        <w:t>42</w:t>
      </w:r>
      <w:r>
        <w:fldChar w:fldCharType="end"/>
      </w:r>
    </w:p>
    <w:p w:rsidR="00A77B3F" w:rsidRDefault="00A77B3F">
      <w:pPr>
        <w:spacing w:before="0" w:after="0"/>
        <w:rPr>
          <w:sz w:val="16"/>
        </w:rPr>
      </w:pPr>
    </w:p>
    <w:p w:rsidR="00A77B3F" w:rsidRDefault="006C7774">
      <w:pPr>
        <w:pStyle w:val="indexheader"/>
      </w:pPr>
      <w:r>
        <w:t>O</w:t>
      </w:r>
    </w:p>
    <w:p w:rsidR="00A77B3F" w:rsidRDefault="00A77B3F">
      <w:pPr>
        <w:spacing w:before="0" w:after="0"/>
        <w:rPr>
          <w:sz w:val="16"/>
        </w:rPr>
      </w:pPr>
    </w:p>
    <w:p w:rsidR="00A77B3F" w:rsidRDefault="006C7774">
      <w:pPr>
        <w:pStyle w:val="indexentry0"/>
      </w:pPr>
      <w:hyperlink w:anchor="section_6f04f1f2d0704f70aae75f98ed63e1ba">
        <w:r>
          <w:rPr>
            <w:rStyle w:val="Hyperlink"/>
          </w:rPr>
          <w:t>OBJECT_TYPE_LIST structure</w:t>
        </w:r>
      </w:hyperlink>
      <w:r>
        <w:t xml:space="preserve"> </w:t>
      </w:r>
      <w:r>
        <w:fldChar w:fldCharType="begin"/>
      </w:r>
      <w:r>
        <w:instrText>PAGEREF section_6f04f1f2d0704f70aae75f98ed63e1ba</w:instrText>
      </w:r>
      <w:r>
        <w:fldChar w:fldCharType="separate"/>
      </w:r>
      <w:r>
        <w:rPr>
          <w:noProof/>
        </w:rPr>
        <w:t>34</w:t>
      </w:r>
      <w:r>
        <w:fldChar w:fldCharType="end"/>
      </w:r>
    </w:p>
    <w:p w:rsidR="00A77B3F" w:rsidRDefault="006C7774">
      <w:pPr>
        <w:pStyle w:val="indexentry0"/>
      </w:pPr>
      <w:hyperlink w:anchor="section_81d92bbad22b4a8c908a554ab29148ab">
        <w:r>
          <w:rPr>
            <w:rStyle w:val="Hyperlink"/>
          </w:rPr>
          <w:t>OTHER_ORGANIZATION</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32dfc66cd7374e1bb67f6cf3a5bdefc7">
        <w:r>
          <w:rPr>
            <w:rStyle w:val="Hyperlink"/>
          </w:rPr>
          <w:t>Overview (synopsis)</w:t>
        </w:r>
      </w:hyperlink>
      <w:r>
        <w:t xml:space="preserve"> </w:t>
      </w:r>
      <w:r>
        <w:fldChar w:fldCharType="begin"/>
      </w:r>
      <w:r>
        <w:instrText>PAGEREF section_32dfc66cd7374e1bb67f6cf3a5bdefc7</w:instrText>
      </w:r>
      <w:r>
        <w:fldChar w:fldCharType="separate"/>
      </w:r>
      <w:r>
        <w:rPr>
          <w:noProof/>
        </w:rPr>
        <w:t>12</w:t>
      </w:r>
      <w:r>
        <w:fldChar w:fldCharType="end"/>
      </w:r>
    </w:p>
    <w:p w:rsidR="00A77B3F" w:rsidRDefault="006C7774">
      <w:pPr>
        <w:pStyle w:val="indexentry0"/>
      </w:pPr>
      <w:hyperlink w:anchor="section_81d92bbad22b4a8c908a554ab29148ab">
        <w:r>
          <w:rPr>
            <w:rStyle w:val="Hyperlink"/>
          </w:rPr>
          <w:t>OWNER_RI</w:t>
        </w:r>
        <w:r>
          <w:rPr>
            <w:rStyle w:val="Hyperlink"/>
          </w:rPr>
          <w:t>GHTS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OWNER_SERVER</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A77B3F">
      <w:pPr>
        <w:spacing w:before="0" w:after="0"/>
        <w:rPr>
          <w:sz w:val="16"/>
        </w:rPr>
      </w:pPr>
    </w:p>
    <w:p w:rsidR="00A77B3F" w:rsidRDefault="006C7774">
      <w:pPr>
        <w:pStyle w:val="indexheader"/>
      </w:pPr>
      <w:r>
        <w:t>P</w:t>
      </w:r>
    </w:p>
    <w:p w:rsidR="00A77B3F" w:rsidRDefault="00A77B3F">
      <w:pPr>
        <w:spacing w:before="0" w:after="0"/>
        <w:rPr>
          <w:sz w:val="16"/>
        </w:rPr>
      </w:pPr>
    </w:p>
    <w:p w:rsidR="00A77B3F" w:rsidRDefault="006C7774">
      <w:pPr>
        <w:pStyle w:val="indexentry0"/>
      </w:pPr>
      <w:hyperlink w:anchor="section_66fe5ecdf4e14a35b7de10e489a45a93">
        <w:r>
          <w:rPr>
            <w:rStyle w:val="Hyperlink"/>
          </w:rPr>
          <w:t>PACE_HEADER</w:t>
        </w:r>
      </w:hyperlink>
      <w:r>
        <w:t xml:space="preserve"> </w:t>
      </w:r>
      <w:r>
        <w:fldChar w:fldCharType="begin"/>
      </w:r>
      <w:r>
        <w:instrText>PAGEREF section_66fe5ecdf4e14a35b7de10e489a45a93</w:instrText>
      </w:r>
      <w:r>
        <w:fldChar w:fldCharType="separate"/>
      </w:r>
      <w:r>
        <w:rPr>
          <w:noProof/>
        </w:rPr>
        <w:t>57</w:t>
      </w:r>
      <w:r>
        <w:fldChar w:fldCharType="end"/>
      </w:r>
    </w:p>
    <w:p w:rsidR="00A77B3F" w:rsidRDefault="006C7774">
      <w:pPr>
        <w:pStyle w:val="indexentry0"/>
      </w:pPr>
      <w:hyperlink w:anchor="section_32d722570e7c4782bc2a405af4d5469d">
        <w:r>
          <w:rPr>
            <w:rStyle w:val="Hyperlink"/>
          </w:rPr>
          <w:t>PACL</w:t>
        </w:r>
      </w:hyperlink>
      <w:r>
        <w:t xml:space="preserve"> </w:t>
      </w:r>
      <w:r>
        <w:fldChar w:fldCharType="begin"/>
      </w:r>
      <w:r>
        <w:instrText>PAGEREF section_32d722570e7c4782bc2a405af4d5469d</w:instrText>
      </w:r>
      <w:r>
        <w:fldChar w:fldCharType="separate"/>
      </w:r>
      <w:r>
        <w:rPr>
          <w:noProof/>
        </w:rPr>
        <w:t>84</w:t>
      </w:r>
      <w:r>
        <w:fldChar w:fldCharType="end"/>
      </w:r>
    </w:p>
    <w:p w:rsidR="00A77B3F" w:rsidRDefault="006C7774">
      <w:pPr>
        <w:pStyle w:val="indexentry0"/>
      </w:pPr>
      <w:hyperlink w:anchor="section_a6110d3628c14290b79e26aa95a0b1a0">
        <w:r>
          <w:rPr>
            <w:rStyle w:val="Hyperlink"/>
          </w:rPr>
          <w:t>PCEVENT_D</w:t>
        </w:r>
        <w:r>
          <w:rPr>
            <w:rStyle w:val="Hyperlink"/>
          </w:rPr>
          <w:t>ESCRIPTOR</w:t>
        </w:r>
      </w:hyperlink>
      <w:r>
        <w:t xml:space="preserve"> </w:t>
      </w:r>
      <w:r>
        <w:fldChar w:fldCharType="begin"/>
      </w:r>
      <w:r>
        <w:instrText>PAGEREF section_a6110d3628c14290b79e26aa95a0b1a0</w:instrText>
      </w:r>
      <w:r>
        <w:fldChar w:fldCharType="separate"/>
      </w:r>
      <w:r>
        <w:rPr>
          <w:noProof/>
        </w:rPr>
        <w:t>29</w:t>
      </w:r>
      <w:r>
        <w:fldChar w:fldCharType="end"/>
      </w:r>
    </w:p>
    <w:p w:rsidR="00A77B3F" w:rsidRDefault="006C7774">
      <w:pPr>
        <w:pStyle w:val="indexentry0"/>
      </w:pPr>
      <w:hyperlink w:anchor="section_9020a075c1af4b03930bba785743bcab">
        <w:r>
          <w:rPr>
            <w:rStyle w:val="Hyperlink"/>
          </w:rPr>
          <w:t>PCLAIM_SECURITY_ATTRIBUTE_OCTET_STRING_RELATIVE</w:t>
        </w:r>
      </w:hyperlink>
      <w:r>
        <w:t xml:space="preserve"> </w:t>
      </w:r>
      <w:r>
        <w:fldChar w:fldCharType="begin"/>
      </w:r>
      <w:r>
        <w:instrText>PAGEREF section_9020a075c1af4b03930bba785743bcab</w:instrText>
      </w:r>
      <w:r>
        <w:fldChar w:fldCharType="separate"/>
      </w:r>
      <w:r>
        <w:rPr>
          <w:noProof/>
        </w:rPr>
        <w:t>91</w:t>
      </w:r>
      <w:r>
        <w:fldChar w:fldCharType="end"/>
      </w:r>
    </w:p>
    <w:p w:rsidR="00A77B3F" w:rsidRDefault="006C7774">
      <w:pPr>
        <w:pStyle w:val="indexentry0"/>
      </w:pPr>
      <w:hyperlink w:anchor="section_21f2b5f0737645bbbc31eaa60841dbe9">
        <w:r>
          <w:rPr>
            <w:rStyle w:val="Hyperlink"/>
          </w:rPr>
          <w:t>PCLAIM_SECURITY_ATTRIBUTE_RELATIVE_V1</w:t>
        </w:r>
      </w:hyperlink>
      <w:r>
        <w:t xml:space="preserve"> </w:t>
      </w:r>
      <w:r>
        <w:fldChar w:fldCharType="begin"/>
      </w:r>
      <w:r>
        <w:instrText>PAGEREF section_21f2b5f0737645bbbc31eaa60841dbe9</w:instrText>
      </w:r>
      <w:r>
        <w:fldChar w:fldCharType="separate"/>
      </w:r>
      <w:r>
        <w:rPr>
          <w:noProof/>
        </w:rPr>
        <w:t>90</w:t>
      </w:r>
      <w:r>
        <w:fldChar w:fldCharType="end"/>
      </w:r>
    </w:p>
    <w:p w:rsidR="00A77B3F" w:rsidRDefault="006C7774">
      <w:pPr>
        <w:pStyle w:val="indexentry0"/>
      </w:pPr>
      <w:hyperlink w:anchor="section_81d92bbad22b4a8c908a554ab29148ab">
        <w:r>
          <w:rPr>
            <w:rStyle w:val="Hyperlink"/>
          </w:rPr>
          <w:t>PERFLOG_USERS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PERFMON_USERS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a6110d3628c14290b79e26aa95a0b1a0">
        <w:r>
          <w:rPr>
            <w:rStyle w:val="Hyperlink"/>
          </w:rPr>
          <w:t>PEVENT_DESCRIPTOR</w:t>
        </w:r>
      </w:hyperlink>
      <w:r>
        <w:t xml:space="preserve"> </w:t>
      </w:r>
      <w:r>
        <w:fldChar w:fldCharType="begin"/>
      </w:r>
      <w:r>
        <w:instrText>PAGEREF section_a6110d3628c14290b79e26aa95a0b1</w:instrText>
      </w:r>
      <w:r>
        <w:instrText>a0</w:instrText>
      </w:r>
      <w:r>
        <w:fldChar w:fldCharType="separate"/>
      </w:r>
      <w:r>
        <w:rPr>
          <w:noProof/>
        </w:rPr>
        <w:t>29</w:t>
      </w:r>
      <w:r>
        <w:fldChar w:fldCharType="end"/>
      </w:r>
    </w:p>
    <w:p w:rsidR="00A77B3F" w:rsidRDefault="006C7774">
      <w:pPr>
        <w:pStyle w:val="indexentry0"/>
      </w:pPr>
      <w:hyperlink w:anchor="section_fa4f783606ee4ab68688386a5a85f8c5">
        <w:r>
          <w:rPr>
            <w:rStyle w:val="Hyperlink"/>
          </w:rPr>
          <w:t>PEVENT_HEADER</w:t>
        </w:r>
      </w:hyperlink>
      <w:r>
        <w:t xml:space="preserve"> </w:t>
      </w:r>
      <w:r>
        <w:fldChar w:fldCharType="begin"/>
      </w:r>
      <w:r>
        <w:instrText>PAGEREF section_fa4f783606ee4ab68688386a5a85f8c5</w:instrText>
      </w:r>
      <w:r>
        <w:fldChar w:fldCharType="separate"/>
      </w:r>
      <w:r>
        <w:rPr>
          <w:noProof/>
        </w:rPr>
        <w:t>29</w:t>
      </w:r>
      <w:r>
        <w:fldChar w:fldCharType="end"/>
      </w:r>
    </w:p>
    <w:p w:rsidR="00A77B3F" w:rsidRDefault="006C7774">
      <w:pPr>
        <w:pStyle w:val="indexentry0"/>
      </w:pPr>
      <w:hyperlink w:anchor="section_2c57429bfdd4488fb5fc9e4cf020fcdf">
        <w:r>
          <w:rPr>
            <w:rStyle w:val="Hyperlink"/>
          </w:rPr>
          <w:t>PFILETIME</w:t>
        </w:r>
      </w:hyperlink>
      <w:r>
        <w:t xml:space="preserve"> </w:t>
      </w:r>
      <w:r>
        <w:fldChar w:fldCharType="begin"/>
      </w:r>
      <w:r>
        <w:instrText>PAGEREF section_2c57429bfdd4488fb5fc9e4cf020fcdf</w:instrText>
      </w:r>
      <w:r>
        <w:fldChar w:fldCharType="separate"/>
      </w:r>
      <w:r>
        <w:rPr>
          <w:noProof/>
        </w:rPr>
        <w:t>31</w:t>
      </w:r>
      <w:r>
        <w:fldChar w:fldCharType="end"/>
      </w:r>
    </w:p>
    <w:p w:rsidR="00A77B3F" w:rsidRDefault="006C7774">
      <w:pPr>
        <w:pStyle w:val="indexentry0"/>
      </w:pPr>
      <w:hyperlink w:anchor="section_49e490b8f97245d6a3a499f924998d97">
        <w:r>
          <w:rPr>
            <w:rStyle w:val="Hyperlink"/>
          </w:rPr>
          <w:t>PGUID</w:t>
        </w:r>
      </w:hyperlink>
      <w:r>
        <w:t xml:space="preserve"> </w:t>
      </w:r>
      <w:r>
        <w:fldChar w:fldCharType="begin"/>
      </w:r>
      <w:r>
        <w:instrText>PAGEREF section_49e490b8f97245d6a3a499f924998d97</w:instrText>
      </w:r>
      <w:r>
        <w:fldChar w:fldCharType="separate"/>
      </w:r>
      <w:r>
        <w:rPr>
          <w:noProof/>
        </w:rPr>
        <w:t>31</w:t>
      </w:r>
      <w:r>
        <w:fldChar w:fldCharType="end"/>
      </w:r>
    </w:p>
    <w:p w:rsidR="00A77B3F" w:rsidRDefault="006C7774">
      <w:pPr>
        <w:pStyle w:val="indexentry0"/>
      </w:pPr>
      <w:hyperlink w:anchor="section_e904b1baf7744203ba1b66485165ab1a">
        <w:r>
          <w:rPr>
            <w:rStyle w:val="Hyperlink"/>
          </w:rPr>
          <w:t>PLARGE_INTEGER</w:t>
        </w:r>
      </w:hyperlink>
      <w:r>
        <w:t xml:space="preserve"> </w:t>
      </w:r>
      <w:r>
        <w:fldChar w:fldCharType="begin"/>
      </w:r>
      <w:r>
        <w:instrText>PAGEREF section_e904b1baf7744203ba1b66485165ab1a</w:instrText>
      </w:r>
      <w:r>
        <w:fldChar w:fldCharType="separate"/>
      </w:r>
      <w:r>
        <w:rPr>
          <w:noProof/>
        </w:rPr>
        <w:t>33</w:t>
      </w:r>
      <w:r>
        <w:fldChar w:fldCharType="end"/>
      </w:r>
    </w:p>
    <w:p w:rsidR="00A77B3F" w:rsidRDefault="006C7774">
      <w:pPr>
        <w:pStyle w:val="indexentry0"/>
      </w:pPr>
      <w:hyperlink w:anchor="section_48cbee2a079045f28269931d7083b2c3">
        <w:r>
          <w:rPr>
            <w:rStyle w:val="Hyperlink"/>
          </w:rPr>
          <w:t>PLUID</w:t>
        </w:r>
      </w:hyperlink>
      <w:r>
        <w:t xml:space="preserve"> </w:t>
      </w:r>
      <w:r>
        <w:fldChar w:fldCharType="begin"/>
      </w:r>
      <w:r>
        <w:instrText>PAGEREF section_48cbee2a079045f28269931d7083b2c3</w:instrText>
      </w:r>
      <w:r>
        <w:fldChar w:fldCharType="separate"/>
      </w:r>
      <w:r>
        <w:rPr>
          <w:noProof/>
        </w:rPr>
        <w:t>33</w:t>
      </w:r>
      <w:r>
        <w:fldChar w:fldCharType="end"/>
      </w:r>
    </w:p>
    <w:p w:rsidR="00A77B3F" w:rsidRDefault="006C7774">
      <w:pPr>
        <w:pStyle w:val="indexentry0"/>
      </w:pPr>
      <w:hyperlink w:anchor="section_6e6e65f4a64b4934b16e11490ae27f03">
        <w:r>
          <w:rPr>
            <w:rStyle w:val="Hyperlink"/>
          </w:rPr>
          <w:t>PMANDATORY_INFORMATION</w:t>
        </w:r>
      </w:hyperlink>
      <w:r>
        <w:t xml:space="preserve"> </w:t>
      </w:r>
      <w:r>
        <w:fldChar w:fldCharType="begin"/>
      </w:r>
      <w:r>
        <w:instrText>PAGEREF section_6e6e65f4a64b4934b16e11490ae27f03</w:instrText>
      </w:r>
      <w:r>
        <w:fldChar w:fldCharType="separate"/>
      </w:r>
      <w:r>
        <w:rPr>
          <w:noProof/>
        </w:rPr>
        <w:t>89</w:t>
      </w:r>
      <w:r>
        <w:fldChar w:fldCharType="end"/>
      </w:r>
    </w:p>
    <w:p w:rsidR="00A77B3F" w:rsidRDefault="006C7774">
      <w:pPr>
        <w:pStyle w:val="indexentry0"/>
      </w:pPr>
      <w:hyperlink w:anchor="section_6f04f1f2d0704f70aae75f98ed63e1ba">
        <w:r>
          <w:rPr>
            <w:rStyle w:val="Hyperlink"/>
          </w:rPr>
          <w:t>POBJECT_TYPE_LIST</w:t>
        </w:r>
      </w:hyperlink>
      <w:r>
        <w:t xml:space="preserve"> </w:t>
      </w:r>
      <w:r>
        <w:fldChar w:fldCharType="begin"/>
      </w:r>
      <w:r>
        <w:instrText>PAGEREF section_6f04f1f2d0704f70aae75f98ed63e1ba</w:instrText>
      </w:r>
      <w:r>
        <w:fldChar w:fldCharType="separate"/>
      </w:r>
      <w:r>
        <w:rPr>
          <w:noProof/>
        </w:rPr>
        <w:t>34</w:t>
      </w:r>
      <w:r>
        <w:fldChar w:fldCharType="end"/>
      </w:r>
    </w:p>
    <w:p w:rsidR="00A77B3F" w:rsidRDefault="006C7774">
      <w:pPr>
        <w:pStyle w:val="indexentry0"/>
      </w:pPr>
      <w:hyperlink w:anchor="section_81d92bbad22b4a8c908a554ab29148ab">
        <w:r>
          <w:rPr>
            <w:rStyle w:val="Hyperlink"/>
          </w:rPr>
          <w:t>POWER_USERS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PRINCIPAL_SELF</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PRINTER_OPERA</w:t>
        </w:r>
        <w:r>
          <w:rPr>
            <w:rStyle w:val="Hyperlink"/>
          </w:rPr>
          <w:t>TORS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11e1608c61694fbc9c33373fc9b224f4">
        <w:r>
          <w:rPr>
            <w:rStyle w:val="Hyperlink"/>
          </w:rPr>
          <w:t>Product behavior</w:t>
        </w:r>
      </w:hyperlink>
      <w:r>
        <w:t xml:space="preserve"> </w:t>
      </w:r>
      <w:r>
        <w:fldChar w:fldCharType="begin"/>
      </w:r>
      <w:r>
        <w:instrText>PAGEREF section_11e1608c61694fbc9c33373fc9b224f4</w:instrText>
      </w:r>
      <w:r>
        <w:fldChar w:fldCharType="separate"/>
      </w:r>
      <w:r>
        <w:rPr>
          <w:noProof/>
        </w:rPr>
        <w:t>144</w:t>
      </w:r>
      <w:r>
        <w:fldChar w:fldCharType="end"/>
      </w:r>
    </w:p>
    <w:p w:rsidR="00A77B3F" w:rsidRDefault="006C7774">
      <w:pPr>
        <w:pStyle w:val="indexentry0"/>
      </w:pPr>
      <w:hyperlink w:anchor="section_81d92bbad22b4a8c908a554ab29148ab">
        <w:r>
          <w:rPr>
            <w:rStyle w:val="Hyperlink"/>
          </w:rPr>
          <w:t>PROT</w:t>
        </w:r>
        <w:r>
          <w:rPr>
            <w:rStyle w:val="Hyperlink"/>
          </w:rPr>
          <w:t>ECTED_USERS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PROXY</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5cb97814a1c24215b7dc76d1f4bfad01">
        <w:r>
          <w:rPr>
            <w:rStyle w:val="Hyperlink"/>
          </w:rPr>
          <w:t>PRPC_SID</w:t>
        </w:r>
      </w:hyperlink>
      <w:r>
        <w:t xml:space="preserve"> </w:t>
      </w:r>
      <w:r>
        <w:fldChar w:fldCharType="begin"/>
      </w:r>
      <w:r>
        <w:instrText>PAGEREF section_5cb97814a1c24215b7dc76d1f4bfad01</w:instrText>
      </w:r>
      <w:r>
        <w:fldChar w:fldCharType="separate"/>
      </w:r>
      <w:r>
        <w:rPr>
          <w:noProof/>
        </w:rPr>
        <w:t>41</w:t>
      </w:r>
      <w:r>
        <w:fldChar w:fldCharType="end"/>
      </w:r>
    </w:p>
    <w:p w:rsidR="00A77B3F" w:rsidRDefault="006C7774">
      <w:pPr>
        <w:pStyle w:val="indexentry0"/>
      </w:pPr>
      <w:hyperlink w:anchor="section_94a16bb6c6104cb98db626f15f560061">
        <w:r>
          <w:rPr>
            <w:rStyle w:val="Hyperlink"/>
          </w:rPr>
          <w:t>PRPC_UNICODE_STRING</w:t>
        </w:r>
      </w:hyperlink>
      <w:r>
        <w:t xml:space="preserve"> </w:t>
      </w:r>
      <w:r>
        <w:fldChar w:fldCharType="begin"/>
      </w:r>
      <w:r>
        <w:instrText>PAGEREF section_94a16bb6c6104cb98db626f15f560061</w:instrText>
      </w:r>
      <w:r>
        <w:fldChar w:fldCharType="separate"/>
      </w:r>
      <w:r>
        <w:rPr>
          <w:noProof/>
        </w:rPr>
        <w:t>34</w:t>
      </w:r>
      <w:r>
        <w:fldChar w:fldCharType="end"/>
      </w:r>
    </w:p>
    <w:p w:rsidR="00A77B3F" w:rsidRDefault="006C7774">
      <w:pPr>
        <w:pStyle w:val="indexentry0"/>
      </w:pPr>
      <w:hyperlink w:anchor="section_f1e181673ddf48ada3d4b7e832f96b95">
        <w:r>
          <w:rPr>
            <w:rStyle w:val="Hyperlink"/>
          </w:rPr>
          <w:t>PSECU</w:t>
        </w:r>
        <w:r>
          <w:rPr>
            <w:rStyle w:val="Hyperlink"/>
          </w:rPr>
          <w:t>RITY_DESCRIPTOR</w:t>
        </w:r>
      </w:hyperlink>
      <w:r>
        <w:t xml:space="preserve"> </w:t>
      </w:r>
      <w:r>
        <w:fldChar w:fldCharType="begin"/>
      </w:r>
      <w:r>
        <w:instrText>PAGEREF section_f1e181673ddf48ada3d4b7e832f96b95</w:instrText>
      </w:r>
      <w:r>
        <w:fldChar w:fldCharType="separate"/>
      </w:r>
      <w:r>
        <w:rPr>
          <w:noProof/>
        </w:rPr>
        <w:t>87</w:t>
      </w:r>
      <w:r>
        <w:fldChar w:fldCharType="end"/>
      </w:r>
    </w:p>
    <w:p w:rsidR="00A77B3F" w:rsidRDefault="006C7774">
      <w:pPr>
        <w:pStyle w:val="indexentry0"/>
      </w:pPr>
      <w:hyperlink w:anchor="section_007c654b7d7849d49f4d0da7c1889727">
        <w:r>
          <w:rPr>
            <w:rStyle w:val="Hyperlink"/>
          </w:rPr>
          <w:t>PSERVER_INFO_100</w:t>
        </w:r>
      </w:hyperlink>
      <w:r>
        <w:t xml:space="preserve"> </w:t>
      </w:r>
      <w:r>
        <w:fldChar w:fldCharType="begin"/>
      </w:r>
      <w:r>
        <w:instrText>PAGEREF section_007c654b7d7849d49f4d0da7c1889727</w:instrText>
      </w:r>
      <w:r>
        <w:fldChar w:fldCharType="separate"/>
      </w:r>
      <w:r>
        <w:rPr>
          <w:noProof/>
        </w:rPr>
        <w:t>35</w:t>
      </w:r>
      <w:r>
        <w:fldChar w:fldCharType="end"/>
      </w:r>
    </w:p>
    <w:p w:rsidR="00A77B3F" w:rsidRDefault="006C7774">
      <w:pPr>
        <w:pStyle w:val="indexentry0"/>
      </w:pPr>
      <w:hyperlink w:anchor="section_39c502dd022b4a68936789fd76a23bc3">
        <w:r>
          <w:rPr>
            <w:rStyle w:val="Hyperlink"/>
          </w:rPr>
          <w:t>PSERVER_INFO_101</w:t>
        </w:r>
      </w:hyperlink>
      <w:r>
        <w:t xml:space="preserve"> </w:t>
      </w:r>
      <w:r>
        <w:fldChar w:fldCharType="begin"/>
      </w:r>
      <w:r>
        <w:instrText>PAGEREF section_39c502dd022b4a68936789fd76a23bc3</w:instrText>
      </w:r>
      <w:r>
        <w:fldChar w:fldCharType="separate"/>
      </w:r>
      <w:r>
        <w:rPr>
          <w:noProof/>
        </w:rPr>
        <w:t>35</w:t>
      </w:r>
      <w:r>
        <w:fldChar w:fldCharType="end"/>
      </w:r>
    </w:p>
    <w:p w:rsidR="00A77B3F" w:rsidRDefault="006C7774">
      <w:pPr>
        <w:pStyle w:val="indexentry0"/>
      </w:pPr>
      <w:hyperlink w:anchor="section_5cb97814a1c24215b7dc76d1f4bfad01">
        <w:r>
          <w:rPr>
            <w:rStyle w:val="Hyperlink"/>
          </w:rPr>
          <w:t>PSID</w:t>
        </w:r>
      </w:hyperlink>
      <w:r>
        <w:t xml:space="preserve"> </w:t>
      </w:r>
      <w:r>
        <w:fldChar w:fldCharType="begin"/>
      </w:r>
      <w:r>
        <w:instrText>PAGEREF section_5cb97814a1c24215b7dc76d1f4bfad01</w:instrText>
      </w:r>
      <w:r>
        <w:fldChar w:fldCharType="separate"/>
      </w:r>
      <w:r>
        <w:rPr>
          <w:noProof/>
        </w:rPr>
        <w:t>41</w:t>
      </w:r>
      <w:r>
        <w:fldChar w:fldCharType="end"/>
      </w:r>
    </w:p>
    <w:p w:rsidR="00A77B3F" w:rsidRDefault="006C7774">
      <w:pPr>
        <w:pStyle w:val="indexentry0"/>
      </w:pPr>
      <w:hyperlink w:anchor="section_59742407d7564aa68c31f3da27fff893">
        <w:r>
          <w:rPr>
            <w:rStyle w:val="Hyperlink"/>
          </w:rPr>
          <w:t>PSYSTEM_MANDATORY_LABEL_ACE</w:t>
        </w:r>
      </w:hyperlink>
      <w:r>
        <w:t xml:space="preserve"> </w:t>
      </w:r>
      <w:r>
        <w:fldChar w:fldCharType="begin"/>
      </w:r>
      <w:r>
        <w:instrText>PAGEREF section_59742407d7564aa68c31f3da27fff893</w:instrText>
      </w:r>
      <w:r>
        <w:fldChar w:fldCharType="separate"/>
      </w:r>
      <w:r>
        <w:rPr>
          <w:noProof/>
        </w:rPr>
        <w:t>69</w:t>
      </w:r>
      <w:r>
        <w:fldChar w:fldCharType="end"/>
      </w:r>
    </w:p>
    <w:p w:rsidR="00A77B3F" w:rsidRDefault="006C7774">
      <w:pPr>
        <w:pStyle w:val="indexentry0"/>
      </w:pPr>
      <w:hyperlink w:anchor="section_2fefe8ddab484e33a7d57171455a9289">
        <w:r>
          <w:rPr>
            <w:rStyle w:val="Hyperlink"/>
          </w:rPr>
          <w:t>PSYSTEMTIME</w:t>
        </w:r>
      </w:hyperlink>
      <w:r>
        <w:t xml:space="preserve"> </w:t>
      </w:r>
      <w:r>
        <w:fldChar w:fldCharType="begin"/>
      </w:r>
      <w:r>
        <w:instrText>PAGEREF section_2fefe8ddab484e33a7d571</w:instrText>
      </w:r>
      <w:r>
        <w:instrText>71455a9289</w:instrText>
      </w:r>
      <w:r>
        <w:fldChar w:fldCharType="separate"/>
      </w:r>
      <w:r>
        <w:rPr>
          <w:noProof/>
        </w:rPr>
        <w:t>38</w:t>
      </w:r>
      <w:r>
        <w:fldChar w:fldCharType="end"/>
      </w:r>
    </w:p>
    <w:p w:rsidR="00A77B3F" w:rsidRDefault="006C7774">
      <w:pPr>
        <w:pStyle w:val="indexentry0"/>
      </w:pPr>
      <w:hyperlink w:anchor="section_de8373ec206f4dc8b3fec638fed7b282">
        <w:r>
          <w:rPr>
            <w:rStyle w:val="Hyperlink"/>
          </w:rPr>
          <w:t>PTOKEN_MANDATORY_POLICY</w:t>
        </w:r>
      </w:hyperlink>
      <w:r>
        <w:t xml:space="preserve"> </w:t>
      </w:r>
      <w:r>
        <w:fldChar w:fldCharType="begin"/>
      </w:r>
      <w:r>
        <w:instrText>PAGEREF section_de8373ec206f4dc8b3fec638fed7b282</w:instrText>
      </w:r>
      <w:r>
        <w:fldChar w:fldCharType="separate"/>
      </w:r>
      <w:r>
        <w:rPr>
          <w:noProof/>
        </w:rPr>
        <w:t>89</w:t>
      </w:r>
      <w:r>
        <w:fldChar w:fldCharType="end"/>
      </w:r>
    </w:p>
    <w:p w:rsidR="00A77B3F" w:rsidRDefault="006C7774">
      <w:pPr>
        <w:pStyle w:val="indexentry0"/>
      </w:pPr>
      <w:hyperlink w:anchor="section_3b5c1a61ece44dce9c9fc15388ba9032">
        <w:r>
          <w:rPr>
            <w:rStyle w:val="Hyperlink"/>
          </w:rPr>
          <w:t>PUINT128</w:t>
        </w:r>
      </w:hyperlink>
      <w:r>
        <w:t xml:space="preserve"> </w:t>
      </w:r>
      <w:r>
        <w:fldChar w:fldCharType="begin"/>
      </w:r>
      <w:r>
        <w:instrText>PAGEREF section_3b5c1a61ece44dce9c9fc15388ba9032</w:instrText>
      </w:r>
      <w:r>
        <w:fldChar w:fldCharType="separate"/>
      </w:r>
      <w:r>
        <w:rPr>
          <w:noProof/>
        </w:rPr>
        <w:t>38</w:t>
      </w:r>
      <w:r>
        <w:fldChar w:fldCharType="end"/>
      </w:r>
    </w:p>
    <w:p w:rsidR="00A77B3F" w:rsidRDefault="006C7774">
      <w:pPr>
        <w:pStyle w:val="indexentry0"/>
      </w:pPr>
      <w:hyperlink w:anchor="section_d37e0ce7a3584c07a5c459c8b5da8b08">
        <w:r>
          <w:rPr>
            <w:rStyle w:val="Hyperlink"/>
          </w:rPr>
          <w:t>PULARGE_INTEGER</w:t>
        </w:r>
      </w:hyperlink>
      <w:r>
        <w:t xml:space="preserve"> </w:t>
      </w:r>
      <w:r>
        <w:fldChar w:fldCharType="begin"/>
      </w:r>
      <w:r>
        <w:instrText>PAGEREF section_d37e0ce7a3584c07a5c459c8b5da8b08</w:instrText>
      </w:r>
      <w:r>
        <w:fldChar w:fldCharType="separate"/>
      </w:r>
      <w:r>
        <w:rPr>
          <w:noProof/>
        </w:rPr>
        <w:t>38</w:t>
      </w:r>
      <w:r>
        <w:fldChar w:fldCharType="end"/>
      </w:r>
    </w:p>
    <w:p w:rsidR="00A77B3F" w:rsidRDefault="00A77B3F">
      <w:pPr>
        <w:spacing w:before="0" w:after="0"/>
        <w:rPr>
          <w:sz w:val="16"/>
        </w:rPr>
      </w:pPr>
    </w:p>
    <w:p w:rsidR="00A77B3F" w:rsidRDefault="006C7774">
      <w:pPr>
        <w:pStyle w:val="indexheader"/>
      </w:pPr>
      <w:r>
        <w:t>R</w:t>
      </w:r>
    </w:p>
    <w:p w:rsidR="00A77B3F" w:rsidRDefault="00A77B3F">
      <w:pPr>
        <w:spacing w:before="0" w:after="0"/>
        <w:rPr>
          <w:sz w:val="16"/>
        </w:rPr>
      </w:pPr>
    </w:p>
    <w:p w:rsidR="00A77B3F" w:rsidRDefault="006C7774">
      <w:pPr>
        <w:pStyle w:val="indexentry0"/>
      </w:pPr>
      <w:hyperlink w:anchor="section_81d92bbad22b4a8c908a554ab29148ab">
        <w:r>
          <w:rPr>
            <w:rStyle w:val="Hyperlink"/>
          </w:rPr>
          <w:t>RAS_SERV</w:t>
        </w:r>
        <w:r>
          <w:rPr>
            <w:rStyle w:val="Hyperlink"/>
          </w:rPr>
          <w:t>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RDS_ENDPOINT_SERVERS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R</w:t>
        </w:r>
        <w:r>
          <w:rPr>
            <w:rStyle w:val="Hyperlink"/>
          </w:rPr>
          <w:t>DS_MANAGEMENT_SERVERS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RDS_REMOTE_ACCESS_SERVERS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READONLY_DOMAIN_CONTROLLERS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r>
        <w:t>References</w:t>
      </w:r>
    </w:p>
    <w:p w:rsidR="00A77B3F" w:rsidRDefault="006C7774">
      <w:pPr>
        <w:pStyle w:val="indexentry0"/>
      </w:pPr>
      <w:r>
        <w:t xml:space="preserve">   </w:t>
      </w:r>
      <w:hyperlink w:anchor="section_eaff25bc6c094428a44dcb0d1b4c64b7">
        <w:r>
          <w:rPr>
            <w:rStyle w:val="Hyperlink"/>
          </w:rPr>
          <w:t>informative</w:t>
        </w:r>
      </w:hyperlink>
      <w:r>
        <w:t xml:space="preserve"> </w:t>
      </w:r>
      <w:r>
        <w:fldChar w:fldCharType="begin"/>
      </w:r>
      <w:r>
        <w:instrText>PAGEREF section_eaff25bc</w:instrText>
      </w:r>
      <w:r>
        <w:instrText>6c094428a44dcb0d1b4c64b7</w:instrText>
      </w:r>
      <w:r>
        <w:fldChar w:fldCharType="separate"/>
      </w:r>
      <w:r>
        <w:rPr>
          <w:noProof/>
        </w:rPr>
        <w:t>12</w:t>
      </w:r>
      <w:r>
        <w:fldChar w:fldCharType="end"/>
      </w:r>
    </w:p>
    <w:p w:rsidR="00A77B3F" w:rsidRDefault="006C7774">
      <w:pPr>
        <w:pStyle w:val="indexentry0"/>
      </w:pPr>
      <w:r>
        <w:t xml:space="preserve">   </w:t>
      </w:r>
      <w:hyperlink w:anchor="section_162f1e8c49874ad5a2f2368f808d1528">
        <w:r>
          <w:rPr>
            <w:rStyle w:val="Hyperlink"/>
          </w:rPr>
          <w:t>normative</w:t>
        </w:r>
      </w:hyperlink>
      <w:r>
        <w:t xml:space="preserve"> </w:t>
      </w:r>
      <w:r>
        <w:fldChar w:fldCharType="begin"/>
      </w:r>
      <w:r>
        <w:instrText>PAGEREF section_162f1e8c49874ad5a2f2368f808d1528</w:instrText>
      </w:r>
      <w:r>
        <w:fldChar w:fldCharType="separate"/>
      </w:r>
      <w:r>
        <w:rPr>
          <w:noProof/>
        </w:rPr>
        <w:t>11</w:t>
      </w:r>
      <w:r>
        <w:fldChar w:fldCharType="end"/>
      </w:r>
    </w:p>
    <w:p w:rsidR="00A77B3F" w:rsidRDefault="006C7774">
      <w:pPr>
        <w:pStyle w:val="indexentry0"/>
      </w:pPr>
      <w:hyperlink w:anchor="section_5b521fdb1a71422aa2565bdbd4ed06cf">
        <w:r>
          <w:rPr>
            <w:rStyle w:val="Hyperlink"/>
          </w:rPr>
          <w:t>Relationship to other protocols</w:t>
        </w:r>
      </w:hyperlink>
      <w:r>
        <w:t xml:space="preserve"> </w:t>
      </w:r>
      <w:r>
        <w:fldChar w:fldCharType="begin"/>
      </w:r>
      <w:r>
        <w:instrText>PAGER</w:instrText>
      </w:r>
      <w:r>
        <w:instrText>EF section_5b521fdb1a71422aa2565bdbd4ed06cf</w:instrText>
      </w:r>
      <w:r>
        <w:fldChar w:fldCharType="separate"/>
      </w:r>
      <w:r>
        <w:rPr>
          <w:noProof/>
        </w:rPr>
        <w:t>13</w:t>
      </w:r>
      <w:r>
        <w:fldChar w:fldCharType="end"/>
      </w:r>
    </w:p>
    <w:p w:rsidR="00A77B3F" w:rsidRDefault="006C7774">
      <w:pPr>
        <w:pStyle w:val="indexentry0"/>
      </w:pPr>
      <w:hyperlink w:anchor="section_5b521fdb1a71422aa2565bdbd4ed06cf">
        <w:r>
          <w:rPr>
            <w:rStyle w:val="Hyperlink"/>
          </w:rPr>
          <w:t>Relationship to protocols and other structures</w:t>
        </w:r>
      </w:hyperlink>
      <w:r>
        <w:t xml:space="preserve"> </w:t>
      </w:r>
      <w:r>
        <w:fldChar w:fldCharType="begin"/>
      </w:r>
      <w:r>
        <w:instrText>PAGEREF section_5b521fdb1a71422aa2565bdbd4ed06cf</w:instrText>
      </w:r>
      <w:r>
        <w:fldChar w:fldCharType="separate"/>
      </w:r>
      <w:r>
        <w:rPr>
          <w:noProof/>
        </w:rPr>
        <w:t>13</w:t>
      </w:r>
      <w:r>
        <w:fldChar w:fldCharType="end"/>
      </w:r>
    </w:p>
    <w:p w:rsidR="00A77B3F" w:rsidRDefault="006C7774">
      <w:pPr>
        <w:pStyle w:val="indexentry0"/>
      </w:pPr>
      <w:hyperlink w:anchor="section_81d92bbad22b4a8c908a554ab29148ab">
        <w:r>
          <w:rPr>
            <w:rStyle w:val="Hyperlink"/>
          </w:rPr>
          <w:t>REMOTE_DESKTOP</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REMOTE_INTERACTIVE_LOGON</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REMOTE_MANAGEMENT_USERS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REPLICATOR</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RESTRICTED_CODE</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5cb97814a1c24215b7dc76d1f4bfad01">
        <w:r>
          <w:rPr>
            <w:rStyle w:val="Hyperlink"/>
          </w:rPr>
          <w:t>RPC_SID structure</w:t>
        </w:r>
      </w:hyperlink>
      <w:r>
        <w:t xml:space="preserve"> </w:t>
      </w:r>
      <w:r>
        <w:fldChar w:fldCharType="begin"/>
      </w:r>
      <w:r>
        <w:instrText>PAGEREF section_5cb97814a1c24215b7dc76d1f4bf</w:instrText>
      </w:r>
      <w:r>
        <w:instrText>ad01</w:instrText>
      </w:r>
      <w:r>
        <w:fldChar w:fldCharType="separate"/>
      </w:r>
      <w:r>
        <w:rPr>
          <w:noProof/>
        </w:rPr>
        <w:t>41</w:t>
      </w:r>
      <w:r>
        <w:fldChar w:fldCharType="end"/>
      </w:r>
    </w:p>
    <w:p w:rsidR="00A77B3F" w:rsidRDefault="006C7774">
      <w:pPr>
        <w:pStyle w:val="indexentry0"/>
      </w:pPr>
      <w:hyperlink w:anchor="section_d7e6e5a5437c41e58ba1bdfd43e96cbc">
        <w:r>
          <w:rPr>
            <w:rStyle w:val="Hyperlink"/>
          </w:rPr>
          <w:t>RPC_SID_IDENTIFIER_AUTHORITY structure</w:t>
        </w:r>
      </w:hyperlink>
      <w:r>
        <w:t xml:space="preserve"> </w:t>
      </w:r>
      <w:r>
        <w:fldChar w:fldCharType="begin"/>
      </w:r>
      <w:r>
        <w:instrText>PAGEREF section_d7e6e5a5437c41e58ba1bdfd43e96cbc</w:instrText>
      </w:r>
      <w:r>
        <w:fldChar w:fldCharType="separate"/>
      </w:r>
      <w:r>
        <w:rPr>
          <w:noProof/>
        </w:rPr>
        <w:t>40</w:t>
      </w:r>
      <w:r>
        <w:fldChar w:fldCharType="end"/>
      </w:r>
    </w:p>
    <w:p w:rsidR="00A77B3F" w:rsidRDefault="006C7774">
      <w:pPr>
        <w:pStyle w:val="indexentry0"/>
      </w:pPr>
      <w:hyperlink w:anchor="section_94a16bb6c6104cb98db626f15f560061">
        <w:r>
          <w:rPr>
            <w:rStyle w:val="Hyperlink"/>
          </w:rPr>
          <w:t>RPC_UNICODE_STRING structure</w:t>
        </w:r>
      </w:hyperlink>
      <w:r>
        <w:t xml:space="preserve"> </w:t>
      </w:r>
      <w:r>
        <w:fldChar w:fldCharType="begin"/>
      </w:r>
      <w:r>
        <w:instrText>PA</w:instrText>
      </w:r>
      <w:r>
        <w:instrText>GEREF section_94a16bb6c6104cb98db626f15f560061</w:instrText>
      </w:r>
      <w:r>
        <w:fldChar w:fldCharType="separate"/>
      </w:r>
      <w:r>
        <w:rPr>
          <w:noProof/>
        </w:rPr>
        <w:t>34</w:t>
      </w:r>
      <w:r>
        <w:fldChar w:fldCharType="end"/>
      </w:r>
    </w:p>
    <w:p w:rsidR="00A77B3F" w:rsidRDefault="00A77B3F">
      <w:pPr>
        <w:spacing w:before="0" w:after="0"/>
        <w:rPr>
          <w:sz w:val="16"/>
        </w:rPr>
      </w:pPr>
    </w:p>
    <w:p w:rsidR="00A77B3F" w:rsidRDefault="006C7774">
      <w:pPr>
        <w:pStyle w:val="indexheader"/>
      </w:pPr>
      <w:r>
        <w:t>S</w:t>
      </w:r>
    </w:p>
    <w:p w:rsidR="00A77B3F" w:rsidRDefault="00A77B3F">
      <w:pPr>
        <w:spacing w:before="0" w:after="0"/>
        <w:rPr>
          <w:sz w:val="16"/>
        </w:rPr>
      </w:pPr>
    </w:p>
    <w:p w:rsidR="00A77B3F" w:rsidRDefault="006C7774">
      <w:pPr>
        <w:pStyle w:val="indexentry0"/>
      </w:pPr>
      <w:hyperlink w:anchor="section_81d92bbad22b4a8c908a554ab29148ab">
        <w:r>
          <w:rPr>
            <w:rStyle w:val="Hyperlink"/>
          </w:rPr>
          <w:t>SCHANNEL_AUTHENTICATION</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SCHEMA_ADMINISTRATORS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298b510f786949099fa43fa6c81f2c05">
        <w:r>
          <w:rPr>
            <w:rStyle w:val="Hyperlink"/>
          </w:rPr>
          <w:t>Security - implementer considerations</w:t>
        </w:r>
      </w:hyperlink>
      <w:r>
        <w:t xml:space="preserve"> </w:t>
      </w:r>
      <w:r>
        <w:fldChar w:fldCharType="begin"/>
      </w:r>
      <w:r>
        <w:instrText>PAGEREF section_298b510f786949099fa43fa6c81f2c05</w:instrText>
      </w:r>
      <w:r>
        <w:fldChar w:fldCharType="separate"/>
      </w:r>
      <w:r>
        <w:rPr>
          <w:noProof/>
        </w:rPr>
        <w:t>138</w:t>
      </w:r>
      <w:r>
        <w:fldChar w:fldCharType="end"/>
      </w:r>
    </w:p>
    <w:p w:rsidR="00A77B3F" w:rsidRDefault="006C7774">
      <w:pPr>
        <w:pStyle w:val="indexentry0"/>
      </w:pPr>
      <w:hyperlink w:anchor="section_298b510f786949099fa43fa6c81f2c05">
        <w:r>
          <w:rPr>
            <w:rStyle w:val="Hyperlink"/>
          </w:rPr>
          <w:t>Security considerations</w:t>
        </w:r>
      </w:hyperlink>
      <w:r>
        <w:t xml:space="preserve"> </w:t>
      </w:r>
      <w:r>
        <w:fldChar w:fldCharType="begin"/>
      </w:r>
      <w:r>
        <w:instrText>PAGEREF section_298b510f786949099fa43fa6c81f2c05</w:instrText>
      </w:r>
      <w:r>
        <w:fldChar w:fldCharType="separate"/>
      </w:r>
      <w:r>
        <w:rPr>
          <w:noProof/>
        </w:rPr>
        <w:t>138</w:t>
      </w:r>
      <w:r>
        <w:fldChar w:fldCharType="end"/>
      </w:r>
    </w:p>
    <w:p w:rsidR="00A77B3F" w:rsidRDefault="006C7774">
      <w:pPr>
        <w:pStyle w:val="indexentry0"/>
      </w:pPr>
      <w:hyperlink w:anchor="section_62310a1cb0c8499f9253aff25c7d12ff">
        <w:r>
          <w:rPr>
            <w:rStyle w:val="Hyperlink"/>
          </w:rPr>
          <w:t>Security types - data types</w:t>
        </w:r>
      </w:hyperlink>
      <w:r>
        <w:t xml:space="preserve"> </w:t>
      </w:r>
      <w:r>
        <w:fldChar w:fldCharType="begin"/>
      </w:r>
      <w:r>
        <w:instrText>PAGEREF section_62310a1cb0c8499f9253aff25c7d12ff</w:instrText>
      </w:r>
      <w:r>
        <w:fldChar w:fldCharType="separate"/>
      </w:r>
      <w:r>
        <w:rPr>
          <w:noProof/>
        </w:rPr>
        <w:t>92</w:t>
      </w:r>
      <w:r>
        <w:fldChar w:fldCharType="end"/>
      </w:r>
    </w:p>
    <w:p w:rsidR="00A77B3F" w:rsidRDefault="006C7774">
      <w:pPr>
        <w:pStyle w:val="indexentry0"/>
      </w:pPr>
      <w:hyperlink w:anchor="section_7d4dac059cef4563a058f108abecce1d">
        <w:r>
          <w:rPr>
            <w:rStyle w:val="Hyperlink"/>
          </w:rPr>
          <w:t>SECURITY_DESCRIPTOR packet</w:t>
        </w:r>
      </w:hyperlink>
      <w:r>
        <w:t xml:space="preserve"> </w:t>
      </w:r>
      <w:r>
        <w:fldChar w:fldCharType="begin"/>
      </w:r>
      <w:r>
        <w:instrText>PAGEREF section_7d4dac059cef4563a058f108abecce1d</w:instrText>
      </w:r>
      <w:r>
        <w:fldChar w:fldCharType="separate"/>
      </w:r>
      <w:r>
        <w:rPr>
          <w:noProof/>
        </w:rPr>
        <w:t>84</w:t>
      </w:r>
      <w:r>
        <w:fldChar w:fldCharType="end"/>
      </w:r>
    </w:p>
    <w:p w:rsidR="00A77B3F" w:rsidRDefault="006C7774">
      <w:pPr>
        <w:pStyle w:val="indexentry0"/>
      </w:pPr>
      <w:hyperlink w:anchor="section_f1e181673ddf48ada3d4b7e832f96b95">
        <w:r>
          <w:rPr>
            <w:rStyle w:val="Hyperlink"/>
          </w:rPr>
          <w:t>SECURITY_DESCRIPTOR structure</w:t>
        </w:r>
      </w:hyperlink>
      <w:r>
        <w:t xml:space="preserve"> </w:t>
      </w:r>
      <w:r>
        <w:fldChar w:fldCharType="begin"/>
      </w:r>
      <w:r>
        <w:instrText>PAGEREF section_f1e181673ddf48ada3d4b7e832f96b95</w:instrText>
      </w:r>
      <w:r>
        <w:fldChar w:fldCharType="separate"/>
      </w:r>
      <w:r>
        <w:rPr>
          <w:noProof/>
        </w:rPr>
        <w:t>87</w:t>
      </w:r>
      <w:r>
        <w:fldChar w:fldCharType="end"/>
      </w:r>
    </w:p>
    <w:p w:rsidR="00A77B3F" w:rsidRDefault="006C7774">
      <w:pPr>
        <w:pStyle w:val="indexentry0"/>
      </w:pPr>
      <w:hyperlink w:anchor="section_007c654b7d7849d49f4d0da7c1889727">
        <w:r>
          <w:rPr>
            <w:rStyle w:val="Hyperlink"/>
          </w:rPr>
          <w:t>SERVER_INFO_100 structure</w:t>
        </w:r>
      </w:hyperlink>
      <w:r>
        <w:t xml:space="preserve"> </w:t>
      </w:r>
      <w:r>
        <w:fldChar w:fldCharType="begin"/>
      </w:r>
      <w:r>
        <w:instrText>PAGEREF section_007c654b7d7849d49f4d0da7c1889727</w:instrText>
      </w:r>
      <w:r>
        <w:fldChar w:fldCharType="separate"/>
      </w:r>
      <w:r>
        <w:rPr>
          <w:noProof/>
        </w:rPr>
        <w:t>35</w:t>
      </w:r>
      <w:r>
        <w:fldChar w:fldCharType="end"/>
      </w:r>
    </w:p>
    <w:p w:rsidR="00A77B3F" w:rsidRDefault="006C7774">
      <w:pPr>
        <w:pStyle w:val="indexentry0"/>
      </w:pPr>
      <w:hyperlink w:anchor="section_39c502dd022b4a68936789fd76a23bc3">
        <w:r>
          <w:rPr>
            <w:rStyle w:val="Hyperlink"/>
          </w:rPr>
          <w:t>SE</w:t>
        </w:r>
        <w:r>
          <w:rPr>
            <w:rStyle w:val="Hyperlink"/>
          </w:rPr>
          <w:t>RVER_INFO_101 structure</w:t>
        </w:r>
      </w:hyperlink>
      <w:r>
        <w:t xml:space="preserve"> </w:t>
      </w:r>
      <w:r>
        <w:fldChar w:fldCharType="begin"/>
      </w:r>
      <w:r>
        <w:instrText>PAGEREF section_39c502dd022b4a68936789fd76a23bc3</w:instrText>
      </w:r>
      <w:r>
        <w:fldChar w:fldCharType="separate"/>
      </w:r>
      <w:r>
        <w:rPr>
          <w:noProof/>
        </w:rPr>
        <w:t>35</w:t>
      </w:r>
      <w:r>
        <w:fldChar w:fldCharType="end"/>
      </w:r>
    </w:p>
    <w:p w:rsidR="00A77B3F" w:rsidRDefault="006C7774">
      <w:pPr>
        <w:pStyle w:val="indexentry0"/>
      </w:pPr>
      <w:hyperlink w:anchor="section_81d92bbad22b4a8c908a554ab29148ab">
        <w:r>
          <w:rPr>
            <w:rStyle w:val="Hyperlink"/>
          </w:rPr>
          <w:t>SERVER_OPERATORS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SERVICE</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SERVICE_ASSERTED_IDENTITY</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f992ad600fe44b879fedbeb478836861">
        <w:r>
          <w:rPr>
            <w:rStyle w:val="Hyperlink"/>
          </w:rPr>
          <w:t>SID packet</w:t>
        </w:r>
      </w:hyperlink>
      <w:r>
        <w:t xml:space="preserve"> </w:t>
      </w:r>
      <w:r>
        <w:fldChar w:fldCharType="begin"/>
      </w:r>
      <w:r>
        <w:instrText>PAGEREF section_f992ad600fe44b879fedbeb478836861</w:instrText>
      </w:r>
      <w:r>
        <w:fldChar w:fldCharType="separate"/>
      </w:r>
      <w:r>
        <w:rPr>
          <w:noProof/>
        </w:rPr>
        <w:t>41</w:t>
      </w:r>
      <w:r>
        <w:fldChar w:fldCharType="end"/>
      </w:r>
    </w:p>
    <w:p w:rsidR="00A77B3F" w:rsidRDefault="006C7774">
      <w:pPr>
        <w:pStyle w:val="indexentry0"/>
      </w:pPr>
      <w:hyperlink w:anchor="section_c6ce42753d904890ab3a514745e4637e">
        <w:r>
          <w:rPr>
            <w:rStyle w:val="Hyperlink"/>
          </w:rPr>
          <w:t>SID_IDENTIFIER_AUTHORITY packet</w:t>
        </w:r>
      </w:hyperlink>
      <w:r>
        <w:t xml:space="preserve"> </w:t>
      </w:r>
      <w:r>
        <w:fldChar w:fldCharType="begin"/>
      </w:r>
      <w:r>
        <w:instrText>PAGEREF section_c6ce42753d904890ab3a514745e4637e</w:instrText>
      </w:r>
      <w:r>
        <w:fldChar w:fldCharType="separate"/>
      </w:r>
      <w:r>
        <w:rPr>
          <w:noProof/>
        </w:rPr>
        <w:t>39</w:t>
      </w:r>
      <w:r>
        <w:fldChar w:fldCharType="end"/>
      </w:r>
    </w:p>
    <w:p w:rsidR="00A77B3F" w:rsidRDefault="006C7774">
      <w:pPr>
        <w:pStyle w:val="indexentry0"/>
      </w:pPr>
      <w:hyperlink w:anchor="section_386da4d11fd2482786615c4f9e21264a">
        <w:r>
          <w:rPr>
            <w:rStyle w:val="Hyperlink"/>
          </w:rPr>
          <w:t>Structure examples</w:t>
        </w:r>
      </w:hyperlink>
      <w:r>
        <w:t xml:space="preserve"> </w:t>
      </w:r>
      <w:r>
        <w:fldChar w:fldCharType="begin"/>
      </w:r>
      <w:r>
        <w:instrText>PAGEREF section_386da4d11fd2482786615c4f9e21264a</w:instrText>
      </w:r>
      <w:r>
        <w:fldChar w:fldCharType="separate"/>
      </w:r>
      <w:r>
        <w:rPr>
          <w:noProof/>
        </w:rPr>
        <w:t>137</w:t>
      </w:r>
      <w:r>
        <w:fldChar w:fldCharType="end"/>
      </w:r>
    </w:p>
    <w:p w:rsidR="00A77B3F" w:rsidRDefault="006C7774">
      <w:pPr>
        <w:pStyle w:val="indexentry0"/>
      </w:pPr>
      <w:hyperlink w:anchor="section_9431fd0f5b9a47f0b3f03015e2d0d4f9">
        <w:r>
          <w:rPr>
            <w:rStyle w:val="Hyperlink"/>
          </w:rPr>
          <w:t>SYSTEM_AUDIT_ACE packet</w:t>
        </w:r>
      </w:hyperlink>
      <w:r>
        <w:t xml:space="preserve"> </w:t>
      </w:r>
      <w:r>
        <w:fldChar w:fldCharType="begin"/>
      </w:r>
      <w:r>
        <w:instrText>PAGEREF section_9431fd0f5b9a47f0b3f03015e2d0d4f9</w:instrText>
      </w:r>
      <w:r>
        <w:fldChar w:fldCharType="separate"/>
      </w:r>
      <w:r>
        <w:rPr>
          <w:noProof/>
        </w:rPr>
        <w:t>65</w:t>
      </w:r>
      <w:r>
        <w:fldChar w:fldCharType="end"/>
      </w:r>
    </w:p>
    <w:p w:rsidR="00A77B3F" w:rsidRDefault="006C7774">
      <w:pPr>
        <w:pStyle w:val="indexentry0"/>
      </w:pPr>
      <w:hyperlink w:anchor="section_bd6b6fd84bef427e9a43b9b46457e934">
        <w:r>
          <w:rPr>
            <w:rStyle w:val="Hyperlink"/>
          </w:rPr>
          <w:t>SYSTEM_AUDIT_CALLBACK_ACE packet</w:t>
        </w:r>
      </w:hyperlink>
      <w:r>
        <w:t xml:space="preserve"> </w:t>
      </w:r>
      <w:r>
        <w:fldChar w:fldCharType="begin"/>
      </w:r>
      <w:r>
        <w:instrText>PAGEREF section_bd6b6fd84bef427e9a43b9b46457e934</w:instrText>
      </w:r>
      <w:r>
        <w:fldChar w:fldCharType="separate"/>
      </w:r>
      <w:r>
        <w:rPr>
          <w:noProof/>
        </w:rPr>
        <w:t>68</w:t>
      </w:r>
      <w:r>
        <w:fldChar w:fldCharType="end"/>
      </w:r>
    </w:p>
    <w:p w:rsidR="00A77B3F" w:rsidRDefault="006C7774">
      <w:pPr>
        <w:pStyle w:val="indexentry0"/>
      </w:pPr>
      <w:r>
        <w:t>SYSTEM_AUDIT_CALLBACK_OBJECT_ACE packet (</w:t>
      </w:r>
      <w:hyperlink w:anchor="section_c8da72ae6b544a0585f4e2594936d3d5">
        <w:r>
          <w:rPr>
            <w:rStyle w:val="Hyperlink"/>
          </w:rPr>
          <w:t>sectio</w:t>
        </w:r>
        <w:r>
          <w:rPr>
            <w:rStyle w:val="Hyperlink"/>
          </w:rPr>
          <w:t>n 2.4.4.11</w:t>
        </w:r>
      </w:hyperlink>
      <w:r>
        <w:t xml:space="preserve"> </w:t>
      </w:r>
      <w:r>
        <w:fldChar w:fldCharType="begin"/>
      </w:r>
      <w:r>
        <w:instrText>PAGEREF section_c8da72ae6b544a0585f4e2594936d3d5</w:instrText>
      </w:r>
      <w:r>
        <w:fldChar w:fldCharType="separate"/>
      </w:r>
      <w:r>
        <w:rPr>
          <w:noProof/>
        </w:rPr>
        <w:t>66</w:t>
      </w:r>
      <w:r>
        <w:fldChar w:fldCharType="end"/>
      </w:r>
      <w:r>
        <w:t xml:space="preserve">, </w:t>
      </w:r>
      <w:hyperlink w:anchor="section_949b02e7f55d4c26969f52a009597469">
        <w:r>
          <w:rPr>
            <w:rStyle w:val="Hyperlink"/>
          </w:rPr>
          <w:t>section 2.4.4.14</w:t>
        </w:r>
      </w:hyperlink>
      <w:r>
        <w:t xml:space="preserve"> </w:t>
      </w:r>
      <w:r>
        <w:fldChar w:fldCharType="begin"/>
      </w:r>
      <w:r>
        <w:instrText>PAGEREF section_949b02e7f55d4c26969f52a009597469</w:instrText>
      </w:r>
      <w:r>
        <w:fldChar w:fldCharType="separate"/>
      </w:r>
      <w:r>
        <w:rPr>
          <w:noProof/>
        </w:rPr>
        <w:t>70</w:t>
      </w:r>
      <w:r>
        <w:fldChar w:fldCharType="end"/>
      </w:r>
      <w:r>
        <w:t>)</w:t>
      </w:r>
    </w:p>
    <w:p w:rsidR="00A77B3F" w:rsidRDefault="006C7774">
      <w:pPr>
        <w:pStyle w:val="indexentry0"/>
      </w:pPr>
      <w:hyperlink w:anchor="section_25fa65656cb046aba30a016b32c4939a">
        <w:r>
          <w:rPr>
            <w:rStyle w:val="Hyperlink"/>
          </w:rPr>
          <w:t>SYSTEM_MANDATORY_LABEL_ACE packet</w:t>
        </w:r>
      </w:hyperlink>
      <w:r>
        <w:t xml:space="preserve"> </w:t>
      </w:r>
      <w:r>
        <w:fldChar w:fldCharType="begin"/>
      </w:r>
      <w:r>
        <w:instrText>PAGEREF section_25fa65656cb046aba30a016b32c4939a</w:instrText>
      </w:r>
      <w:r>
        <w:fldChar w:fldCharType="separate"/>
      </w:r>
      <w:r>
        <w:rPr>
          <w:noProof/>
        </w:rPr>
        <w:t>68</w:t>
      </w:r>
      <w:r>
        <w:fldChar w:fldCharType="end"/>
      </w:r>
    </w:p>
    <w:p w:rsidR="00A77B3F" w:rsidRDefault="006C7774">
      <w:pPr>
        <w:pStyle w:val="indexentry0"/>
      </w:pPr>
      <w:hyperlink w:anchor="section_59742407d7564aa68c31f3da27fff893">
        <w:r>
          <w:rPr>
            <w:rStyle w:val="Hyperlink"/>
          </w:rPr>
          <w:t>SYSTEM_MANDATORY_LABEL_ACE structure</w:t>
        </w:r>
      </w:hyperlink>
      <w:r>
        <w:t xml:space="preserve"> </w:t>
      </w:r>
      <w:r>
        <w:fldChar w:fldCharType="begin"/>
      </w:r>
      <w:r>
        <w:instrText>PAGEREF section_59742407d7564aa68c31f3da27fff893</w:instrText>
      </w:r>
      <w:r>
        <w:fldChar w:fldCharType="separate"/>
      </w:r>
      <w:r>
        <w:rPr>
          <w:noProof/>
        </w:rPr>
        <w:t>69</w:t>
      </w:r>
      <w:r>
        <w:fldChar w:fldCharType="end"/>
      </w:r>
    </w:p>
    <w:p w:rsidR="00A77B3F" w:rsidRDefault="006C7774">
      <w:pPr>
        <w:pStyle w:val="indexentry0"/>
      </w:pPr>
      <w:hyperlink w:anchor="section_352944c74fb6498880360a25dcedc730">
        <w:r>
          <w:rPr>
            <w:rStyle w:val="Hyperlink"/>
          </w:rPr>
          <w:t>SYSTEM_RESOURCE_ATTRIBUTE_ACE packet</w:t>
        </w:r>
      </w:hyperlink>
      <w:r>
        <w:t xml:space="preserve"> </w:t>
      </w:r>
      <w:r>
        <w:fldChar w:fldCharType="begin"/>
      </w:r>
      <w:r>
        <w:instrText>PAGEREF section_352944c74fb6498880360a25dcedc730</w:instrText>
      </w:r>
      <w:r>
        <w:fldChar w:fldCharType="separate"/>
      </w:r>
      <w:r>
        <w:rPr>
          <w:noProof/>
        </w:rPr>
        <w:t>71</w:t>
      </w:r>
      <w:r>
        <w:fldChar w:fldCharType="end"/>
      </w:r>
    </w:p>
    <w:p w:rsidR="00A77B3F" w:rsidRDefault="006C7774">
      <w:pPr>
        <w:pStyle w:val="indexentry0"/>
      </w:pPr>
      <w:hyperlink w:anchor="section_aa0c0f624b4c44f09718c266a6accd9f">
        <w:r>
          <w:rPr>
            <w:rStyle w:val="Hyperlink"/>
          </w:rPr>
          <w:t>SYSTEM_SCOPED_POLICY_ID_ACE packet</w:t>
        </w:r>
      </w:hyperlink>
      <w:r>
        <w:t xml:space="preserve"> </w:t>
      </w:r>
      <w:r>
        <w:fldChar w:fldCharType="begin"/>
      </w:r>
      <w:r>
        <w:instrText>PAGEREF section_aa</w:instrText>
      </w:r>
      <w:r>
        <w:instrText>0c0f624b4c44f09718c266a6accd9f</w:instrText>
      </w:r>
      <w:r>
        <w:fldChar w:fldCharType="separate"/>
      </w:r>
      <w:r>
        <w:rPr>
          <w:noProof/>
        </w:rPr>
        <w:t>72</w:t>
      </w:r>
      <w:r>
        <w:fldChar w:fldCharType="end"/>
      </w:r>
    </w:p>
    <w:p w:rsidR="00A77B3F" w:rsidRDefault="006C7774">
      <w:pPr>
        <w:pStyle w:val="indexentry0"/>
      </w:pPr>
      <w:hyperlink w:anchor="section_2fefe8ddab484e33a7d57171455a9289">
        <w:r>
          <w:rPr>
            <w:rStyle w:val="Hyperlink"/>
          </w:rPr>
          <w:t>SYSTEMTIME structure</w:t>
        </w:r>
      </w:hyperlink>
      <w:r>
        <w:t xml:space="preserve"> </w:t>
      </w:r>
      <w:r>
        <w:fldChar w:fldCharType="begin"/>
      </w:r>
      <w:r>
        <w:instrText>PAGEREF section_2fefe8ddab484e33a7d57171455a9289</w:instrText>
      </w:r>
      <w:r>
        <w:fldChar w:fldCharType="separate"/>
      </w:r>
      <w:r>
        <w:rPr>
          <w:noProof/>
        </w:rPr>
        <w:t>38</w:t>
      </w:r>
      <w:r>
        <w:fldChar w:fldCharType="end"/>
      </w:r>
    </w:p>
    <w:p w:rsidR="00A77B3F" w:rsidRDefault="00A77B3F">
      <w:pPr>
        <w:spacing w:before="0" w:after="0"/>
        <w:rPr>
          <w:sz w:val="16"/>
        </w:rPr>
      </w:pPr>
    </w:p>
    <w:p w:rsidR="00A77B3F" w:rsidRDefault="006C7774">
      <w:pPr>
        <w:pStyle w:val="indexheader"/>
      </w:pPr>
      <w:r>
        <w:t>T</w:t>
      </w:r>
    </w:p>
    <w:p w:rsidR="00A77B3F" w:rsidRDefault="00A77B3F">
      <w:pPr>
        <w:spacing w:before="0" w:after="0"/>
        <w:rPr>
          <w:sz w:val="16"/>
        </w:rPr>
      </w:pPr>
    </w:p>
    <w:p w:rsidR="00A77B3F" w:rsidRDefault="006C7774">
      <w:pPr>
        <w:pStyle w:val="indexentry0"/>
      </w:pPr>
      <w:hyperlink w:anchor="section_81d92bbad22b4a8c908a554ab29148ab">
        <w:r>
          <w:rPr>
            <w:rStyle w:val="Hyperlink"/>
          </w:rPr>
          <w:t>TERMINAL_SERVER_LICEN</w:t>
        </w:r>
        <w:r>
          <w:rPr>
            <w:rStyle w:val="Hyperlink"/>
          </w:rPr>
          <w:t>SE_SERVERS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TERMINAL_SERVER_USER</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THIS_ORGANIZATION</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THIS_ORGANIZATION_CERTIFICATE</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de8373ec206f4dc8b3fec638fed7b282">
        <w:r>
          <w:rPr>
            <w:rStyle w:val="Hyperlink"/>
          </w:rPr>
          <w:t>TOKEN_MANDATORY_POLICY structure</w:t>
        </w:r>
      </w:hyperlink>
      <w:r>
        <w:t xml:space="preserve"> </w:t>
      </w:r>
      <w:r>
        <w:fldChar w:fldCharType="begin"/>
      </w:r>
      <w:r>
        <w:instrText>PAGEREF section_de8373ec206f4dc8b3fec638fed7b282</w:instrText>
      </w:r>
      <w:r>
        <w:fldChar w:fldCharType="separate"/>
      </w:r>
      <w:r>
        <w:rPr>
          <w:noProof/>
        </w:rPr>
        <w:t>89</w:t>
      </w:r>
      <w:r>
        <w:fldChar w:fldCharType="end"/>
      </w:r>
    </w:p>
    <w:p w:rsidR="00A77B3F" w:rsidRDefault="006C7774">
      <w:pPr>
        <w:pStyle w:val="indexentry0"/>
      </w:pPr>
      <w:hyperlink w:anchor="section_e0e95308df3748aba5afcbe30beebd2e">
        <w:r>
          <w:rPr>
            <w:rStyle w:val="Hyperlink"/>
          </w:rPr>
          <w:t>Tracking changes</w:t>
        </w:r>
      </w:hyperlink>
      <w:r>
        <w:t xml:space="preserve"> </w:t>
      </w:r>
      <w:r>
        <w:fldChar w:fldCharType="begin"/>
      </w:r>
      <w:r>
        <w:instrText>PAGEREF section_e0e95308df3748aba5afcbe30beebd2e</w:instrText>
      </w:r>
      <w:r>
        <w:fldChar w:fldCharType="separate"/>
      </w:r>
      <w:r>
        <w:rPr>
          <w:noProof/>
        </w:rPr>
        <w:t>151</w:t>
      </w:r>
      <w:r>
        <w:fldChar w:fldCharType="end"/>
      </w:r>
    </w:p>
    <w:p w:rsidR="00A77B3F" w:rsidRDefault="00A77B3F">
      <w:pPr>
        <w:spacing w:before="0" w:after="0"/>
        <w:rPr>
          <w:sz w:val="16"/>
        </w:rPr>
      </w:pPr>
    </w:p>
    <w:p w:rsidR="00A77B3F" w:rsidRDefault="006C7774">
      <w:pPr>
        <w:pStyle w:val="indexheader"/>
      </w:pPr>
      <w:r>
        <w:t>U</w:t>
      </w:r>
    </w:p>
    <w:p w:rsidR="00A77B3F" w:rsidRDefault="00A77B3F">
      <w:pPr>
        <w:spacing w:before="0" w:after="0"/>
        <w:rPr>
          <w:sz w:val="16"/>
        </w:rPr>
      </w:pPr>
    </w:p>
    <w:p w:rsidR="00A77B3F" w:rsidRDefault="006C7774">
      <w:pPr>
        <w:pStyle w:val="indexentry0"/>
      </w:pPr>
      <w:hyperlink w:anchor="section_3b5c1a61ece44dce9c9fc15388ba9032">
        <w:r>
          <w:rPr>
            <w:rStyle w:val="Hyperlink"/>
          </w:rPr>
          <w:t>UINT128 structure</w:t>
        </w:r>
      </w:hyperlink>
      <w:r>
        <w:t xml:space="preserve"> </w:t>
      </w:r>
      <w:r>
        <w:fldChar w:fldCharType="begin"/>
      </w:r>
      <w:r>
        <w:instrText>PAGEREF section_3b5c1a61ece44dce9c9fc15388ba9032</w:instrText>
      </w:r>
      <w:r>
        <w:fldChar w:fldCharType="separate"/>
      </w:r>
      <w:r>
        <w:rPr>
          <w:noProof/>
        </w:rPr>
        <w:t>38</w:t>
      </w:r>
      <w:r>
        <w:fldChar w:fldCharType="end"/>
      </w:r>
    </w:p>
    <w:p w:rsidR="00A77B3F" w:rsidRDefault="006C7774">
      <w:pPr>
        <w:pStyle w:val="indexentry0"/>
      </w:pPr>
      <w:hyperlink w:anchor="section_d37e0ce7a3584c07a5c459c8b5da8b08">
        <w:r>
          <w:rPr>
            <w:rStyle w:val="Hyperlink"/>
          </w:rPr>
          <w:t>ULARGE_INTEGER structure</w:t>
        </w:r>
      </w:hyperlink>
      <w:r>
        <w:t xml:space="preserve"> </w:t>
      </w:r>
      <w:r>
        <w:fldChar w:fldCharType="begin"/>
      </w:r>
      <w:r>
        <w:instrText>PAGEREF section_d37e0ce7a3584c07a5c459c8b5da8b08</w:instrText>
      </w:r>
      <w:r>
        <w:fldChar w:fldCharType="separate"/>
      </w:r>
      <w:r>
        <w:rPr>
          <w:noProof/>
        </w:rPr>
        <w:t>38</w:t>
      </w:r>
      <w:r>
        <w:fldChar w:fldCharType="end"/>
      </w:r>
    </w:p>
    <w:p w:rsidR="00A77B3F" w:rsidRDefault="006C7774">
      <w:pPr>
        <w:pStyle w:val="indexentry0"/>
      </w:pPr>
      <w:hyperlink w:anchor="section_81d92bbad22b4a8c908a554ab29148ab">
        <w:r>
          <w:rPr>
            <w:rStyle w:val="Hyperlink"/>
          </w:rPr>
          <w:t>USER_MODE_DRIVERS</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6C7774">
      <w:pPr>
        <w:pStyle w:val="indexentry0"/>
      </w:pPr>
      <w:hyperlink w:anchor="section_49e490b8f97245d6a3a499f924998d97">
        <w:r>
          <w:rPr>
            <w:rStyle w:val="Hyperlink"/>
          </w:rPr>
          <w:t>UUID</w:t>
        </w:r>
      </w:hyperlink>
      <w:r>
        <w:t xml:space="preserve"> </w:t>
      </w:r>
      <w:r>
        <w:fldChar w:fldCharType="begin"/>
      </w:r>
      <w:r>
        <w:instrText>PAGEREF section_49e490b8f97245d6a3a499f924998d97</w:instrText>
      </w:r>
      <w:r>
        <w:fldChar w:fldCharType="separate"/>
      </w:r>
      <w:r>
        <w:rPr>
          <w:noProof/>
        </w:rPr>
        <w:t>31</w:t>
      </w:r>
      <w:r>
        <w:fldChar w:fldCharType="end"/>
      </w:r>
    </w:p>
    <w:p w:rsidR="00A77B3F" w:rsidRDefault="00A77B3F">
      <w:pPr>
        <w:spacing w:before="0" w:after="0"/>
        <w:rPr>
          <w:sz w:val="16"/>
        </w:rPr>
      </w:pPr>
    </w:p>
    <w:p w:rsidR="00A77B3F" w:rsidRDefault="006C7774">
      <w:pPr>
        <w:pStyle w:val="indexheader"/>
      </w:pPr>
      <w:r>
        <w:t>V</w:t>
      </w:r>
    </w:p>
    <w:p w:rsidR="00A77B3F" w:rsidRDefault="00A77B3F">
      <w:pPr>
        <w:spacing w:before="0" w:after="0"/>
        <w:rPr>
          <w:sz w:val="16"/>
        </w:rPr>
      </w:pPr>
    </w:p>
    <w:p w:rsidR="00A77B3F" w:rsidRDefault="006C7774">
      <w:pPr>
        <w:pStyle w:val="indexentry0"/>
      </w:pPr>
      <w:hyperlink w:anchor="section_a66a31be16c94d89a865dc6055f8ba7b">
        <w:r>
          <w:rPr>
            <w:rStyle w:val="Hyperlink"/>
          </w:rPr>
          <w:t>Vendor-extensible fields</w:t>
        </w:r>
      </w:hyperlink>
      <w:r>
        <w:t xml:space="preserve"> </w:t>
      </w:r>
      <w:r>
        <w:fldChar w:fldCharType="begin"/>
      </w:r>
      <w:r>
        <w:instrText>PAGEREF section_a66a31be16c94d89a865dc6055f8ba7b</w:instrText>
      </w:r>
      <w:r>
        <w:fldChar w:fldCharType="separate"/>
      </w:r>
      <w:r>
        <w:rPr>
          <w:noProof/>
        </w:rPr>
        <w:t>13</w:t>
      </w:r>
      <w:r>
        <w:fldChar w:fldCharType="end"/>
      </w:r>
    </w:p>
    <w:p w:rsidR="00A77B3F" w:rsidRDefault="006C7774">
      <w:pPr>
        <w:pStyle w:val="indexentry0"/>
      </w:pPr>
      <w:hyperlink w:anchor="section_60e81cefd79a40b8b98c368c9c39fc2b">
        <w:r>
          <w:rPr>
            <w:rStyle w:val="Hyperlink"/>
          </w:rPr>
          <w:t>Versioning</w:t>
        </w:r>
      </w:hyperlink>
      <w:r>
        <w:t xml:space="preserve"> </w:t>
      </w:r>
      <w:r>
        <w:fldChar w:fldCharType="begin"/>
      </w:r>
      <w:r>
        <w:instrText>PAGEREF section_60e81cefd79a40b8b98c368c9c39fc2b</w:instrText>
      </w:r>
      <w:r>
        <w:fldChar w:fldCharType="separate"/>
      </w:r>
      <w:r>
        <w:rPr>
          <w:noProof/>
        </w:rPr>
        <w:t>13</w:t>
      </w:r>
      <w:r>
        <w:fldChar w:fldCharType="end"/>
      </w:r>
    </w:p>
    <w:p w:rsidR="00A77B3F" w:rsidRDefault="00A77B3F">
      <w:pPr>
        <w:spacing w:before="0" w:after="0"/>
        <w:rPr>
          <w:sz w:val="16"/>
        </w:rPr>
      </w:pPr>
    </w:p>
    <w:p w:rsidR="00A77B3F" w:rsidRDefault="006C7774">
      <w:pPr>
        <w:pStyle w:val="indexheader"/>
      </w:pPr>
      <w:r>
        <w:t>W</w:t>
      </w:r>
    </w:p>
    <w:p w:rsidR="00A77B3F" w:rsidRDefault="00A77B3F">
      <w:pPr>
        <w:spacing w:before="0" w:after="0"/>
        <w:rPr>
          <w:sz w:val="16"/>
        </w:rPr>
      </w:pPr>
    </w:p>
    <w:p w:rsidR="00A77B3F" w:rsidRDefault="006C7774">
      <w:pPr>
        <w:pStyle w:val="indexentry0"/>
      </w:pPr>
      <w:hyperlink w:anchor="section_81d92bbad22b4a8c908a554ab29148ab">
        <w:r>
          <w:rPr>
            <w:rStyle w:val="Hyperlink"/>
          </w:rPr>
          <w:t>WINDOWS_AUTHORIZATION_ACCESS_GROUP</w:t>
        </w:r>
      </w:hyperlink>
      <w:r>
        <w:t xml:space="preserve"> </w:t>
      </w:r>
      <w:r>
        <w:fldChar w:fldCharType="begin"/>
      </w:r>
      <w:r>
        <w:instrText>PAGEREF section_81d92bbad22b</w:instrText>
      </w:r>
      <w:r>
        <w:instrText>4a8c908a554ab29148ab</w:instrText>
      </w:r>
      <w:r>
        <w:fldChar w:fldCharType="separate"/>
      </w:r>
      <w:r>
        <w:rPr>
          <w:noProof/>
        </w:rPr>
        <w:t>42</w:t>
      </w:r>
      <w:r>
        <w:fldChar w:fldCharType="end"/>
      </w:r>
    </w:p>
    <w:p w:rsidR="00A77B3F" w:rsidRDefault="006C7774">
      <w:pPr>
        <w:pStyle w:val="indexentry0"/>
      </w:pPr>
      <w:hyperlink w:anchor="section_81d92bbad22b4a8c908a554ab29148ab">
        <w:r>
          <w:rPr>
            <w:rStyle w:val="Hyperlink"/>
          </w:rPr>
          <w:t>WRITE_RESTRICTED_CODE</w:t>
        </w:r>
      </w:hyperlink>
      <w:r>
        <w:t xml:space="preserve"> </w:t>
      </w:r>
      <w:r>
        <w:fldChar w:fldCharType="begin"/>
      </w:r>
      <w:r>
        <w:instrText>PAGEREF section_81d92bbad22b4a8c908a554ab29148ab</w:instrText>
      </w:r>
      <w:r>
        <w:fldChar w:fldCharType="separate"/>
      </w:r>
      <w:r>
        <w:rPr>
          <w:noProof/>
        </w:rPr>
        <w:t>42</w:t>
      </w:r>
      <w:r>
        <w:fldChar w:fldCharType="end"/>
      </w:r>
    </w:p>
    <w:p w:rsidR="00A77B3F" w:rsidRDefault="00A77B3F">
      <w:pPr>
        <w:rPr>
          <w:rStyle w:val="InlineCode"/>
        </w:rPr>
      </w:pPr>
      <w:bookmarkStart w:id="623" w:name="EndOfDocument_ST"/>
      <w:bookmarkEnd w:id="623"/>
    </w:p>
    <w:sectPr w:rsidR="00A77B3F">
      <w:footerReference w:type="default" r:id="rId140"/>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7B3F" w:rsidRDefault="006C7774">
      <w:r>
        <w:separator/>
      </w:r>
    </w:p>
    <w:p w:rsidR="00A77B3F" w:rsidRDefault="00A77B3F"/>
  </w:endnote>
  <w:endnote w:type="continuationSeparator" w:id="0">
    <w:p w:rsidR="00A77B3F" w:rsidRDefault="006C7774">
      <w:r>
        <w:continuationSeparator/>
      </w:r>
    </w:p>
    <w:p w:rsidR="00A77B3F" w:rsidRDefault="00A77B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7B3F" w:rsidRDefault="006C7774">
    <w:pPr>
      <w:pStyle w:val="Footer"/>
      <w:jc w:val="right"/>
    </w:pPr>
    <w:r>
      <w:fldChar w:fldCharType="begin"/>
    </w:r>
    <w:r>
      <w:instrText xml:space="preserve"> PAGE </w:instrText>
    </w:r>
    <w:r>
      <w:fldChar w:fldCharType="separate"/>
    </w:r>
    <w:r>
      <w:rPr>
        <w:noProof/>
      </w:rPr>
      <w:t>153</w:t>
    </w:r>
    <w:r>
      <w:fldChar w:fldCharType="end"/>
    </w:r>
    <w:r>
      <w:t xml:space="preserve"> / </w:t>
    </w:r>
    <w:r>
      <w:fldChar w:fldCharType="begin"/>
    </w:r>
    <w:r>
      <w:instrText xml:space="preserve"> NUMPAGES </w:instrText>
    </w:r>
    <w:r>
      <w:fldChar w:fldCharType="separate"/>
    </w:r>
    <w:r>
      <w:rPr>
        <w:noProof/>
      </w:rPr>
      <w:t>155</w:t>
    </w:r>
    <w:r>
      <w:fldChar w:fldCharType="end"/>
    </w:r>
  </w:p>
  <w:p w:rsidR="00A77B3F" w:rsidRDefault="006C7774">
    <w:pPr>
      <w:pStyle w:val="PageFooter"/>
    </w:pPr>
    <w:r>
      <w:t>[MS-DTYP] - v20241119</w:t>
    </w:r>
  </w:p>
  <w:p w:rsidR="00A77B3F" w:rsidRDefault="006C7774">
    <w:pPr>
      <w:pStyle w:val="PageFooter"/>
    </w:pPr>
    <w:r>
      <w:t>Windows Data Types</w:t>
    </w:r>
  </w:p>
  <w:p w:rsidR="00A77B3F" w:rsidRDefault="006C7774">
    <w:pPr>
      <w:pStyle w:val="PageFooter"/>
    </w:pPr>
    <w:r>
      <w:t>Copyright © 2024 Microsoft Corporation</w:t>
    </w:r>
  </w:p>
  <w:p w:rsidR="00A77B3F" w:rsidRDefault="006C7774">
    <w:pPr>
      <w:pStyle w:val="PageFooter"/>
    </w:pPr>
    <w:r>
      <w:t>Release: November 19,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7B3F" w:rsidRDefault="006C7774">
    <w:pPr>
      <w:pStyle w:val="Footer"/>
      <w:jc w:val="right"/>
    </w:pPr>
    <w:r>
      <w:fldChar w:fldCharType="begin"/>
    </w:r>
    <w:r>
      <w:instrText xml:space="preserve"> PAGE </w:instrText>
    </w:r>
    <w:r>
      <w:fldChar w:fldCharType="separate"/>
    </w:r>
    <w:r>
      <w:rPr>
        <w:noProof/>
      </w:rPr>
      <w:t>155</w:t>
    </w:r>
    <w:r>
      <w:fldChar w:fldCharType="end"/>
    </w:r>
    <w:r>
      <w:t xml:space="preserve"> / </w:t>
    </w:r>
    <w:r>
      <w:fldChar w:fldCharType="begin"/>
    </w:r>
    <w:r>
      <w:instrText xml:space="preserve"> NUMPAGES </w:instrText>
    </w:r>
    <w:r>
      <w:fldChar w:fldCharType="separate"/>
    </w:r>
    <w:r>
      <w:rPr>
        <w:noProof/>
      </w:rPr>
      <w:t>155</w:t>
    </w:r>
    <w:r>
      <w:fldChar w:fldCharType="end"/>
    </w:r>
  </w:p>
  <w:p w:rsidR="00A77B3F" w:rsidRDefault="006C7774">
    <w:pPr>
      <w:pStyle w:val="PageFooter"/>
    </w:pPr>
    <w:r>
      <w:t>[MS-DTYP] - v20241119</w:t>
    </w:r>
  </w:p>
  <w:p w:rsidR="00A77B3F" w:rsidRDefault="006C7774">
    <w:pPr>
      <w:pStyle w:val="PageFooter"/>
    </w:pPr>
    <w:r>
      <w:t>Windows Data Types</w:t>
    </w:r>
  </w:p>
  <w:p w:rsidR="00A77B3F" w:rsidRDefault="006C7774">
    <w:pPr>
      <w:pStyle w:val="PageFooter"/>
    </w:pPr>
    <w:r>
      <w:t xml:space="preserve">Copyright © 2024 Microsoft </w:t>
    </w:r>
    <w:r>
      <w:t>Corporation</w:t>
    </w:r>
  </w:p>
  <w:p w:rsidR="00A77B3F" w:rsidRDefault="006C7774">
    <w:pPr>
      <w:pStyle w:val="PageFooter"/>
    </w:pPr>
    <w:r>
      <w:t>Release: November 19,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7B3F" w:rsidRDefault="006C7774">
      <w:r>
        <w:separator/>
      </w:r>
    </w:p>
    <w:p w:rsidR="00A77B3F" w:rsidRDefault="00A77B3F"/>
  </w:footnote>
  <w:footnote w:type="continuationSeparator" w:id="0">
    <w:p w:rsidR="00A77B3F" w:rsidRDefault="006C7774">
      <w:r>
        <w:continuationSeparator/>
      </w:r>
    </w:p>
    <w:p w:rsidR="00A77B3F" w:rsidRDefault="00A77B3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8FA52DC"/>
    <w:multiLevelType w:val="hybridMultilevel"/>
    <w:tmpl w:val="E6E0BF0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
    <w:nsid w:val="8BAD1020"/>
    <w:multiLevelType w:val="hybridMultilevel"/>
    <w:tmpl w:val="FF038F2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901D0F08"/>
    <w:multiLevelType w:val="hybridMultilevel"/>
    <w:tmpl w:val="3DE7256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A6428BC4"/>
    <w:multiLevelType w:val="hybridMultilevel"/>
    <w:tmpl w:val="E3C724D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
    <w:nsid w:val="A78D7118"/>
    <w:multiLevelType w:val="hybridMultilevel"/>
    <w:tmpl w:val="81C749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A8DCE546"/>
    <w:multiLevelType w:val="hybridMultilevel"/>
    <w:tmpl w:val="8DF0251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A9DAA939"/>
    <w:multiLevelType w:val="hybridMultilevel"/>
    <w:tmpl w:val="714B6C3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
    <w:nsid w:val="B6E5387D"/>
    <w:multiLevelType w:val="hybridMultilevel"/>
    <w:tmpl w:val="489B13E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BD6E7834"/>
    <w:multiLevelType w:val="hybridMultilevel"/>
    <w:tmpl w:val="06566C7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C5A169F2"/>
    <w:multiLevelType w:val="hybridMultilevel"/>
    <w:tmpl w:val="A58E574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nsid w:val="C78A9A94"/>
    <w:multiLevelType w:val="hybridMultilevel"/>
    <w:tmpl w:val="440456B1"/>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
    <w:nsid w:val="E0D13261"/>
    <w:multiLevelType w:val="hybridMultilevel"/>
    <w:tmpl w:val="80777C1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3">
    <w:nsid w:val="006B383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nsid w:val="045B411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5">
    <w:nsid w:val="04FF364F"/>
    <w:multiLevelType w:val="hybridMultilevel"/>
    <w:tmpl w:val="BC1745A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nsid w:val="05624CE8"/>
    <w:multiLevelType w:val="hybridMultilevel"/>
    <w:tmpl w:val="92EB666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8">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175CDA5E"/>
    <w:multiLevelType w:val="hybridMultilevel"/>
    <w:tmpl w:val="E514E44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1A40340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5">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6">
    <w:nsid w:val="1FDD9B43"/>
    <w:multiLevelType w:val="hybridMultilevel"/>
    <w:tmpl w:val="14444FF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7">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9">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3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31">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4">
    <w:nsid w:val="2AB8D2FE"/>
    <w:multiLevelType w:val="hybridMultilevel"/>
    <w:tmpl w:val="4347925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nsid w:val="2CFEEFD4"/>
    <w:multiLevelType w:val="hybridMultilevel"/>
    <w:tmpl w:val="DACC6D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nsid w:val="2D5A6C61"/>
    <w:multiLevelType w:val="hybridMultilevel"/>
    <w:tmpl w:val="D33F415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8">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9">
    <w:nsid w:val="32A771E4"/>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41C64FD2"/>
    <w:multiLevelType w:val="hybridMultilevel"/>
    <w:tmpl w:val="F1F891A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51023086"/>
    <w:multiLevelType w:val="hybridMultilevel"/>
    <w:tmpl w:val="7AF880F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9">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nsid w:val="63777937"/>
    <w:multiLevelType w:val="hybridMultilevel"/>
    <w:tmpl w:val="3BB96B5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nsid w:val="666B6E1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4">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5">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nsid w:val="6B2A5E0B"/>
    <w:multiLevelType w:val="hybridMultilevel"/>
    <w:tmpl w:val="C1F2957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3">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4">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66">
    <w:nsid w:val="7A53032F"/>
    <w:multiLevelType w:val="hybridMultilevel"/>
    <w:tmpl w:val="B2BC4C0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nsid w:val="7BEE378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55"/>
  </w:num>
  <w:num w:numId="2">
    <w:abstractNumId w:val="33"/>
  </w:num>
  <w:num w:numId="3">
    <w:abstractNumId w:val="28"/>
  </w:num>
  <w:num w:numId="4">
    <w:abstractNumId w:val="65"/>
  </w:num>
  <w:num w:numId="5">
    <w:abstractNumId w:val="37"/>
  </w:num>
  <w:num w:numId="6">
    <w:abstractNumId w:val="30"/>
  </w:num>
  <w:num w:numId="7">
    <w:abstractNumId w:val="62"/>
  </w:num>
  <w:num w:numId="8">
    <w:abstractNumId w:val="29"/>
  </w:num>
  <w:num w:numId="9">
    <w:abstractNumId w:val="17"/>
  </w:num>
  <w:num w:numId="10">
    <w:abstractNumId w:val="48"/>
  </w:num>
  <w:num w:numId="11">
    <w:abstractNumId w:val="38"/>
  </w:num>
  <w:num w:numId="12">
    <w:abstractNumId w:val="25"/>
  </w:num>
  <w:num w:numId="13">
    <w:abstractNumId w:val="63"/>
  </w:num>
  <w:num w:numId="14">
    <w:abstractNumId w:val="12"/>
  </w:num>
  <w:num w:numId="15">
    <w:abstractNumId w:val="54"/>
  </w:num>
  <w:num w:numId="16">
    <w:abstractNumId w:val="54"/>
  </w:num>
  <w:num w:numId="17">
    <w:abstractNumId w:val="54"/>
  </w:num>
  <w:num w:numId="18">
    <w:abstractNumId w:val="54"/>
  </w:num>
  <w:num w:numId="19">
    <w:abstractNumId w:val="54"/>
  </w:num>
  <w:num w:numId="20">
    <w:abstractNumId w:val="54"/>
  </w:num>
  <w:num w:numId="21">
    <w:abstractNumId w:val="54"/>
  </w:num>
  <w:num w:numId="22">
    <w:abstractNumId w:val="54"/>
  </w:num>
  <w:num w:numId="23">
    <w:abstractNumId w:val="54"/>
  </w:num>
  <w:num w:numId="24">
    <w:abstractNumId w:val="40"/>
  </w:num>
  <w:num w:numId="25">
    <w:abstractNumId w:val="61"/>
  </w:num>
  <w:num w:numId="26">
    <w:abstractNumId w:val="18"/>
  </w:num>
  <w:num w:numId="27">
    <w:abstractNumId w:val="44"/>
  </w:num>
  <w:num w:numId="28">
    <w:abstractNumId w:val="42"/>
  </w:num>
  <w:num w:numId="29">
    <w:abstractNumId w:val="19"/>
  </w:num>
  <w:num w:numId="30">
    <w:abstractNumId w:val="21"/>
  </w:num>
  <w:num w:numId="31">
    <w:abstractNumId w:val="32"/>
  </w:num>
  <w:num w:numId="32">
    <w:abstractNumId w:val="47"/>
  </w:num>
  <w:num w:numId="33">
    <w:abstractNumId w:val="23"/>
  </w:num>
  <w:num w:numId="34">
    <w:abstractNumId w:val="59"/>
  </w:num>
  <w:num w:numId="35">
    <w:abstractNumId w:val="50"/>
  </w:num>
  <w:num w:numId="36">
    <w:abstractNumId w:val="57"/>
  </w:num>
  <w:num w:numId="37">
    <w:abstractNumId w:val="27"/>
  </w:num>
  <w:num w:numId="38">
    <w:abstractNumId w:val="31"/>
  </w:num>
  <w:num w:numId="39">
    <w:abstractNumId w:val="49"/>
  </w:num>
  <w:num w:numId="40">
    <w:abstractNumId w:val="45"/>
  </w:num>
  <w:num w:numId="41">
    <w:abstractNumId w:val="43"/>
  </w:num>
  <w:num w:numId="42">
    <w:abstractNumId w:val="52"/>
  </w:num>
  <w:num w:numId="43">
    <w:abstractNumId w:val="60"/>
  </w:num>
  <w:num w:numId="44">
    <w:abstractNumId w:val="64"/>
  </w:num>
  <w:num w:numId="45">
    <w:abstractNumId w:val="58"/>
  </w:num>
  <w:num w:numId="46">
    <w:abstractNumId w:val="22"/>
  </w:num>
  <w:num w:numId="47">
    <w:abstractNumId w:val="11"/>
  </w:num>
  <w:num w:numId="48">
    <w:abstractNumId w:val="5"/>
  </w:num>
  <w:num w:numId="49">
    <w:abstractNumId w:val="9"/>
  </w:num>
  <w:num w:numId="50">
    <w:abstractNumId w:val="8"/>
  </w:num>
  <w:num w:numId="51">
    <w:abstractNumId w:val="0"/>
  </w:num>
  <w:num w:numId="52">
    <w:abstractNumId w:val="1"/>
  </w:num>
  <w:num w:numId="53">
    <w:abstractNumId w:val="15"/>
  </w:num>
  <w:num w:numId="54">
    <w:abstractNumId w:val="7"/>
  </w:num>
  <w:num w:numId="55">
    <w:abstractNumId w:val="26"/>
  </w:num>
  <w:num w:numId="56">
    <w:abstractNumId w:val="6"/>
  </w:num>
  <w:num w:numId="57">
    <w:abstractNumId w:val="36"/>
  </w:num>
  <w:num w:numId="58">
    <w:abstractNumId w:val="35"/>
  </w:num>
  <w:num w:numId="59">
    <w:abstractNumId w:val="16"/>
  </w:num>
  <w:num w:numId="60">
    <w:abstractNumId w:val="10"/>
  </w:num>
  <w:num w:numId="61">
    <w:abstractNumId w:val="3"/>
  </w:num>
  <w:num w:numId="62">
    <w:abstractNumId w:val="2"/>
  </w:num>
  <w:num w:numId="63">
    <w:abstractNumId w:val="20"/>
  </w:num>
  <w:num w:numId="64">
    <w:abstractNumId w:val="56"/>
  </w:num>
  <w:num w:numId="65">
    <w:abstractNumId w:val="4"/>
  </w:num>
  <w:num w:numId="66">
    <w:abstractNumId w:val="41"/>
  </w:num>
  <w:num w:numId="67">
    <w:abstractNumId w:val="34"/>
  </w:num>
  <w:num w:numId="68">
    <w:abstractNumId w:val="51"/>
  </w:num>
  <w:num w:numId="69">
    <w:abstractNumId w:val="66"/>
  </w:num>
  <w:num w:numId="70">
    <w:abstractNumId w:val="46"/>
  </w:num>
  <w:num w:numId="71">
    <w:abstractNumId w:val="53"/>
  </w:num>
  <w:num w:numId="72">
    <w:abstractNumId w:val="24"/>
  </w:num>
  <w:num w:numId="73">
    <w:abstractNumId w:val="13"/>
  </w:num>
  <w:num w:numId="74">
    <w:abstractNumId w:val="67"/>
  </w:num>
  <w:num w:numId="75">
    <w:abstractNumId w:val="14"/>
  </w:num>
  <w:num w:numId="76">
    <w:abstractNumId w:val="3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A77B3F"/>
    <w:rsid w:val="006C7774"/>
    <w:rsid w:val="00A77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o.microsoft.com/fwlink/?LinkId=89949" TargetMode="External"/><Relationship Id="rId21" Type="http://schemas.openxmlformats.org/officeDocument/2006/relationships/hyperlink" Target="%5bMS-ADTS%5d.pdf" TargetMode="External"/><Relationship Id="rId42" Type="http://schemas.openxmlformats.org/officeDocument/2006/relationships/hyperlink" Target="%5bMS-ADTS%5d.pdf" TargetMode="External"/><Relationship Id="rId63" Type="http://schemas.openxmlformats.org/officeDocument/2006/relationships/hyperlink" Target="%5bMS-SMB%5d.pdf" TargetMode="External"/><Relationship Id="rId84" Type="http://schemas.openxmlformats.org/officeDocument/2006/relationships/hyperlink" Target="%5bMS-ERREF%5d.pdf" TargetMode="External"/><Relationship Id="rId138" Type="http://schemas.openxmlformats.org/officeDocument/2006/relationships/hyperlink" Target="mailto:dochelp@microsoft.com" TargetMode="External"/><Relationship Id="rId107" Type="http://schemas.openxmlformats.org/officeDocument/2006/relationships/image" Target="media/image4.bin"/><Relationship Id="rId11" Type="http://schemas.openxmlformats.org/officeDocument/2006/relationships/hyperlink" Target="mailto:iplg@microsoft.com" TargetMode="External"/><Relationship Id="rId32" Type="http://schemas.openxmlformats.org/officeDocument/2006/relationships/hyperlink" Target="%5bMS-AZOD%5d.pdf" TargetMode="External"/><Relationship Id="rId53" Type="http://schemas.openxmlformats.org/officeDocument/2006/relationships/hyperlink" Target="%5bMS-SMB2%5d.pdf" TargetMode="External"/><Relationship Id="rId74" Type="http://schemas.openxmlformats.org/officeDocument/2006/relationships/hyperlink" Target="%5bMS-RPCE%5d.pdf" TargetMode="External"/><Relationship Id="rId128" Type="http://schemas.openxmlformats.org/officeDocument/2006/relationships/hyperlink" Target="https://go.microsoft.com/fwlink/?LinkId=89949" TargetMode="External"/><Relationship Id="rId5" Type="http://schemas.openxmlformats.org/officeDocument/2006/relationships/settings" Target="settings.xml"/><Relationship Id="rId90" Type="http://schemas.openxmlformats.org/officeDocument/2006/relationships/hyperlink" Target="https://go.microsoft.com/fwlink/?LinkId=90268" TargetMode="External"/><Relationship Id="rId95" Type="http://schemas.openxmlformats.org/officeDocument/2006/relationships/hyperlink" Target="https://go.microsoft.com/fwlink/?LinkId=90460" TargetMode="External"/><Relationship Id="rId22" Type="http://schemas.openxmlformats.org/officeDocument/2006/relationships/hyperlink" Target="https://go.microsoft.com/fwlink/?LinkId=90264" TargetMode="External"/><Relationship Id="rId27" Type="http://schemas.openxmlformats.org/officeDocument/2006/relationships/hyperlink" Target="%5bMS-RPCE%5d.pdf" TargetMode="External"/><Relationship Id="rId43" Type="http://schemas.openxmlformats.org/officeDocument/2006/relationships/hyperlink" Target="%5bMS-APDS%5d.pdf" TargetMode="External"/><Relationship Id="rId48" Type="http://schemas.openxmlformats.org/officeDocument/2006/relationships/hyperlink" Target="%5bMS-NBTE%5d.pdf" TargetMode="External"/><Relationship Id="rId64" Type="http://schemas.openxmlformats.org/officeDocument/2006/relationships/hyperlink" Target="https://go.microsoft.com/fwlink/?LinkId=89949" TargetMode="External"/><Relationship Id="rId69" Type="http://schemas.openxmlformats.org/officeDocument/2006/relationships/hyperlink" Target="%5bMS-RPCE%5d.pdf" TargetMode="External"/><Relationship Id="rId113" Type="http://schemas.openxmlformats.org/officeDocument/2006/relationships/image" Target="media/image7.bin"/><Relationship Id="rId118" Type="http://schemas.openxmlformats.org/officeDocument/2006/relationships/hyperlink" Target="%5bMS-KILE%5d.pdf" TargetMode="External"/><Relationship Id="rId134" Type="http://schemas.openxmlformats.org/officeDocument/2006/relationships/hyperlink" Target="%5bMS-TLSP%5d.pdf" TargetMode="External"/><Relationship Id="rId139" Type="http://schemas.openxmlformats.org/officeDocument/2006/relationships/footer" Target="footer1.xml"/><Relationship Id="rId80" Type="http://schemas.openxmlformats.org/officeDocument/2006/relationships/hyperlink" Target="https://go.microsoft.com/fwlink/?LinkId=89903" TargetMode="External"/><Relationship Id="rId85" Type="http://schemas.openxmlformats.org/officeDocument/2006/relationships/hyperlink" Target="https://go.microsoft.com/fwlink/?LinkId=89824" TargetMode="External"/><Relationship Id="rId12" Type="http://schemas.openxmlformats.org/officeDocument/2006/relationships/hyperlink" Target="https://aka.ms/AA9ufj8" TargetMode="External"/><Relationship Id="rId17" Type="http://schemas.openxmlformats.org/officeDocument/2006/relationships/hyperlink" Target="https://go.microsoft.com/fwlink/?LinkId=90689" TargetMode="External"/><Relationship Id="rId33" Type="http://schemas.openxmlformats.org/officeDocument/2006/relationships/hyperlink" Target="https://go.microsoft.com/fwlink/?LinkId=154659" TargetMode="External"/><Relationship Id="rId38" Type="http://schemas.openxmlformats.org/officeDocument/2006/relationships/hyperlink" Target="https://go.microsoft.com/fwlink/?LinkId=89903" TargetMode="External"/><Relationship Id="rId59" Type="http://schemas.openxmlformats.org/officeDocument/2006/relationships/hyperlink" Target="https://go.microsoft.com/fwlink/?LinkId=90460" TargetMode="External"/><Relationship Id="rId103" Type="http://schemas.openxmlformats.org/officeDocument/2006/relationships/hyperlink" Target="%5bMS-ADTS%5d.pdf" TargetMode="External"/><Relationship Id="rId108" Type="http://schemas.openxmlformats.org/officeDocument/2006/relationships/image" Target="media/image5.bin"/><Relationship Id="rId124" Type="http://schemas.openxmlformats.org/officeDocument/2006/relationships/hyperlink" Target="%5bMS-ADOD%5d.pdf" TargetMode="External"/><Relationship Id="rId129" Type="http://schemas.openxmlformats.org/officeDocument/2006/relationships/hyperlink" Target="https://go.microsoft.com/fwlink/?LinkId=89949" TargetMode="External"/><Relationship Id="rId54" Type="http://schemas.openxmlformats.org/officeDocument/2006/relationships/hyperlink" Target="%5bMS-TLSP%5d.pdf" TargetMode="External"/><Relationship Id="rId70" Type="http://schemas.openxmlformats.org/officeDocument/2006/relationships/image" Target="media/image1.bin"/><Relationship Id="rId75" Type="http://schemas.openxmlformats.org/officeDocument/2006/relationships/hyperlink" Target="https://go.microsoft.com/fwlink/?LinkId=89921" TargetMode="External"/><Relationship Id="rId91" Type="http://schemas.openxmlformats.org/officeDocument/2006/relationships/hyperlink" Target="%5bMS-SMB%5d.pdf" TargetMode="External"/><Relationship Id="rId96" Type="http://schemas.openxmlformats.org/officeDocument/2006/relationships/hyperlink" Target="%5bMS-LCID%5d.pdf" TargetMode="External"/><Relationship Id="rId140" Type="http://schemas.openxmlformats.org/officeDocument/2006/relationships/footer" Target="footer2.xml"/><Relationship Id="rId145"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o.microsoft.com/fwlink/?LinkId=127732" TargetMode="External"/><Relationship Id="rId28" Type="http://schemas.openxmlformats.org/officeDocument/2006/relationships/hyperlink" Target="https://go.microsoft.com/fwlink/?LinkId=90260" TargetMode="External"/><Relationship Id="rId49" Type="http://schemas.openxmlformats.org/officeDocument/2006/relationships/hyperlink" Target="%5bMS-NLMP%5d.pdf" TargetMode="External"/><Relationship Id="rId114" Type="http://schemas.openxmlformats.org/officeDocument/2006/relationships/image" Target="media/image8.bin"/><Relationship Id="rId119" Type="http://schemas.openxmlformats.org/officeDocument/2006/relationships/hyperlink" Target="%5bMS-APDS%5d.pdf" TargetMode="External"/><Relationship Id="rId44" Type="http://schemas.openxmlformats.org/officeDocument/2006/relationships/hyperlink" Target="%5bMS-ERREF%5d.pdf" TargetMode="External"/><Relationship Id="rId60" Type="http://schemas.openxmlformats.org/officeDocument/2006/relationships/hyperlink" Target="https://go.microsoft.com/fwlink/?LinkId=123096" TargetMode="External"/><Relationship Id="rId65" Type="http://schemas.openxmlformats.org/officeDocument/2006/relationships/hyperlink" Target="https://go.microsoft.com/fwlink/?LinkId=204597" TargetMode="External"/><Relationship Id="rId81" Type="http://schemas.openxmlformats.org/officeDocument/2006/relationships/hyperlink" Target="https://go.microsoft.com/fwlink/?LinkId=89824" TargetMode="External"/><Relationship Id="rId86" Type="http://schemas.openxmlformats.org/officeDocument/2006/relationships/hyperlink" Target="https://go.microsoft.com/fwlink/?LinkId=89824" TargetMode="External"/><Relationship Id="rId130" Type="http://schemas.openxmlformats.org/officeDocument/2006/relationships/hyperlink" Target="%5bMS-ADTS%5d.pdf" TargetMode="External"/><Relationship Id="rId135" Type="http://schemas.openxmlformats.org/officeDocument/2006/relationships/hyperlink" Target="%5bMS-SFU%5d.pdf" TargetMode="External"/><Relationship Id="rId13" Type="http://schemas.openxmlformats.org/officeDocument/2006/relationships/hyperlink" Target="https://www.microsoft.com/trademarks" TargetMode="External"/><Relationship Id="rId18" Type="http://schemas.openxmlformats.org/officeDocument/2006/relationships/hyperlink" Target="%5bMS-DCOM%5d.pdf" TargetMode="External"/><Relationship Id="rId39" Type="http://schemas.openxmlformats.org/officeDocument/2006/relationships/hyperlink" Target="https://go.microsoft.com/fwlink/?LinkId=534982" TargetMode="External"/><Relationship Id="rId109" Type="http://schemas.openxmlformats.org/officeDocument/2006/relationships/hyperlink" Target="https://go.microsoft.com/fwlink/?LinkId=114214" TargetMode="External"/><Relationship Id="rId34" Type="http://schemas.openxmlformats.org/officeDocument/2006/relationships/hyperlink" Target="https://go.microsoft.com/fwlink/?LinkId=90317" TargetMode="External"/><Relationship Id="rId50" Type="http://schemas.openxmlformats.org/officeDocument/2006/relationships/hyperlink" Target="%5bMS-PAC%5d.pdf" TargetMode="External"/><Relationship Id="rId55" Type="http://schemas.openxmlformats.org/officeDocument/2006/relationships/hyperlink" Target="https://go.microsoft.com/fwlink/?LinkId=90264" TargetMode="External"/><Relationship Id="rId76" Type="http://schemas.openxmlformats.org/officeDocument/2006/relationships/hyperlink" Target="https://go.microsoft.com/fwlink/?LinkId=89824" TargetMode="External"/><Relationship Id="rId97" Type="http://schemas.openxmlformats.org/officeDocument/2006/relationships/hyperlink" Target="https://go.microsoft.com/fwlink/?LinkId=123096" TargetMode="External"/><Relationship Id="rId104" Type="http://schemas.openxmlformats.org/officeDocument/2006/relationships/hyperlink" Target="%5bMS-ADTS%5d.pdf" TargetMode="External"/><Relationship Id="rId120" Type="http://schemas.openxmlformats.org/officeDocument/2006/relationships/hyperlink" Target="https://go.microsoft.com/fwlink/?LinkId=89949" TargetMode="External"/><Relationship Id="rId125" Type="http://schemas.openxmlformats.org/officeDocument/2006/relationships/hyperlink" Target="%5bMS-ADTS%5d.pdf" TargetMode="External"/><Relationship Id="rId141"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5bMS-SMB2%5d.pdf" TargetMode="External"/><Relationship Id="rId92" Type="http://schemas.openxmlformats.org/officeDocument/2006/relationships/hyperlink" Target="https://go.microsoft.com/fwlink/?LinkId=90430" TargetMode="External"/><Relationship Id="rId2" Type="http://schemas.openxmlformats.org/officeDocument/2006/relationships/customXml" Target="../customXml/item2.xml"/><Relationship Id="rId29" Type="http://schemas.openxmlformats.org/officeDocument/2006/relationships/hyperlink" Target="https://go.microsoft.com/fwlink/?LinkId=90261" TargetMode="External"/><Relationship Id="rId24" Type="http://schemas.openxmlformats.org/officeDocument/2006/relationships/hyperlink" Target="https://go.microsoft.com/fwlink/?LinkId=89824" TargetMode="External"/><Relationship Id="rId40" Type="http://schemas.openxmlformats.org/officeDocument/2006/relationships/hyperlink" Target="https://go.microsoft.com/fwlink/?LinkId=90689" TargetMode="External"/><Relationship Id="rId45" Type="http://schemas.openxmlformats.org/officeDocument/2006/relationships/hyperlink" Target="%5bMS-GPCAP%5d.pdf" TargetMode="External"/><Relationship Id="rId66" Type="http://schemas.openxmlformats.org/officeDocument/2006/relationships/hyperlink" Target="https://go.microsoft.com/fwlink/?LinkId=114214" TargetMode="External"/><Relationship Id="rId87" Type="http://schemas.openxmlformats.org/officeDocument/2006/relationships/hyperlink" Target="https://go.microsoft.com/fwlink/?LinkId=90453" TargetMode="External"/><Relationship Id="rId110" Type="http://schemas.openxmlformats.org/officeDocument/2006/relationships/hyperlink" Target="https://go.microsoft.com/fwlink/?LinkId=123096" TargetMode="External"/><Relationship Id="rId115" Type="http://schemas.openxmlformats.org/officeDocument/2006/relationships/image" Target="media/image9.bin"/><Relationship Id="rId131" Type="http://schemas.openxmlformats.org/officeDocument/2006/relationships/hyperlink" Target="%5bMS-NLMP%5d.pdf" TargetMode="External"/><Relationship Id="rId136" Type="http://schemas.openxmlformats.org/officeDocument/2006/relationships/hyperlink" Target="https://go.microsoft.com/fwlink/?LinkId=534982" TargetMode="External"/><Relationship Id="rId61" Type="http://schemas.openxmlformats.org/officeDocument/2006/relationships/hyperlink" Target="https://go.microsoft.com/fwlink/?LinkId=89842" TargetMode="External"/><Relationship Id="rId82" Type="http://schemas.openxmlformats.org/officeDocument/2006/relationships/hyperlink" Target="%5bMS-ERREF%5d.pdf" TargetMode="External"/><Relationship Id="rId19" Type="http://schemas.openxmlformats.org/officeDocument/2006/relationships/hyperlink" Target="https://go.microsoft.com/fwlink/?LinkId=90460" TargetMode="External"/><Relationship Id="rId14" Type="http://schemas.openxmlformats.org/officeDocument/2006/relationships/hyperlink" Target="mailto:dochelp@microsoft.com" TargetMode="External"/><Relationship Id="rId30" Type="http://schemas.openxmlformats.org/officeDocument/2006/relationships/hyperlink" Target="%5bMS-NBTE%5d.pdf" TargetMode="External"/><Relationship Id="rId35" Type="http://schemas.openxmlformats.org/officeDocument/2006/relationships/hyperlink" Target="https://go.microsoft.com/fwlink/?linkid=850906" TargetMode="External"/><Relationship Id="rId56" Type="http://schemas.openxmlformats.org/officeDocument/2006/relationships/hyperlink" Target="https://go.microsoft.com/fwlink/?LinkId=90268" TargetMode="External"/><Relationship Id="rId77" Type="http://schemas.openxmlformats.org/officeDocument/2006/relationships/hyperlink" Target="https://go.microsoft.com/fwlink/?LinkId=89824" TargetMode="External"/><Relationship Id="rId100" Type="http://schemas.openxmlformats.org/officeDocument/2006/relationships/hyperlink" Target="%5bMS-APDS%5d.pdf" TargetMode="External"/><Relationship Id="rId105" Type="http://schemas.openxmlformats.org/officeDocument/2006/relationships/hyperlink" Target="%5bMS-GPCAP%5d.pdf" TargetMode="External"/><Relationship Id="rId126" Type="http://schemas.openxmlformats.org/officeDocument/2006/relationships/hyperlink" Target="https://go.microsoft.com/fwlink/?LinkId=89949" TargetMode="External"/><Relationship Id="rId8" Type="http://schemas.openxmlformats.org/officeDocument/2006/relationships/endnotes" Target="endnotes.xml"/><Relationship Id="rId51" Type="http://schemas.openxmlformats.org/officeDocument/2006/relationships/hyperlink" Target="%5bMS-RPCE%5d.pdf" TargetMode="External"/><Relationship Id="rId72" Type="http://schemas.openxmlformats.org/officeDocument/2006/relationships/hyperlink" Target="https://go.microsoft.com/fwlink/?LinkId=89824" TargetMode="External"/><Relationship Id="rId93" Type="http://schemas.openxmlformats.org/officeDocument/2006/relationships/hyperlink" Target="https://go.microsoft.com/fwlink/?LinkId=89824" TargetMode="External"/><Relationship Id="rId98" Type="http://schemas.openxmlformats.org/officeDocument/2006/relationships/hyperlink" Target="%5bMS-PAC%5d.pdf" TargetMode="External"/><Relationship Id="rId121" Type="http://schemas.openxmlformats.org/officeDocument/2006/relationships/hyperlink" Target="https://go.microsoft.com/fwlink/?LinkId=89842" TargetMode="External"/><Relationship Id="rId142" Type="http://schemas.openxmlformats.org/officeDocument/2006/relationships/theme" Target="theme/theme1.xml"/><Relationship Id="rId3" Type="http://schemas.openxmlformats.org/officeDocument/2006/relationships/numbering" Target="numbering.xml"/><Relationship Id="rId25" Type="http://schemas.openxmlformats.org/officeDocument/2006/relationships/hyperlink" Target="https://go.microsoft.com/fwlink/?LinkId=90268" TargetMode="External"/><Relationship Id="rId46" Type="http://schemas.openxmlformats.org/officeDocument/2006/relationships/hyperlink" Target="%5bMS-KILE%5d.pdf" TargetMode="External"/><Relationship Id="rId67" Type="http://schemas.openxmlformats.org/officeDocument/2006/relationships/hyperlink" Target="https://go.microsoft.com/fwlink/?linkid=2243769" TargetMode="External"/><Relationship Id="rId116" Type="http://schemas.openxmlformats.org/officeDocument/2006/relationships/image" Target="media/image10.bin"/><Relationship Id="rId137" Type="http://schemas.openxmlformats.org/officeDocument/2006/relationships/hyperlink" Target="https://go.microsoft.com/fwlink/?LinkId=204597" TargetMode="External"/><Relationship Id="rId20" Type="http://schemas.openxmlformats.org/officeDocument/2006/relationships/hyperlink" Target="%5bMS-AUTHSOD%5d.pdf" TargetMode="External"/><Relationship Id="rId41" Type="http://schemas.openxmlformats.org/officeDocument/2006/relationships/hyperlink" Target="https://go.microsoft.com/fwlink/?LinkId=89921" TargetMode="External"/><Relationship Id="rId62" Type="http://schemas.openxmlformats.org/officeDocument/2006/relationships/hyperlink" Target="%5bMS-ADOD%5d.pdf" TargetMode="External"/><Relationship Id="rId83" Type="http://schemas.openxmlformats.org/officeDocument/2006/relationships/hyperlink" Target="%5bMS-ERREF%5d.pdf" TargetMode="External"/><Relationship Id="rId88" Type="http://schemas.openxmlformats.org/officeDocument/2006/relationships/hyperlink" Target="%5bMS-NBTE%5d.pdf" TargetMode="External"/><Relationship Id="rId111" Type="http://schemas.openxmlformats.org/officeDocument/2006/relationships/hyperlink" Target="%5bMS-GPCAP%5d.pdf" TargetMode="External"/><Relationship Id="rId132" Type="http://schemas.openxmlformats.org/officeDocument/2006/relationships/hyperlink" Target="%5bMS-APDS%5d.pdf" TargetMode="External"/><Relationship Id="rId15" Type="http://schemas.openxmlformats.org/officeDocument/2006/relationships/hyperlink" Target="%5bMS-KILE%5d.pdf" TargetMode="External"/><Relationship Id="rId36" Type="http://schemas.openxmlformats.org/officeDocument/2006/relationships/hyperlink" Target="mailto:dochelp@microsoft.com" TargetMode="External"/><Relationship Id="rId57" Type="http://schemas.openxmlformats.org/officeDocument/2006/relationships/hyperlink" Target="https://go.microsoft.com/fwlink/?LinkId=90317" TargetMode="External"/><Relationship Id="rId106" Type="http://schemas.openxmlformats.org/officeDocument/2006/relationships/image" Target="media/image3.bin"/><Relationship Id="rId127" Type="http://schemas.openxmlformats.org/officeDocument/2006/relationships/hyperlink" Target="%5bMS-RPCE%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5bMS-DTYP%5d.pdf" TargetMode="External"/><Relationship Id="rId52" Type="http://schemas.openxmlformats.org/officeDocument/2006/relationships/hyperlink" Target="%5bMS-SFU%5d.pdf" TargetMode="External"/><Relationship Id="rId73" Type="http://schemas.openxmlformats.org/officeDocument/2006/relationships/hyperlink" Target="https://go.microsoft.com/fwlink/?LinkId=89824" TargetMode="External"/><Relationship Id="rId78" Type="http://schemas.openxmlformats.org/officeDocument/2006/relationships/hyperlink" Target="https://go.microsoft.com/fwlink/?LinkId=90689" TargetMode="External"/><Relationship Id="rId94" Type="http://schemas.openxmlformats.org/officeDocument/2006/relationships/hyperlink" Target="https://go.microsoft.com/fwlink/?LinkId=123096" TargetMode="External"/><Relationship Id="rId99" Type="http://schemas.openxmlformats.org/officeDocument/2006/relationships/hyperlink" Target="https://go.microsoft.com/fwlink/?linkid=2243769" TargetMode="External"/><Relationship Id="rId101" Type="http://schemas.openxmlformats.org/officeDocument/2006/relationships/hyperlink" Target="%5bMS-KILE%5d.pdf" TargetMode="External"/><Relationship Id="rId122" Type="http://schemas.openxmlformats.org/officeDocument/2006/relationships/hyperlink" Target="https://go.microsoft.com/fwlink/?LinkId=89842" TargetMode="External"/><Relationship Id="rId143"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26" Type="http://schemas.openxmlformats.org/officeDocument/2006/relationships/hyperlink" Target="%5bMS-HNDS%5d.pdf" TargetMode="External"/><Relationship Id="rId47" Type="http://schemas.openxmlformats.org/officeDocument/2006/relationships/hyperlink" Target="%5bMS-LCID%5d.pdf" TargetMode="External"/><Relationship Id="rId68" Type="http://schemas.openxmlformats.org/officeDocument/2006/relationships/hyperlink" Target="https://go.microsoft.com/fwlink/?LinkId=90430" TargetMode="External"/><Relationship Id="rId89" Type="http://schemas.openxmlformats.org/officeDocument/2006/relationships/hyperlink" Target="https://go.microsoft.com/fwlink/?LinkId=90264" TargetMode="External"/><Relationship Id="rId112" Type="http://schemas.openxmlformats.org/officeDocument/2006/relationships/image" Target="media/image6.bin"/><Relationship Id="rId133" Type="http://schemas.openxmlformats.org/officeDocument/2006/relationships/hyperlink" Target="%5bMS-KILE%5d.pdf" TargetMode="External"/><Relationship Id="rId16" Type="http://schemas.openxmlformats.org/officeDocument/2006/relationships/hyperlink" Target="%5bMS-ADOD%5d.pdf" TargetMode="External"/><Relationship Id="rId37" Type="http://schemas.openxmlformats.org/officeDocument/2006/relationships/hyperlink" Target="https://go.microsoft.com/fwlink/?LinkId=89824" TargetMode="External"/><Relationship Id="rId58" Type="http://schemas.openxmlformats.org/officeDocument/2006/relationships/hyperlink" Target="https://go.microsoft.com/fwlink/?LinkId=90453" TargetMode="External"/><Relationship Id="rId79" Type="http://schemas.openxmlformats.org/officeDocument/2006/relationships/hyperlink" Target="https://go.microsoft.com/fwlink/?LinkId=89824" TargetMode="External"/><Relationship Id="rId102" Type="http://schemas.openxmlformats.org/officeDocument/2006/relationships/image" Target="media/image2.bin"/><Relationship Id="rId123" Type="http://schemas.openxmlformats.org/officeDocument/2006/relationships/image" Target="media/image11.bin"/><Relationship Id="rId14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6" ma:contentTypeDescription="Create a new document." ma:contentTypeScope="" ma:versionID="5cfd4b4387a7c113df1caa6ab80236c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01b029f8c4dd66fd4c27fcd0c8ee6b22"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5282EEE1-27A9-4073-A953-A34A6E971EC4}">
  <ds:schemaRefs>
    <ds:schemaRef ds:uri="http://schemas.openxmlformats.org/officeDocument/2006/bibliography"/>
  </ds:schemaRefs>
</ds:datastoreItem>
</file>

<file path=customXml/itemProps3.xml><?xml version="1.0" encoding="utf-8"?>
<ds:datastoreItem xmlns:ds="http://schemas.openxmlformats.org/officeDocument/2006/customXml" ds:itemID="{08D5AF59-8397-48C8-A98C-9F2185F88CC3}"/>
</file>

<file path=customXml/itemProps4.xml><?xml version="1.0" encoding="utf-8"?>
<ds:datastoreItem xmlns:ds="http://schemas.openxmlformats.org/officeDocument/2006/customXml" ds:itemID="{1E0397AC-F334-4AEB-9675-BE96B0E19657}"/>
</file>

<file path=customXml/itemProps5.xml><?xml version="1.0" encoding="utf-8"?>
<ds:datastoreItem xmlns:ds="http://schemas.openxmlformats.org/officeDocument/2006/customXml" ds:itemID="{EEE3264D-BCE9-4956-94ED-A93AD133FC65}"/>
</file>

<file path=docProps/app.xml><?xml version="1.0" encoding="utf-8"?>
<Properties xmlns="http://schemas.openxmlformats.org/officeDocument/2006/extended-properties" xmlns:vt="http://schemas.openxmlformats.org/officeDocument/2006/docPropsVTypes">
  <Template>Normal.dotm</Template>
  <TotalTime>0</TotalTime>
  <Pages>1</Pages>
  <Words>59328</Words>
  <Characters>338171</Characters>
  <Application>Microsoft Office Word</Application>
  <DocSecurity>0</DocSecurity>
  <Lines>2818</Lines>
  <Paragraphs>793</Paragraphs>
  <ScaleCrop>false</ScaleCrop>
  <Company/>
  <LinksUpToDate>false</LinksUpToDate>
  <CharactersWithSpaces>396706</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2024-11-18T19:42:00Z</dcterms:created>
  <dcterms:modified xsi:type="dcterms:W3CDTF">2024-11-18T19:42:00Z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