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4A" w:rsidRDefault="006A3F42">
      <w:r>
        <w:t>Systems Use Case Specification Notes</w:t>
      </w:r>
    </w:p>
    <w:p w:rsidR="006A3F42" w:rsidRDefault="006A3F42"/>
    <w:p w:rsidR="006A3F42" w:rsidRPr="006A3F42" w:rsidRDefault="006A3F42" w:rsidP="006A3F42">
      <w:pPr>
        <w:pStyle w:val="Heading1"/>
        <w:rPr>
          <w:rFonts w:eastAsia="Times New Roman"/>
        </w:rPr>
      </w:pPr>
      <w:bookmarkStart w:id="0" w:name="_GoBack"/>
      <w:r w:rsidRPr="006A3F42">
        <w:rPr>
          <w:rFonts w:eastAsia="Times New Roman"/>
        </w:rPr>
        <w:t xml:space="preserve">All </w:t>
      </w:r>
      <w:proofErr w:type="gramStart"/>
      <w:r w:rsidRPr="006A3F42">
        <w:rPr>
          <w:rFonts w:eastAsia="Times New Roman"/>
        </w:rPr>
        <w:t>About</w:t>
      </w:r>
      <w:proofErr w:type="gramEnd"/>
      <w:r w:rsidRPr="006A3F42">
        <w:rPr>
          <w:rFonts w:eastAsia="Times New Roman"/>
        </w:rPr>
        <w:t xml:space="preserve"> Pre-conditions</w:t>
      </w:r>
    </w:p>
    <w:bookmarkEnd w:id="0"/>
    <w:p w:rsidR="006A3F42" w:rsidRPr="006A3F42" w:rsidRDefault="006A3F42" w:rsidP="006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Simply put, pre-conditions identify the state of the system </w:t>
      </w:r>
      <w:r w:rsidRPr="006A3F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before 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the use case begins. Pre-conditions are not events that the system or any actors have to respond to, they are just the status of the system and actors. 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  <w:t>To help determine some pre-conditions, here are some questions you can ask:</w:t>
      </w:r>
    </w:p>
    <w:p w:rsidR="006A3F42" w:rsidRPr="006A3F42" w:rsidRDefault="006A3F42" w:rsidP="006A3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What does the actor need to have ready in order to start this scenario? </w:t>
      </w:r>
    </w:p>
    <w:p w:rsidR="006A3F42" w:rsidRPr="006A3F42" w:rsidRDefault="006A3F42" w:rsidP="006A3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What settings, status, or mode does the system need to be in before starting this scenario?</w:t>
      </w:r>
    </w:p>
    <w:p w:rsidR="006A3F42" w:rsidRPr="006A3F42" w:rsidRDefault="006A3F42" w:rsidP="006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Use simple statements to define the state that the system will be in before the use case starts.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  <w:t xml:space="preserve">Each scenario will have </w:t>
      </w:r>
      <w:proofErr w:type="spellStart"/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own set of pre-conditions. For example, "Maintain Bank Account" use case could include scenarios for "Withdraw Funds", "Transfer Funds", and "Deposit Funds" and could be given the following pre-conditions: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  <w:t>For "Withdraw Funds":</w:t>
      </w:r>
    </w:p>
    <w:p w:rsidR="006A3F42" w:rsidRPr="006A3F42" w:rsidRDefault="006A3F42" w:rsidP="006A3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The account holder is logged into the machine, with a valid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bank card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and PIN. </w:t>
      </w:r>
    </w:p>
    <w:p w:rsidR="006A3F42" w:rsidRPr="006A3F42" w:rsidRDefault="006A3F42" w:rsidP="006A3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displays the 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>main menu.</w:t>
      </w:r>
    </w:p>
    <w:p w:rsidR="006A3F42" w:rsidRPr="006A3F42" w:rsidRDefault="006A3F42" w:rsidP="006A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For "Transfer Funds":</w:t>
      </w:r>
    </w:p>
    <w:p w:rsidR="006A3F42" w:rsidRPr="006A3F42" w:rsidRDefault="006A3F42" w:rsidP="006A3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The account holder is logged into the machine, with a valid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bank card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and PIN.</w:t>
      </w:r>
    </w:p>
    <w:p w:rsidR="006A3F42" w:rsidRPr="006A3F42" w:rsidRDefault="006A3F42" w:rsidP="006A3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The account holder has at least two valid open bank accounts </w:t>
      </w:r>
    </w:p>
    <w:p w:rsidR="006A3F42" w:rsidRPr="006A3F42" w:rsidRDefault="006A3F42" w:rsidP="006A3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displays the 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>main menu.</w:t>
      </w:r>
    </w:p>
    <w:p w:rsidR="006A3F42" w:rsidRPr="006A3F42" w:rsidRDefault="006A3F42" w:rsidP="006A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For "Deposit Funds":</w:t>
      </w:r>
    </w:p>
    <w:p w:rsidR="006A3F42" w:rsidRPr="006A3F42" w:rsidRDefault="006A3F42" w:rsidP="006A3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The account holder is logged into the machine, with a valid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bank card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and PIN.</w:t>
      </w:r>
    </w:p>
    <w:p w:rsidR="006A3F42" w:rsidRPr="006A3F42" w:rsidRDefault="006A3F42" w:rsidP="006A3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The account holder has a </w:t>
      </w:r>
      <w:proofErr w:type="spellStart"/>
      <w:r w:rsidRPr="006A3F42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or cash ready to deposit</w:t>
      </w:r>
    </w:p>
    <w:p w:rsidR="006A3F42" w:rsidRPr="006A3F42" w:rsidRDefault="006A3F42" w:rsidP="006A3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displays the 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>main menu.</w:t>
      </w:r>
    </w:p>
    <w:p w:rsidR="006A3F42" w:rsidRPr="006A3F42" w:rsidRDefault="006A3F42" w:rsidP="006A3F42">
      <w:pPr>
        <w:pStyle w:val="Heading1"/>
        <w:rPr>
          <w:rFonts w:eastAsia="Times New Roman"/>
        </w:rPr>
      </w:pPr>
      <w:r w:rsidRPr="006A3F42">
        <w:rPr>
          <w:rFonts w:eastAsia="Times New Roman"/>
        </w:rPr>
        <w:t>All about Post-Conditions</w:t>
      </w:r>
    </w:p>
    <w:p w:rsidR="006A3F42" w:rsidRPr="006A3F42" w:rsidRDefault="006A3F42" w:rsidP="006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While we have Pre-conditions to identify the state of the system </w:t>
      </w:r>
      <w:r w:rsidRPr="006A3F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before 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>the use case begins, we also have Post-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conditions which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tell us the state of the system </w:t>
      </w:r>
      <w:r w:rsidRPr="006A3F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 the conclusion 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>of the use case. Post-conditions are not triggers for other Use Cases; they are just summarizing the facts.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  <w:t>To help determine some post-conditions, here are some questions you can ask:</w:t>
      </w:r>
    </w:p>
    <w:p w:rsidR="006A3F42" w:rsidRPr="006A3F42" w:rsidRDefault="006A3F42" w:rsidP="006A3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lastRenderedPageBreak/>
        <w:t>Does the completion of this use case leave the system in a state that may be a precondition for another use case?</w:t>
      </w:r>
    </w:p>
    <w:p w:rsidR="006A3F42" w:rsidRPr="006A3F42" w:rsidRDefault="006A3F42" w:rsidP="006A3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Is a stakeholder goal met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A3F42" w:rsidRPr="006A3F42" w:rsidRDefault="006A3F42" w:rsidP="006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As with pre-conditions, use simple statements to define the state that the system will be in when the use case finishes.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  <w:t xml:space="preserve">Each scenario will have </w:t>
      </w:r>
      <w:proofErr w:type="spellStart"/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own set of post-conditions. For example, "Maintain Bank Account" use case could include scenarios for "Withdraw Funds", "Transfer Funds", and "Deposit Funds" and could be given the following post-conditions: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  <w:t>For "Withdraw Funds":</w:t>
      </w:r>
    </w:p>
    <w:p w:rsidR="006A3F42" w:rsidRPr="006A3F42" w:rsidRDefault="006A3F42" w:rsidP="006A3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The user's funds have been withdrawn and the amount deducted from their total balance;</w:t>
      </w:r>
    </w:p>
    <w:p w:rsidR="006A3F42" w:rsidRPr="006A3F42" w:rsidRDefault="006A3F42" w:rsidP="006A3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Data is updated;</w:t>
      </w:r>
    </w:p>
    <w:p w:rsidR="006A3F42" w:rsidRPr="006A3F42" w:rsidRDefault="006A3F42" w:rsidP="006A3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Message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is displayed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to user.</w:t>
      </w:r>
    </w:p>
    <w:p w:rsidR="006A3F42" w:rsidRPr="006A3F42" w:rsidRDefault="006A3F42" w:rsidP="006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For "Transfer Funds":</w:t>
      </w:r>
    </w:p>
    <w:p w:rsidR="006A3F42" w:rsidRPr="006A3F42" w:rsidRDefault="006A3F42" w:rsidP="006A3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The user's funds have been transferred and the amount deducted from their total balance and added to the payee's balance;</w:t>
      </w:r>
    </w:p>
    <w:p w:rsidR="006A3F42" w:rsidRPr="006A3F42" w:rsidRDefault="006A3F42" w:rsidP="006A3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Data is updated;</w:t>
      </w:r>
    </w:p>
    <w:p w:rsidR="006A3F42" w:rsidRPr="006A3F42" w:rsidRDefault="006A3F42" w:rsidP="006A3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Message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is displayed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to user.</w:t>
      </w:r>
    </w:p>
    <w:p w:rsidR="006A3F42" w:rsidRPr="006A3F42" w:rsidRDefault="006A3F42" w:rsidP="006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For "Deposit Funds":</w:t>
      </w:r>
    </w:p>
    <w:p w:rsidR="006A3F42" w:rsidRPr="006A3F42" w:rsidRDefault="006A3F42" w:rsidP="006A3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The user's funds have been deposited and is awaiting 5 business days for the payment to clear;</w:t>
      </w:r>
    </w:p>
    <w:p w:rsidR="006A3F42" w:rsidRPr="006A3F42" w:rsidRDefault="006A3F42" w:rsidP="006A3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Data is updated;</w:t>
      </w:r>
    </w:p>
    <w:p w:rsidR="006A3F42" w:rsidRDefault="006A3F42" w:rsidP="006A3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Message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is displayed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to user.</w:t>
      </w:r>
    </w:p>
    <w:p w:rsidR="006A3F42" w:rsidRPr="006A3F42" w:rsidRDefault="006A3F42" w:rsidP="006A3F42">
      <w:pPr>
        <w:pStyle w:val="Heading1"/>
        <w:rPr>
          <w:rFonts w:eastAsia="Times New Roman"/>
        </w:rPr>
      </w:pPr>
      <w:r>
        <w:rPr>
          <w:rFonts w:eastAsia="Times New Roman"/>
        </w:rPr>
        <w:t>Data Used Column</w:t>
      </w:r>
    </w:p>
    <w:p w:rsidR="006A3F42" w:rsidRPr="006A3F42" w:rsidRDefault="006A3F42" w:rsidP="006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A3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Used 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column is where we indicate what data, </w:t>
      </w:r>
      <w:r w:rsidRPr="006A3F42">
        <w:rPr>
          <w:rFonts w:ascii="Times New Roman" w:eastAsia="Times New Roman" w:hAnsi="Times New Roman" w:cs="Times New Roman"/>
          <w:i/>
          <w:iCs/>
          <w:sz w:val="24"/>
          <w:szCs w:val="24"/>
        </w:rPr>
        <w:t>exactly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, will be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either sent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to or from the system.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  <w:t xml:space="preserve">The data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is referred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to specifically and exactly.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br/>
        <w:t xml:space="preserve">The following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6A3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3F42" w:rsidRPr="006A3F42" w:rsidRDefault="006A3F42" w:rsidP="006A3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vague data</w:t>
      </w:r>
    </w:p>
    <w:p w:rsidR="006A3F42" w:rsidRPr="006A3F42" w:rsidRDefault="006A3F42" w:rsidP="006A3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general data</w:t>
      </w:r>
    </w:p>
    <w:p w:rsidR="006A3F42" w:rsidRPr="006A3F42" w:rsidRDefault="006A3F42" w:rsidP="006A3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:rsidR="006A3F42" w:rsidRPr="006A3F42" w:rsidRDefault="006A3F42" w:rsidP="006A3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6A3F42" w:rsidRPr="006A3F42" w:rsidRDefault="006A3F42" w:rsidP="006A3F42">
      <w:pPr>
        <w:shd w:val="clear" w:color="auto" w:fill="CCFFEE"/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Format: </w:t>
      </w:r>
      <w:r w:rsidRPr="006A3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true </w:t>
      </w:r>
      <w:proofErr w:type="spellStart"/>
      <w:r w:rsidRPr="006A3F42">
        <w:rPr>
          <w:rFonts w:ascii="Times New Roman" w:eastAsia="Times New Roman" w:hAnsi="Times New Roman" w:cs="Times New Roman"/>
          <w:b/>
          <w:bCs/>
          <w:sz w:val="24"/>
          <w:szCs w:val="24"/>
        </w:rPr>
        <w:t>camelCase</w:t>
      </w:r>
      <w:proofErr w:type="spell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A3F42">
        <w:rPr>
          <w:rFonts w:ascii="Times New Roman" w:eastAsia="Times New Roman" w:hAnsi="Times New Roman" w:cs="Times New Roman"/>
          <w:i/>
          <w:iCs/>
          <w:sz w:val="24"/>
          <w:szCs w:val="24"/>
        </w:rPr>
        <w:t>studentName</w:t>
      </w:r>
      <w:proofErr w:type="spell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3F42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3F42">
        <w:rPr>
          <w:rFonts w:ascii="Times New Roman" w:eastAsia="Times New Roman" w:hAnsi="Times New Roman" w:cs="Times New Roman"/>
          <w:i/>
          <w:iCs/>
          <w:sz w:val="24"/>
          <w:szCs w:val="24"/>
        </w:rPr>
        <w:t>accountType</w:t>
      </w:r>
      <w:proofErr w:type="spellEnd"/>
    </w:p>
    <w:p w:rsidR="006A3F42" w:rsidRDefault="006A3F42" w:rsidP="006A3F42">
      <w:r w:rsidRPr="006A3F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only need to include the data on the row in the scenario the first time </w:t>
      </w:r>
      <w:proofErr w:type="gramStart"/>
      <w:r w:rsidRPr="006A3F42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6A3F42">
        <w:rPr>
          <w:rFonts w:ascii="Times New Roman" w:eastAsia="Times New Roman" w:hAnsi="Times New Roman" w:cs="Times New Roman"/>
          <w:sz w:val="24"/>
          <w:szCs w:val="24"/>
        </w:rPr>
        <w:t xml:space="preserve"> referred to. Subsequent use of the exact same data does not need to be included again.</w:t>
      </w:r>
    </w:p>
    <w:sectPr w:rsidR="006A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D42"/>
    <w:multiLevelType w:val="multilevel"/>
    <w:tmpl w:val="9D4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184A"/>
    <w:multiLevelType w:val="multilevel"/>
    <w:tmpl w:val="155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A0304"/>
    <w:multiLevelType w:val="multilevel"/>
    <w:tmpl w:val="AF2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5A28"/>
    <w:multiLevelType w:val="multilevel"/>
    <w:tmpl w:val="D89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41147"/>
    <w:multiLevelType w:val="multilevel"/>
    <w:tmpl w:val="147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A2E09"/>
    <w:multiLevelType w:val="multilevel"/>
    <w:tmpl w:val="AA3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10143"/>
    <w:multiLevelType w:val="multilevel"/>
    <w:tmpl w:val="1E80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C1468"/>
    <w:multiLevelType w:val="multilevel"/>
    <w:tmpl w:val="3732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75CA8"/>
    <w:multiLevelType w:val="multilevel"/>
    <w:tmpl w:val="AAD4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42"/>
    <w:rsid w:val="006A3F42"/>
    <w:rsid w:val="007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506F"/>
  <w15:chartTrackingRefBased/>
  <w15:docId w15:val="{E75E7D3E-BBA3-4AE4-9DED-8F24CD9B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652">
          <w:marLeft w:val="90"/>
          <w:marRight w:val="90"/>
          <w:marTop w:val="90"/>
          <w:marBottom w:val="90"/>
          <w:divBdr>
            <w:top w:val="single" w:sz="12" w:space="5" w:color="AADDCC"/>
            <w:left w:val="single" w:sz="12" w:space="5" w:color="AADDCC"/>
            <w:bottom w:val="single" w:sz="12" w:space="5" w:color="AADDCC"/>
            <w:right w:val="single" w:sz="12" w:space="5" w:color="AADDCC"/>
          </w:divBdr>
        </w:div>
      </w:divsChild>
    </w:div>
    <w:div w:id="436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</cp:revision>
  <dcterms:created xsi:type="dcterms:W3CDTF">2017-07-07T21:31:00Z</dcterms:created>
  <dcterms:modified xsi:type="dcterms:W3CDTF">2017-07-07T21:35:00Z</dcterms:modified>
</cp:coreProperties>
</file>