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■抽選申込</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例えば1班から4班まで、30名ずつあったとしたら、まずは1班30名について申し込みを行います。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①スプレッドシートの1班のIDの列を30名分まとめて選び、コピーする。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②ID貼り付けの枠に貼り付けて、「一括反映」を押す。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③抽選申し込み枠から、1班の抽選対象枠を選ぶ。</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④「抽選申し込み実行」を押したら、終わるまで放置する。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⑤全部終わったら、デスクトップにフォルダが生成されそこに30件分の申し込み内容のスクショ画像が保存されているので、間違った申し込みをしていないか確認する。</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→問題なければ、2班から4班まで同様に進める。</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→全部終わったら、グループLINEで申し込み完了した旨を報告する。</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■抽選確認</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①全対象者分（山根さん担当分除く）のIDの列をコピーする。</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②ID貼り付けの枠に貼り付けて、「一括反映」を押す。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③「抽選結果確認実行」を押したら、終わるまで放置する。</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④全部終わったら、デスクトップにフォルダが生成されそこに全員分の確認画面が保存されているので、当選分を確認する。当選分については確定ボタンが押してある状態かどうかを確認する。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⑤当選確定分のスクショ画像をグループLINEに送信する（LINEのパソコン版を使うと便利です。</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■その他</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※動作設定はお好みで大丈夫です。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※途中でエラーになったら、続きの番号から貼り付け直して対応してください。中途半端な状態の場合は手動で完了させてください。</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■プログラムを直す場合</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python（パイソン）というコードで構成されています。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チーム内で、「生成AIさえあればコードをいじれる」という方を探して、修正を依頼してください。</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〇〇〇.exe」ではなく、「〇〇〇.py」というファイルを編集し、そのあとでpythonアプリから「〇〇〇.exe」を作れば完了です。pythonアプリがパソコンにインストールされている場合は「〇〇〇.py」のままでも作業できます。</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①おすすめ（有料）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パイソンファイルをコーディングAI（ClaudeCodeやCODEXなど）に読み込ませ、修正を具体的に依頼し、修正されたコードを操作して確認する。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②できなくはない（無料）</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パイソンファイルをメモ帳で開き、出てきたコード全文を生成AI（ChatGPT、Gemini等）に貼り付け、修正を具体的に依頼し、修正されたコードを操作して確認する。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