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C89E2" w14:textId="6D83EAF4" w:rsidR="001649CE" w:rsidRPr="001649CE" w:rsidRDefault="00F6442E" w:rsidP="004C4DB5">
      <w:pPr>
        <w:pStyle w:val="Title"/>
        <w:rPr>
          <w:lang w:val="en-US"/>
        </w:rPr>
      </w:pPr>
      <w:r>
        <w:rPr>
          <w:lang w:val="en-US"/>
        </w:rPr>
        <w:t xml:space="preserve">Medical </w:t>
      </w:r>
      <w:r w:rsidR="001649CE" w:rsidRPr="001649CE">
        <w:rPr>
          <w:lang w:val="en-US"/>
        </w:rPr>
        <w:t>Exams</w:t>
      </w:r>
    </w:p>
    <w:p w14:paraId="28520DD9" w14:textId="77777777" w:rsidR="001649CE" w:rsidRDefault="001649C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7"/>
        <w:gridCol w:w="7599"/>
      </w:tblGrid>
      <w:tr w:rsidR="00E8535F" w14:paraId="47D02820" w14:textId="77777777" w:rsidTr="00AE10AD">
        <w:tc>
          <w:tcPr>
            <w:tcW w:w="3114" w:type="dxa"/>
          </w:tcPr>
          <w:p w14:paraId="7914A6BE" w14:textId="0CE62050" w:rsidR="007951AC" w:rsidRPr="007C7391" w:rsidRDefault="00821780">
            <w:pPr>
              <w:rPr>
                <w:rFonts w:ascii="Arial" w:hAnsi="Arial" w:cs="Arial"/>
                <w:lang w:val="en-US"/>
              </w:rPr>
            </w:pPr>
            <w:r w:rsidRPr="007C7391">
              <w:rPr>
                <w:rFonts w:ascii="Arial" w:hAnsi="Arial" w:cs="Arial"/>
                <w:lang w:val="en-US"/>
              </w:rPr>
              <w:t>Imaging Center Expert Team</w:t>
            </w:r>
          </w:p>
        </w:tc>
        <w:tc>
          <w:tcPr>
            <w:tcW w:w="7676" w:type="dxa"/>
          </w:tcPr>
          <w:p w14:paraId="210F1241" w14:textId="77777777" w:rsidR="00607E61" w:rsidRPr="007C7391" w:rsidRDefault="00607E61" w:rsidP="00607E61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7C7391">
              <w:rPr>
                <w:rFonts w:ascii="Arial" w:hAnsi="Arial" w:cs="Arial"/>
                <w:color w:val="000000"/>
                <w:shd w:val="clear" w:color="auto" w:fill="FFFFFF"/>
              </w:rPr>
              <w:t xml:space="preserve">cardiologist </w:t>
            </w:r>
            <w:r w:rsidRPr="007C7391">
              <w:rPr>
                <w:rFonts w:ascii="MS Gothic" w:eastAsia="MS Gothic" w:hAnsi="MS Gothic" w:cs="MS Gothic" w:hint="eastAsia"/>
                <w:color w:val="000000"/>
                <w:shd w:val="clear" w:color="auto" w:fill="FFFFFF"/>
              </w:rPr>
              <w:t>心臓専門医</w:t>
            </w:r>
          </w:p>
          <w:p w14:paraId="5A3C134A" w14:textId="77777777" w:rsidR="00607E61" w:rsidRPr="007C7391" w:rsidRDefault="00607E61" w:rsidP="00607E61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7C7391">
              <w:rPr>
                <w:rFonts w:ascii="Arial" w:hAnsi="Arial" w:cs="Arial"/>
                <w:color w:val="000000"/>
                <w:shd w:val="clear" w:color="auto" w:fill="FFFFFF"/>
              </w:rPr>
              <w:t xml:space="preserve">radiologist </w:t>
            </w:r>
            <w:r w:rsidRPr="007C7391">
              <w:rPr>
                <w:rFonts w:ascii="MS Gothic" w:eastAsia="MS Gothic" w:hAnsi="MS Gothic" w:cs="MS Gothic" w:hint="eastAsia"/>
                <w:color w:val="000000"/>
                <w:shd w:val="clear" w:color="auto" w:fill="FFFFFF"/>
              </w:rPr>
              <w:t>放射線科医</w:t>
            </w:r>
          </w:p>
          <w:p w14:paraId="4DBCE941" w14:textId="1822B1EA" w:rsidR="00607E61" w:rsidRPr="007C7391" w:rsidRDefault="00607E61" w:rsidP="00607E61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7C7391">
              <w:rPr>
                <w:rFonts w:ascii="Arial" w:hAnsi="Arial" w:cs="Arial"/>
                <w:color w:val="000000"/>
                <w:shd w:val="clear" w:color="auto" w:fill="FFFFFF"/>
              </w:rPr>
              <w:t xml:space="preserve">oncology </w:t>
            </w:r>
            <w:r w:rsidRPr="007C7391">
              <w:rPr>
                <w:rFonts w:ascii="MS Gothic" w:eastAsia="MS Gothic" w:hAnsi="MS Gothic" w:cs="MS Gothic" w:hint="eastAsia"/>
                <w:color w:val="000000"/>
                <w:shd w:val="clear" w:color="auto" w:fill="FFFFFF"/>
              </w:rPr>
              <w:t>腫瘍学</w:t>
            </w:r>
          </w:p>
          <w:p w14:paraId="06102977" w14:textId="252ED6DD" w:rsidR="008167C5" w:rsidRPr="007C7391" w:rsidRDefault="008167C5" w:rsidP="00607E61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7C7391">
              <w:rPr>
                <w:rFonts w:ascii="Arial" w:hAnsi="Arial" w:cs="Arial"/>
              </w:rPr>
              <w:t xml:space="preserve">nuclear medicine </w:t>
            </w:r>
            <w:r w:rsidRPr="007C7391">
              <w:rPr>
                <w:rFonts w:ascii="MS Gothic" w:eastAsia="MS Gothic" w:hAnsi="MS Gothic" w:cs="MS Gothic" w:hint="eastAsia"/>
              </w:rPr>
              <w:t>核医学</w:t>
            </w:r>
            <w:r w:rsidRPr="007C7391">
              <w:rPr>
                <w:rFonts w:ascii="Arial" w:hAnsi="Arial" w:cs="Arial"/>
              </w:rPr>
              <w:t xml:space="preserve"> (NM)</w:t>
            </w:r>
          </w:p>
          <w:p w14:paraId="284DB2C6" w14:textId="0A508994" w:rsidR="004F2EE8" w:rsidRPr="007C7391" w:rsidRDefault="004F2EE8">
            <w:pPr>
              <w:rPr>
                <w:rFonts w:ascii="Arial" w:hAnsi="Arial" w:cs="Arial"/>
                <w:lang w:val="en-US"/>
              </w:rPr>
            </w:pPr>
          </w:p>
        </w:tc>
      </w:tr>
      <w:tr w:rsidR="00E8535F" w14:paraId="74A9FFEB" w14:textId="77777777" w:rsidTr="00AE10AD">
        <w:tc>
          <w:tcPr>
            <w:tcW w:w="3114" w:type="dxa"/>
          </w:tcPr>
          <w:p w14:paraId="3EE2E16A" w14:textId="7410EFA2" w:rsidR="0086338D" w:rsidRPr="007C7391" w:rsidRDefault="00D370CE">
            <w:pPr>
              <w:rPr>
                <w:rFonts w:ascii="Arial" w:hAnsi="Arial" w:cs="Arial"/>
                <w:lang w:val="en-US"/>
              </w:rPr>
            </w:pPr>
            <w:r w:rsidRPr="007C7391">
              <w:rPr>
                <w:rFonts w:ascii="Arial" w:hAnsi="Arial" w:cs="Arial"/>
                <w:lang w:val="en-US"/>
              </w:rPr>
              <w:t>Women</w:t>
            </w:r>
          </w:p>
        </w:tc>
        <w:tc>
          <w:tcPr>
            <w:tcW w:w="7676" w:type="dxa"/>
          </w:tcPr>
          <w:p w14:paraId="384D7D50" w14:textId="1CA78D17" w:rsidR="0086338D" w:rsidRPr="007C7391" w:rsidRDefault="0086338D" w:rsidP="0086338D">
            <w:r w:rsidRPr="007C7391">
              <w:rPr>
                <w:rFonts w:ascii="Arial" w:hAnsi="Arial" w:cs="Arial"/>
                <w:color w:val="000000"/>
                <w:shd w:val="clear" w:color="auto" w:fill="FFFFFF"/>
              </w:rPr>
              <w:t>Mammography</w:t>
            </w:r>
            <w:r w:rsidR="008369B5" w:rsidRPr="007C7391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- </w:t>
            </w:r>
            <w:r w:rsidR="008369B5" w:rsidRPr="007C7391">
              <w:rPr>
                <w:rFonts w:ascii="Arial" w:hAnsi="Arial" w:cs="Arial"/>
                <w:color w:val="000000"/>
                <w:shd w:val="clear" w:color="auto" w:fill="FFFFFF"/>
              </w:rPr>
              <w:t> examine breasts</w:t>
            </w:r>
          </w:p>
          <w:p w14:paraId="6DD2A502" w14:textId="77777777" w:rsidR="0086338D" w:rsidRPr="007C7391" w:rsidRDefault="0086338D" w:rsidP="0086338D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7C7391">
              <w:rPr>
                <w:rFonts w:ascii="Arial" w:hAnsi="Arial" w:cs="Arial"/>
                <w:color w:val="000000"/>
                <w:shd w:val="clear" w:color="auto" w:fill="FFFFFF"/>
              </w:rPr>
              <w:t>Mammogram</w:t>
            </w:r>
          </w:p>
          <w:p w14:paraId="4511396F" w14:textId="54DDEA40" w:rsidR="00292368" w:rsidRPr="007C7391" w:rsidRDefault="00292368" w:rsidP="00292368">
            <w:r w:rsidRPr="007C7391">
              <w:rPr>
                <w:rFonts w:ascii="Arial" w:hAnsi="Arial" w:cs="Arial"/>
                <w:lang w:val="en-US"/>
              </w:rPr>
              <w:t>Pap smear</w:t>
            </w:r>
            <w:r w:rsidR="002663A1" w:rsidRPr="007C7391">
              <w:rPr>
                <w:rFonts w:ascii="Arial" w:hAnsi="Arial" w:cs="Arial"/>
                <w:lang w:val="en-US"/>
              </w:rPr>
              <w:t xml:space="preserve"> - </w:t>
            </w:r>
            <w:r w:rsidR="002663A1" w:rsidRPr="007C7391">
              <w:rPr>
                <w:rFonts w:ascii="Helvetica" w:hAnsi="Helvetica"/>
                <w:color w:val="111111"/>
                <w:shd w:val="clear" w:color="auto" w:fill="FFFFFF"/>
              </w:rPr>
              <w:t>collecting cells from your cervix</w:t>
            </w:r>
            <w:r w:rsidR="003C4C2A" w:rsidRPr="007C7391">
              <w:rPr>
                <w:color w:val="111111"/>
                <w:shd w:val="clear" w:color="auto" w:fill="FFFFFF"/>
                <w:lang w:val="en-US"/>
              </w:rPr>
              <w:t xml:space="preserve">, </w:t>
            </w:r>
            <w:r w:rsidR="003C4C2A" w:rsidRPr="007C7391">
              <w:rPr>
                <w:rFonts w:ascii="Helvetica" w:hAnsi="Helvetica"/>
                <w:color w:val="111111"/>
                <w:shd w:val="clear" w:color="auto" w:fill="FFFFFF"/>
              </w:rPr>
              <w:t>cervical cancer </w:t>
            </w:r>
          </w:p>
          <w:p w14:paraId="20EE651E" w14:textId="28EED79F" w:rsidR="00292368" w:rsidRPr="007C7391" w:rsidRDefault="00292368" w:rsidP="0086338D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</w:p>
        </w:tc>
      </w:tr>
      <w:tr w:rsidR="006D48AC" w14:paraId="61B71DD7" w14:textId="77777777" w:rsidTr="00AE10AD">
        <w:tc>
          <w:tcPr>
            <w:tcW w:w="3114" w:type="dxa"/>
          </w:tcPr>
          <w:p w14:paraId="1C31F4DE" w14:textId="168B7E95" w:rsidR="006D48AC" w:rsidRPr="007C7391" w:rsidRDefault="006D48AC">
            <w:pPr>
              <w:rPr>
                <w:rFonts w:ascii="Arial" w:hAnsi="Arial" w:cs="Arial"/>
                <w:lang w:val="en-US"/>
              </w:rPr>
            </w:pPr>
            <w:r w:rsidRPr="007C7391">
              <w:rPr>
                <w:rFonts w:ascii="Arial" w:hAnsi="Arial" w:cs="Arial"/>
                <w:lang w:val="en-US"/>
              </w:rPr>
              <w:t xml:space="preserve">Imaging </w:t>
            </w:r>
          </w:p>
        </w:tc>
        <w:tc>
          <w:tcPr>
            <w:tcW w:w="7676" w:type="dxa"/>
          </w:tcPr>
          <w:p w14:paraId="38F3A925" w14:textId="77777777" w:rsidR="00DC290B" w:rsidRPr="007C7391" w:rsidRDefault="00DC290B" w:rsidP="00DC290B">
            <w:pPr>
              <w:rPr>
                <w:rFonts w:ascii="Arial" w:hAnsi="Arial" w:cs="Arial"/>
                <w:lang w:val="en-US"/>
              </w:rPr>
            </w:pPr>
            <w:r w:rsidRPr="007C7391">
              <w:rPr>
                <w:rFonts w:ascii="Arial" w:hAnsi="Arial" w:cs="Arial"/>
                <w:lang w:val="en-US"/>
              </w:rPr>
              <w:t>CT</w:t>
            </w:r>
          </w:p>
          <w:p w14:paraId="11111CBE" w14:textId="0833EB80" w:rsidR="00DC290B" w:rsidRPr="007C7391" w:rsidRDefault="00DC290B" w:rsidP="00DC290B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lang w:val="en-US"/>
              </w:rPr>
            </w:pPr>
            <w:r w:rsidRPr="007C7391">
              <w:rPr>
                <w:rFonts w:ascii="Arial" w:hAnsi="Arial" w:cs="Arial"/>
                <w:lang w:val="en-US"/>
              </w:rPr>
              <w:t>computerized tomography</w:t>
            </w:r>
          </w:p>
          <w:p w14:paraId="02A3823C" w14:textId="6CE0F8A8" w:rsidR="00DC290B" w:rsidRPr="007C7391" w:rsidRDefault="00DC290B" w:rsidP="0086338D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lang w:val="en-US"/>
              </w:rPr>
            </w:pPr>
            <w:r w:rsidRPr="007C7391">
              <w:rPr>
                <w:rFonts w:ascii="Arial" w:hAnsi="Arial" w:cs="Arial"/>
                <w:lang w:val="en-US"/>
              </w:rPr>
              <w:t>Internal injuries from car accidents </w:t>
            </w:r>
          </w:p>
          <w:p w14:paraId="69148D35" w14:textId="77777777" w:rsidR="00DC290B" w:rsidRPr="007C7391" w:rsidRDefault="00DC290B" w:rsidP="00DC290B">
            <w:pPr>
              <w:rPr>
                <w:rFonts w:ascii="Arial" w:hAnsi="Arial" w:cs="Arial"/>
                <w:lang w:val="en-US"/>
              </w:rPr>
            </w:pPr>
            <w:r w:rsidRPr="007C7391">
              <w:rPr>
                <w:rFonts w:ascii="Arial" w:hAnsi="Arial" w:cs="Arial"/>
                <w:lang w:val="en-US"/>
              </w:rPr>
              <w:t>MRI –</w:t>
            </w:r>
          </w:p>
          <w:p w14:paraId="61936D66" w14:textId="229E1D0C" w:rsidR="00DC290B" w:rsidRPr="007C7391" w:rsidRDefault="00DC290B" w:rsidP="00DC290B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lang w:val="en-US"/>
              </w:rPr>
            </w:pPr>
            <w:r w:rsidRPr="007C7391">
              <w:rPr>
                <w:rFonts w:ascii="Arial" w:hAnsi="Arial" w:cs="Arial"/>
                <w:lang w:val="en-US"/>
              </w:rPr>
              <w:t>magnetic resonance imaging</w:t>
            </w:r>
          </w:p>
          <w:p w14:paraId="26CD25E9" w14:textId="2734193D" w:rsidR="00DC290B" w:rsidRPr="007C7391" w:rsidRDefault="00DC290B" w:rsidP="00DC290B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lang w:val="en-US"/>
              </w:rPr>
            </w:pPr>
            <w:r w:rsidRPr="007C7391">
              <w:rPr>
                <w:rFonts w:ascii="Arial" w:hAnsi="Arial" w:cs="Arial"/>
                <w:lang w:val="en-US"/>
              </w:rPr>
              <w:t>the brain and spinal cord</w:t>
            </w:r>
          </w:p>
          <w:p w14:paraId="43ACC25B" w14:textId="151FDDB2" w:rsidR="00777FA9" w:rsidRPr="007C7391" w:rsidRDefault="00777FA9" w:rsidP="0086338D"/>
          <w:p w14:paraId="5D40E535" w14:textId="77777777" w:rsidR="006D48AC" w:rsidRPr="007C7391" w:rsidRDefault="004E2540" w:rsidP="00684640">
            <w:pPr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</w:pPr>
            <w:r w:rsidRPr="007C7391">
              <w:rPr>
                <w:rFonts w:ascii="Arial" w:hAnsi="Arial" w:cs="Arial"/>
                <w:color w:val="000000"/>
                <w:shd w:val="clear" w:color="auto" w:fill="FFFFFF"/>
              </w:rPr>
              <w:t>Oral contrast</w:t>
            </w:r>
            <w:r w:rsidRPr="007C7391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 xml:space="preserve"> – Shot drinks to visualize stomach </w:t>
            </w:r>
          </w:p>
          <w:p w14:paraId="438BB54D" w14:textId="7BCF5D72" w:rsidR="00684640" w:rsidRPr="007C7391" w:rsidRDefault="00684640" w:rsidP="00684640">
            <w:pPr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</w:pPr>
          </w:p>
        </w:tc>
      </w:tr>
      <w:tr w:rsidR="00E8535F" w14:paraId="122BEFBC" w14:textId="77777777" w:rsidTr="00AE10AD">
        <w:tc>
          <w:tcPr>
            <w:tcW w:w="3114" w:type="dxa"/>
          </w:tcPr>
          <w:p w14:paraId="2C47D0C3" w14:textId="77777777" w:rsidR="009D6748" w:rsidRPr="007C7391" w:rsidRDefault="009D6748" w:rsidP="009D6748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7C7391">
              <w:rPr>
                <w:rFonts w:ascii="Arial" w:hAnsi="Arial" w:cs="Arial"/>
                <w:color w:val="000000"/>
                <w:shd w:val="clear" w:color="auto" w:fill="FFFFFF"/>
              </w:rPr>
              <w:t>endoscopy</w:t>
            </w:r>
          </w:p>
          <w:p w14:paraId="40BA840A" w14:textId="7FBE36B1" w:rsidR="007A242C" w:rsidRPr="007C7391" w:rsidRDefault="00F818B4" w:rsidP="00333EE8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7C7391">
              <w:rPr>
                <w:rFonts w:ascii="Arial" w:eastAsia="MS Gothic" w:hAnsi="Arial" w:cs="Arial"/>
                <w:color w:val="000000"/>
                <w:shd w:val="clear" w:color="auto" w:fill="FFFFFF"/>
              </w:rPr>
              <w:t>内視鏡検査</w:t>
            </w:r>
          </w:p>
        </w:tc>
        <w:tc>
          <w:tcPr>
            <w:tcW w:w="7676" w:type="dxa"/>
          </w:tcPr>
          <w:p w14:paraId="04715D0D" w14:textId="1FF5BD39" w:rsidR="007A242C" w:rsidRPr="007C7391" w:rsidRDefault="00A44261" w:rsidP="00F818B4">
            <w:pPr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</w:pPr>
            <w:r w:rsidRPr="007C7391">
              <w:rPr>
                <w:rFonts w:ascii="Arial" w:hAnsi="Arial" w:cs="Arial"/>
                <w:color w:val="000000"/>
                <w:shd w:val="clear" w:color="auto" w:fill="FFFFFF"/>
                <w:lang w:val="en-US"/>
              </w:rPr>
              <w:t>Upper endoscopy</w:t>
            </w:r>
          </w:p>
          <w:p w14:paraId="4E684BAC" w14:textId="18CFAC32" w:rsidR="00F818B4" w:rsidRPr="007C7391" w:rsidRDefault="00A4587B" w:rsidP="00DC290B">
            <w:pPr>
              <w:rPr>
                <w:rFonts w:ascii="Arial" w:hAnsi="Arial" w:cs="Arial"/>
                <w:color w:val="000000"/>
                <w:shd w:val="clear" w:color="auto" w:fill="FFFFFF"/>
              </w:rPr>
            </w:pPr>
            <w:r w:rsidRPr="007C7391">
              <w:rPr>
                <w:rFonts w:ascii="Arial" w:hAnsi="Arial" w:cs="Arial"/>
                <w:noProof/>
                <w:color w:val="000000"/>
                <w:shd w:val="clear" w:color="auto" w:fill="FFFFFF"/>
                <w:lang w:val="en-US"/>
              </w:rPr>
              <w:drawing>
                <wp:inline distT="0" distB="0" distL="0" distR="0" wp14:anchorId="720DAAF1" wp14:editId="5F6C19D8">
                  <wp:extent cx="4402142" cy="3604437"/>
                  <wp:effectExtent l="0" t="0" r="5080" b="2540"/>
                  <wp:docPr id="1" name="Picture 1" descr="A picture containing text, person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person, screenshot&#10;&#10;Description automatically generated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14" b="27659"/>
                          <a:stretch/>
                        </pic:blipFill>
                        <pic:spPr bwMode="auto">
                          <a:xfrm>
                            <a:off x="0" y="0"/>
                            <a:ext cx="4506849" cy="3690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3B94C" w14:textId="58F1C675" w:rsidR="007A4CAD" w:rsidRDefault="007A4C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9"/>
        <w:gridCol w:w="7597"/>
      </w:tblGrid>
      <w:tr w:rsidR="0051143F" w14:paraId="392FB83D" w14:textId="77777777" w:rsidTr="00AE10AD">
        <w:tc>
          <w:tcPr>
            <w:tcW w:w="3114" w:type="dxa"/>
          </w:tcPr>
          <w:p w14:paraId="1DE57CFF" w14:textId="4A2575C4" w:rsidR="0051143F" w:rsidRPr="00E82B23" w:rsidRDefault="00D37616" w:rsidP="00333EE8">
            <w:pP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 w:rsidRPr="00E82B23"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  <w:t>urinalysis</w:t>
            </w:r>
          </w:p>
          <w:p w14:paraId="28BBF6FA" w14:textId="0ADF8B79" w:rsidR="0051143F" w:rsidRPr="00E82B23" w:rsidRDefault="0051143F" w:rsidP="00333EE8">
            <w:pP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676" w:type="dxa"/>
          </w:tcPr>
          <w:p w14:paraId="397C92F4" w14:textId="77777777" w:rsidR="002D0C5B" w:rsidRPr="00730E72" w:rsidRDefault="002D0C5B" w:rsidP="00730E72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730E72"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  <w:t>a test of your urine</w:t>
            </w:r>
          </w:p>
          <w:p w14:paraId="1AF1C135" w14:textId="2F39D2E1" w:rsidR="002D0C5B" w:rsidRPr="00730E72" w:rsidRDefault="00953AB1" w:rsidP="00730E72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730E72"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appearance, </w:t>
            </w:r>
            <w:proofErr w:type="gramStart"/>
            <w:r w:rsidRPr="00730E72"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  <w:t>concentration</w:t>
            </w:r>
            <w:proofErr w:type="gramEnd"/>
            <w:r w:rsidRPr="00730E72"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and content of urine.</w:t>
            </w:r>
          </w:p>
          <w:p w14:paraId="00195D8C" w14:textId="07393F7F" w:rsidR="00FA5296" w:rsidRPr="00730E72" w:rsidRDefault="00D279BE" w:rsidP="00730E72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730E72"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  <w:t>urinary tract (UT)</w:t>
            </w:r>
            <w:r w:rsidR="00FA5296" w:rsidRPr="00730E72">
              <w:rPr>
                <w:rFonts w:ascii="Arial" w:hAnsi="Arial" w:cs="Arial" w:hint="eastAsia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FA5296" w:rsidRPr="00730E72">
              <w:rPr>
                <w:rFonts w:ascii="MS Gothic" w:eastAsia="MS Gothic" w:hAnsi="MS Gothic" w:cs="MS Gothic" w:hint="eastAsia"/>
                <w:color w:val="000000"/>
                <w:sz w:val="28"/>
                <w:szCs w:val="28"/>
                <w:shd w:val="clear" w:color="auto" w:fill="FFFFFF"/>
                <w:lang w:val="en-US"/>
              </w:rPr>
              <w:t>尿路</w:t>
            </w:r>
          </w:p>
          <w:p w14:paraId="7033F573" w14:textId="77777777" w:rsidR="00730E72" w:rsidRPr="00730E72" w:rsidRDefault="00730E72" w:rsidP="00730E72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730E72"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  <w:t>detect and manage a wide range of disorders, such as urinary tract infections, kidney disease and diabetes</w:t>
            </w:r>
          </w:p>
          <w:p w14:paraId="418D099E" w14:textId="3AFB8E1A" w:rsidR="002D0C5B" w:rsidRPr="00935776" w:rsidRDefault="00935776" w:rsidP="0051143F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urine, urinary, urinalysis</w:t>
            </w:r>
          </w:p>
          <w:p w14:paraId="4DFE8B38" w14:textId="2B5888A5" w:rsidR="0051143F" w:rsidRPr="000D79C0" w:rsidRDefault="00CA0139" w:rsidP="00DE0980">
            <w:pPr>
              <w:rPr>
                <w:rFonts w:ascii="Arial" w:hAnsi="Arial" w:cs="Arial"/>
                <w:color w:val="DC143C"/>
                <w:sz w:val="28"/>
                <w:szCs w:val="28"/>
                <w:shd w:val="clear" w:color="auto" w:fill="FDFDFD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E7EEC31" wp14:editId="0C9B0FCD">
                  <wp:extent cx="2913321" cy="192058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330" cy="193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E18" w14:paraId="061E3F5E" w14:textId="77777777" w:rsidTr="00AE10AD">
        <w:tc>
          <w:tcPr>
            <w:tcW w:w="3114" w:type="dxa"/>
          </w:tcPr>
          <w:p w14:paraId="109C4BF0" w14:textId="5719F9FF" w:rsidR="00286E18" w:rsidRPr="00E82B23" w:rsidRDefault="00286E18" w:rsidP="00286E18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82B23">
              <w:rPr>
                <w:rFonts w:ascii="Arial" w:hAnsi="Arial" w:cs="Arial"/>
                <w:sz w:val="28"/>
                <w:szCs w:val="28"/>
                <w:lang w:val="en-US"/>
              </w:rPr>
              <w:lastRenderedPageBreak/>
              <w:t>Blood Tests</w:t>
            </w:r>
          </w:p>
          <w:p w14:paraId="162075F8" w14:textId="3BFCC0A2" w:rsidR="004F644B" w:rsidRPr="004F644B" w:rsidRDefault="004F644B" w:rsidP="004F644B">
            <w:pPr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7676" w:type="dxa"/>
          </w:tcPr>
          <w:p w14:paraId="46F167D5" w14:textId="63DCD2AE" w:rsidR="006D48AC" w:rsidRDefault="006D48AC" w:rsidP="006D48AC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  <w:t xml:space="preserve">Hematology </w:t>
            </w:r>
          </w:p>
          <w:p w14:paraId="39642884" w14:textId="53B251BD" w:rsidR="004F644B" w:rsidRDefault="004F644B" w:rsidP="006D48AC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  <w:t>WBC – leucocyte</w:t>
            </w:r>
          </w:p>
          <w:p w14:paraId="6DE40521" w14:textId="7AF6A76F" w:rsidR="006D48AC" w:rsidRDefault="004F644B" w:rsidP="006D48AC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  <w:t>RBC – erythrocyte</w:t>
            </w:r>
          </w:p>
          <w:p w14:paraId="63823D1E" w14:textId="4FC2D461" w:rsidR="004F644B" w:rsidRDefault="004F644B" w:rsidP="006D48AC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  <w:t>Bone marrow</w:t>
            </w:r>
            <w:r w:rsidR="00871441"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  <w:t xml:space="preserve"> – factory blood </w:t>
            </w:r>
          </w:p>
          <w:p w14:paraId="753B1A5A" w14:textId="2168075B" w:rsidR="004F644B" w:rsidRDefault="004F644B" w:rsidP="006D48AC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  <w:t>Stem cell</w:t>
            </w:r>
          </w:p>
          <w:p w14:paraId="2EEF02CE" w14:textId="6AAB5F7D" w:rsidR="004F644B" w:rsidRDefault="004F644B" w:rsidP="006D48AC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lang w:val="en-US"/>
              </w:rPr>
              <w:t>Anemia</w:t>
            </w:r>
          </w:p>
          <w:p w14:paraId="765A6D41" w14:textId="77777777" w:rsidR="00286E18" w:rsidRPr="00E82B23" w:rsidRDefault="00286E18" w:rsidP="0051143F">
            <w:pPr>
              <w:rPr>
                <w:rFonts w:ascii="Arial" w:hAnsi="Arial" w:cs="Arial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</w:p>
        </w:tc>
      </w:tr>
      <w:tr w:rsidR="0096062F" w14:paraId="10DFE5D6" w14:textId="77777777" w:rsidTr="001522BF">
        <w:tc>
          <w:tcPr>
            <w:tcW w:w="3114" w:type="dxa"/>
          </w:tcPr>
          <w:p w14:paraId="1E3E829B" w14:textId="77777777" w:rsidR="0096062F" w:rsidRPr="00E82B23" w:rsidRDefault="0096062F" w:rsidP="001522BF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82B23">
              <w:rPr>
                <w:rFonts w:ascii="Arial" w:hAnsi="Arial" w:cs="Arial"/>
                <w:sz w:val="28"/>
                <w:szCs w:val="28"/>
                <w:lang w:val="en-US"/>
              </w:rPr>
              <w:t>Blood pressure</w:t>
            </w:r>
          </w:p>
          <w:p w14:paraId="0345B315" w14:textId="77777777" w:rsidR="0096062F" w:rsidRPr="00E82B23" w:rsidRDefault="0096062F" w:rsidP="00E16055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  <w:tc>
          <w:tcPr>
            <w:tcW w:w="7676" w:type="dxa"/>
          </w:tcPr>
          <w:p w14:paraId="23F3EA99" w14:textId="77777777" w:rsidR="0096062F" w:rsidRPr="003B0170" w:rsidRDefault="0096062F" w:rsidP="001522BF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B0170">
              <w:rPr>
                <w:rFonts w:ascii="Arial" w:hAnsi="Arial" w:cs="Arial"/>
                <w:sz w:val="28"/>
                <w:szCs w:val="28"/>
                <w:lang w:val="en-US"/>
              </w:rPr>
              <w:t>Hypertension</w:t>
            </w:r>
          </w:p>
          <w:p w14:paraId="5F7BAB60" w14:textId="77777777" w:rsidR="0096062F" w:rsidRDefault="0096062F" w:rsidP="001522BF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120/80 120 over 80</w:t>
            </w:r>
          </w:p>
          <w:p w14:paraId="266A70C5" w14:textId="77777777" w:rsidR="0096062F" w:rsidRDefault="0096062F" w:rsidP="001522BF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Systolic (upper number)</w:t>
            </w:r>
          </w:p>
          <w:p w14:paraId="7223FBA0" w14:textId="77777777" w:rsidR="0096062F" w:rsidRDefault="0096062F" w:rsidP="001522BF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Diastolic (lower number)</w:t>
            </w:r>
          </w:p>
          <w:p w14:paraId="18EDCB54" w14:textId="77777777" w:rsidR="00E16055" w:rsidRDefault="00E16055" w:rsidP="00E83FB4">
            <w:pPr>
              <w:pStyle w:val="ListParagrap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76E15001" w14:textId="3CC73B36" w:rsidR="00A839DB" w:rsidRDefault="00A839DB" w:rsidP="00A839DB">
            <w:pPr>
              <w:pStyle w:val="ListParagraph"/>
              <w:ind w:left="39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376268" wp14:editId="38EF689B">
                  <wp:extent cx="4371373" cy="2421255"/>
                  <wp:effectExtent l="0" t="0" r="0" b="4445"/>
                  <wp:docPr id="3" name="Picture 3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abl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848" cy="2436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508CF" w14:textId="162725C9" w:rsidR="00A839DB" w:rsidRPr="003B0170" w:rsidRDefault="00A839DB" w:rsidP="00E83FB4">
            <w:pPr>
              <w:pStyle w:val="ListParagrap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</w:tr>
    </w:tbl>
    <w:p w14:paraId="4DAE56D8" w14:textId="77777777" w:rsidR="005F00D0" w:rsidRDefault="005F00D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2"/>
        <w:gridCol w:w="7514"/>
      </w:tblGrid>
      <w:tr w:rsidR="00294919" w14:paraId="2450AC4A" w14:textId="77777777" w:rsidTr="00ED1A01">
        <w:tc>
          <w:tcPr>
            <w:tcW w:w="2942" w:type="dxa"/>
          </w:tcPr>
          <w:p w14:paraId="29560FFB" w14:textId="40069B9B" w:rsidR="00753DAC" w:rsidRPr="00E82B23" w:rsidRDefault="00753DAC" w:rsidP="00753DAC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lastRenderedPageBreak/>
              <w:t>Other exams</w:t>
            </w:r>
          </w:p>
        </w:tc>
        <w:tc>
          <w:tcPr>
            <w:tcW w:w="7514" w:type="dxa"/>
          </w:tcPr>
          <w:p w14:paraId="588C6E89" w14:textId="77777777" w:rsidR="00753DAC" w:rsidRPr="00E82B23" w:rsidRDefault="00753DAC" w:rsidP="00753DAC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82B23">
              <w:rPr>
                <w:rFonts w:ascii="Arial" w:hAnsi="Arial" w:cs="Arial"/>
                <w:sz w:val="28"/>
                <w:szCs w:val="28"/>
                <w:lang w:val="en-US"/>
              </w:rPr>
              <w:t>Cholesterol check</w:t>
            </w:r>
          </w:p>
          <w:p w14:paraId="1E7966D2" w14:textId="77777777" w:rsidR="00753DAC" w:rsidRPr="00E82B23" w:rsidRDefault="00753DAC" w:rsidP="00753DAC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82B23">
              <w:rPr>
                <w:rFonts w:ascii="Arial" w:hAnsi="Arial" w:cs="Arial"/>
                <w:sz w:val="28"/>
                <w:szCs w:val="28"/>
                <w:lang w:val="en-US"/>
              </w:rPr>
              <w:t>Routine checkup</w:t>
            </w:r>
          </w:p>
          <w:p w14:paraId="326A5317" w14:textId="77777777" w:rsidR="00753DAC" w:rsidRPr="00E82B23" w:rsidRDefault="00753DAC" w:rsidP="00753DAC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82B23">
              <w:rPr>
                <w:rFonts w:ascii="Arial" w:hAnsi="Arial" w:cs="Arial"/>
                <w:sz w:val="28"/>
                <w:szCs w:val="28"/>
                <w:lang w:val="en-US"/>
              </w:rPr>
              <w:t>Blood sugar test</w:t>
            </w:r>
          </w:p>
          <w:p w14:paraId="65AFCCCC" w14:textId="77777777" w:rsidR="00753DAC" w:rsidRPr="00E82B23" w:rsidRDefault="00753DAC" w:rsidP="00753DAC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</w:tr>
      <w:tr w:rsidR="00294919" w14:paraId="2A5BB5E9" w14:textId="77777777" w:rsidTr="00ED1A01">
        <w:tc>
          <w:tcPr>
            <w:tcW w:w="2942" w:type="dxa"/>
          </w:tcPr>
          <w:p w14:paraId="76AF60F6" w14:textId="303748FB" w:rsidR="00753DAC" w:rsidRDefault="00753DAC" w:rsidP="00753DAC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E82B23">
              <w:rPr>
                <w:rFonts w:ascii="Arial" w:hAnsi="Arial" w:cs="Arial"/>
                <w:sz w:val="28"/>
                <w:szCs w:val="28"/>
                <w:lang w:val="en-US"/>
              </w:rPr>
              <w:t>EYE</w:t>
            </w:r>
          </w:p>
        </w:tc>
        <w:tc>
          <w:tcPr>
            <w:tcW w:w="7514" w:type="dxa"/>
          </w:tcPr>
          <w:p w14:paraId="53F794E8" w14:textId="77777777" w:rsidR="00753DAC" w:rsidRPr="00E82B23" w:rsidRDefault="00753DAC" w:rsidP="00753DAC">
            <w:pPr>
              <w:shd w:val="clear" w:color="auto" w:fill="FDFDFD"/>
              <w:ind w:left="29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E82B23">
              <w:rPr>
                <w:rFonts w:ascii="Arial" w:hAnsi="Arial" w:cs="Arial"/>
                <w:color w:val="000000"/>
                <w:sz w:val="28"/>
                <w:szCs w:val="28"/>
              </w:rPr>
              <w:t>Funduscopy</w:t>
            </w:r>
            <w:r w:rsidRPr="00E82B23">
              <w:rPr>
                <w:rFonts w:ascii="MS Gothic" w:eastAsia="MS Gothic" w:hAnsi="MS Gothic" w:cs="MS Gothic" w:hint="eastAsia"/>
                <w:color w:val="000000"/>
                <w:sz w:val="28"/>
                <w:szCs w:val="28"/>
              </w:rPr>
              <w:t>眼底検査</w:t>
            </w:r>
          </w:p>
          <w:p w14:paraId="5C186C4F" w14:textId="77777777" w:rsidR="00753DAC" w:rsidRPr="004F1674" w:rsidRDefault="00753DAC" w:rsidP="00753DAC">
            <w:pPr>
              <w:shd w:val="clear" w:color="auto" w:fill="FDFDFD"/>
              <w:ind w:left="29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 w:rsidRPr="00E82B23">
              <w:rPr>
                <w:rFonts w:ascii="Arial" w:hAnsi="Arial" w:cs="Arial"/>
                <w:color w:val="000000"/>
                <w:sz w:val="28"/>
                <w:szCs w:val="28"/>
              </w:rPr>
              <w:t>Fundus</w:t>
            </w: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:</w:t>
            </w:r>
          </w:p>
          <w:p w14:paraId="2FFFFF59" w14:textId="77777777" w:rsidR="00753DAC" w:rsidRDefault="00753DAC" w:rsidP="00753DAC">
            <w:pPr>
              <w:shd w:val="clear" w:color="auto" w:fill="FDFDFD"/>
              <w:ind w:left="29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E82B23">
              <w:rPr>
                <w:rFonts w:ascii="Arial" w:hAnsi="Arial" w:cs="Arial"/>
                <w:color w:val="000000"/>
                <w:sz w:val="28"/>
                <w:szCs w:val="28"/>
              </w:rPr>
              <w:t>The fundus of the eyeball</w:t>
            </w:r>
          </w:p>
          <w:p w14:paraId="4127AE6F" w14:textId="0AF3BB59" w:rsidR="00753DAC" w:rsidRPr="00E82B23" w:rsidRDefault="00753DAC" w:rsidP="00753DAC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66F9C8" wp14:editId="60894D30">
                  <wp:extent cx="1940560" cy="1940560"/>
                  <wp:effectExtent l="0" t="0" r="2540" b="2540"/>
                  <wp:docPr id="5" name="Picture 5" descr="A picture containing text, oran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, orang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60" cy="194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0E631AFC" wp14:editId="0B0EE248">
                  <wp:extent cx="2562447" cy="1441139"/>
                  <wp:effectExtent l="0" t="0" r="3175" b="0"/>
                  <wp:docPr id="4" name="Picture 4" descr="A picture containing person, indoor, spectacles, gogg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person, indoor, spectacles, goggles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952" cy="145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0556E" w14:textId="2479B26F" w:rsidR="004D63F0" w:rsidRDefault="004D63F0"/>
    <w:p w14:paraId="1B71C27B" w14:textId="114554E1" w:rsidR="006878C8" w:rsidRDefault="006878C8" w:rsidP="00044505">
      <w:pPr>
        <w:rPr>
          <w:lang w:val="en-US"/>
        </w:rPr>
      </w:pPr>
    </w:p>
    <w:sectPr w:rsidR="006878C8" w:rsidSect="003F78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6200"/>
    <w:multiLevelType w:val="hybridMultilevel"/>
    <w:tmpl w:val="B7247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81720"/>
    <w:multiLevelType w:val="hybridMultilevel"/>
    <w:tmpl w:val="DB98D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D01CD"/>
    <w:multiLevelType w:val="hybridMultilevel"/>
    <w:tmpl w:val="79227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5548B6"/>
    <w:multiLevelType w:val="multilevel"/>
    <w:tmpl w:val="5524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B83CD0"/>
    <w:multiLevelType w:val="hybridMultilevel"/>
    <w:tmpl w:val="7F484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B64B7"/>
    <w:multiLevelType w:val="hybridMultilevel"/>
    <w:tmpl w:val="067C2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4C26C0"/>
    <w:multiLevelType w:val="hybridMultilevel"/>
    <w:tmpl w:val="C1429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EE3787"/>
    <w:multiLevelType w:val="hybridMultilevel"/>
    <w:tmpl w:val="40009C4C"/>
    <w:lvl w:ilvl="0" w:tplc="3D8A345E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  <w:color w:val="11111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9C4"/>
    <w:rsid w:val="0000082F"/>
    <w:rsid w:val="00003B2A"/>
    <w:rsid w:val="000118AB"/>
    <w:rsid w:val="00020DB7"/>
    <w:rsid w:val="00044505"/>
    <w:rsid w:val="00064B40"/>
    <w:rsid w:val="00083690"/>
    <w:rsid w:val="000D1C94"/>
    <w:rsid w:val="000D4CCE"/>
    <w:rsid w:val="000D79C0"/>
    <w:rsid w:val="000F6B39"/>
    <w:rsid w:val="001114B3"/>
    <w:rsid w:val="0011152C"/>
    <w:rsid w:val="00132EEB"/>
    <w:rsid w:val="0013712A"/>
    <w:rsid w:val="00140462"/>
    <w:rsid w:val="00144E89"/>
    <w:rsid w:val="0016414B"/>
    <w:rsid w:val="001649CE"/>
    <w:rsid w:val="00166D05"/>
    <w:rsid w:val="001717F2"/>
    <w:rsid w:val="00181931"/>
    <w:rsid w:val="00181F90"/>
    <w:rsid w:val="00183EA4"/>
    <w:rsid w:val="0019037C"/>
    <w:rsid w:val="001E2F70"/>
    <w:rsid w:val="001F3970"/>
    <w:rsid w:val="00207A6B"/>
    <w:rsid w:val="00211FAF"/>
    <w:rsid w:val="00220C52"/>
    <w:rsid w:val="002431C1"/>
    <w:rsid w:val="00244F0D"/>
    <w:rsid w:val="002502D5"/>
    <w:rsid w:val="0025247F"/>
    <w:rsid w:val="002663A1"/>
    <w:rsid w:val="00271523"/>
    <w:rsid w:val="00286E18"/>
    <w:rsid w:val="00292368"/>
    <w:rsid w:val="00294919"/>
    <w:rsid w:val="002A45BA"/>
    <w:rsid w:val="002B3D31"/>
    <w:rsid w:val="002C0511"/>
    <w:rsid w:val="002D0C5B"/>
    <w:rsid w:val="002D554E"/>
    <w:rsid w:val="003262B2"/>
    <w:rsid w:val="00333EE8"/>
    <w:rsid w:val="00347DA4"/>
    <w:rsid w:val="003A6B4F"/>
    <w:rsid w:val="003A7C29"/>
    <w:rsid w:val="003B0170"/>
    <w:rsid w:val="003B4CFC"/>
    <w:rsid w:val="003B7695"/>
    <w:rsid w:val="003C209F"/>
    <w:rsid w:val="003C39C7"/>
    <w:rsid w:val="003C4C2A"/>
    <w:rsid w:val="003D1DAF"/>
    <w:rsid w:val="003D6FE6"/>
    <w:rsid w:val="003F782E"/>
    <w:rsid w:val="004114AF"/>
    <w:rsid w:val="004464AD"/>
    <w:rsid w:val="004535C1"/>
    <w:rsid w:val="00464F07"/>
    <w:rsid w:val="00477188"/>
    <w:rsid w:val="0049415D"/>
    <w:rsid w:val="00496552"/>
    <w:rsid w:val="004A5327"/>
    <w:rsid w:val="004C4DB5"/>
    <w:rsid w:val="004D63F0"/>
    <w:rsid w:val="004E2540"/>
    <w:rsid w:val="004F1674"/>
    <w:rsid w:val="004F2EE8"/>
    <w:rsid w:val="004F644B"/>
    <w:rsid w:val="00500A40"/>
    <w:rsid w:val="0050132D"/>
    <w:rsid w:val="005026A7"/>
    <w:rsid w:val="0051143F"/>
    <w:rsid w:val="005544A0"/>
    <w:rsid w:val="00564642"/>
    <w:rsid w:val="005874F6"/>
    <w:rsid w:val="005A6C4A"/>
    <w:rsid w:val="005C0FA5"/>
    <w:rsid w:val="005D3D8D"/>
    <w:rsid w:val="005E5A9A"/>
    <w:rsid w:val="005F00D0"/>
    <w:rsid w:val="00603CCB"/>
    <w:rsid w:val="00604AEA"/>
    <w:rsid w:val="00606728"/>
    <w:rsid w:val="00607E61"/>
    <w:rsid w:val="00617EDC"/>
    <w:rsid w:val="006571B2"/>
    <w:rsid w:val="00680DD9"/>
    <w:rsid w:val="00684640"/>
    <w:rsid w:val="006878C8"/>
    <w:rsid w:val="006930A0"/>
    <w:rsid w:val="006A706E"/>
    <w:rsid w:val="006C1741"/>
    <w:rsid w:val="006D48AC"/>
    <w:rsid w:val="006E7AD2"/>
    <w:rsid w:val="006F1159"/>
    <w:rsid w:val="00710FBD"/>
    <w:rsid w:val="00726DAB"/>
    <w:rsid w:val="00730E72"/>
    <w:rsid w:val="00734C58"/>
    <w:rsid w:val="00753DAC"/>
    <w:rsid w:val="00761872"/>
    <w:rsid w:val="00777FA9"/>
    <w:rsid w:val="00780DF1"/>
    <w:rsid w:val="007951AC"/>
    <w:rsid w:val="007A242C"/>
    <w:rsid w:val="007A44FE"/>
    <w:rsid w:val="007A4CAD"/>
    <w:rsid w:val="007B59C4"/>
    <w:rsid w:val="007C0DCA"/>
    <w:rsid w:val="007C2178"/>
    <w:rsid w:val="007C34B8"/>
    <w:rsid w:val="007C7391"/>
    <w:rsid w:val="007E02D4"/>
    <w:rsid w:val="007E0B19"/>
    <w:rsid w:val="008167C5"/>
    <w:rsid w:val="008201B9"/>
    <w:rsid w:val="00821780"/>
    <w:rsid w:val="00834C83"/>
    <w:rsid w:val="008369B5"/>
    <w:rsid w:val="00845829"/>
    <w:rsid w:val="0086338D"/>
    <w:rsid w:val="00871441"/>
    <w:rsid w:val="008A3035"/>
    <w:rsid w:val="008F6280"/>
    <w:rsid w:val="00935776"/>
    <w:rsid w:val="00953AB1"/>
    <w:rsid w:val="0096062F"/>
    <w:rsid w:val="009608F9"/>
    <w:rsid w:val="009609C4"/>
    <w:rsid w:val="009846EC"/>
    <w:rsid w:val="00997EC7"/>
    <w:rsid w:val="009C6F60"/>
    <w:rsid w:val="009D6748"/>
    <w:rsid w:val="009D7E0F"/>
    <w:rsid w:val="009F5228"/>
    <w:rsid w:val="00A0341B"/>
    <w:rsid w:val="00A309F7"/>
    <w:rsid w:val="00A32860"/>
    <w:rsid w:val="00A3585A"/>
    <w:rsid w:val="00A417C9"/>
    <w:rsid w:val="00A44261"/>
    <w:rsid w:val="00A4587B"/>
    <w:rsid w:val="00A46AD4"/>
    <w:rsid w:val="00A67271"/>
    <w:rsid w:val="00A81BEE"/>
    <w:rsid w:val="00A824F7"/>
    <w:rsid w:val="00A839DB"/>
    <w:rsid w:val="00AC4BE5"/>
    <w:rsid w:val="00AC7BAD"/>
    <w:rsid w:val="00AE10AD"/>
    <w:rsid w:val="00AE3EF8"/>
    <w:rsid w:val="00B008BD"/>
    <w:rsid w:val="00B11BF1"/>
    <w:rsid w:val="00B37800"/>
    <w:rsid w:val="00B741B1"/>
    <w:rsid w:val="00BA641E"/>
    <w:rsid w:val="00BB65BA"/>
    <w:rsid w:val="00BE16B2"/>
    <w:rsid w:val="00C11CEF"/>
    <w:rsid w:val="00C23E78"/>
    <w:rsid w:val="00C96553"/>
    <w:rsid w:val="00CA0139"/>
    <w:rsid w:val="00CC36C6"/>
    <w:rsid w:val="00CE6A93"/>
    <w:rsid w:val="00D126BB"/>
    <w:rsid w:val="00D279BE"/>
    <w:rsid w:val="00D3689E"/>
    <w:rsid w:val="00D370CE"/>
    <w:rsid w:val="00D37616"/>
    <w:rsid w:val="00D62678"/>
    <w:rsid w:val="00D8444D"/>
    <w:rsid w:val="00D87B78"/>
    <w:rsid w:val="00DB2555"/>
    <w:rsid w:val="00DC290B"/>
    <w:rsid w:val="00DC33D4"/>
    <w:rsid w:val="00DE0980"/>
    <w:rsid w:val="00E10ECA"/>
    <w:rsid w:val="00E117D2"/>
    <w:rsid w:val="00E1336E"/>
    <w:rsid w:val="00E16055"/>
    <w:rsid w:val="00E21D7F"/>
    <w:rsid w:val="00E237AD"/>
    <w:rsid w:val="00E57EB4"/>
    <w:rsid w:val="00E81F58"/>
    <w:rsid w:val="00E82B23"/>
    <w:rsid w:val="00E83FB4"/>
    <w:rsid w:val="00E8535F"/>
    <w:rsid w:val="00EA26D1"/>
    <w:rsid w:val="00EB0E11"/>
    <w:rsid w:val="00ED027B"/>
    <w:rsid w:val="00ED1A01"/>
    <w:rsid w:val="00F52D09"/>
    <w:rsid w:val="00F61AB0"/>
    <w:rsid w:val="00F6442E"/>
    <w:rsid w:val="00F740D2"/>
    <w:rsid w:val="00F818B4"/>
    <w:rsid w:val="00F86B7C"/>
    <w:rsid w:val="00FA5296"/>
    <w:rsid w:val="00FA735A"/>
    <w:rsid w:val="00FB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22375E"/>
  <w15:chartTrackingRefBased/>
  <w15:docId w15:val="{B4AFAE60-EBDC-D24A-A439-3F1D61454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J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29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7A242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6C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51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A242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FB6CD1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trt0xe">
    <w:name w:val="trt0xe"/>
    <w:basedOn w:val="Normal"/>
    <w:rsid w:val="00286E18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3B017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34C8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4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953AB1"/>
    <w:rPr>
      <w:b/>
      <w:bCs/>
    </w:rPr>
  </w:style>
  <w:style w:type="character" w:customStyle="1" w:styleId="redtext">
    <w:name w:val="redtext"/>
    <w:basedOn w:val="DefaultParagraphFont"/>
    <w:rsid w:val="00D279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Hiroko Yamaji</dc:creator>
  <cp:keywords/>
  <dc:description/>
  <cp:lastModifiedBy>Hiroko Yamaji</cp:lastModifiedBy>
  <cp:revision>136</cp:revision>
  <cp:lastPrinted>2021-08-21T00:59:00Z</cp:lastPrinted>
  <dcterms:created xsi:type="dcterms:W3CDTF">2021-08-17T22:33:00Z</dcterms:created>
  <dcterms:modified xsi:type="dcterms:W3CDTF">2021-10-27T11:43:00Z</dcterms:modified>
</cp:coreProperties>
</file>