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8"/>
            <w:suppressLineNumbers/>
            <w:spacing w:before="240" w:after="120"/>
            <w:ind w:left="0" w:right="0" w:hanging="0"/>
            <w:rPr>
              <w:b/>
              <w:bCs/>
              <w:sz w:val="32"/>
              <w:szCs w:val="32"/>
            </w:rPr>
          </w:pPr>
          <w:r>
            <w:rPr>
              <w:b/>
              <w:bCs/>
              <w:sz w:val="32"/>
              <w:szCs w:val="32"/>
            </w:rPr>
            <w:t>目次</w:t>
          </w:r>
        </w:p>
        <w:p>
          <w:pPr>
            <w:pStyle w:val="11"/>
            <w:tabs>
              <w:tab w:val="right" w:pos="9355" w:leader="dot"/>
            </w:tabs>
            <w:rPr/>
          </w:pPr>
          <w:r>
            <w:fldChar w:fldCharType="begin"/>
          </w:r>
          <w:r>
            <w:rPr>
              <w:rStyle w:val="Style13"/>
            </w:rPr>
            <w:instrText xml:space="preserve"> TOC \f \o "1-9" \h</w:instrText>
          </w:r>
          <w:r>
            <w:rPr>
              <w:rStyle w:val="Style13"/>
            </w:rPr>
            <w:fldChar w:fldCharType="separate"/>
          </w:r>
          <w:hyperlink w:anchor="__RefHeading___Toc19111_1661093109">
            <w:r>
              <w:rPr>
                <w:rStyle w:val="Style13"/>
              </w:rPr>
              <w:t>第</w:t>
            </w:r>
            <w:r>
              <w:rPr>
                <w:rStyle w:val="Style13"/>
              </w:rPr>
              <w:t>1.</w:t>
              <w:tab/>
            </w:r>
            <w:r>
              <w:rPr>
                <w:rStyle w:val="Style13"/>
              </w:rPr>
              <w:t>はしがき</w:t>
            </w:r>
            <w:r>
              <w:rPr>
                <w:rStyle w:val="Style13"/>
              </w:rPr>
              <w:tab/>
              <w:t>2</w:t>
            </w:r>
          </w:hyperlink>
        </w:p>
        <w:p>
          <w:pPr>
            <w:pStyle w:val="11"/>
            <w:tabs>
              <w:tab w:val="right" w:pos="9355" w:leader="dot"/>
            </w:tabs>
            <w:rPr/>
          </w:pPr>
          <w:hyperlink w:anchor="__RefHeading___Toc19113_1661093109">
            <w:r>
              <w:rPr>
                <w:rStyle w:val="Style13"/>
              </w:rPr>
              <w:t>第</w:t>
            </w:r>
            <w:r>
              <w:rPr>
                <w:rStyle w:val="Style13"/>
              </w:rPr>
              <w:t>2.</w:t>
              <w:tab/>
            </w:r>
            <w:r>
              <w:rPr>
                <w:rStyle w:val="Style13"/>
              </w:rPr>
              <w:t>資料編</w:t>
            </w:r>
            <w:r>
              <w:rPr>
                <w:rStyle w:val="Style13"/>
              </w:rPr>
              <w:tab/>
              <w:t>3</w:t>
            </w:r>
          </w:hyperlink>
        </w:p>
        <w:p>
          <w:pPr>
            <w:pStyle w:val="21"/>
            <w:tabs>
              <w:tab w:val="left" w:pos="9072" w:leader="none"/>
              <w:tab w:val="right" w:pos="9355" w:leader="dot"/>
            </w:tabs>
            <w:rPr/>
          </w:pPr>
          <w:hyperlink w:anchor="__RefHeading___Toc19115_1661093109">
            <w:r>
              <w:rPr>
                <w:rStyle w:val="Style13"/>
              </w:rPr>
              <w:t>1.</w:t>
              <w:tab/>
            </w:r>
            <w:r>
              <w:rPr>
                <w:rStyle w:val="Style13"/>
              </w:rPr>
              <w:t>証拠番号５（手書きの書面の文字起こし）</w:t>
            </w:r>
            <w:r>
              <w:rPr>
                <w:rStyle w:val="Style13"/>
              </w:rPr>
              <w:tab/>
              <w:t>3</w:t>
            </w:r>
          </w:hyperlink>
        </w:p>
        <w:p>
          <w:pPr>
            <w:pStyle w:val="21"/>
            <w:tabs>
              <w:tab w:val="left" w:pos="9072" w:leader="none"/>
              <w:tab w:val="right" w:pos="9355" w:leader="dot"/>
            </w:tabs>
            <w:rPr/>
          </w:pPr>
          <w:hyperlink w:anchor="__RefHeading___Toc19117_1661093109">
            <w:r>
              <w:rPr>
                <w:rStyle w:val="Style13"/>
              </w:rPr>
              <w:t>2.</w:t>
              <w:tab/>
            </w:r>
            <w:r>
              <w:rPr>
                <w:rStyle w:val="Style13"/>
              </w:rPr>
              <w:t>平成</w:t>
            </w:r>
            <w:r>
              <w:rPr>
                <w:rStyle w:val="Style13"/>
              </w:rPr>
              <w:t>10</w:t>
            </w:r>
            <w:r>
              <w:rPr>
                <w:rStyle w:val="Style13"/>
              </w:rPr>
              <w:t>年の秋、安藤健次郎さんに出した手紙</w:t>
            </w:r>
            <w:r>
              <w:rPr>
                <w:rStyle w:val="Style13"/>
              </w:rPr>
              <w:t>.dotx</w:t>
            </w:r>
            <w:r>
              <w:rPr>
                <w:rStyle w:val="Style13"/>
              </w:rPr>
              <w:t>（公開用テキスト版）</w:t>
            </w:r>
            <w:r>
              <w:rPr>
                <w:rStyle w:val="Style13"/>
              </w:rPr>
              <w:tab/>
              <w:t>46</w:t>
            </w:r>
          </w:hyperlink>
        </w:p>
        <w:p>
          <w:pPr>
            <w:pStyle w:val="21"/>
            <w:tabs>
              <w:tab w:val="left" w:pos="9072" w:leader="none"/>
              <w:tab w:val="right" w:pos="9355" w:leader="dot"/>
            </w:tabs>
            <w:rPr/>
          </w:pPr>
          <w:hyperlink w:anchor="__RefHeading___Toc19150_1661093109">
            <w:r>
              <w:rPr>
                <w:rStyle w:val="Style13"/>
              </w:rPr>
              <w:t>3.</w:t>
              <w:tab/>
            </w:r>
            <w:r>
              <w:rPr>
                <w:rStyle w:val="Style13"/>
              </w:rPr>
              <w:t>令和５年９月３０日付　金沢弁護士会に対する求意見書</w:t>
            </w:r>
            <w:r>
              <w:rPr>
                <w:rStyle w:val="Style13"/>
              </w:rPr>
              <w:tab/>
              <w:t>130</w:t>
            </w:r>
          </w:hyperlink>
          <w:r>
            <w:rPr>
              <w:rStyle w:val="Style13"/>
            </w:rPr>
            <w:fldChar w:fldCharType="end"/>
          </w:r>
        </w:p>
      </w:sdtContent>
    </w:sdt>
    <w:p>
      <w:pPr>
        <w:pStyle w:val="1"/>
        <w:numPr>
          <w:ilvl w:val="0"/>
          <w:numId w:val="0"/>
        </w:numPr>
        <w:spacing w:before="240" w:after="120"/>
        <w:ind w:left="0" w:hanging="0"/>
        <w:rPr/>
      </w:pPr>
      <w:r>
        <w:rPr/>
      </w:r>
      <w:r>
        <w:br w:type="page"/>
      </w:r>
    </w:p>
    <w:p>
      <w:pPr>
        <w:pStyle w:val="1"/>
        <w:rPr/>
      </w:pPr>
      <w:bookmarkStart w:id="0" w:name="__RefHeading___Toc19111_1661093109"/>
      <w:bookmarkEnd w:id="0"/>
      <w:r>
        <w:rPr/>
        <w:t>はしがき・情報公開の趣旨目的</w:t>
      </w:r>
    </w:p>
    <w:p>
      <w:pPr>
        <w:pStyle w:val="Style25"/>
        <w:rPr/>
      </w:pPr>
      <w:r>
        <w:rPr/>
        <w:t>〉〉〉：</w:t>
      </w:r>
      <w:r>
        <w:rPr/>
        <w:t>Linux LibreOffice</w:t>
      </w:r>
      <w:r>
        <w:rPr/>
        <w:t xml:space="preserve">： </w:t>
      </w:r>
      <w:r>
        <w:rPr/>
        <w:t xml:space="preserve">2023-10-06 08:30:54 </w:t>
      </w:r>
      <w:r>
        <w:rPr/>
        <w:t>〉〉〉</w:t>
      </w:r>
    </w:p>
    <w:p>
      <w:pPr>
        <w:pStyle w:val="Style17"/>
        <w:rPr/>
      </w:pPr>
      <w:r>
        <w:rPr/>
      </w:r>
    </w:p>
    <w:p>
      <w:pPr>
        <w:pStyle w:val="Style17"/>
        <w:rPr/>
      </w:pPr>
      <w:r>
        <w:rPr/>
        <w:t>　これまで「はしがき」は本の最初にありながら最後に記載することが多かったのですが、今回は最初のご案内になります。</w:t>
      </w:r>
    </w:p>
    <w:p>
      <w:pPr>
        <w:pStyle w:val="Style17"/>
        <w:rPr/>
      </w:pPr>
      <w:r>
        <w:rPr/>
      </w:r>
    </w:p>
    <w:p>
      <w:pPr>
        <w:pStyle w:val="Style17"/>
        <w:rPr/>
      </w:pPr>
      <w:r>
        <w:rPr/>
        <w:t>　レベル</w:t>
      </w:r>
      <w:r>
        <w:rPr/>
        <w:t>1</w:t>
      </w:r>
      <w:r>
        <w:rPr/>
        <w:t>の大見出しとして「告発に至る経緯」「告発の事実」「告訴に至る経緯」「告訴の事実」は次回提出の告発状にほぼそのまま転載予定です。</w:t>
      </w:r>
    </w:p>
    <w:p>
      <w:pPr>
        <w:pStyle w:val="Style17"/>
        <w:rPr/>
      </w:pPr>
      <w:r>
        <w:rPr/>
      </w:r>
    </w:p>
    <w:p>
      <w:pPr>
        <w:pStyle w:val="Style17"/>
        <w:rPr/>
      </w:pPr>
      <w:r>
        <w:rPr/>
        <w:t>　告発状と告訴状は別々の書面になりますが、告発状は被害者が安藤文さん、告訴状は告発人廣野秀樹が被害者になりますが、事実関係はすべてに重なり合うもので内容は同じになります。</w:t>
      </w:r>
    </w:p>
    <w:p>
      <w:pPr>
        <w:pStyle w:val="Style17"/>
        <w:rPr/>
      </w:pPr>
      <w:r>
        <w:rPr/>
      </w:r>
    </w:p>
    <w:p>
      <w:pPr>
        <w:pStyle w:val="Style17"/>
        <w:rPr/>
      </w:pPr>
      <w:r>
        <w:rPr/>
        <w:t>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pPr>
        <w:pStyle w:val="Style17"/>
        <w:rPr/>
      </w:pPr>
      <w:r>
        <w:rPr/>
      </w:r>
    </w:p>
    <w:p>
      <w:pPr>
        <w:pStyle w:val="Style17"/>
        <w:rPr/>
      </w:pPr>
      <w:r>
        <w:rPr/>
        <w:t>　告発あるいは告訴の経緯になりますが、今回は、令和</w:t>
      </w:r>
      <w:r>
        <w:rPr/>
        <w:t>5</w:t>
      </w:r>
      <w:r>
        <w:rPr/>
        <w:t>年</w:t>
      </w:r>
      <w:r>
        <w:rPr/>
        <w:t>9</w:t>
      </w:r>
      <w:r>
        <w:rPr/>
        <w:t>月</w:t>
      </w:r>
      <w:r>
        <w:rPr/>
        <w:t>26</w:t>
      </w:r>
      <w:r>
        <w:rPr/>
        <w:t>日から始まった電話での金沢弁護士会とのやりとりについても重要な流れとして記録し、お知らせする予定でいます。</w:t>
      </w:r>
    </w:p>
    <w:p>
      <w:pPr>
        <w:pStyle w:val="Style17"/>
        <w:rPr/>
      </w:pPr>
      <w:r>
        <w:rPr/>
      </w:r>
    </w:p>
    <w:p>
      <w:pPr>
        <w:pStyle w:val="Style17"/>
        <w:rPr/>
      </w:pPr>
      <w:r>
        <w:rPr/>
        <w:t>　他に、令和</w:t>
      </w:r>
      <w:r>
        <w:rPr/>
        <w:t>5</w:t>
      </w:r>
      <w:r>
        <w:rPr/>
        <w:t>年</w:t>
      </w:r>
      <w:r>
        <w:rPr/>
        <w:t>9</w:t>
      </w:r>
      <w:r>
        <w:rPr/>
        <w:t>月</w:t>
      </w:r>
      <w:r>
        <w:rPr/>
        <w:t>21</w:t>
      </w:r>
      <w:r>
        <w:rPr/>
        <w:t>日から</w:t>
      </w:r>
      <w:r>
        <w:rPr/>
        <w:t>9</w:t>
      </w:r>
      <w:r>
        <w:rPr/>
        <w:t>月</w:t>
      </w:r>
      <w:r>
        <w:rPr/>
        <w:t>29</w:t>
      </w:r>
      <w:r>
        <w:rPr/>
        <w:t>日の間、金沢地方法務局輪島支部に電話をかけて、金沢弁護士会を人権侵犯の調査対象とする相談を行っており、</w:t>
      </w:r>
      <w:r>
        <w:rPr/>
        <w:t>9</w:t>
      </w:r>
      <w:r>
        <w:rPr/>
        <w:t>月</w:t>
      </w:r>
      <w:r>
        <w:rPr/>
        <w:t>21</w:t>
      </w:r>
      <w:r>
        <w:rPr/>
        <w:t>日は</w:t>
      </w:r>
      <w:r>
        <w:rPr/>
        <w:t>3</w:t>
      </w:r>
      <w:r>
        <w:rPr/>
        <w:t>時間</w:t>
      </w:r>
      <w:r>
        <w:rPr/>
        <w:t>48</w:t>
      </w:r>
      <w:r>
        <w:rPr/>
        <w:t>分、</w:t>
      </w:r>
      <w:r>
        <w:rPr/>
        <w:t>9</w:t>
      </w:r>
      <w:r>
        <w:rPr/>
        <w:t>月</w:t>
      </w:r>
      <w:r>
        <w:rPr/>
        <w:t>22</w:t>
      </w:r>
      <w:r>
        <w:rPr/>
        <w:t>日は</w:t>
      </w:r>
      <w:r>
        <w:rPr/>
        <w:t>3</w:t>
      </w:r>
      <w:r>
        <w:rPr/>
        <w:t>時間</w:t>
      </w:r>
      <w:r>
        <w:rPr/>
        <w:t>27</w:t>
      </w:r>
      <w:r>
        <w:rPr/>
        <w:t>分という時間で聞き取りを受けています。</w:t>
      </w:r>
    </w:p>
    <w:p>
      <w:pPr>
        <w:pStyle w:val="Style17"/>
        <w:rPr/>
      </w:pPr>
      <w:r>
        <w:rPr/>
      </w:r>
    </w:p>
    <w:p>
      <w:pPr>
        <w:pStyle w:val="Style17"/>
        <w:rPr/>
      </w:pPr>
      <w:r>
        <w:rPr/>
        <w:t>　令和</w:t>
      </w:r>
      <w:r>
        <w:rPr/>
        <w:t>5</w:t>
      </w:r>
      <w:r>
        <w:rPr/>
        <w:t>年</w:t>
      </w:r>
      <w:r>
        <w:rPr/>
        <w:t>10</w:t>
      </w:r>
      <w:r>
        <w:rPr/>
        <w:t>月</w:t>
      </w:r>
      <w:r>
        <w:rPr/>
        <w:t>4</w:t>
      </w:r>
      <w:r>
        <w:rPr/>
        <w:t>日</w:t>
      </w:r>
      <w:r>
        <w:rPr/>
        <w:t>13</w:t>
      </w:r>
      <w:r>
        <w:rPr/>
        <w:t>時</w:t>
      </w:r>
      <w:r>
        <w:rPr/>
        <w:t>00</w:t>
      </w:r>
      <w:r>
        <w:rPr/>
        <w:t>分に掛けた電話の</w:t>
      </w:r>
      <w:r>
        <w:rPr/>
        <w:t>15</w:t>
      </w:r>
      <w:r>
        <w:rPr/>
        <w:t>分の通話が、</w:t>
      </w:r>
      <w:r>
        <w:rPr/>
        <w:t>10</w:t>
      </w:r>
      <w:r>
        <w:rPr/>
        <w:t>月</w:t>
      </w:r>
      <w:r>
        <w:rPr/>
        <w:t>6</w:t>
      </w:r>
      <w:r>
        <w:rPr/>
        <w:t>日の時点で最後の電話連絡になりますが、次回の告発状において、金沢弁護士会が所属する会員の被告発人弁護士らを刑事告発を本件とは別途に行う旨、勧告を記載するともお伝えしました。</w:t>
      </w:r>
    </w:p>
    <w:p>
      <w:pPr>
        <w:pStyle w:val="Style17"/>
        <w:rPr/>
      </w:pPr>
      <w:r>
        <w:rPr/>
      </w:r>
    </w:p>
    <w:p>
      <w:pPr>
        <w:pStyle w:val="Style17"/>
        <w:rPr/>
      </w:pPr>
      <w:r>
        <w:rPr/>
        <w:t>　本書「さらば弁護士鉄道</w:t>
      </w:r>
      <w:r>
        <w:rPr/>
        <w:t>070</w:t>
      </w:r>
      <w:r>
        <w:rPr/>
        <w:t>／告訴状・告発状作成編（</w:t>
      </w:r>
      <w:r>
        <w:rPr/>
        <w:t>1</w:t>
      </w:r>
      <w:r>
        <w:rPr/>
        <w:t>）」はシリーズ</w:t>
      </w:r>
      <w:r>
        <w:rPr/>
        <w:t>70</w:t>
      </w:r>
      <w:r>
        <w:rPr/>
        <w:t>作目ですが、「告訴状・告発状作成編（</w:t>
      </w:r>
      <w:r>
        <w:rPr/>
        <w:t>1</w:t>
      </w:r>
      <w:r>
        <w:rPr/>
        <w:t>）」の部分は</w:t>
      </w:r>
      <w:r>
        <w:rPr/>
        <w:t>2</w:t>
      </w:r>
      <w:r>
        <w:rPr/>
        <w:t>，</w:t>
      </w:r>
      <w:r>
        <w:rPr/>
        <w:t>3</w:t>
      </w:r>
      <w:r>
        <w:rPr/>
        <w:t>の続編を予定しています。</w:t>
      </w:r>
    </w:p>
    <w:p>
      <w:pPr>
        <w:pStyle w:val="Style17"/>
        <w:rPr/>
      </w:pPr>
      <w:r>
        <w:rPr/>
      </w:r>
    </w:p>
    <w:p>
      <w:pPr>
        <w:pStyle w:val="Style17"/>
        <w:rPr/>
      </w:pPr>
      <w:r>
        <w:rPr/>
        <w:t>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pPr>
        <w:pStyle w:val="Style17"/>
        <w:rPr/>
      </w:pPr>
      <w:r>
        <w:rPr/>
      </w:r>
    </w:p>
    <w:p>
      <w:pPr>
        <w:pStyle w:val="Style17"/>
        <w:rPr/>
      </w:pPr>
      <w:r>
        <w:rPr/>
        <w:t>　一部例外が出るかもしれないですが、本書の内容はその都度、</w:t>
      </w:r>
      <w:r>
        <w:rPr/>
        <w:t>note</w:t>
      </w:r>
      <w:r>
        <w:rPr/>
        <w:t>の記事としてインターネット上に公開していきます。</w:t>
      </w:r>
    </w:p>
    <w:p>
      <w:pPr>
        <w:pStyle w:val="Style17"/>
        <w:rPr/>
      </w:pPr>
      <w:r>
        <w:rPr/>
      </w:r>
    </w:p>
    <w:p>
      <w:pPr>
        <w:pStyle w:val="URL"/>
        <w:rPr/>
      </w:pPr>
      <w:r>
        <w:rPr/>
        <w:t xml:space="preserve">- </w:t>
      </w:r>
      <w:r>
        <w:rPr/>
        <w:t>再審請求と刑事告発の証拠方法公開サイト＼金沢地方検察庁御中｜</w:t>
      </w:r>
      <w:r>
        <w:rPr/>
        <w:t xml:space="preserve">note </w:t>
      </w:r>
      <w:hyperlink r:id="rId3">
        <w:r>
          <w:rPr>
            <w:rStyle w:val="Style11"/>
          </w:rPr>
          <w:t>https://note.com/hirono2020kk</w:t>
        </w:r>
      </w:hyperlink>
    </w:p>
    <w:p>
      <w:pPr>
        <w:pStyle w:val="Style17"/>
        <w:rPr/>
      </w:pPr>
      <w:r>
        <w:rPr/>
      </w:r>
    </w:p>
    <w:p>
      <w:pPr>
        <w:pStyle w:val="Style17"/>
        <w:rPr/>
      </w:pPr>
      <w:r>
        <w:rPr/>
        <w:t>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pPr>
        <w:pStyle w:val="Style17"/>
        <w:rPr/>
      </w:pPr>
      <w:r>
        <w:rPr/>
      </w:r>
    </w:p>
    <w:p>
      <w:pPr>
        <w:pStyle w:val="Style17"/>
        <w:rPr/>
      </w:pPr>
      <w:r>
        <w:rPr/>
        <w:t>　ジャーナリストや報道機関においても同様ですが、これまでも金沢地方検察庁に提出してきた書面は、ほとんどをインターネット上に公開しており、ネット上で調べられることも多いと思います。</w:t>
      </w:r>
    </w:p>
    <w:p>
      <w:pPr>
        <w:pStyle w:val="Style17"/>
        <w:rPr/>
      </w:pPr>
      <w:r>
        <w:rPr/>
      </w:r>
    </w:p>
    <w:p>
      <w:pPr>
        <w:pStyle w:val="Style17"/>
        <w:rPr/>
      </w:pPr>
      <w:r>
        <w:rPr/>
        <w:t>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pPr>
        <w:pStyle w:val="Style17"/>
        <w:rPr/>
      </w:pPr>
      <w:r>
        <w:rPr/>
      </w:r>
    </w:p>
    <w:p>
      <w:pPr>
        <w:pStyle w:val="Style25"/>
        <w:rPr/>
      </w:pPr>
      <w:r>
        <w:rPr/>
        <w:t>〈〈〈：</w:t>
      </w:r>
      <w:r>
        <w:rPr/>
        <w:t>Linux LibreOffice</w:t>
      </w:r>
      <w:r>
        <w:rPr/>
        <w:t>：</w:t>
      </w:r>
      <w:r>
        <w:rPr/>
        <w:t xml:space="preserve">2023-10-06 09:40:27 </w:t>
      </w:r>
      <w:r>
        <w:rPr/>
        <w:t>〈〈〈</w:t>
      </w:r>
    </w:p>
    <w:p>
      <w:pPr>
        <w:pStyle w:val="Style17"/>
        <w:rPr/>
      </w:pPr>
      <w:r>
        <w:rPr/>
      </w:r>
    </w:p>
    <w:p>
      <w:pPr>
        <w:pStyle w:val="Style17"/>
        <w:rPr/>
      </w:pPr>
      <w:r>
        <w:rPr/>
      </w:r>
      <w:r>
        <w:br w:type="page"/>
      </w:r>
    </w:p>
    <w:p>
      <w:pPr>
        <w:pStyle w:val="Style17"/>
        <w:rPr/>
      </w:pPr>
      <w:r>
        <w:rPr/>
      </w:r>
    </w:p>
    <w:p>
      <w:pPr>
        <w:pStyle w:val="Cmd"/>
        <w:rPr/>
      </w:pPr>
      <w:r>
        <w:rPr/>
        <w:t>10</w:t>
      </w:r>
      <w:r>
        <w:rPr/>
        <w:t>月</w:t>
      </w:r>
      <w:r>
        <w:rPr/>
        <w:t>4</w:t>
      </w:r>
      <w:r>
        <w:rPr/>
        <w:t>日</w:t>
      </w:r>
      <w:r>
        <w:rPr/>
        <w:t>(</w:t>
      </w:r>
      <w:r>
        <w:rPr/>
        <w:t>水</w:t>
      </w:r>
      <w:r>
        <w:rPr/>
        <w:t xml:space="preserve">) 23:04 (2 </w:t>
      </w:r>
      <w:r>
        <w:rPr/>
        <w:t>日前</w:t>
      </w:r>
      <w:r>
        <w:rPr/>
        <w:t>)</w:t>
      </w:r>
    </w:p>
    <w:p>
      <w:pPr>
        <w:pStyle w:val="Cmd"/>
        <w:rPr/>
      </w:pPr>
      <w:r>
        <w:rPr/>
        <w:t xml:space="preserve">To </w:t>
      </w:r>
      <w:r>
        <w:rPr/>
        <w:t>自分</w:t>
      </w:r>
    </w:p>
    <w:p>
      <w:pPr>
        <w:pStyle w:val="Cmd"/>
        <w:rPr/>
      </w:pPr>
      <w:r>
        <w:rPr/>
      </w:r>
    </w:p>
    <w:p>
      <w:pPr>
        <w:pStyle w:val="Cmd"/>
        <w:rPr/>
      </w:pPr>
      <w:r>
        <w:rPr/>
        <w:t xml:space="preserve">   </w:t>
      </w:r>
    </w:p>
    <w:p>
      <w:pPr>
        <w:pStyle w:val="Cmd"/>
        <w:rPr/>
      </w:pPr>
      <w:r>
        <w:rPr/>
        <w:t>メッセージを翻訳</w:t>
      </w:r>
    </w:p>
    <w:p>
      <w:pPr>
        <w:pStyle w:val="Cmd"/>
        <w:rPr/>
      </w:pPr>
      <w:r>
        <w:rPr/>
        <w:t>次の言語で無効にする</w:t>
      </w:r>
      <w:r>
        <w:rPr/>
        <w:t xml:space="preserve">: </w:t>
      </w:r>
      <w:r>
        <w:rPr/>
        <w:t>英語</w:t>
      </w:r>
    </w:p>
    <w:p>
      <w:pPr>
        <w:pStyle w:val="Cmd"/>
        <w:rPr/>
      </w:pPr>
      <w:r>
        <w:rPr/>
      </w:r>
    </w:p>
    <w:p>
      <w:pPr>
        <w:pStyle w:val="Cmd"/>
        <w:rPr/>
      </w:pPr>
      <w:r>
        <w:rPr/>
        <w:t xml:space="preserve">Kindle </w:t>
      </w:r>
      <w:r>
        <w:rPr/>
        <w:t>ダイレクト・パブリッシングをご利用いただきありがとうございます。</w:t>
      </w:r>
    </w:p>
    <w:p>
      <w:pPr>
        <w:pStyle w:val="Cmd"/>
        <w:rPr/>
      </w:pPr>
      <w:r>
        <w:rPr/>
      </w:r>
    </w:p>
    <w:p>
      <w:pPr>
        <w:pStyle w:val="Cmd"/>
        <w:rPr/>
      </w:pPr>
      <w:r>
        <w:rPr/>
        <w:t>『さらば弁護士鉄道</w:t>
      </w:r>
      <w:r>
        <w:rPr/>
        <w:t>069</w:t>
      </w:r>
      <w:r>
        <w:rPr/>
        <w:t>／平成</w:t>
      </w:r>
      <w:r>
        <w:rPr/>
        <w:t>10</w:t>
      </w:r>
      <w:r>
        <w:rPr/>
        <w:t>年</w:t>
      </w:r>
      <w:r>
        <w:rPr/>
        <w:t>9</w:t>
      </w:r>
      <w:r>
        <w:rPr/>
        <w:t xml:space="preserve">月の手紙・金沢弁護士会に対する求意見書』が </w:t>
      </w:r>
      <w:r>
        <w:rPr/>
        <w:t xml:space="preserve">Kindle </w:t>
      </w:r>
      <w:r>
        <w:rPr/>
        <w:t>ストアで購入可能になりましたのでお知らせいたします。本を再出版した場合は、タイムラインに基づいて変更内容が公開されます。</w:t>
      </w:r>
      <w:r>
        <w:rPr/>
        <w:br/>
        <w:br/>
      </w:r>
    </w:p>
    <w:p>
      <w:pPr>
        <w:pStyle w:val="Style17"/>
        <w:rPr/>
      </w:pPr>
      <w:r>
        <w:rPr/>
      </w:r>
    </w:p>
    <w:p>
      <w:pPr>
        <w:pStyle w:val="Cmd"/>
        <w:rPr/>
      </w:pPr>
      <w:r>
        <w:rPr/>
        <w:t>10</w:t>
      </w:r>
      <w:r>
        <w:rPr/>
        <w:t>月</w:t>
      </w:r>
      <w:r>
        <w:rPr/>
        <w:t>5</w:t>
      </w:r>
      <w:r>
        <w:rPr/>
        <w:t>日</w:t>
      </w:r>
      <w:r>
        <w:rPr/>
        <w:t>(</w:t>
      </w:r>
      <w:r>
        <w:rPr/>
        <w:t>木</w:t>
      </w:r>
      <w:r>
        <w:rPr/>
        <w:t xml:space="preserve">) 10:12 (22 </w:t>
      </w:r>
      <w:r>
        <w:rPr/>
        <w:t>時間前</w:t>
      </w:r>
      <w:r>
        <w:rPr/>
        <w:t>)</w:t>
      </w:r>
    </w:p>
    <w:p>
      <w:pPr>
        <w:pStyle w:val="Cmd"/>
        <w:rPr/>
      </w:pPr>
      <w:r>
        <w:rPr/>
        <w:t xml:space="preserve">To </w:t>
      </w:r>
      <w:r>
        <w:rPr/>
        <w:t>自分</w:t>
      </w:r>
    </w:p>
    <w:p>
      <w:pPr>
        <w:pStyle w:val="Cmd"/>
        <w:rPr/>
      </w:pPr>
      <w:r>
        <w:rPr/>
      </w:r>
    </w:p>
    <w:p>
      <w:pPr>
        <w:pStyle w:val="Cmd"/>
        <w:rPr/>
      </w:pPr>
      <w:r>
        <w:rPr/>
        <w:t xml:space="preserve"> </w:t>
      </w:r>
      <w:r>
        <w:rPr/>
        <w:t>おめでとうございます。お客様のペーパーバック『さらば弁護士鉄道</w:t>
      </w:r>
      <w:r>
        <w:rPr/>
        <w:t>069</w:t>
      </w:r>
      <w:r>
        <w:rPr/>
        <w:t>／平成</w:t>
      </w:r>
      <w:r>
        <w:rPr/>
        <w:t>10</w:t>
      </w:r>
      <w:r>
        <w:rPr/>
        <w:t>年</w:t>
      </w:r>
      <w:r>
        <w:rPr/>
        <w:t>9</w:t>
      </w:r>
      <w:r>
        <w:rPr/>
        <w:t xml:space="preserve">月の手紙・金沢弁護士会に対する求意見書』が </w:t>
      </w:r>
      <w:r>
        <w:rPr/>
        <w:t xml:space="preserve">Amazon </w:t>
      </w:r>
      <w:r>
        <w:rPr/>
        <w:t>で出版されました。更新による再出版の場合は、変更が適切に反映されています。</w:t>
      </w:r>
    </w:p>
    <w:p>
      <w:pPr>
        <w:pStyle w:val="Cmd"/>
        <w:rPr/>
      </w:pPr>
      <w:r>
        <w:rPr/>
      </w:r>
    </w:p>
    <w:p>
      <w:pPr>
        <w:pStyle w:val="Style17"/>
        <w:spacing w:before="0" w:after="57"/>
        <w:rPr/>
      </w:pPr>
      <w:r>
        <w:rPr/>
      </w:r>
    </w:p>
    <w:sectPr>
      <w:footerReference w:type="default" r:id="rId4"/>
      <w:type w:val="nextPage"/>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6"/>
    <w:next w:val="Style17"/>
    <w:qFormat/>
    <w:pPr>
      <w:numPr>
        <w:ilvl w:val="0"/>
        <w:numId w:val="1"/>
      </w:numPr>
      <w:spacing w:lineRule="auto" w:line="360" w:before="240" w:after="120"/>
      <w:outlineLvl w:val="0"/>
    </w:pPr>
    <w:rPr>
      <w:b/>
      <w:bCs/>
      <w:sz w:val="32"/>
      <w:szCs w:val="36"/>
    </w:rPr>
  </w:style>
  <w:style w:type="paragraph" w:styleId="2">
    <w:name w:val="Heading 2"/>
    <w:basedOn w:val="Style16"/>
    <w:next w:val="Style17"/>
    <w:qFormat/>
    <w:pPr>
      <w:numPr>
        <w:ilvl w:val="1"/>
        <w:numId w:val="1"/>
      </w:numPr>
      <w:spacing w:lineRule="auto" w:line="360" w:before="200" w:after="120"/>
      <w:outlineLvl w:val="1"/>
    </w:pPr>
    <w:rPr>
      <w:b/>
      <w:bCs/>
      <w:sz w:val="28"/>
      <w:szCs w:val="32"/>
    </w:rPr>
  </w:style>
  <w:style w:type="paragraph" w:styleId="3">
    <w:name w:val="Heading 3"/>
    <w:basedOn w:val="Style16"/>
    <w:next w:val="Style17"/>
    <w:qFormat/>
    <w:pPr>
      <w:widowControl w:val="false"/>
      <w:numPr>
        <w:ilvl w:val="2"/>
        <w:numId w:val="1"/>
      </w:numPr>
      <w:snapToGrid w:val="false"/>
      <w:spacing w:lineRule="atLeast" w:line="11" w:before="140" w:after="120"/>
      <w:outlineLvl w:val="2"/>
    </w:pPr>
    <w:rPr>
      <w:b/>
      <w:bCs/>
      <w:sz w:val="28"/>
      <w:szCs w:val="28"/>
    </w:rPr>
  </w:style>
  <w:style w:type="character" w:styleId="Style11">
    <w:name w:val="Hyperlink"/>
    <w:rPr>
      <w:color w:val="000080"/>
      <w:u w:val="single"/>
    </w:rPr>
  </w:style>
  <w:style w:type="character" w:styleId="Strong">
    <w:name w:val="Strong"/>
    <w:qFormat/>
    <w:rPr>
      <w:b/>
      <w:bCs/>
    </w:rPr>
  </w:style>
  <w:style w:type="character" w:styleId="Style12">
    <w:name w:val="FollowedHyperlink"/>
    <w:rPr>
      <w:color w:val="800000"/>
      <w:u w:val="single"/>
    </w:rPr>
  </w:style>
  <w:style w:type="character" w:styleId="Style13">
    <w:name w:val="索引ジャンプ"/>
    <w:qFormat/>
    <w:rPr/>
  </w:style>
  <w:style w:type="character" w:styleId="Style14">
    <w:name w:val="箇条書き"/>
    <w:qFormat/>
    <w:rPr>
      <w:rFonts w:ascii="OpenSymbol" w:hAnsi="OpenSymbol" w:eastAsia="OpenSymbol" w:cs="OpenSymbol"/>
    </w:rPr>
  </w:style>
  <w:style w:type="character" w:styleId="Style15">
    <w:name w:val="Emphasis"/>
    <w:qFormat/>
    <w:rPr>
      <w:i/>
      <w:iCs/>
    </w:rPr>
  </w:style>
  <w:style w:type="paragraph" w:styleId="Style16">
    <w:name w:val="見出し"/>
    <w:basedOn w:val="Normal"/>
    <w:next w:val="Style17"/>
    <w:qFormat/>
    <w:pPr>
      <w:keepNext w:val="true"/>
      <w:spacing w:before="240" w:after="120"/>
    </w:pPr>
    <w:rPr>
      <w:rFonts w:ascii="Liberation Sans" w:hAnsi="Liberation Sans" w:eastAsia="Noto Sans CJK JP" w:cs="Noto Sans CJK JP"/>
      <w:sz w:val="28"/>
      <w:szCs w:val="28"/>
    </w:rPr>
  </w:style>
  <w:style w:type="paragraph" w:styleId="Style17">
    <w:name w:val="Body Text"/>
    <w:basedOn w:val="Normal"/>
    <w:pPr>
      <w:spacing w:lineRule="atLeast" w:line="11" w:before="0" w:after="57"/>
    </w:pPr>
    <w:rPr/>
  </w:style>
  <w:style w:type="paragraph" w:styleId="Style18">
    <w:name w:val="List"/>
    <w:basedOn w:val="Style17"/>
    <w:pPr/>
    <w:rPr>
      <w:rFonts w:cs="Noto Sans CJK JP"/>
    </w:rPr>
  </w:style>
  <w:style w:type="paragraph" w:styleId="Style19">
    <w:name w:val="Caption"/>
    <w:basedOn w:val="Normal"/>
    <w:qFormat/>
    <w:pPr>
      <w:suppressLineNumbers/>
      <w:spacing w:before="120" w:after="120"/>
    </w:pPr>
    <w:rPr>
      <w:rFonts w:cs="Noto Sans CJK JP"/>
      <w:i/>
      <w:iCs/>
      <w:sz w:val="24"/>
      <w:szCs w:val="24"/>
    </w:rPr>
  </w:style>
  <w:style w:type="paragraph" w:styleId="Style20">
    <w:name w:val="索引"/>
    <w:basedOn w:val="Normal"/>
    <w:qFormat/>
    <w:pPr>
      <w:suppressLineNumbers/>
    </w:pPr>
    <w:rPr>
      <w:rFonts w:cs="Noto Sans CJK JP"/>
    </w:rPr>
  </w:style>
  <w:style w:type="paragraph" w:styleId="Style21">
    <w:name w:val="ヘッダーとフッター"/>
    <w:basedOn w:val="Normal"/>
    <w:qFormat/>
    <w:pPr>
      <w:suppressLineNumbers/>
      <w:tabs>
        <w:tab w:val="clear" w:pos="643"/>
        <w:tab w:val="center" w:pos="4677" w:leader="none"/>
        <w:tab w:val="right" w:pos="9355" w:leader="none"/>
      </w:tabs>
    </w:pPr>
    <w:rPr/>
  </w:style>
  <w:style w:type="paragraph" w:styleId="Style22">
    <w:name w:val="Footer"/>
    <w:basedOn w:val="Style21"/>
    <w:pPr>
      <w:suppressLineNumbers/>
    </w:pPr>
    <w:rPr/>
  </w:style>
  <w:style w:type="paragraph" w:styleId="Style23">
    <w:name w:val="ポスト"/>
    <w:basedOn w:val="Style17"/>
    <w:qFormat/>
    <w:pPr>
      <w:pBdr>
        <w:left w:val="single" w:sz="12" w:space="6" w:color="FF9800"/>
      </w:pBdr>
      <w:shd w:val="clear" w:fill="DEDCE6"/>
      <w:spacing w:before="57" w:after="57"/>
      <w:ind w:left="113" w:right="113" w:hanging="0"/>
    </w:pPr>
    <w:rPr>
      <w:color w:val="666666"/>
      <w:spacing w:val="2"/>
      <w:sz w:val="20"/>
    </w:rPr>
  </w:style>
  <w:style w:type="paragraph" w:styleId="Style24">
    <w:name w:val="図"/>
    <w:basedOn w:val="Style19"/>
    <w:qFormat/>
    <w:pPr/>
    <w:rPr/>
  </w:style>
  <w:style w:type="paragraph" w:styleId="Web">
    <w:name w:val="Web引用"/>
    <w:basedOn w:val="Style17"/>
    <w:qFormat/>
    <w:pPr>
      <w:pBdr>
        <w:left w:val="double" w:sz="4" w:space="6" w:color="158466"/>
      </w:pBdr>
      <w:shd w:val="clear" w:fill="DEE7E5"/>
      <w:spacing w:before="0" w:after="0"/>
      <w:ind w:left="624" w:right="624" w:hanging="0"/>
    </w:pPr>
    <w:rPr>
      <w:spacing w:val="2"/>
      <w:sz w:val="18"/>
    </w:rPr>
  </w:style>
  <w:style w:type="paragraph" w:styleId="URL">
    <w:name w:val="ページタイトルURL"/>
    <w:basedOn w:val="Style17"/>
    <w:qFormat/>
    <w:pPr/>
    <w:rPr>
      <w:color w:val="355269"/>
      <w:sz w:val="20"/>
    </w:rPr>
  </w:style>
  <w:style w:type="paragraph" w:styleId="Cmd">
    <w:name w:val="cmd"/>
    <w:basedOn w:val="Style17"/>
    <w:qFormat/>
    <w:pPr>
      <w:pBdr>
        <w:left w:val="single" w:sz="12" w:space="6" w:color="8D281E"/>
      </w:pBdr>
      <w:shd w:val="clear" w:fill="F5F5F5"/>
      <w:ind w:left="227" w:right="0" w:hanging="0"/>
    </w:pPr>
    <w:rPr>
      <w:sz w:val="18"/>
    </w:rPr>
  </w:style>
  <w:style w:type="paragraph" w:styleId="Style25">
    <w:name w:val="時刻挿入"/>
    <w:basedOn w:val="Style17"/>
    <w:qFormat/>
    <w:pPr/>
    <w:rPr>
      <w:color w:val="D81B60"/>
      <w:sz w:val="18"/>
    </w:rPr>
  </w:style>
  <w:style w:type="paragraph" w:styleId="Style26">
    <w:name w:val="枠の内容"/>
    <w:basedOn w:val="Normal"/>
    <w:qFormat/>
    <w:pPr/>
    <w:rPr/>
  </w:style>
  <w:style w:type="paragraph" w:styleId="Style27">
    <w:name w:val="Index Heading"/>
    <w:basedOn w:val="Style16"/>
    <w:pPr>
      <w:suppressLineNumbers/>
      <w:ind w:left="0" w:right="0" w:hanging="0"/>
    </w:pPr>
    <w:rPr>
      <w:b/>
      <w:bCs/>
      <w:sz w:val="32"/>
      <w:szCs w:val="32"/>
    </w:rPr>
  </w:style>
  <w:style w:type="paragraph" w:styleId="Style28">
    <w:name w:val="TOC Heading"/>
    <w:basedOn w:val="Style27"/>
    <w:qFormat/>
    <w:pPr>
      <w:suppressLineNumbers/>
      <w:ind w:left="0" w:right="0" w:hanging="0"/>
    </w:pPr>
    <w:rPr>
      <w:b/>
      <w:bCs/>
      <w:sz w:val="32"/>
      <w:szCs w:val="32"/>
    </w:rPr>
  </w:style>
  <w:style w:type="paragraph" w:styleId="11">
    <w:name w:val="TOC 1"/>
    <w:basedOn w:val="Style20"/>
    <w:pPr>
      <w:tabs>
        <w:tab w:val="clear" w:pos="643"/>
        <w:tab w:val="right" w:pos="9355" w:leader="dot"/>
      </w:tabs>
      <w:ind w:left="0" w:right="0" w:hanging="0"/>
    </w:pPr>
    <w:rPr/>
  </w:style>
  <w:style w:type="paragraph" w:styleId="21">
    <w:name w:val="TOC 2"/>
    <w:basedOn w:val="Style20"/>
    <w:pPr>
      <w:tabs>
        <w:tab w:val="clear" w:pos="643"/>
        <w:tab w:val="right" w:pos="9072" w:leader="dot"/>
      </w:tabs>
      <w:ind w:left="283" w:right="0" w:hanging="0"/>
    </w:pPr>
    <w:rPr/>
  </w:style>
  <w:style w:type="paragraph" w:styleId="31">
    <w:name w:val="TOC 3"/>
    <w:basedOn w:val="Style20"/>
    <w:pPr>
      <w:tabs>
        <w:tab w:val="clear" w:pos="643"/>
        <w:tab w:val="right" w:pos="8788" w:leader="dot"/>
      </w:tabs>
      <w:ind w:left="567" w:right="0" w:hanging="0"/>
    </w:pPr>
    <w:rPr/>
  </w:style>
  <w:style w:type="paragraph" w:styleId="Style29">
    <w:name w:val="表の内容"/>
    <w:basedOn w:val="Normal"/>
    <w:qFormat/>
    <w:pPr>
      <w:widowControl w:val="false"/>
      <w:suppressLineNumbers/>
    </w:pPr>
    <w:rPr/>
  </w:style>
  <w:style w:type="paragraph" w:styleId="Style30">
    <w:name w:val="表の見出し"/>
    <w:basedOn w:val="Style29"/>
    <w:qFormat/>
    <w:pPr>
      <w:suppressLineNumbers/>
      <w:jc w:val="center"/>
    </w:pPr>
    <w:rPr>
      <w:b/>
      <w:bCs/>
    </w:rPr>
  </w:style>
  <w:style w:type="paragraph" w:styleId="Style31">
    <w:name w:val="ツイートの時刻"/>
    <w:basedOn w:val="Style17"/>
    <w:qFormat/>
    <w:pPr/>
    <w:rPr>
      <w:color w:val="3F51B5"/>
      <w:sz w:val="20"/>
    </w:rPr>
  </w:style>
  <w:style w:type="paragraph" w:styleId="Style3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com/hirono2020kk"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kindle</Template>
  <TotalTime>5401</TotalTime>
  <Application>LibreOffice/7.5.5.2$Linux_X86_64 LibreOffice_project/ca8fe7424262805f223b9a2334bc7181abbcbf5e</Application>
  <AppVersion>15.0000</AppVersion>
  <Pages>4</Pages>
  <Words>1718</Words>
  <Characters>1879</Characters>
  <CharactersWithSpaces>1932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2023-09-13T09:41:18Z</dcterms:created>
  <dc:creator/>
  <dc:description/>
  <dc:language>ja-JP</dc:language>
  <cp:lastModifiedBy/>
  <dcterms:modified xsi:type="dcterms:W3CDTF">2023-10-06T09:40:39Z</dcterms:modified>
  <cp:revision>62</cp:revision>
  <dc:subject/>
  <dc:title>kindle</dc:title>
</cp:coreProperties>
</file>

<file path=docProps/custom.xml><?xml version="1.0" encoding="utf-8"?>
<Properties xmlns="http://schemas.openxmlformats.org/officeDocument/2006/custom-properties" xmlns:vt="http://schemas.openxmlformats.org/officeDocument/2006/docPropsVTypes"/>
</file>