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jpeg" ContentType="image/jpe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mc:AlternateContent>
          <mc:Choice Requires="wpg">
            <w:drawing>
              <wp:anchor behindDoc="0" distT="5080" distB="5080" distL="5080" distR="5080" simplePos="0" locked="0" layoutInCell="0" allowOverlap="1" relativeHeight="3">
                <wp:simplePos x="0" y="0"/>
                <wp:positionH relativeFrom="column">
                  <wp:posOffset>2695575</wp:posOffset>
                </wp:positionH>
                <wp:positionV relativeFrom="paragraph">
                  <wp:posOffset>5222875</wp:posOffset>
                </wp:positionV>
                <wp:extent cx="631190" cy="540385"/>
                <wp:effectExtent l="0" t="0" r="0" b="0"/>
                <wp:wrapNone/>
                <wp:docPr id="1" name="data-store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30720" cy="539640"/>
                          <a:chOff x="2695680" y="5222880"/>
                          <a:chExt cx="630720" cy="539640"/>
                        </a:xfrm>
                      </wpg:grpSpPr>
                      <wps:wsp>
                        <wps:cNvSpPr/>
                        <wps:spPr>
                          <a:xfrm>
                            <a:off x="2695680" y="5222880"/>
                            <a:ext cx="630720" cy="539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51" h="1501">
                                <a:moveTo>
                                  <a:pt x="0" y="212"/>
                                </a:moveTo>
                                <a:lnTo>
                                  <a:pt x="0" y="1290"/>
                                </a:lnTo>
                                <a:cubicBezTo>
                                  <a:pt x="0" y="1406"/>
                                  <a:pt x="391" y="1500"/>
                                  <a:pt x="875" y="1500"/>
                                </a:cubicBezTo>
                                <a:cubicBezTo>
                                  <a:pt x="1358" y="1500"/>
                                  <a:pt x="1750" y="1406"/>
                                  <a:pt x="1750" y="1290"/>
                                </a:cubicBezTo>
                                <a:lnTo>
                                  <a:pt x="1750" y="212"/>
                                </a:lnTo>
                                <a:cubicBezTo>
                                  <a:pt x="1750" y="95"/>
                                  <a:pt x="1358" y="0"/>
                                  <a:pt x="875" y="0"/>
                                </a:cubicBezTo>
                                <a:cubicBezTo>
                                  <a:pt x="391" y="0"/>
                                  <a:pt x="0" y="95"/>
                                  <a:pt x="0" y="21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ffffff"/>
                          </a:solidFill>
                          <a:ln cap="rnd" w="1080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spacing w:before="0" w:after="0" w:lineRule="auto" w:line="240"/>
                                <w:ind w:left="0" w:right="0" w:hanging="0"/>
                                <w:jc w:val="center"/>
                                <w:rPr/>
                              </w:pPr>
                              <w:r>
                                <w:rPr>
                                  <w:kern w:val="0"/>
                                  <w:rFonts w:eastAsia="DejaVu Sans"/>
                                  <w:lang w:val="en-US" w:eastAsia="en-US" w:bidi="en-US"/>
                                </w:rPr>
                              </w:r>
                            </w:p>
                            <w:p>
                              <w:pPr>
                                <w:overflowPunct w:val="false"/>
                                <w:bidi w:val="0"/>
                                <w:spacing w:before="0" w:after="0" w:lineRule="auto" w:line="240"/>
                                <w:ind w:left="0" w:right="0" w:hanging="0"/>
                                <w:jc w:val="center"/>
                                <w:rPr/>
                              </w:pPr>
                              <w:r>
                                <w:rPr>
                                  <w:kern w:val="0"/>
                                  <w:rFonts w:eastAsia="DejaVu Sans"/>
                                  <w:lang w:val="en-US" w:eastAsia="en-US" w:bidi="en-US"/>
                                </w:rPr>
                              </w:r>
                            </w:p>
                          </w:txbxContent>
                        </wps:txbx>
                        <wps:bodyPr lIns="90000" rIns="90000" tIns="45000" bIns="45000" anchor="ctr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2695680" y="5312520"/>
                            <a:ext cx="630720" cy="1364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51" h="380">
                                <a:moveTo>
                                  <a:pt x="0" y="0"/>
                                </a:moveTo>
                                <a:cubicBezTo>
                                  <a:pt x="0" y="106"/>
                                  <a:pt x="391" y="190"/>
                                  <a:pt x="875" y="190"/>
                                </a:cubicBezTo>
                                <a:cubicBezTo>
                                  <a:pt x="1358" y="190"/>
                                  <a:pt x="1750" y="106"/>
                                  <a:pt x="1750" y="0"/>
                                </a:cubicBezTo>
                                <a:moveTo>
                                  <a:pt x="0" y="96"/>
                                </a:moveTo>
                                <a:cubicBezTo>
                                  <a:pt x="0" y="200"/>
                                  <a:pt x="391" y="284"/>
                                  <a:pt x="875" y="284"/>
                                </a:cubicBezTo>
                                <a:cubicBezTo>
                                  <a:pt x="1358" y="284"/>
                                  <a:pt x="1750" y="200"/>
                                  <a:pt x="1750" y="96"/>
                                </a:cubicBezTo>
                                <a:moveTo>
                                  <a:pt x="0" y="190"/>
                                </a:moveTo>
                                <a:cubicBezTo>
                                  <a:pt x="0" y="295"/>
                                  <a:pt x="391" y="379"/>
                                  <a:pt x="875" y="379"/>
                                </a:cubicBezTo>
                                <a:cubicBezTo>
                                  <a:pt x="1358" y="379"/>
                                  <a:pt x="1750" y="295"/>
                                  <a:pt x="1750" y="190"/>
                                </a:cubicBezTo>
                              </a:path>
                            </a:pathLst>
                          </a:custGeom>
                          <a:ln cap="rnd" w="1080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data-store" style="position:absolute;margin-left:212.3pt;margin-top:411.2pt;width:49.55pt;height:42.45pt" coordorigin="4246,8224" coordsize="991,849">
                <v:group id="shape_0" style="position:absolute;left:4245;top:8225;width:992;height:849">
                  <v:shape id="shape_0" coordsize="1751,1501" path="m0,212l0,1290c0,1406,391,1500,875,1500c1358,1500,1750,1406,1750,1290l1750,212c1750,95,1358,0,875,0c391,0,0,95,0,212e" fillcolor="white" stroked="t" style="position:absolute;left:4245;top:8225;width:992;height:849;mso-wrap-style:none;v-text-anchor:middle">
                    <v:textbox>
                      <w:txbxContent>
                        <w:p>
                          <w:pPr>
                            <w:overflowPunct w:val="false"/>
                            <w:bidi w:val="0"/>
                            <w:spacing w:before="0" w:after="0" w:lineRule="auto" w:line="240"/>
                            <w:ind w:left="0" w:right="0" w:hanging="0"/>
                            <w:jc w:val="center"/>
                            <w:rPr/>
                          </w:pPr>
                          <w:r>
                            <w:rPr>
                              <w:kern w:val="0"/>
                              <w:rFonts w:eastAsia="DejaVu Sans"/>
                              <w:lang w:val="en-US" w:eastAsia="en-US" w:bidi="en-US"/>
                            </w:rPr>
                          </w:r>
                        </w:p>
                        <w:p>
                          <w:pPr>
                            <w:overflowPunct w:val="false"/>
                            <w:bidi w:val="0"/>
                            <w:spacing w:before="0" w:after="0" w:lineRule="auto" w:line="240"/>
                            <w:ind w:left="0" w:right="0" w:hanging="0"/>
                            <w:jc w:val="center"/>
                            <w:rPr/>
                          </w:pPr>
                          <w:r>
                            <w:rPr>
                              <w:kern w:val="0"/>
                              <w:rFonts w:eastAsia="DejaVu Sans"/>
                              <w:lang w:val="en-US" w:eastAsia="en-US" w:bidi="en-US"/>
                            </w:rPr>
                          </w:r>
                        </w:p>
                      </w:txbxContent>
                    </v:textbox>
                    <v:fill o:detectmouseclick="t" type="solid" color2="black"/>
                    <v:stroke color="black" weight="10800" joinstyle="round" endcap="round"/>
                    <w10:wrap type="none"/>
                  </v:shape>
                  <v:shapetype id="_x0000_t202" coordsize="21600,21600" o:spt="202" path="m,l,21600l21600,21600l21600,xe">
                    <v:stroke joinstyle="miter"/>
                    <v:path gradientshapeok="t" o:connecttype="rect"/>
                  </v:shapetype>
                  <v:shape id="shape_0" stroked="f" style="position:absolute;left:4245;top:8225;width:992;height:849;mso-wrap-style:square;v-text-anchor:middle;rotation:360" type="shapetype_202">
                    <v:textbox>
                      <w:txbxContent>
                        <w:p>
                          <w:pPr>
                            <w:overflowPunct w:val="false"/>
                            <w:bidi w:val="0"/>
                            <w:spacing w:before="0" w:after="0" w:lineRule="auto" w:line="240"/>
                            <w:ind w:left="0" w:right="0" w:hanging="0"/>
                            <w:jc w:val="center"/>
                            <w:rPr/>
                          </w:pPr>
                          <w:r>
                            <w:rPr>
                              <w:kern w:val="0"/>
                              <w:rFonts w:eastAsia="DejaVu Sans"/>
                              <w:lang w:val="en-US" w:eastAsia="en-US" w:bidi="en-US"/>
                            </w:rPr>
                          </w:r>
                        </w:p>
                        <w:p>
                          <w:pPr>
                            <w:overflowPunct w:val="false"/>
                            <w:bidi w:val="0"/>
                            <w:spacing w:before="0" w:after="0" w:lineRule="auto" w:line="240"/>
                            <w:ind w:left="0" w:right="0" w:hanging="0"/>
                            <w:jc w:val="center"/>
                            <w:rPr/>
                          </w:pPr>
                          <w:r>
                            <w:rPr>
                              <w:kern w:val="0"/>
                              <w:rFonts w:eastAsia="DejaVu Sans"/>
                              <w:lang w:val="en-US" w:eastAsia="en-US" w:bidi="en-US"/>
                            </w:rPr>
                          </w:r>
                        </w:p>
                      </w:txbxContent>
                    </v:textbox>
                    <v:fill o:detectmouseclick="t" on="false"/>
                  </v:shape>
                </v:group>
                <v:shape id="shape_0" coordsize="1751,380" path="m0,0c0,106,391,190,875,190c1358,190,1750,106,1750,0xm0,96c0,200,391,284,875,284c1358,284,1750,200,1750,96xm0,190c0,295,391,379,875,379c1358,379,1750,295,1750,190xe" stroked="t" style="position:absolute;left:4245;top:8366;width:992;height:214">
                  <v:stroke color="black" weight="10800" joinstyle="round" endcap="round"/>
                  <v:fill o:detectmouseclick="t" on="false"/>
                </v:shape>
              </v:group>
            </w:pict>
          </mc:Fallback>
        </mc:AlternateContent>
        <mc:AlternateContent>
          <mc:Choice Requires="wpg">
            <w:drawing>
              <wp:anchor behindDoc="0" distT="5080" distB="5080" distL="5080" distR="5080" simplePos="0" locked="0" layoutInCell="0" allowOverlap="1" relativeHeight="4">
                <wp:simplePos x="0" y="0"/>
                <wp:positionH relativeFrom="column">
                  <wp:posOffset>6035040</wp:posOffset>
                </wp:positionH>
                <wp:positionV relativeFrom="paragraph">
                  <wp:posOffset>5254625</wp:posOffset>
                </wp:positionV>
                <wp:extent cx="360680" cy="360680"/>
                <wp:effectExtent l="0" t="0" r="0" b="0"/>
                <wp:wrapNone/>
                <wp:docPr id="2" name="document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60000" cy="360000"/>
                          <a:chOff x="6035040" y="5254560"/>
                          <a:chExt cx="360000" cy="36000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360000" cy="360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569" h="569">
                                <a:moveTo>
                                  <a:pt x="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0"/>
                                </a:lnTo>
                                <a:lnTo>
                                  <a:pt x="0" y="0"/>
                                </a:lnTo>
                                <a:lnTo>
                                  <a:pt x="0" y="0"/>
                                </a:lnTo>
                                <a:lnTo>
                                  <a:pt x="0" y="0"/>
                                </a:lnTo>
                                <a:lnTo>
                                  <a:pt x="0" y="568"/>
                                </a:lnTo>
                                <a:lnTo>
                                  <a:pt x="0" y="568"/>
                                </a:lnTo>
                                <a:lnTo>
                                  <a:pt x="0" y="568"/>
                                </a:lnTo>
                                <a:lnTo>
                                  <a:pt x="0" y="568"/>
                                </a:lnTo>
                                <a:lnTo>
                                  <a:pt x="0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568"/>
                                </a:lnTo>
                                <a:lnTo>
                                  <a:pt x="568" y="0"/>
                                </a:lnTo>
                                <a:lnTo>
                                  <a:pt x="568" y="0"/>
                                </a:lnTo>
                                <a:lnTo>
                                  <a:pt x="568" y="0"/>
                                </a:lnTo>
                                <a:lnTo>
                                  <a:pt x="568" y="0"/>
                                </a:lnTo>
                                <a:lnTo>
                                  <a:pt x="568" y="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10080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>
                            <a:off x="6148080" y="5344560"/>
                            <a:ext cx="134640" cy="179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376" h="501">
                                <a:moveTo>
                                  <a:pt x="0" y="500"/>
                                </a:moveTo>
                                <a:lnTo>
                                  <a:pt x="375" y="500"/>
                                </a:lnTo>
                                <a:lnTo>
                                  <a:pt x="375" y="125"/>
                                </a:lnTo>
                                <a:lnTo>
                                  <a:pt x="250" y="0"/>
                                </a:lnTo>
                                <a:lnTo>
                                  <a:pt x="0" y="0"/>
                                </a:lnTo>
                                <a:lnTo>
                                  <a:pt x="0" y="50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008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238080" y="5344560"/>
                            <a:ext cx="44280" cy="44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26" h="126">
                                <a:moveTo>
                                  <a:pt x="0" y="0"/>
                                </a:moveTo>
                                <a:lnTo>
                                  <a:pt x="0" y="125"/>
                                </a:lnTo>
                                <a:lnTo>
                                  <a:pt x="125" y="12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noFill/>
                          <a:ln w="10080">
                            <a:solidFill>
                              <a:srgbClr val="000000"/>
                            </a:solidFill>
                            <a:round/>
                          </a:ln>
                        </wps:spPr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document" style="position:absolute;margin-left:475.2pt;margin-top:413.75pt;width:28.35pt;height:28.35pt" coordorigin="9504,8275" coordsize="567,567">
                <v:roundrect id="shape_0" fillcolor="#eeeeee" stroked="f" style="position:absolute;left:9504;top:8275;width:566;height:566;mso-wrap-style:none;v-text-anchor:middle">
                  <v:fill o:detectmouseclick="t" type="solid" color2="#111111" opacity="0"/>
                  <v:stroke color="black" weight="10080" joinstyle="round" endcap="flat"/>
                  <w10:wrap type="none"/>
                </v:roundrect>
                <v:shape id="shape_0" coordsize="376,501" path="m0,500l375,500l375,125l250,0l0,0l0,500e" stroked="t" style="position:absolute;left:9682;top:8417;width:211;height:282;mso-wrap-style:none;v-text-anchor:middle">
                  <v:fill o:detectmouseclick="t" on="false"/>
                  <v:stroke color="black" weight="10080" joinstyle="round" endcap="flat"/>
                </v:shape>
                <v:shape id="shape_0" coordsize="126,126" path="m0,0l0,125l125,125l0,0e" stroked="t" style="position:absolute;left:9824;top:8417;width:69;height:69;mso-wrap-style:none;v-text-anchor:middle">
                  <v:fill o:detectmouseclick="t" on="false"/>
                  <v:stroke color="black" weight="10080" joinstyle="round" endcap="flat"/>
                </v:shape>
              </v:group>
            </w:pict>
          </mc:Fallback>
        </mc:AlternateContent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98850"/>
            <wp:effectExtent l="0" t="0" r="0" b="0"/>
            <wp:wrapSquare wrapText="largest"/>
            <wp:docPr id="3" name="画像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画像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988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doNotExpandShiftReturn/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JP" w:cs="TakaoPGothic"/>
        <w:kern w:val="2"/>
        <w:sz w:val="24"/>
        <w:szCs w:val="24"/>
        <w:lang w:val="en-US" w:eastAsia="ja-JP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JP" w:cs="TakaoPGothic"/>
      <w:color w:val="auto"/>
      <w:kern w:val="2"/>
      <w:sz w:val="24"/>
      <w:szCs w:val="24"/>
      <w:lang w:val="en-US" w:eastAsia="ja-JP" w:bidi="hi-IN"/>
    </w:rPr>
  </w:style>
  <w:style w:type="paragraph" w:styleId="Style14">
    <w:name w:val="見出し"/>
    <w:basedOn w:val="Normal"/>
    <w:next w:val="Style15"/>
    <w:qFormat/>
    <w:pPr>
      <w:keepNext w:val="true"/>
      <w:spacing w:before="240" w:after="120"/>
    </w:pPr>
    <w:rPr>
      <w:rFonts w:ascii="Liberation Sans" w:hAnsi="Liberation Sans" w:eastAsia="Noto Sans CJK JP" w:cs="TakaoPGothic"/>
      <w:sz w:val="28"/>
      <w:szCs w:val="28"/>
    </w:rPr>
  </w:style>
  <w:style w:type="paragraph" w:styleId="Style15">
    <w:name w:val="Body Text"/>
    <w:basedOn w:val="Normal"/>
    <w:pPr>
      <w:spacing w:lineRule="auto" w:line="276" w:before="0" w:after="140"/>
    </w:pPr>
    <w:rPr/>
  </w:style>
  <w:style w:type="paragraph" w:styleId="Style16">
    <w:name w:val="List"/>
    <w:basedOn w:val="Style15"/>
    <w:pPr/>
    <w:rPr>
      <w:rFonts w:cs="TakaoPGothic"/>
    </w:rPr>
  </w:style>
  <w:style w:type="paragraph" w:styleId="Style17">
    <w:name w:val="Caption"/>
    <w:basedOn w:val="Normal"/>
    <w:qFormat/>
    <w:pPr>
      <w:suppressLineNumbers/>
      <w:spacing w:before="120" w:after="120"/>
    </w:pPr>
    <w:rPr>
      <w:rFonts w:cs="TakaoPGothic"/>
      <w:i/>
      <w:iCs/>
      <w:sz w:val="24"/>
      <w:szCs w:val="24"/>
    </w:rPr>
  </w:style>
  <w:style w:type="paragraph" w:styleId="Style18">
    <w:name w:val="索引"/>
    <w:basedOn w:val="Normal"/>
    <w:qFormat/>
    <w:pPr>
      <w:suppressLineNumbers/>
    </w:pPr>
    <w:rPr>
      <w:rFonts w:cs="TakaoPGothic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LibreOffice/7.1.6.2$Linux_X86_64 LibreOffice_project/10$Build-2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2021-10-21T11:29:10Z</dcterms:created>
  <dc:creator/>
  <dc:description/>
  <dc:language>ja-JP</dc:language>
  <cp:lastModifiedBy/>
  <dcterms:modified xsi:type="dcterms:W3CDTF">2021-10-21T11:32:34Z</dcterms:modified>
  <cp:revision>2</cp:revision>
  <dc:subject/>
  <dc:title/>
</cp:coreProperties>
</file>