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70A4" w14:textId="78D5A9E6" w:rsidR="00F433F2" w:rsidRDefault="0092508F">
      <w:pPr>
        <w:spacing w:line="300" w:lineRule="auto"/>
      </w:pPr>
      <w:r>
        <w:rPr>
          <w:rFonts w:hint="eastAsia"/>
          <w:noProof/>
        </w:rPr>
        <w:drawing>
          <wp:anchor distT="0" distB="0" distL="114300" distR="114300" simplePos="0" relativeHeight="251670016" behindDoc="0" locked="0" layoutInCell="1" allowOverlap="1" wp14:anchorId="72EB7D9E" wp14:editId="4B2DAFA0">
            <wp:simplePos x="0" y="0"/>
            <wp:positionH relativeFrom="column">
              <wp:posOffset>4171315</wp:posOffset>
            </wp:positionH>
            <wp:positionV relativeFrom="paragraph">
              <wp:posOffset>-382905</wp:posOffset>
            </wp:positionV>
            <wp:extent cx="1180465" cy="1395730"/>
            <wp:effectExtent l="0" t="0" r="0" b="1270"/>
            <wp:wrapTight wrapText="bothSides">
              <wp:wrapPolygon edited="0">
                <wp:start x="0" y="0"/>
                <wp:lineTo x="0" y="21227"/>
                <wp:lineTo x="20914" y="21227"/>
                <wp:lineTo x="20914" y="0"/>
                <wp:lineTo x="0" y="0"/>
              </wp:wrapPolygon>
            </wp:wrapTight>
            <wp:docPr id="8" name="Picture 8" descr="Macintosh HD:Users:kenjisuzuki:Documents:Publication:CV:Biography:photos:IITTakenPhotos:Kenji_Suzu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njisuzuki:Documents:Publication:CV:Biography:photos:IITTakenPhotos:Kenji_Suzuk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b="8659"/>
                    <a:stretch/>
                  </pic:blipFill>
                  <pic:spPr bwMode="auto">
                    <a:xfrm>
                      <a:off x="0" y="0"/>
                      <a:ext cx="118046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1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7C0F2D" wp14:editId="5A4D30DB">
                <wp:simplePos x="0" y="0"/>
                <wp:positionH relativeFrom="column">
                  <wp:posOffset>4044315</wp:posOffset>
                </wp:positionH>
                <wp:positionV relativeFrom="paragraph">
                  <wp:posOffset>-406400</wp:posOffset>
                </wp:positionV>
                <wp:extent cx="1419225" cy="1438275"/>
                <wp:effectExtent l="0" t="0" r="28575" b="3492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438275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91A22D" w14:textId="49B561B0" w:rsidR="0092508F" w:rsidRDefault="0092508F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7C0F2D" id="AutoShape 1676" o:spid="_x0000_s1026" style="position:absolute;left:0;text-align:left;margin-left:318.45pt;margin-top:-32pt;width:111.75pt;height:11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2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">
                <v:textbox inset="5.85pt,.7pt,5.85pt,.7pt">
                  <w:txbxContent>
                    <w:p w14:paraId="5491A22D" w14:textId="49B561B0" w:rsidR="0092508F" w:rsidRDefault="0092508F"/>
                  </w:txbxContent>
                </v:textbox>
              </v:roundrect>
            </w:pict>
          </mc:Fallback>
        </mc:AlternateContent>
      </w:r>
      <w:r w:rsidR="00DA57F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E38F18" wp14:editId="40F5937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87258" w14:textId="77777777" w:rsidR="0092508F" w:rsidRDefault="0092508F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E38F18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" strokecolor="#36f" strokeweight="1.5pt">
                <v:textbox>
                  <w:txbxContent>
                    <w:p w14:paraId="0B887258" w14:textId="77777777" w:rsidR="0092508F" w:rsidRDefault="0092508F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57F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280159" wp14:editId="21C86C21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71CC60" w14:textId="77777777" w:rsidR="0092508F" w:rsidRDefault="0092508F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02BA39C6" w14:textId="75FBB278" w:rsidR="0092508F" w:rsidRPr="000D441F" w:rsidRDefault="0092508F">
                            <w:pPr>
                              <w:rPr>
                                <w:rFonts w:eastAsia="MS Gothic"/>
                                <w:sz w:val="40"/>
                              </w:rPr>
                            </w:pPr>
                            <w:r>
                              <w:rPr>
                                <w:rFonts w:eastAsia="MS Gothic" w:hint="eastAsia"/>
                                <w:sz w:val="40"/>
                              </w:rPr>
                              <w:t>画像を学ぶ計算知能と診断支援</w:t>
                            </w:r>
                          </w:p>
                          <w:p w14:paraId="3D470B90" w14:textId="77777777" w:rsidR="0092508F" w:rsidRDefault="0092508F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69937AB7" w14:textId="2204B187" w:rsidR="0092508F" w:rsidRPr="000D441F" w:rsidRDefault="0092508F">
                            <w:pPr>
                              <w:rPr>
                                <w:rFonts w:eastAsia="MS Gothic"/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鈴木</w:t>
                            </w: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賢治</w:t>
                            </w:r>
                          </w:p>
                          <w:p w14:paraId="59D7A26F" w14:textId="6E5BE24D" w:rsidR="0092508F" w:rsidRPr="000D441F" w:rsidRDefault="0092508F" w:rsidP="00E71B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研究分野</w:t>
                            </w:r>
                            <w:r w:rsidRPr="000D441F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深層・機械学習，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支援画像診断，医用画像理解，人工知能</w:t>
                            </w:r>
                          </w:p>
                          <w:p w14:paraId="407F6201" w14:textId="020695F9" w:rsidR="0092508F" w:rsidRPr="000D441F" w:rsidRDefault="0092508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B36AF" w:rsidRPr="00DB36AF">
                              <w:rPr>
                                <w:sz w:val="22"/>
                                <w:szCs w:val="22"/>
                              </w:rPr>
                              <w:t>http://aibi.first.iir.titech.ac.jp/</w:t>
                            </w:r>
                          </w:p>
                          <w:p w14:paraId="71DF867E" w14:textId="77777777" w:rsidR="0092508F" w:rsidRDefault="0092508F" w:rsidP="000D441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280159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" strokecolor="#36f">
                <v:textbox>
                  <w:txbxContent>
                    <w:p w14:paraId="2271CC60" w14:textId="77777777" w:rsidR="0092508F" w:rsidRDefault="0092508F">
                      <w:pPr>
                        <w:rPr>
                          <w:rFonts w:eastAsia="MS Gothic"/>
                        </w:rPr>
                      </w:pPr>
                    </w:p>
                    <w:p w14:paraId="02BA39C6" w14:textId="75FBB278" w:rsidR="0092508F" w:rsidRPr="000D441F" w:rsidRDefault="0092508F">
                      <w:pPr>
                        <w:rPr>
                          <w:rFonts w:eastAsia="MS Gothic"/>
                          <w:sz w:val="40"/>
                        </w:rPr>
                      </w:pPr>
                      <w:r>
                        <w:rPr>
                          <w:rFonts w:eastAsia="MS Gothic" w:hint="eastAsia"/>
                          <w:sz w:val="40"/>
                        </w:rPr>
                        <w:t>画像を学ぶ計算知能と診断支援</w:t>
                      </w:r>
                    </w:p>
                    <w:p w14:paraId="3D470B90" w14:textId="77777777" w:rsidR="0092508F" w:rsidRDefault="0092508F">
                      <w:pPr>
                        <w:rPr>
                          <w:rFonts w:eastAsia="MS Gothic"/>
                        </w:rPr>
                      </w:pPr>
                    </w:p>
                    <w:p w14:paraId="69937AB7" w14:textId="2204B187" w:rsidR="0092508F" w:rsidRPr="000D441F" w:rsidRDefault="0092508F">
                      <w:pPr>
                        <w:rPr>
                          <w:rFonts w:eastAsia="MS Gothic"/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鈴木</w:t>
                      </w: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賢治</w:t>
                      </w:r>
                    </w:p>
                    <w:p w14:paraId="59D7A26F" w14:textId="6E5BE24D" w:rsidR="0092508F" w:rsidRPr="000D441F" w:rsidRDefault="0092508F" w:rsidP="00E71B29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研究分野</w:t>
                      </w:r>
                      <w:r w:rsidRPr="000D441F">
                        <w:rPr>
                          <w:rFonts w:eastAsia="MS Gothic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深層・機械学習，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AI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支援画像診断，医用画像理解，人工知能</w:t>
                      </w:r>
                    </w:p>
                    <w:p w14:paraId="407F6201" w14:textId="020695F9" w:rsidR="0092508F" w:rsidRPr="000D441F" w:rsidRDefault="0092508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="00DB36AF" w:rsidRPr="00DB36AF">
                        <w:rPr>
                          <w:sz w:val="22"/>
                          <w:szCs w:val="22"/>
                        </w:rPr>
                        <w:t>http://aibi.first.iir.titech.ac.jp/</w:t>
                      </w:r>
                    </w:p>
                    <w:p w14:paraId="71DF867E" w14:textId="77777777" w:rsidR="0092508F" w:rsidRDefault="0092508F" w:rsidP="000D441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4602A88" w14:textId="05651756" w:rsidR="00F433F2" w:rsidRDefault="00F433F2">
      <w:pPr>
        <w:spacing w:beforeLines="50" w:before="120" w:line="300" w:lineRule="auto"/>
        <w:rPr>
          <w:rFonts w:eastAsia="MS Gothic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</w:t>
      </w:r>
      <w:r w:rsidR="00DA57F0">
        <w:rPr>
          <w:rFonts w:eastAsia="MS Gothic" w:hint="eastAsia"/>
          <w:sz w:val="24"/>
          <w:u w:val="single"/>
        </w:rPr>
        <w:t>内容・</w:t>
      </w:r>
      <w:r>
        <w:rPr>
          <w:rFonts w:eastAsia="MS Gothic" w:hint="eastAsia"/>
          <w:sz w:val="24"/>
          <w:u w:val="single"/>
        </w:rPr>
        <w:t>目的</w:t>
      </w:r>
    </w:p>
    <w:p w14:paraId="77C61057" w14:textId="65B3DE3A" w:rsidR="005A6964" w:rsidRDefault="00F433F2" w:rsidP="005A6964">
      <w:pPr>
        <w:spacing w:line="300" w:lineRule="auto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　</w:t>
      </w:r>
      <w:r w:rsidR="009F253D">
        <w:rPr>
          <w:rFonts w:ascii="MS Mincho" w:hAnsi="MS Mincho" w:hint="eastAsia"/>
          <w:sz w:val="20"/>
        </w:rPr>
        <w:t>学会・産業界ともに</w:t>
      </w:r>
      <w:r w:rsidR="00233357">
        <w:rPr>
          <w:rFonts w:ascii="MS Mincho" w:hAnsi="MS Mincho" w:hint="eastAsia"/>
          <w:sz w:val="20"/>
        </w:rPr>
        <w:t>、</w:t>
      </w:r>
      <w:r w:rsidR="009F253D">
        <w:rPr>
          <w:rFonts w:ascii="MS Mincho" w:hAnsi="MS Mincho" w:hint="eastAsia"/>
          <w:sz w:val="20"/>
        </w:rPr>
        <w:t>深層学習</w:t>
      </w:r>
      <w:r w:rsidR="009F253D" w:rsidRPr="00775AB6">
        <w:rPr>
          <w:rFonts w:ascii="MS Mincho" w:hAnsi="MS Mincho" w:hint="eastAsia"/>
        </w:rPr>
        <w:t>（</w:t>
      </w:r>
      <w:r w:rsidR="00ED164F">
        <w:rPr>
          <w:rFonts w:ascii="MS Mincho" w:hAnsi="MS Mincho" w:hint="eastAsia"/>
          <w:sz w:val="20"/>
        </w:rPr>
        <w:t>Deep</w:t>
      </w:r>
      <w:r w:rsidR="00ED164F">
        <w:rPr>
          <w:rFonts w:ascii="MS Mincho" w:hAnsi="MS Mincho"/>
          <w:sz w:val="20"/>
        </w:rPr>
        <w:t xml:space="preserve"> Learning</w:t>
      </w:r>
      <w:r w:rsidR="009F253D">
        <w:rPr>
          <w:rFonts w:ascii="MS Mincho" w:hAnsi="MS Mincho" w:hint="eastAsia"/>
          <w:sz w:val="20"/>
        </w:rPr>
        <w:t>）</w:t>
      </w:r>
      <w:r w:rsidR="005A6964">
        <w:rPr>
          <w:rFonts w:ascii="MS Mincho" w:hAnsi="MS Mincho" w:hint="eastAsia"/>
          <w:sz w:val="20"/>
        </w:rPr>
        <w:t>が</w:t>
      </w:r>
      <w:r w:rsidR="00A8461A">
        <w:rPr>
          <w:rFonts w:ascii="MS Mincho" w:hAnsi="MS Mincho" w:hint="eastAsia"/>
          <w:sz w:val="20"/>
        </w:rPr>
        <w:t>革新的な技術として世界的な話題となっています</w:t>
      </w:r>
      <w:r w:rsidR="00233357">
        <w:rPr>
          <w:rFonts w:ascii="MS Mincho" w:hAnsi="MS Mincho" w:hint="eastAsia"/>
          <w:sz w:val="20"/>
        </w:rPr>
        <w:t>。</w:t>
      </w:r>
      <w:r w:rsidR="009F253D">
        <w:rPr>
          <w:rFonts w:ascii="MS Mincho" w:hAnsi="MS Mincho" w:hint="eastAsia"/>
          <w:sz w:val="20"/>
        </w:rPr>
        <w:t>深層学習は膨大な情報（</w:t>
      </w:r>
      <w:r w:rsidR="00ED164F">
        <w:rPr>
          <w:rFonts w:ascii="MS Mincho" w:hAnsi="MS Mincho"/>
          <w:sz w:val="20"/>
        </w:rPr>
        <w:t>Big Data</w:t>
      </w:r>
      <w:r w:rsidR="009F253D">
        <w:rPr>
          <w:rFonts w:ascii="MS Mincho" w:hAnsi="MS Mincho" w:hint="eastAsia"/>
          <w:sz w:val="20"/>
        </w:rPr>
        <w:t>）を学習でき</w:t>
      </w:r>
      <w:r w:rsidR="00233357">
        <w:rPr>
          <w:rFonts w:ascii="MS Mincho" w:hAnsi="MS Mincho" w:hint="eastAsia"/>
          <w:sz w:val="20"/>
        </w:rPr>
        <w:t>、</w:t>
      </w:r>
      <w:r w:rsidR="009F253D">
        <w:rPr>
          <w:rFonts w:ascii="MS Mincho" w:hAnsi="MS Mincho" w:hint="eastAsia"/>
          <w:sz w:val="20"/>
        </w:rPr>
        <w:t>これを</w:t>
      </w:r>
      <w:r w:rsidR="00D62E42">
        <w:rPr>
          <w:rFonts w:ascii="MS Mincho" w:hAnsi="MS Mincho" w:hint="eastAsia"/>
          <w:sz w:val="20"/>
        </w:rPr>
        <w:t>中心とした</w:t>
      </w:r>
      <w:r w:rsidR="009F253D">
        <w:rPr>
          <w:rFonts w:ascii="MS Mincho" w:hAnsi="MS Mincho" w:hint="eastAsia"/>
          <w:sz w:val="20"/>
        </w:rPr>
        <w:t>人工知能（</w:t>
      </w:r>
      <w:r w:rsidR="005A6964">
        <w:rPr>
          <w:rFonts w:ascii="MS Mincho" w:hAnsi="MS Mincho" w:hint="eastAsia"/>
          <w:sz w:val="20"/>
        </w:rPr>
        <w:t>AI</w:t>
      </w:r>
      <w:r w:rsidR="009F253D">
        <w:rPr>
          <w:rFonts w:ascii="MS Mincho" w:hAnsi="MS Mincho" w:hint="eastAsia"/>
          <w:sz w:val="20"/>
        </w:rPr>
        <w:t>）</w:t>
      </w:r>
      <w:r w:rsidR="005A6964">
        <w:rPr>
          <w:rFonts w:ascii="MS Mincho" w:hAnsi="MS Mincho" w:hint="eastAsia"/>
          <w:sz w:val="20"/>
        </w:rPr>
        <w:t>が</w:t>
      </w:r>
      <w:r w:rsidR="00233357">
        <w:rPr>
          <w:rFonts w:ascii="MS Mincho" w:hAnsi="MS Mincho" w:hint="eastAsia"/>
          <w:sz w:val="20"/>
        </w:rPr>
        <w:t>、</w:t>
      </w:r>
      <w:r w:rsidR="005A6964">
        <w:rPr>
          <w:rFonts w:ascii="MS Mincho" w:hAnsi="MS Mincho" w:hint="eastAsia"/>
          <w:sz w:val="20"/>
        </w:rPr>
        <w:t>第４次産業革命をもたらすとも言われています</w:t>
      </w:r>
      <w:r w:rsidR="00233357">
        <w:rPr>
          <w:rFonts w:ascii="MS Mincho" w:hAnsi="MS Mincho" w:hint="eastAsia"/>
          <w:sz w:val="20"/>
        </w:rPr>
        <w:t>。</w:t>
      </w:r>
      <w:r w:rsidR="005A6964" w:rsidRPr="00C0794E">
        <w:rPr>
          <w:rFonts w:ascii="MS Mincho" w:hAnsi="MS Mincho"/>
          <w:sz w:val="20"/>
        </w:rPr>
        <w:t>我々は</w:t>
      </w:r>
      <w:r w:rsidR="00233357">
        <w:rPr>
          <w:rFonts w:ascii="MS Mincho" w:hAnsi="MS Mincho"/>
          <w:sz w:val="20"/>
        </w:rPr>
        <w:t>、</w:t>
      </w:r>
      <w:r w:rsidR="005A6964" w:rsidRPr="00C0794E">
        <w:rPr>
          <w:rFonts w:ascii="MS Mincho" w:hAnsi="MS Mincho"/>
          <w:sz w:val="20"/>
        </w:rPr>
        <w:t>画像を直接学習</w:t>
      </w:r>
      <w:r w:rsidR="005A6964">
        <w:rPr>
          <w:rFonts w:ascii="MS Mincho" w:hAnsi="MS Mincho" w:hint="eastAsia"/>
          <w:sz w:val="20"/>
        </w:rPr>
        <w:t>する</w:t>
      </w:r>
      <w:r w:rsidR="005A6964" w:rsidRPr="00C0794E">
        <w:rPr>
          <w:rFonts w:ascii="MS Mincho" w:hAnsi="MS Mincho"/>
          <w:sz w:val="20"/>
        </w:rPr>
        <w:t>機械学習</w:t>
      </w:r>
      <w:r w:rsidR="009F253D">
        <w:rPr>
          <w:rFonts w:ascii="MS Mincho" w:hAnsi="MS Mincho" w:hint="eastAsia"/>
          <w:sz w:val="20"/>
        </w:rPr>
        <w:t>“</w:t>
      </w:r>
      <w:r w:rsidR="00D530D8">
        <w:rPr>
          <w:rFonts w:ascii="MS Mincho" w:hAnsi="MS Mincho" w:hint="eastAsia"/>
          <w:sz w:val="20"/>
        </w:rPr>
        <w:t>認知的</w:t>
      </w:r>
      <w:r w:rsidR="005A6964">
        <w:rPr>
          <w:rFonts w:ascii="MS Mincho" w:hAnsi="MS Mincho" w:hint="eastAsia"/>
          <w:sz w:val="20"/>
        </w:rPr>
        <w:t>機械学習</w:t>
      </w:r>
      <w:r w:rsidR="009F253D">
        <w:rPr>
          <w:rFonts w:ascii="MS Mincho" w:hAnsi="MS Mincho" w:hint="eastAsia"/>
          <w:sz w:val="20"/>
        </w:rPr>
        <w:t>”</w:t>
      </w:r>
      <w:r w:rsidR="005A6964">
        <w:rPr>
          <w:rFonts w:ascii="MS Mincho" w:hAnsi="MS Mincho" w:hint="eastAsia"/>
          <w:sz w:val="20"/>
        </w:rPr>
        <w:t>の研究</w:t>
      </w:r>
      <w:r w:rsidR="005A6964" w:rsidRPr="00C0794E">
        <w:rPr>
          <w:rFonts w:ascii="MS Mincho" w:hAnsi="MS Mincho"/>
          <w:sz w:val="20"/>
        </w:rPr>
        <w:t>を</w:t>
      </w:r>
      <w:r w:rsidR="005A6964">
        <w:rPr>
          <w:rFonts w:ascii="MS Mincho" w:hAnsi="MS Mincho" w:hint="eastAsia"/>
          <w:sz w:val="20"/>
        </w:rPr>
        <w:t>20年以上に渡って続けています</w:t>
      </w:r>
      <w:r w:rsidR="00233357">
        <w:rPr>
          <w:rFonts w:ascii="MS Mincho" w:hAnsi="MS Mincho" w:hint="eastAsia"/>
          <w:sz w:val="20"/>
        </w:rPr>
        <w:t>。</w:t>
      </w:r>
      <w:r w:rsidR="005A6964" w:rsidRPr="00C0794E">
        <w:rPr>
          <w:rFonts w:ascii="MS Mincho" w:hAnsi="MS Mincho" w:hint="eastAsia"/>
          <w:sz w:val="20"/>
        </w:rPr>
        <w:t>これは</w:t>
      </w:r>
      <w:r w:rsidR="00233357">
        <w:rPr>
          <w:rFonts w:ascii="MS Mincho" w:hAnsi="MS Mincho" w:hint="eastAsia"/>
          <w:sz w:val="20"/>
        </w:rPr>
        <w:t>、</w:t>
      </w:r>
      <w:r w:rsidR="005A6964" w:rsidRPr="00C0794E">
        <w:rPr>
          <w:rFonts w:ascii="MS Mincho" w:hAnsi="MS Mincho" w:hint="eastAsia"/>
          <w:sz w:val="20"/>
        </w:rPr>
        <w:t>ニューラルネット</w:t>
      </w:r>
      <w:r w:rsidR="005A6964">
        <w:rPr>
          <w:rFonts w:ascii="MS Mincho" w:hAnsi="MS Mincho" w:hint="eastAsia"/>
          <w:sz w:val="20"/>
        </w:rPr>
        <w:t>で構成され</w:t>
      </w:r>
      <w:r w:rsidR="00233357">
        <w:rPr>
          <w:rFonts w:ascii="MS Mincho" w:hAnsi="MS Mincho" w:hint="eastAsia"/>
          <w:sz w:val="20"/>
        </w:rPr>
        <w:t>、</w:t>
      </w:r>
      <w:r w:rsidR="005A6964">
        <w:rPr>
          <w:rFonts w:ascii="MS Mincho" w:hAnsi="MS Mincho" w:hint="eastAsia"/>
          <w:sz w:val="20"/>
        </w:rPr>
        <w:t>視覚のモデルに近い構造と機能を持ちます</w:t>
      </w:r>
      <w:r w:rsidR="00233357">
        <w:rPr>
          <w:rFonts w:ascii="MS Mincho" w:hAnsi="MS Mincho" w:hint="eastAsia"/>
          <w:sz w:val="20"/>
        </w:rPr>
        <w:t>。</w:t>
      </w:r>
      <w:r w:rsidR="0003075A">
        <w:rPr>
          <w:rFonts w:ascii="MS Mincho" w:hAnsi="MS Mincho" w:hint="eastAsia"/>
          <w:sz w:val="20"/>
        </w:rPr>
        <w:t>最近</w:t>
      </w:r>
      <w:r w:rsidR="00113B71">
        <w:rPr>
          <w:rFonts w:ascii="MS Mincho" w:hAnsi="MS Mincho" w:hint="eastAsia"/>
          <w:sz w:val="20"/>
        </w:rPr>
        <w:t>になって</w:t>
      </w:r>
      <w:r w:rsidR="00233357">
        <w:rPr>
          <w:rFonts w:ascii="MS Mincho" w:hAnsi="MS Mincho" w:hint="eastAsia"/>
          <w:sz w:val="20"/>
        </w:rPr>
        <w:t>、</w:t>
      </w:r>
      <w:r w:rsidR="005A6964">
        <w:rPr>
          <w:rFonts w:ascii="MS Mincho" w:hAnsi="MS Mincho" w:hint="eastAsia"/>
          <w:sz w:val="20"/>
        </w:rPr>
        <w:t>同様の機械学習が</w:t>
      </w:r>
      <w:r w:rsidR="00D530D8">
        <w:rPr>
          <w:rFonts w:ascii="MS Mincho" w:hAnsi="MS Mincho" w:hint="eastAsia"/>
          <w:sz w:val="20"/>
        </w:rPr>
        <w:t>深層学習</w:t>
      </w:r>
      <w:r w:rsidR="005A6964">
        <w:rPr>
          <w:rFonts w:ascii="MS Mincho" w:hAnsi="MS Mincho" w:hint="eastAsia"/>
          <w:sz w:val="20"/>
        </w:rPr>
        <w:t>と呼ばれ盛んに研究</w:t>
      </w:r>
      <w:r w:rsidR="00D62E42">
        <w:rPr>
          <w:rFonts w:ascii="MS Mincho" w:hAnsi="MS Mincho" w:hint="eastAsia"/>
          <w:sz w:val="20"/>
        </w:rPr>
        <w:t>・</w:t>
      </w:r>
      <w:r w:rsidR="005A6964">
        <w:rPr>
          <w:rFonts w:ascii="MS Mincho" w:hAnsi="MS Mincho" w:hint="eastAsia"/>
          <w:sz w:val="20"/>
        </w:rPr>
        <w:t>応用され</w:t>
      </w:r>
      <w:r w:rsidR="0003075A">
        <w:rPr>
          <w:rFonts w:ascii="MS Mincho" w:hAnsi="MS Mincho" w:hint="eastAsia"/>
          <w:sz w:val="20"/>
        </w:rPr>
        <w:t>始めています</w:t>
      </w:r>
      <w:r w:rsidR="00233357">
        <w:rPr>
          <w:rFonts w:ascii="MS Mincho" w:hAnsi="MS Mincho" w:hint="eastAsia"/>
          <w:sz w:val="20"/>
        </w:rPr>
        <w:t>。</w:t>
      </w:r>
      <w:r w:rsidR="005A6964" w:rsidRPr="00C0794E">
        <w:rPr>
          <w:rFonts w:ascii="MS Mincho" w:hAnsi="MS Mincho"/>
          <w:sz w:val="20"/>
        </w:rPr>
        <w:t>人</w:t>
      </w:r>
      <w:r w:rsidR="009F253D">
        <w:rPr>
          <w:rFonts w:ascii="MS Mincho" w:hAnsi="MS Mincho" w:hint="eastAsia"/>
          <w:sz w:val="20"/>
        </w:rPr>
        <w:t>の物体</w:t>
      </w:r>
      <w:r w:rsidR="00A60330">
        <w:rPr>
          <w:rFonts w:ascii="MS Mincho" w:hAnsi="MS Mincho" w:hint="eastAsia"/>
          <w:sz w:val="20"/>
        </w:rPr>
        <w:t>認識</w:t>
      </w:r>
      <w:r w:rsidR="009F253D">
        <w:rPr>
          <w:rFonts w:ascii="MS Mincho" w:hAnsi="MS Mincho" w:hint="eastAsia"/>
          <w:sz w:val="20"/>
        </w:rPr>
        <w:t>には</w:t>
      </w:r>
      <w:r w:rsidR="00233357">
        <w:rPr>
          <w:rFonts w:ascii="MS Mincho" w:hAnsi="MS Mincho"/>
          <w:sz w:val="20"/>
        </w:rPr>
        <w:t>、</w:t>
      </w:r>
      <w:r w:rsidR="005A6964" w:rsidRPr="00C0794E">
        <w:rPr>
          <w:rFonts w:ascii="MS Mincho" w:hAnsi="MS Mincho"/>
          <w:sz w:val="20"/>
        </w:rPr>
        <w:t>対象物の記述による</w:t>
      </w:r>
      <w:r w:rsidR="005A6964" w:rsidRPr="00C0794E">
        <w:rPr>
          <w:rFonts w:ascii="MS Mincho" w:hAnsi="MS Mincho" w:hint="eastAsia"/>
          <w:sz w:val="20"/>
        </w:rPr>
        <w:t>「</w:t>
      </w:r>
      <w:r w:rsidR="005A6964" w:rsidRPr="00C0794E">
        <w:rPr>
          <w:rFonts w:ascii="MS Mincho" w:hAnsi="MS Mincho"/>
          <w:sz w:val="20"/>
        </w:rPr>
        <w:t>認識</w:t>
      </w:r>
      <w:r w:rsidR="005A6964">
        <w:rPr>
          <w:rFonts w:ascii="MS Mincho" w:hAnsi="MS Mincho" w:hint="eastAsia"/>
          <w:sz w:val="20"/>
        </w:rPr>
        <w:t>・理解</w:t>
      </w:r>
      <w:r w:rsidR="005A6964" w:rsidRPr="00C0794E">
        <w:rPr>
          <w:rFonts w:ascii="MS Mincho" w:hAnsi="MS Mincho" w:hint="eastAsia"/>
          <w:sz w:val="20"/>
        </w:rPr>
        <w:t>」</w:t>
      </w:r>
      <w:r w:rsidR="005A6964" w:rsidRPr="00C0794E">
        <w:rPr>
          <w:rFonts w:ascii="MS Mincho" w:hAnsi="MS Mincho"/>
          <w:sz w:val="20"/>
        </w:rPr>
        <w:t>と</w:t>
      </w:r>
      <w:r w:rsidR="00233357">
        <w:rPr>
          <w:rFonts w:ascii="MS Mincho" w:hAnsi="MS Mincho"/>
          <w:sz w:val="20"/>
        </w:rPr>
        <w:t>、</w:t>
      </w:r>
      <w:r w:rsidR="005A6964" w:rsidRPr="00C0794E">
        <w:rPr>
          <w:rFonts w:ascii="MS Mincho" w:hAnsi="MS Mincho"/>
          <w:sz w:val="20"/>
        </w:rPr>
        <w:t>記述なしで対象物を直感的に</w:t>
      </w:r>
      <w:r w:rsidR="005A6964" w:rsidRPr="00C0794E">
        <w:rPr>
          <w:rFonts w:ascii="MS Mincho" w:hAnsi="MS Mincho" w:hint="eastAsia"/>
          <w:sz w:val="20"/>
        </w:rPr>
        <w:t>認める「</w:t>
      </w:r>
      <w:r w:rsidR="005A6964">
        <w:rPr>
          <w:rFonts w:ascii="MS Mincho" w:hAnsi="MS Mincho" w:hint="eastAsia"/>
          <w:sz w:val="20"/>
        </w:rPr>
        <w:t>知覚・</w:t>
      </w:r>
      <w:r w:rsidR="005A6964" w:rsidRPr="00C0794E">
        <w:rPr>
          <w:rFonts w:ascii="MS Mincho" w:hAnsi="MS Mincho"/>
          <w:sz w:val="20"/>
        </w:rPr>
        <w:t>認知</w:t>
      </w:r>
      <w:r w:rsidR="005A6964" w:rsidRPr="00C0794E">
        <w:rPr>
          <w:rFonts w:ascii="MS Mincho" w:hAnsi="MS Mincho" w:hint="eastAsia"/>
          <w:sz w:val="20"/>
        </w:rPr>
        <w:t>」</w:t>
      </w:r>
      <w:r w:rsidR="005A6964" w:rsidRPr="00C0794E">
        <w:rPr>
          <w:rFonts w:ascii="MS Mincho" w:hAnsi="MS Mincho"/>
          <w:sz w:val="20"/>
        </w:rPr>
        <w:t>が</w:t>
      </w:r>
      <w:r w:rsidR="005A6964">
        <w:rPr>
          <w:rFonts w:ascii="MS Mincho" w:hAnsi="MS Mincho" w:hint="eastAsia"/>
          <w:sz w:val="20"/>
        </w:rPr>
        <w:t>あります</w:t>
      </w:r>
      <w:r w:rsidR="00233357">
        <w:rPr>
          <w:rFonts w:ascii="MS Mincho" w:hAnsi="MS Mincho" w:hint="eastAsia"/>
          <w:sz w:val="20"/>
        </w:rPr>
        <w:t>。</w:t>
      </w:r>
      <w:r w:rsidR="00D530D8">
        <w:rPr>
          <w:rFonts w:ascii="MS Mincho" w:hAnsi="MS Mincho" w:hint="eastAsia"/>
          <w:sz w:val="20"/>
        </w:rPr>
        <w:t>30年以上研究されてきた</w:t>
      </w:r>
      <w:r w:rsidR="005A6964" w:rsidRPr="00C0794E">
        <w:rPr>
          <w:rFonts w:ascii="MS Mincho" w:hAnsi="MS Mincho"/>
          <w:sz w:val="20"/>
        </w:rPr>
        <w:t>特徴量に基づく機械学習は前者</w:t>
      </w:r>
      <w:r w:rsidR="009F253D">
        <w:rPr>
          <w:rFonts w:ascii="MS Mincho" w:hAnsi="MS Mincho" w:hint="eastAsia"/>
          <w:sz w:val="20"/>
        </w:rPr>
        <w:t>（</w:t>
      </w:r>
      <w:r w:rsidR="00A60330">
        <w:rPr>
          <w:rFonts w:ascii="MS Mincho" w:hAnsi="MS Mincho" w:hint="eastAsia"/>
          <w:sz w:val="20"/>
        </w:rPr>
        <w:t>“大人のAI”</w:t>
      </w:r>
      <w:r w:rsidR="009F253D">
        <w:rPr>
          <w:rFonts w:ascii="MS Mincho" w:hAnsi="MS Mincho" w:hint="eastAsia"/>
          <w:sz w:val="20"/>
        </w:rPr>
        <w:t>）</w:t>
      </w:r>
      <w:r w:rsidR="005A6964" w:rsidRPr="00C0794E">
        <w:rPr>
          <w:rFonts w:ascii="MS Mincho" w:hAnsi="MS Mincho"/>
          <w:sz w:val="20"/>
        </w:rPr>
        <w:t>を</w:t>
      </w:r>
      <w:r w:rsidR="00233357">
        <w:rPr>
          <w:rFonts w:ascii="MS Mincho" w:hAnsi="MS Mincho"/>
          <w:sz w:val="20"/>
        </w:rPr>
        <w:t>、</w:t>
      </w:r>
      <w:r w:rsidR="00D530D8">
        <w:rPr>
          <w:rFonts w:ascii="MS Mincho" w:hAnsi="MS Mincho" w:hint="eastAsia"/>
          <w:sz w:val="20"/>
        </w:rPr>
        <w:t>認知的機械学習</w:t>
      </w:r>
      <w:r w:rsidR="002E5AC1">
        <w:rPr>
          <w:rFonts w:ascii="MS Mincho" w:hAnsi="MS Mincho" w:hint="eastAsia"/>
          <w:sz w:val="20"/>
        </w:rPr>
        <w:t>を含めた</w:t>
      </w:r>
      <w:r w:rsidR="00D530D8">
        <w:rPr>
          <w:rFonts w:ascii="MS Mincho" w:hAnsi="MS Mincho" w:hint="eastAsia"/>
          <w:sz w:val="20"/>
        </w:rPr>
        <w:t>深層学習</w:t>
      </w:r>
      <w:r w:rsidR="005A6964">
        <w:rPr>
          <w:rFonts w:ascii="MS Mincho" w:hAnsi="MS Mincho"/>
          <w:sz w:val="20"/>
        </w:rPr>
        <w:t>は後者</w:t>
      </w:r>
      <w:r w:rsidR="00A60330" w:rsidRPr="004551B7">
        <w:rPr>
          <w:rFonts w:ascii="MS Mincho" w:hAnsi="MS Mincho" w:hint="eastAsia"/>
          <w:sz w:val="20"/>
        </w:rPr>
        <w:t>（“幼児のAI”）</w:t>
      </w:r>
      <w:r w:rsidR="005A6964">
        <w:rPr>
          <w:rFonts w:ascii="MS Mincho" w:hAnsi="MS Mincho"/>
          <w:sz w:val="20"/>
        </w:rPr>
        <w:t>を</w:t>
      </w:r>
      <w:r w:rsidR="00D530D8">
        <w:rPr>
          <w:rFonts w:ascii="MS Mincho" w:hAnsi="MS Mincho" w:hint="eastAsia"/>
          <w:sz w:val="20"/>
        </w:rPr>
        <w:t>担い</w:t>
      </w:r>
      <w:r w:rsidR="00233357">
        <w:rPr>
          <w:rFonts w:ascii="MS Mincho" w:hAnsi="MS Mincho" w:hint="eastAsia"/>
          <w:sz w:val="20"/>
        </w:rPr>
        <w:t>、</w:t>
      </w:r>
      <w:r w:rsidR="00D530D8">
        <w:rPr>
          <w:rFonts w:ascii="MS Mincho" w:hAnsi="MS Mincho" w:hint="eastAsia"/>
          <w:sz w:val="20"/>
        </w:rPr>
        <w:t>両者が一体となってヒトの視覚が実現できると考えています</w:t>
      </w:r>
      <w:r w:rsidR="00233357">
        <w:rPr>
          <w:rFonts w:ascii="MS Mincho" w:hAnsi="MS Mincho" w:hint="eastAsia"/>
          <w:sz w:val="20"/>
        </w:rPr>
        <w:t>。</w:t>
      </w:r>
      <w:r w:rsidR="00D530D8">
        <w:rPr>
          <w:rFonts w:ascii="MS Mincho" w:hAnsi="MS Mincho" w:hint="eastAsia"/>
          <w:sz w:val="20"/>
        </w:rPr>
        <w:t>後者の研究は今始まったばかりで</w:t>
      </w:r>
      <w:r w:rsidR="00233357">
        <w:rPr>
          <w:rFonts w:ascii="MS Mincho" w:hAnsi="MS Mincho" w:hint="eastAsia"/>
          <w:sz w:val="20"/>
        </w:rPr>
        <w:t>、</w:t>
      </w:r>
      <w:r w:rsidR="00D530D8">
        <w:rPr>
          <w:rFonts w:ascii="MS Mincho" w:hAnsi="MS Mincho" w:hint="eastAsia"/>
          <w:sz w:val="20"/>
        </w:rPr>
        <w:t>視覚分野のAI研究の今後30</w:t>
      </w:r>
      <w:r w:rsidR="001D709E">
        <w:rPr>
          <w:rFonts w:ascii="MS Mincho" w:hAnsi="MS Mincho" w:hint="eastAsia"/>
          <w:sz w:val="20"/>
        </w:rPr>
        <w:t>年のフロンティアと</w:t>
      </w:r>
      <w:r w:rsidR="00D530D8">
        <w:rPr>
          <w:rFonts w:ascii="MS Mincho" w:hAnsi="MS Mincho" w:hint="eastAsia"/>
          <w:sz w:val="20"/>
        </w:rPr>
        <w:t>なりましょう</w:t>
      </w:r>
      <w:r w:rsidR="00233357">
        <w:rPr>
          <w:rFonts w:ascii="MS Mincho" w:hAnsi="MS Mincho" w:hint="eastAsia"/>
          <w:sz w:val="20"/>
        </w:rPr>
        <w:t>。</w:t>
      </w:r>
    </w:p>
    <w:p w14:paraId="1BFA8EE9" w14:textId="09F3D8AD" w:rsidR="00A66090" w:rsidRPr="00E40700" w:rsidRDefault="001529F3" w:rsidP="00A66090">
      <w:pPr>
        <w:pStyle w:val="BodyText"/>
        <w:rPr>
          <w:rFonts w:ascii="MS Mincho" w:hAnsi="MS Mincho"/>
        </w:rPr>
      </w:pPr>
      <w:r>
        <w:rPr>
          <w:rFonts w:ascii="MS Mincho" w:hAnsi="MS Mincho" w:hint="eastAsia"/>
        </w:rPr>
        <w:t xml:space="preserve">　</w:t>
      </w:r>
      <w:r w:rsidR="00A66090">
        <w:rPr>
          <w:rFonts w:ascii="MS Mincho" w:hAnsi="MS Mincho" w:hint="eastAsia"/>
        </w:rPr>
        <w:t>一方</w:t>
      </w:r>
      <w:r w:rsidR="00233357">
        <w:rPr>
          <w:rFonts w:ascii="MS Mincho" w:hAnsi="MS Mincho" w:hint="eastAsia"/>
        </w:rPr>
        <w:t>、</w:t>
      </w:r>
      <w:r w:rsidR="0003075A">
        <w:rPr>
          <w:rFonts w:ascii="MS Mincho" w:hAnsi="MS Mincho" w:hint="eastAsia"/>
        </w:rPr>
        <w:t>日本は</w:t>
      </w:r>
      <w:r w:rsidR="00233357">
        <w:rPr>
          <w:rFonts w:ascii="MS Mincho" w:hAnsi="MS Mincho" w:hint="eastAsia"/>
        </w:rPr>
        <w:t>、</w:t>
      </w:r>
      <w:r w:rsidR="0003075A">
        <w:rPr>
          <w:rFonts w:ascii="MS Mincho" w:hAnsi="MS Mincho" w:hint="eastAsia"/>
        </w:rPr>
        <w:t>人口の</w:t>
      </w:r>
      <w:r w:rsidR="009F253D">
        <w:rPr>
          <w:rFonts w:ascii="MS Mincho" w:hAnsi="MS Mincho"/>
        </w:rPr>
        <w:t>4</w:t>
      </w:r>
      <w:r w:rsidR="0003075A">
        <w:rPr>
          <w:rFonts w:ascii="MS Mincho" w:hAnsi="MS Mincho" w:hint="eastAsia"/>
        </w:rPr>
        <w:t>分の一が6</w:t>
      </w:r>
      <w:r w:rsidR="009F253D">
        <w:rPr>
          <w:rFonts w:ascii="MS Mincho" w:hAnsi="MS Mincho"/>
        </w:rPr>
        <w:t>5</w:t>
      </w:r>
      <w:r w:rsidR="0003075A">
        <w:rPr>
          <w:rFonts w:ascii="MS Mincho" w:hAnsi="MS Mincho" w:hint="eastAsia"/>
        </w:rPr>
        <w:t>歳を越える超高齢化社会に突入しました</w:t>
      </w:r>
      <w:r w:rsidR="00233357">
        <w:rPr>
          <w:rFonts w:ascii="MS Mincho" w:hAnsi="MS Mincho" w:hint="eastAsia"/>
        </w:rPr>
        <w:t>。</w:t>
      </w:r>
      <w:r w:rsidR="00D82B9E">
        <w:rPr>
          <w:rFonts w:ascii="MS Mincho" w:hAnsi="MS Mincho" w:hint="eastAsia"/>
        </w:rPr>
        <w:t>それに伴い</w:t>
      </w:r>
      <w:r w:rsidR="00233357">
        <w:rPr>
          <w:rFonts w:ascii="MS Mincho" w:hAnsi="MS Mincho" w:hint="eastAsia"/>
        </w:rPr>
        <w:t>、</w:t>
      </w:r>
      <w:r w:rsidR="00D82B9E">
        <w:rPr>
          <w:rFonts w:ascii="MS Mincho" w:hAnsi="MS Mincho" w:hint="eastAsia"/>
        </w:rPr>
        <w:t>医療や医療技術への関心と需要は年々</w:t>
      </w:r>
      <w:r w:rsidR="0090448B">
        <w:rPr>
          <w:rFonts w:ascii="MS Mincho" w:hAnsi="MS Mincho" w:hint="eastAsia"/>
        </w:rPr>
        <w:t>高まっ</w:t>
      </w:r>
      <w:r w:rsidR="00D82B9E">
        <w:rPr>
          <w:rFonts w:ascii="MS Mincho" w:hAnsi="MS Mincho" w:hint="eastAsia"/>
        </w:rPr>
        <w:t>ています</w:t>
      </w:r>
      <w:r w:rsidR="00233357">
        <w:rPr>
          <w:rFonts w:ascii="MS Mincho" w:hAnsi="MS Mincho" w:hint="eastAsia"/>
        </w:rPr>
        <w:t>。</w:t>
      </w:r>
      <w:r w:rsidR="00E77D8F">
        <w:rPr>
          <w:rFonts w:ascii="MS Mincho" w:hAnsi="MS Mincho" w:hint="eastAsia"/>
        </w:rPr>
        <w:t>日本人の死因の7割は病死です</w:t>
      </w:r>
      <w:r w:rsidR="00233357">
        <w:rPr>
          <w:rFonts w:ascii="MS Mincho" w:hAnsi="MS Mincho" w:hint="eastAsia"/>
        </w:rPr>
        <w:t>。</w:t>
      </w:r>
      <w:r w:rsidR="00E77D8F">
        <w:rPr>
          <w:rFonts w:ascii="MS Mincho" w:hAnsi="MS Mincho" w:hint="eastAsia"/>
        </w:rPr>
        <w:t>中でも</w:t>
      </w:r>
      <w:r w:rsidR="00233357">
        <w:rPr>
          <w:rFonts w:ascii="MS Mincho" w:hAnsi="MS Mincho" w:hint="eastAsia"/>
        </w:rPr>
        <w:t>、</w:t>
      </w:r>
      <w:r w:rsidR="00775AB6" w:rsidRPr="00775AB6">
        <w:rPr>
          <w:rFonts w:ascii="MS Mincho" w:hAnsi="MS Mincho" w:hint="eastAsia"/>
        </w:rPr>
        <w:t>悪性腫瘍（がん）</w:t>
      </w:r>
      <w:r w:rsidR="00E77D8F">
        <w:rPr>
          <w:rFonts w:ascii="MS Mincho" w:hAnsi="MS Mincho" w:hint="eastAsia"/>
        </w:rPr>
        <w:t>は</w:t>
      </w:r>
      <w:r w:rsidR="00775AB6" w:rsidRPr="00775AB6">
        <w:rPr>
          <w:rFonts w:ascii="MS Mincho" w:hAnsi="MS Mincho" w:hint="eastAsia"/>
        </w:rPr>
        <w:t>30</w:t>
      </w:r>
      <w:r w:rsidR="009F253D">
        <w:rPr>
          <w:rFonts w:ascii="MS Mincho" w:hAnsi="MS Mincho" w:hint="eastAsia"/>
        </w:rPr>
        <w:t>年に渡って死因の</w:t>
      </w:r>
      <w:r w:rsidR="00775AB6" w:rsidRPr="00775AB6">
        <w:rPr>
          <w:rFonts w:ascii="MS Mincho" w:hAnsi="MS Mincho" w:hint="eastAsia"/>
        </w:rPr>
        <w:t>一位を独走してい</w:t>
      </w:r>
      <w:r w:rsidR="00D82B9E">
        <w:rPr>
          <w:rFonts w:ascii="MS Mincho" w:hAnsi="MS Mincho" w:hint="eastAsia"/>
        </w:rPr>
        <w:t>ます</w:t>
      </w:r>
      <w:r w:rsidR="00233357">
        <w:rPr>
          <w:rFonts w:ascii="MS Mincho" w:hAnsi="MS Mincho" w:hint="eastAsia"/>
        </w:rPr>
        <w:t>。</w:t>
      </w:r>
      <w:r w:rsidR="00A245FC">
        <w:rPr>
          <w:rFonts w:ascii="MS Mincho" w:hAnsi="MS Mincho" w:hint="eastAsia"/>
        </w:rPr>
        <w:t>WHO（世界保健機構）によれば</w:t>
      </w:r>
      <w:r w:rsidR="00233357">
        <w:rPr>
          <w:rFonts w:ascii="MS Mincho" w:hAnsi="MS Mincho" w:hint="eastAsia"/>
        </w:rPr>
        <w:t>、</w:t>
      </w:r>
      <w:r w:rsidR="00A245FC">
        <w:rPr>
          <w:rFonts w:ascii="MS Mincho" w:hAnsi="MS Mincho" w:hint="eastAsia"/>
        </w:rPr>
        <w:t>世界の</w:t>
      </w:r>
      <w:r w:rsidR="00775AB6" w:rsidRPr="00775AB6">
        <w:rPr>
          <w:rFonts w:ascii="MS Mincho" w:hAnsi="MS Mincho" w:hint="eastAsia"/>
        </w:rPr>
        <w:t>がん</w:t>
      </w:r>
      <w:r w:rsidR="00A245FC">
        <w:rPr>
          <w:rFonts w:ascii="MS Mincho" w:hAnsi="MS Mincho" w:hint="eastAsia"/>
        </w:rPr>
        <w:t>患者</w:t>
      </w:r>
      <w:r w:rsidR="00775AB6" w:rsidRPr="00775AB6">
        <w:rPr>
          <w:rFonts w:ascii="MS Mincho" w:hAnsi="MS Mincho" w:hint="eastAsia"/>
        </w:rPr>
        <w:t>数は</w:t>
      </w:r>
      <w:r w:rsidR="00D62E42">
        <w:rPr>
          <w:rFonts w:ascii="MS Mincho" w:hAnsi="MS Mincho" w:hint="eastAsia"/>
        </w:rPr>
        <w:t>次の</w:t>
      </w:r>
      <w:r w:rsidR="00A245FC">
        <w:rPr>
          <w:rFonts w:ascii="MS Mincho" w:hAnsi="MS Mincho" w:hint="eastAsia"/>
        </w:rPr>
        <w:t>2</w:t>
      </w:r>
      <w:r w:rsidR="00A3174C">
        <w:rPr>
          <w:rFonts w:ascii="MS Mincho" w:hAnsi="MS Mincho" w:hint="eastAsia"/>
        </w:rPr>
        <w:t>0年で</w:t>
      </w:r>
      <w:r w:rsidR="00775AB6" w:rsidRPr="00775AB6">
        <w:rPr>
          <w:rFonts w:ascii="MS Mincho" w:hAnsi="MS Mincho" w:hint="eastAsia"/>
        </w:rPr>
        <w:t>50%</w:t>
      </w:r>
      <w:r w:rsidR="00A245FC">
        <w:rPr>
          <w:rFonts w:ascii="MS Mincho" w:hAnsi="MS Mincho" w:hint="eastAsia"/>
        </w:rPr>
        <w:t>以上</w:t>
      </w:r>
      <w:r w:rsidR="00775AB6" w:rsidRPr="00775AB6">
        <w:rPr>
          <w:rFonts w:ascii="MS Mincho" w:hAnsi="MS Mincho" w:hint="eastAsia"/>
        </w:rPr>
        <w:t>増加すると予測されてい</w:t>
      </w:r>
      <w:r w:rsidR="00E77D8F">
        <w:rPr>
          <w:rFonts w:ascii="MS Mincho" w:hAnsi="MS Mincho" w:hint="eastAsia"/>
        </w:rPr>
        <w:t>ます</w:t>
      </w:r>
      <w:r w:rsidR="00233357">
        <w:rPr>
          <w:rFonts w:ascii="MS Mincho" w:hAnsi="MS Mincho" w:hint="eastAsia"/>
        </w:rPr>
        <w:t>。</w:t>
      </w:r>
      <w:r w:rsidR="00A60330">
        <w:rPr>
          <w:rFonts w:ascii="MS Mincho" w:hAnsi="MS Mincho" w:hint="eastAsia"/>
        </w:rPr>
        <w:t>このことから</w:t>
      </w:r>
      <w:r w:rsidR="00233357">
        <w:rPr>
          <w:rFonts w:ascii="MS Mincho" w:hAnsi="MS Mincho" w:hint="eastAsia"/>
        </w:rPr>
        <w:t>、</w:t>
      </w:r>
      <w:r w:rsidR="00E77D8F">
        <w:rPr>
          <w:rFonts w:ascii="MS Mincho" w:hAnsi="MS Mincho" w:hint="eastAsia"/>
        </w:rPr>
        <w:t>病気による</w:t>
      </w:r>
      <w:r w:rsidR="00775AB6" w:rsidRPr="00775AB6">
        <w:rPr>
          <w:rFonts w:ascii="MS Mincho" w:hAnsi="MS Mincho" w:hint="eastAsia"/>
        </w:rPr>
        <w:t>死亡者数を減らす</w:t>
      </w:r>
      <w:r w:rsidR="00167C6B">
        <w:rPr>
          <w:rFonts w:ascii="MS Mincho" w:hAnsi="MS Mincho" w:hint="eastAsia"/>
        </w:rPr>
        <w:t>技術の研究</w:t>
      </w:r>
      <w:r w:rsidR="00E40700">
        <w:rPr>
          <w:rFonts w:ascii="MS Mincho" w:hAnsi="MS Mincho" w:hint="eastAsia"/>
        </w:rPr>
        <w:t>開発</w:t>
      </w:r>
      <w:r w:rsidR="009F253D">
        <w:rPr>
          <w:rFonts w:ascii="MS Mincho" w:hAnsi="MS Mincho" w:hint="eastAsia"/>
        </w:rPr>
        <w:t>は</w:t>
      </w:r>
      <w:r w:rsidR="00233357">
        <w:rPr>
          <w:rFonts w:ascii="MS Mincho" w:hAnsi="MS Mincho" w:hint="eastAsia"/>
        </w:rPr>
        <w:t>、</w:t>
      </w:r>
      <w:r w:rsidR="009F253D">
        <w:rPr>
          <w:rFonts w:ascii="MS Mincho" w:hAnsi="MS Mincho" w:hint="eastAsia"/>
        </w:rPr>
        <w:t>医学的</w:t>
      </w:r>
      <w:r w:rsidR="00D62E42">
        <w:rPr>
          <w:rFonts w:ascii="MS Mincho" w:hAnsi="MS Mincho" w:hint="eastAsia"/>
        </w:rPr>
        <w:t>だけでなく</w:t>
      </w:r>
      <w:r w:rsidR="00233357">
        <w:rPr>
          <w:rFonts w:ascii="MS Mincho" w:hAnsi="MS Mincho" w:hint="eastAsia"/>
        </w:rPr>
        <w:t>、</w:t>
      </w:r>
      <w:r w:rsidR="00167C6B" w:rsidRPr="00775AB6">
        <w:rPr>
          <w:rFonts w:ascii="MS Mincho" w:hAnsi="MS Mincho" w:hint="eastAsia"/>
        </w:rPr>
        <w:t>社会的にも</w:t>
      </w:r>
      <w:r w:rsidR="00233357">
        <w:rPr>
          <w:rFonts w:ascii="MS Mincho" w:hAnsi="MS Mincho" w:hint="eastAsia"/>
        </w:rPr>
        <w:t>、</w:t>
      </w:r>
      <w:r w:rsidR="00E40700">
        <w:rPr>
          <w:rFonts w:ascii="MS Mincho" w:hAnsi="MS Mincho" w:hint="eastAsia"/>
        </w:rPr>
        <w:t>世界的にも</w:t>
      </w:r>
      <w:r w:rsidR="00775AB6" w:rsidRPr="00775AB6">
        <w:rPr>
          <w:rFonts w:ascii="MS Mincho" w:hAnsi="MS Mincho" w:hint="eastAsia"/>
        </w:rPr>
        <w:t>大変重要な課題といえ</w:t>
      </w:r>
      <w:r w:rsidR="00E77D8F">
        <w:rPr>
          <w:rFonts w:ascii="MS Mincho" w:hAnsi="MS Mincho" w:hint="eastAsia"/>
        </w:rPr>
        <w:t>ます</w:t>
      </w:r>
      <w:r w:rsidR="00233357">
        <w:rPr>
          <w:rFonts w:ascii="MS Mincho" w:hAnsi="MS Mincho" w:hint="eastAsia"/>
        </w:rPr>
        <w:t>。</w:t>
      </w:r>
      <w:r w:rsidR="0090448B">
        <w:rPr>
          <w:rFonts w:ascii="MS Mincho" w:hAnsi="MS Mincho" w:hint="eastAsia"/>
        </w:rPr>
        <w:t>産業界では</w:t>
      </w:r>
      <w:r w:rsidR="00233357">
        <w:rPr>
          <w:rFonts w:ascii="MS Mincho" w:hAnsi="MS Mincho" w:hint="eastAsia"/>
        </w:rPr>
        <w:t>、</w:t>
      </w:r>
      <w:r w:rsidR="00A66090">
        <w:rPr>
          <w:rFonts w:ascii="MS Mincho" w:hAnsi="MS Mincho" w:hint="eastAsia"/>
        </w:rPr>
        <w:t>国内外の大企業</w:t>
      </w:r>
      <w:r w:rsidR="00167C6B">
        <w:rPr>
          <w:rFonts w:ascii="MS Mincho" w:hAnsi="MS Mincho" w:hint="eastAsia"/>
        </w:rPr>
        <w:t>が</w:t>
      </w:r>
      <w:r w:rsidR="00233357">
        <w:rPr>
          <w:rFonts w:ascii="MS Mincho" w:hAnsi="MS Mincho" w:hint="eastAsia"/>
        </w:rPr>
        <w:t>、</w:t>
      </w:r>
      <w:r w:rsidR="00A60330">
        <w:rPr>
          <w:rFonts w:hint="eastAsia"/>
        </w:rPr>
        <w:t>医療を成長戦略分野と</w:t>
      </w:r>
      <w:r w:rsidR="00A66090">
        <w:rPr>
          <w:rFonts w:hint="eastAsia"/>
        </w:rPr>
        <w:t>位置づけ</w:t>
      </w:r>
      <w:r w:rsidR="00233357">
        <w:rPr>
          <w:rFonts w:hint="eastAsia"/>
        </w:rPr>
        <w:t>、</w:t>
      </w:r>
      <w:r w:rsidR="00167C6B">
        <w:rPr>
          <w:rFonts w:hint="eastAsia"/>
        </w:rPr>
        <w:t>大変力を入れています</w:t>
      </w:r>
      <w:r w:rsidR="00DB36AF">
        <w:rPr>
          <w:rFonts w:hint="eastAsia"/>
        </w:rPr>
        <w:t>し</w:t>
      </w:r>
      <w:r w:rsidR="00233357">
        <w:rPr>
          <w:rFonts w:ascii="MS Mincho" w:hAnsi="MS Mincho" w:hint="eastAsia"/>
        </w:rPr>
        <w:t>、</w:t>
      </w:r>
      <w:r w:rsidR="00DB36AF">
        <w:rPr>
          <w:rFonts w:ascii="MS Mincho" w:hAnsi="MS Mincho" w:hint="eastAsia"/>
        </w:rPr>
        <w:t>欧米</w:t>
      </w:r>
      <w:r w:rsidR="00233357">
        <w:rPr>
          <w:rFonts w:ascii="MS Mincho" w:hAnsi="MS Mincho" w:hint="eastAsia"/>
        </w:rPr>
        <w:t>、</w:t>
      </w:r>
      <w:r w:rsidR="00DB36AF">
        <w:rPr>
          <w:rFonts w:ascii="MS Mincho" w:hAnsi="MS Mincho" w:hint="eastAsia"/>
        </w:rPr>
        <w:t>アジア諸国では</w:t>
      </w:r>
      <w:r w:rsidR="00233357">
        <w:rPr>
          <w:rFonts w:ascii="MS Mincho" w:hAnsi="MS Mincho" w:hint="eastAsia"/>
        </w:rPr>
        <w:t>、</w:t>
      </w:r>
      <w:r w:rsidR="00DB36AF">
        <w:rPr>
          <w:rFonts w:ascii="MS Mincho" w:hAnsi="MS Mincho" w:hint="eastAsia"/>
        </w:rPr>
        <w:t>大変な数の医療AIのベンチャー企業が生まれています</w:t>
      </w:r>
      <w:r w:rsidR="00233357">
        <w:rPr>
          <w:rFonts w:hint="eastAsia"/>
        </w:rPr>
        <w:t>。</w:t>
      </w:r>
      <w:r w:rsidR="00E77D8F">
        <w:rPr>
          <w:rFonts w:hint="eastAsia"/>
        </w:rPr>
        <w:t>また</w:t>
      </w:r>
      <w:r w:rsidR="00233357">
        <w:rPr>
          <w:rFonts w:hint="eastAsia"/>
        </w:rPr>
        <w:t>、</w:t>
      </w:r>
      <w:r w:rsidR="00A66090">
        <w:rPr>
          <w:rFonts w:hint="eastAsia"/>
        </w:rPr>
        <w:t>囲碁の世界チャンピオンを打ち負かした</w:t>
      </w:r>
      <w:r w:rsidR="00A66090">
        <w:rPr>
          <w:rFonts w:hint="eastAsia"/>
        </w:rPr>
        <w:t>AI</w:t>
      </w:r>
      <w:r w:rsidR="00A66090">
        <w:rPr>
          <w:rFonts w:hint="eastAsia"/>
        </w:rPr>
        <w:t>を開発した</w:t>
      </w:r>
      <w:r w:rsidR="00A66090">
        <w:t>Google</w:t>
      </w:r>
      <w:r w:rsidR="00FF02D5">
        <w:t xml:space="preserve"> </w:t>
      </w:r>
      <w:r w:rsidR="00A66090">
        <w:rPr>
          <w:rFonts w:hint="eastAsia"/>
        </w:rPr>
        <w:t>DeepMind</w:t>
      </w:r>
      <w:r w:rsidR="00A66090">
        <w:rPr>
          <w:rFonts w:hint="eastAsia"/>
        </w:rPr>
        <w:t>は</w:t>
      </w:r>
      <w:r w:rsidR="00233357">
        <w:rPr>
          <w:rFonts w:hint="eastAsia"/>
        </w:rPr>
        <w:t>、</w:t>
      </w:r>
      <w:r w:rsidR="009F253D">
        <w:rPr>
          <w:rFonts w:hint="eastAsia"/>
        </w:rPr>
        <w:t>医療を</w:t>
      </w:r>
      <w:r w:rsidR="00A66090">
        <w:rPr>
          <w:rFonts w:hint="eastAsia"/>
        </w:rPr>
        <w:t>次のターゲット</w:t>
      </w:r>
      <w:r w:rsidR="00E40700">
        <w:rPr>
          <w:rFonts w:hint="eastAsia"/>
        </w:rPr>
        <w:t>に</w:t>
      </w:r>
      <w:r w:rsidR="00BD7CA8">
        <w:rPr>
          <w:rFonts w:hint="eastAsia"/>
        </w:rPr>
        <w:t>選びました</w:t>
      </w:r>
      <w:r w:rsidR="00233357">
        <w:rPr>
          <w:rFonts w:hint="eastAsia"/>
        </w:rPr>
        <w:t>。</w:t>
      </w:r>
      <w:r w:rsidR="00A66090">
        <w:rPr>
          <w:rFonts w:hint="eastAsia"/>
        </w:rPr>
        <w:t>このように</w:t>
      </w:r>
      <w:r w:rsidR="00233357">
        <w:rPr>
          <w:rFonts w:hint="eastAsia"/>
        </w:rPr>
        <w:t>、</w:t>
      </w:r>
      <w:r w:rsidR="00A66090">
        <w:rPr>
          <w:rFonts w:hint="eastAsia"/>
        </w:rPr>
        <w:t>医療分野は</w:t>
      </w:r>
      <w:r w:rsidR="00233357">
        <w:rPr>
          <w:rFonts w:hint="eastAsia"/>
        </w:rPr>
        <w:t>、</w:t>
      </w:r>
      <w:r w:rsidR="00A66090">
        <w:rPr>
          <w:rFonts w:hint="eastAsia"/>
        </w:rPr>
        <w:t>今後</w:t>
      </w:r>
      <w:r w:rsidR="00A60330">
        <w:rPr>
          <w:rFonts w:hint="eastAsia"/>
        </w:rPr>
        <w:t>最も</w:t>
      </w:r>
      <w:r w:rsidR="00A66090">
        <w:rPr>
          <w:rFonts w:hint="eastAsia"/>
        </w:rPr>
        <w:t>大きく伸びる分野</w:t>
      </w:r>
      <w:r w:rsidR="00A60330">
        <w:rPr>
          <w:rFonts w:hint="eastAsia"/>
        </w:rPr>
        <w:t>の１つ</w:t>
      </w:r>
      <w:r w:rsidR="00A66090">
        <w:rPr>
          <w:rFonts w:hint="eastAsia"/>
        </w:rPr>
        <w:t>と</w:t>
      </w:r>
      <w:r w:rsidR="008C7D2E">
        <w:rPr>
          <w:rFonts w:hint="eastAsia"/>
        </w:rPr>
        <w:t>考えられています</w:t>
      </w:r>
      <w:r w:rsidR="00233357">
        <w:rPr>
          <w:rFonts w:hint="eastAsia"/>
        </w:rPr>
        <w:t>。</w:t>
      </w:r>
    </w:p>
    <w:p w14:paraId="70E332B9" w14:textId="77777777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研究テーマ</w:t>
      </w:r>
    </w:p>
    <w:p w14:paraId="571DD1BA" w14:textId="6ACC0BCF" w:rsidR="00E71B29" w:rsidRDefault="00F433F2">
      <w:pPr>
        <w:spacing w:beforeLines="50" w:before="120" w:line="300" w:lineRule="auto"/>
        <w:rPr>
          <w:rFonts w:eastAsia="MS Gothic"/>
          <w:sz w:val="22"/>
        </w:rPr>
      </w:pPr>
      <w:r>
        <w:rPr>
          <w:rFonts w:eastAsia="MS Gothic" w:hint="eastAsia"/>
          <w:sz w:val="22"/>
        </w:rPr>
        <w:t>１</w:t>
      </w:r>
      <w:r w:rsidR="00233357">
        <w:rPr>
          <w:rFonts w:eastAsia="MS Gothic" w:hint="eastAsia"/>
          <w:sz w:val="22"/>
        </w:rPr>
        <w:t>。</w:t>
      </w:r>
      <w:r w:rsidR="00D530D8" w:rsidRPr="00D530D8">
        <w:rPr>
          <w:rFonts w:eastAsia="MS Gothic" w:hint="eastAsia"/>
          <w:sz w:val="22"/>
        </w:rPr>
        <w:t>認知的</w:t>
      </w:r>
      <w:r w:rsidR="009D7DFA">
        <w:rPr>
          <w:rFonts w:eastAsia="MS Gothic" w:hint="eastAsia"/>
          <w:sz w:val="22"/>
        </w:rPr>
        <w:t>機械学習：</w:t>
      </w:r>
      <w:r w:rsidR="00516766">
        <w:rPr>
          <w:rFonts w:eastAsia="MS Gothic" w:hint="eastAsia"/>
          <w:sz w:val="22"/>
        </w:rPr>
        <w:t>脳を含むヒトの視覚機能を実現する</w:t>
      </w:r>
      <w:r w:rsidR="00D530D8" w:rsidRPr="00D530D8">
        <w:rPr>
          <w:rFonts w:eastAsia="MS Gothic" w:hint="eastAsia"/>
          <w:sz w:val="22"/>
        </w:rPr>
        <w:t>深層学習</w:t>
      </w:r>
      <w:r w:rsidR="00516766">
        <w:rPr>
          <w:rFonts w:eastAsia="MS Gothic" w:hint="eastAsia"/>
          <w:sz w:val="22"/>
        </w:rPr>
        <w:t>の研究</w:t>
      </w:r>
    </w:p>
    <w:p w14:paraId="400937FC" w14:textId="312B1EE7" w:rsidR="004551B7" w:rsidRDefault="00F433F2" w:rsidP="004551B7">
      <w:pPr>
        <w:spacing w:line="300" w:lineRule="auto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　</w:t>
      </w:r>
      <w:r w:rsidR="004551B7" w:rsidRPr="004551B7">
        <w:rPr>
          <w:rFonts w:ascii="MS Mincho" w:hAnsi="MS Mincho" w:hint="eastAsia"/>
          <w:sz w:val="20"/>
        </w:rPr>
        <w:t>人が何気なく無意識</w:t>
      </w:r>
      <w:r w:rsidR="00A60330">
        <w:rPr>
          <w:rFonts w:ascii="MS Mincho" w:hAnsi="MS Mincho" w:hint="eastAsia"/>
          <w:sz w:val="20"/>
        </w:rPr>
        <w:t>のうち</w:t>
      </w:r>
      <w:r w:rsidR="004551B7" w:rsidRPr="004551B7">
        <w:rPr>
          <w:rFonts w:ascii="MS Mincho" w:hAnsi="MS Mincho" w:hint="eastAsia"/>
          <w:sz w:val="20"/>
        </w:rPr>
        <w:t>に（“幼児のAI”）</w:t>
      </w:r>
      <w:r w:rsidR="00233357">
        <w:rPr>
          <w:rFonts w:ascii="MS Mincho" w:hAnsi="MS Mincho" w:hint="eastAsia"/>
          <w:sz w:val="20"/>
        </w:rPr>
        <w:t>、</w:t>
      </w:r>
      <w:r w:rsidR="00A66090" w:rsidRPr="0096121F">
        <w:rPr>
          <w:rFonts w:ascii="MS Mincho" w:hAnsi="MS Mincho" w:hint="eastAsia"/>
          <w:sz w:val="20"/>
        </w:rPr>
        <w:t>あるいは</w:t>
      </w:r>
      <w:r w:rsidR="00233357">
        <w:rPr>
          <w:rFonts w:ascii="MS Mincho" w:hAnsi="MS Mincho" w:hint="eastAsia"/>
          <w:sz w:val="20"/>
        </w:rPr>
        <w:t>、</w:t>
      </w:r>
      <w:r w:rsidR="00A66090" w:rsidRPr="0096121F">
        <w:rPr>
          <w:rFonts w:ascii="MS Mincho" w:hAnsi="MS Mincho" w:hint="eastAsia"/>
          <w:sz w:val="20"/>
        </w:rPr>
        <w:t>熟練の専門</w:t>
      </w:r>
      <w:r w:rsidR="00A66090">
        <w:rPr>
          <w:rFonts w:ascii="MS Mincho" w:hAnsi="MS Mincho" w:hint="eastAsia"/>
          <w:sz w:val="20"/>
        </w:rPr>
        <w:t>家</w:t>
      </w:r>
      <w:r w:rsidR="00A66090" w:rsidRPr="0096121F">
        <w:rPr>
          <w:rFonts w:ascii="MS Mincho" w:hAnsi="MS Mincho" w:hint="eastAsia"/>
          <w:sz w:val="20"/>
        </w:rPr>
        <w:t>が長年の経験により行う</w:t>
      </w:r>
      <w:r w:rsidR="00A66090">
        <w:rPr>
          <w:rFonts w:ascii="MS Mincho" w:hAnsi="MS Mincho" w:hint="eastAsia"/>
          <w:sz w:val="20"/>
        </w:rPr>
        <w:t>（“大人のAI”）視覚による</w:t>
      </w:r>
      <w:r w:rsidR="00D87718">
        <w:rPr>
          <w:rFonts w:ascii="MS Mincho" w:hAnsi="MS Mincho" w:hint="eastAsia"/>
          <w:sz w:val="20"/>
        </w:rPr>
        <w:t>認知・認識・判断</w:t>
      </w:r>
      <w:r w:rsidR="004551B7" w:rsidRPr="004551B7">
        <w:rPr>
          <w:rFonts w:ascii="MS Mincho" w:hAnsi="MS Mincho" w:hint="eastAsia"/>
          <w:sz w:val="20"/>
        </w:rPr>
        <w:t>を人工的に実現</w:t>
      </w:r>
      <w:r w:rsidR="001D12AD">
        <w:rPr>
          <w:rFonts w:ascii="MS Mincho" w:hAnsi="MS Mincho" w:hint="eastAsia"/>
          <w:sz w:val="20"/>
        </w:rPr>
        <w:t>する機械学</w:t>
      </w:r>
      <w:r w:rsidR="00B670E7">
        <w:rPr>
          <w:rFonts w:ascii="MS Mincho" w:hAnsi="MS Mincho" w:hint="eastAsia"/>
          <w:sz w:val="20"/>
        </w:rPr>
        <w:t>習</w:t>
      </w:r>
      <w:r w:rsidR="00564BFF">
        <w:rPr>
          <w:rFonts w:ascii="MS Mincho" w:hAnsi="MS Mincho" w:hint="eastAsia"/>
          <w:sz w:val="20"/>
        </w:rPr>
        <w:t>モデルを開発します</w:t>
      </w:r>
      <w:r w:rsidR="00233357">
        <w:rPr>
          <w:rFonts w:ascii="MS Mincho" w:hAnsi="MS Mincho" w:hint="eastAsia"/>
          <w:sz w:val="20"/>
        </w:rPr>
        <w:t>。</w:t>
      </w:r>
      <w:r w:rsidR="00A60330">
        <w:rPr>
          <w:rFonts w:ascii="MS Mincho" w:hAnsi="MS Mincho" w:hint="eastAsia"/>
          <w:sz w:val="20"/>
        </w:rPr>
        <w:t>我々が長年に渡って開発してきた</w:t>
      </w:r>
      <w:r w:rsidR="0008415C">
        <w:rPr>
          <w:rFonts w:ascii="MS Mincho" w:hAnsi="MS Mincho" w:hint="eastAsia"/>
          <w:sz w:val="20"/>
        </w:rPr>
        <w:t>画像を</w:t>
      </w:r>
      <w:r w:rsidR="00ED164F">
        <w:rPr>
          <w:rFonts w:ascii="MS Mincho" w:hAnsi="MS Mincho" w:hint="eastAsia"/>
          <w:sz w:val="20"/>
        </w:rPr>
        <w:t>直接</w:t>
      </w:r>
      <w:r w:rsidR="0008415C">
        <w:rPr>
          <w:rFonts w:ascii="MS Mincho" w:hAnsi="MS Mincho" w:hint="eastAsia"/>
          <w:sz w:val="20"/>
        </w:rPr>
        <w:t>学ぶ</w:t>
      </w:r>
      <w:r w:rsidR="00ED164F">
        <w:rPr>
          <w:rFonts w:ascii="MS Mincho" w:hAnsi="MS Mincho" w:hint="eastAsia"/>
          <w:sz w:val="20"/>
        </w:rPr>
        <w:t>認知的</w:t>
      </w:r>
      <w:r w:rsidR="004551B7" w:rsidRPr="004551B7">
        <w:rPr>
          <w:rFonts w:ascii="MS Mincho" w:hAnsi="MS Mincho" w:hint="eastAsia"/>
          <w:sz w:val="20"/>
        </w:rPr>
        <w:t>機械学習</w:t>
      </w:r>
      <w:r w:rsidR="00ED164F">
        <w:rPr>
          <w:rFonts w:ascii="MS Mincho" w:hAnsi="MS Mincho" w:hint="eastAsia"/>
          <w:sz w:val="20"/>
        </w:rPr>
        <w:t>を発展させ</w:t>
      </w:r>
      <w:r w:rsidR="00233357">
        <w:rPr>
          <w:rFonts w:ascii="MS Mincho" w:hAnsi="MS Mincho" w:hint="eastAsia"/>
          <w:sz w:val="20"/>
        </w:rPr>
        <w:t>、</w:t>
      </w:r>
      <w:r w:rsidR="009F253D">
        <w:rPr>
          <w:rFonts w:ascii="MS Mincho" w:hAnsi="MS Mincho" w:hint="eastAsia"/>
          <w:sz w:val="20"/>
        </w:rPr>
        <w:t>知覚・</w:t>
      </w:r>
      <w:r w:rsidR="004551B7" w:rsidRPr="004551B7">
        <w:rPr>
          <w:rFonts w:ascii="MS Mincho" w:hAnsi="MS Mincho" w:hint="eastAsia"/>
          <w:sz w:val="20"/>
        </w:rPr>
        <w:t>認知</w:t>
      </w:r>
      <w:r w:rsidR="00B55561">
        <w:rPr>
          <w:rFonts w:ascii="MS Mincho" w:hAnsi="MS Mincho" w:hint="eastAsia"/>
          <w:sz w:val="20"/>
        </w:rPr>
        <w:t>（</w:t>
      </w:r>
      <w:r w:rsidR="00D62E42">
        <w:rPr>
          <w:rFonts w:ascii="MS Mincho" w:hAnsi="MS Mincho" w:hint="eastAsia"/>
          <w:sz w:val="20"/>
        </w:rPr>
        <w:t>すなわち</w:t>
      </w:r>
      <w:r w:rsidR="00233357">
        <w:rPr>
          <w:rFonts w:ascii="MS Mincho" w:hAnsi="MS Mincho" w:hint="eastAsia"/>
          <w:sz w:val="20"/>
        </w:rPr>
        <w:t>、</w:t>
      </w:r>
      <w:r w:rsidR="00195CD2">
        <w:rPr>
          <w:rFonts w:ascii="MS Mincho" w:hAnsi="MS Mincho" w:hint="eastAsia"/>
          <w:sz w:val="20"/>
        </w:rPr>
        <w:t>必ずしも</w:t>
      </w:r>
      <w:r w:rsidR="00B55561">
        <w:rPr>
          <w:rFonts w:ascii="MS Mincho" w:hAnsi="MS Mincho" w:hint="eastAsia"/>
          <w:sz w:val="20"/>
        </w:rPr>
        <w:t>記述ができない非記号</w:t>
      </w:r>
      <w:r w:rsidR="00195CD2">
        <w:rPr>
          <w:rFonts w:ascii="MS Mincho" w:hAnsi="MS Mincho" w:hint="eastAsia"/>
          <w:sz w:val="20"/>
        </w:rPr>
        <w:t>的知識</w:t>
      </w:r>
      <w:r w:rsidR="00B55561">
        <w:rPr>
          <w:rFonts w:ascii="MS Mincho" w:hAnsi="MS Mincho" w:hint="eastAsia"/>
          <w:sz w:val="20"/>
        </w:rPr>
        <w:t>）</w:t>
      </w:r>
      <w:r w:rsidR="00B670E7">
        <w:rPr>
          <w:rFonts w:ascii="MS Mincho" w:hAnsi="MS Mincho" w:hint="eastAsia"/>
          <w:sz w:val="20"/>
        </w:rPr>
        <w:t>から高次の</w:t>
      </w:r>
      <w:r w:rsidR="005232ED">
        <w:rPr>
          <w:rFonts w:ascii="MS Mincho" w:hAnsi="MS Mincho" w:hint="eastAsia"/>
          <w:sz w:val="20"/>
        </w:rPr>
        <w:t>理解・</w:t>
      </w:r>
      <w:r w:rsidR="00B670E7">
        <w:rPr>
          <w:rFonts w:ascii="MS Mincho" w:hAnsi="MS Mincho" w:hint="eastAsia"/>
          <w:sz w:val="20"/>
        </w:rPr>
        <w:t>判断</w:t>
      </w:r>
      <w:r w:rsidR="00B55561">
        <w:rPr>
          <w:rFonts w:ascii="MS Mincho" w:hAnsi="MS Mincho" w:hint="eastAsia"/>
          <w:sz w:val="20"/>
        </w:rPr>
        <w:t>（</w:t>
      </w:r>
      <w:r w:rsidR="00D62E42">
        <w:rPr>
          <w:rFonts w:ascii="MS Mincho" w:hAnsi="MS Mincho" w:hint="eastAsia"/>
          <w:sz w:val="20"/>
        </w:rPr>
        <w:t>すなわち</w:t>
      </w:r>
      <w:r w:rsidR="00233357">
        <w:rPr>
          <w:rFonts w:ascii="MS Mincho" w:hAnsi="MS Mincho" w:hint="eastAsia"/>
          <w:sz w:val="20"/>
        </w:rPr>
        <w:t>、</w:t>
      </w:r>
      <w:r w:rsidR="00B55561">
        <w:rPr>
          <w:rFonts w:ascii="MS Mincho" w:hAnsi="MS Mincho" w:hint="eastAsia"/>
          <w:sz w:val="20"/>
        </w:rPr>
        <w:t>記述・説明ができる記号</w:t>
      </w:r>
      <w:r w:rsidR="00195CD2">
        <w:rPr>
          <w:rFonts w:ascii="MS Mincho" w:hAnsi="MS Mincho" w:hint="eastAsia"/>
          <w:sz w:val="20"/>
        </w:rPr>
        <w:t>的</w:t>
      </w:r>
      <w:r w:rsidR="00B55561">
        <w:rPr>
          <w:rFonts w:ascii="MS Mincho" w:hAnsi="MS Mincho" w:hint="eastAsia"/>
          <w:sz w:val="20"/>
        </w:rPr>
        <w:t>知識）</w:t>
      </w:r>
      <w:r w:rsidR="00B670E7">
        <w:rPr>
          <w:rFonts w:ascii="MS Mincho" w:hAnsi="MS Mincho" w:hint="eastAsia"/>
          <w:sz w:val="20"/>
        </w:rPr>
        <w:t>までを一貫して取り</w:t>
      </w:r>
      <w:r w:rsidR="000B14D2">
        <w:rPr>
          <w:rFonts w:ascii="MS Mincho" w:hAnsi="MS Mincho" w:hint="eastAsia"/>
          <w:sz w:val="20"/>
        </w:rPr>
        <w:t>扱える</w:t>
      </w:r>
      <w:r w:rsidR="00B670E7">
        <w:rPr>
          <w:rFonts w:ascii="MS Mincho" w:hAnsi="MS Mincho" w:hint="eastAsia"/>
          <w:sz w:val="20"/>
        </w:rPr>
        <w:t>深層学習モデルを</w:t>
      </w:r>
      <w:r w:rsidR="00ED164F">
        <w:rPr>
          <w:rFonts w:ascii="MS Mincho" w:hAnsi="MS Mincho" w:hint="eastAsia"/>
          <w:sz w:val="20"/>
        </w:rPr>
        <w:t>構築</w:t>
      </w:r>
      <w:r w:rsidR="00B670E7">
        <w:rPr>
          <w:rFonts w:ascii="MS Mincho" w:hAnsi="MS Mincho" w:hint="eastAsia"/>
          <w:sz w:val="20"/>
        </w:rPr>
        <w:t>します</w:t>
      </w:r>
      <w:r w:rsidR="00233357">
        <w:rPr>
          <w:rFonts w:ascii="MS Mincho" w:hAnsi="MS Mincho" w:hint="eastAsia"/>
          <w:sz w:val="20"/>
        </w:rPr>
        <w:t>。</w:t>
      </w:r>
      <w:r w:rsidR="00B670E7">
        <w:rPr>
          <w:rFonts w:ascii="MS Mincho" w:hAnsi="MS Mincho" w:hint="eastAsia"/>
          <w:sz w:val="20"/>
        </w:rPr>
        <w:t>これにより</w:t>
      </w:r>
      <w:r w:rsidR="00233357">
        <w:rPr>
          <w:rFonts w:ascii="MS Mincho" w:hAnsi="MS Mincho" w:hint="eastAsia"/>
          <w:sz w:val="20"/>
        </w:rPr>
        <w:t>、</w:t>
      </w:r>
      <w:r w:rsidR="00B670E7">
        <w:rPr>
          <w:rFonts w:ascii="MS Mincho" w:hAnsi="MS Mincho" w:hint="eastAsia"/>
          <w:sz w:val="20"/>
        </w:rPr>
        <w:t>視覚分野のAI研究を革新的に発展させ</w:t>
      </w:r>
      <w:r w:rsidR="00D362D7">
        <w:rPr>
          <w:rFonts w:ascii="MS Mincho" w:hAnsi="MS Mincho" w:hint="eastAsia"/>
          <w:sz w:val="20"/>
        </w:rPr>
        <w:t>られると期待されます</w:t>
      </w:r>
      <w:r w:rsidR="00233357">
        <w:rPr>
          <w:rFonts w:ascii="MS Mincho" w:hAnsi="MS Mincho" w:hint="eastAsia"/>
          <w:sz w:val="20"/>
        </w:rPr>
        <w:t>。</w:t>
      </w:r>
    </w:p>
    <w:p w14:paraId="6058104A" w14:textId="77777777" w:rsidR="00DC3399" w:rsidRDefault="00DC3399" w:rsidP="00252640">
      <w:pPr>
        <w:keepNext/>
        <w:spacing w:beforeLines="50" w:before="120" w:line="300" w:lineRule="auto"/>
        <w:rPr>
          <w:rFonts w:eastAsia="MS Gothic"/>
          <w:sz w:val="22"/>
        </w:rPr>
        <w:sectPr w:rsidR="00DC3399" w:rsidSect="00E712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7" w:h="17180" w:code="32767"/>
          <w:pgMar w:top="1985" w:right="1701" w:bottom="1701" w:left="1701" w:header="851" w:footer="992" w:gutter="0"/>
          <w:pgNumType w:start="48"/>
          <w:cols w:space="425"/>
          <w:docGrid w:linePitch="360" w:charSpace="532"/>
        </w:sectPr>
      </w:pPr>
    </w:p>
    <w:p w14:paraId="3FCBF190" w14:textId="561BCF4A" w:rsidR="0063763C" w:rsidRPr="00B34205" w:rsidRDefault="00A66090" w:rsidP="00252640">
      <w:pPr>
        <w:keepNext/>
        <w:spacing w:beforeLines="50" w:before="120" w:line="300" w:lineRule="auto"/>
        <w:rPr>
          <w:rFonts w:eastAsia="MS Gothic"/>
          <w:b/>
          <w:sz w:val="22"/>
        </w:rPr>
      </w:pPr>
      <w:r>
        <w:rPr>
          <w:rFonts w:eastAsia="MS Gothic" w:hint="eastAsia"/>
          <w:sz w:val="22"/>
        </w:rPr>
        <w:lastRenderedPageBreak/>
        <w:t>２</w:t>
      </w:r>
      <w:r w:rsidR="00233357">
        <w:rPr>
          <w:rFonts w:eastAsia="MS Gothic" w:hint="eastAsia"/>
          <w:sz w:val="22"/>
        </w:rPr>
        <w:t>。</w:t>
      </w:r>
      <w:r w:rsidR="00535400">
        <w:rPr>
          <w:rFonts w:eastAsia="MS Gothic" w:hint="eastAsia"/>
          <w:sz w:val="22"/>
        </w:rPr>
        <w:t>ＡＩ</w:t>
      </w:r>
      <w:r w:rsidR="0063763C">
        <w:rPr>
          <w:rFonts w:eastAsia="MS Gothic" w:hint="eastAsia"/>
          <w:sz w:val="22"/>
        </w:rPr>
        <w:t>ドクター：</w:t>
      </w:r>
      <w:r w:rsidR="0063763C" w:rsidRPr="00C96E35">
        <w:rPr>
          <w:rFonts w:eastAsia="MS Gothic" w:hint="eastAsia"/>
          <w:sz w:val="22"/>
        </w:rPr>
        <w:t>お手本画像を</w:t>
      </w:r>
      <w:r w:rsidR="0063763C">
        <w:rPr>
          <w:rFonts w:eastAsia="MS Gothic" w:hint="eastAsia"/>
          <w:sz w:val="22"/>
        </w:rPr>
        <w:t>学ぶ計算知能によるコンピュータ支援診断システム</w:t>
      </w:r>
      <w:r w:rsidR="0063763C" w:rsidRPr="00B34205">
        <w:rPr>
          <w:rFonts w:eastAsia="MS Gothic"/>
          <w:b/>
          <w:sz w:val="22"/>
        </w:rPr>
        <w:t xml:space="preserve"> </w:t>
      </w:r>
    </w:p>
    <w:p w14:paraId="70E46B45" w14:textId="750F6436" w:rsidR="0063763C" w:rsidRDefault="0092508F" w:rsidP="0063763C">
      <w:pPr>
        <w:spacing w:line="300" w:lineRule="auto"/>
        <w:rPr>
          <w:rFonts w:ascii="MS Mincho" w:hAnsi="MS Mincho"/>
          <w:sz w:val="20"/>
        </w:rPr>
      </w:pPr>
      <w:r w:rsidRPr="0092508F">
        <w:rPr>
          <w:noProof/>
        </w:rPr>
        <w:drawing>
          <wp:anchor distT="0" distB="0" distL="114300" distR="114300" simplePos="0" relativeHeight="251655679" behindDoc="0" locked="0" layoutInCell="1" allowOverlap="1" wp14:anchorId="536BE4D9" wp14:editId="4DD0EE43">
            <wp:simplePos x="0" y="0"/>
            <wp:positionH relativeFrom="column">
              <wp:posOffset>2225675</wp:posOffset>
            </wp:positionH>
            <wp:positionV relativeFrom="paragraph">
              <wp:posOffset>19050</wp:posOffset>
            </wp:positionV>
            <wp:extent cx="3177540" cy="13735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26">
        <w:rPr>
          <w:rFonts w:ascii="MS Mincho" w:hAnsi="MS Mincho" w:hint="eastAsia"/>
          <w:sz w:val="20"/>
        </w:rPr>
        <w:t xml:space="preserve">　</w:t>
      </w:r>
      <w:r w:rsidR="00252640">
        <w:rPr>
          <w:rFonts w:ascii="MS Mincho" w:hAnsi="MS Mincho" w:hint="eastAsia"/>
          <w:sz w:val="20"/>
        </w:rPr>
        <w:t>たとえ</w:t>
      </w:r>
      <w:r w:rsidR="00DA1F70">
        <w:rPr>
          <w:rFonts w:ascii="MS Mincho" w:hAnsi="MS Mincho" w:hint="eastAsia"/>
          <w:sz w:val="20"/>
        </w:rPr>
        <w:t>長年</w:t>
      </w:r>
      <w:r w:rsidR="00BD0952">
        <w:rPr>
          <w:rFonts w:ascii="MS Mincho" w:hAnsi="MS Mincho" w:hint="eastAsia"/>
          <w:sz w:val="20"/>
        </w:rPr>
        <w:t>の訓練を</w:t>
      </w:r>
      <w:r w:rsidR="00DA1F70">
        <w:rPr>
          <w:rFonts w:ascii="MS Mincho" w:hAnsi="MS Mincho" w:hint="eastAsia"/>
          <w:sz w:val="20"/>
        </w:rPr>
        <w:t>受けた</w:t>
      </w:r>
      <w:r w:rsidR="00551717" w:rsidRPr="00775AB6">
        <w:rPr>
          <w:rFonts w:ascii="MS Mincho" w:hAnsi="MS Mincho" w:hint="eastAsia"/>
          <w:sz w:val="20"/>
        </w:rPr>
        <w:t>熟練の医師</w:t>
      </w:r>
      <w:r w:rsidR="00FD5A72">
        <w:rPr>
          <w:rFonts w:ascii="MS Mincho" w:hAnsi="MS Mincho" w:hint="eastAsia"/>
          <w:sz w:val="20"/>
        </w:rPr>
        <w:t>で</w:t>
      </w:r>
      <w:r w:rsidR="00551717" w:rsidRPr="00775AB6">
        <w:rPr>
          <w:rFonts w:ascii="MS Mincho" w:hAnsi="MS Mincho" w:hint="eastAsia"/>
          <w:sz w:val="20"/>
        </w:rPr>
        <w:t>も</w:t>
      </w:r>
      <w:r w:rsidR="00233357">
        <w:rPr>
          <w:rFonts w:ascii="MS Mincho" w:hAnsi="MS Mincho" w:hint="eastAsia"/>
          <w:sz w:val="20"/>
        </w:rPr>
        <w:t>、</w:t>
      </w:r>
      <w:r w:rsidR="00252640">
        <w:rPr>
          <w:rFonts w:ascii="MS Mincho" w:hAnsi="MS Mincho" w:hint="eastAsia"/>
          <w:sz w:val="20"/>
        </w:rPr>
        <w:t>医用画像から</w:t>
      </w:r>
      <w:r w:rsidR="00551717" w:rsidRPr="00775AB6">
        <w:rPr>
          <w:rFonts w:ascii="MS Mincho" w:hAnsi="MS Mincho" w:hint="eastAsia"/>
          <w:sz w:val="20"/>
        </w:rPr>
        <w:t>全ての</w:t>
      </w:r>
      <w:r w:rsidR="00DB36AF">
        <w:rPr>
          <w:rFonts w:ascii="MS Mincho" w:hAnsi="MS Mincho" w:hint="eastAsia"/>
          <w:sz w:val="20"/>
        </w:rPr>
        <w:t>病変</w:t>
      </w:r>
      <w:r w:rsidR="00551717" w:rsidRPr="00775AB6">
        <w:rPr>
          <w:rFonts w:ascii="MS Mincho" w:hAnsi="MS Mincho" w:hint="eastAsia"/>
          <w:sz w:val="20"/>
        </w:rPr>
        <w:t>を</w:t>
      </w:r>
      <w:r w:rsidR="006E2DB0">
        <w:rPr>
          <w:rFonts w:ascii="MS Mincho" w:hAnsi="MS Mincho" w:hint="eastAsia"/>
          <w:sz w:val="20"/>
        </w:rPr>
        <w:t>正確に</w:t>
      </w:r>
      <w:r w:rsidR="00551717" w:rsidRPr="00775AB6">
        <w:rPr>
          <w:rFonts w:ascii="MS Mincho" w:hAnsi="MS Mincho" w:hint="eastAsia"/>
          <w:sz w:val="20"/>
        </w:rPr>
        <w:t>検出</w:t>
      </w:r>
      <w:r w:rsidR="006E2DB0">
        <w:rPr>
          <w:rFonts w:ascii="MS Mincho" w:hAnsi="MS Mincho" w:hint="eastAsia"/>
          <w:sz w:val="20"/>
        </w:rPr>
        <w:t>・診断</w:t>
      </w:r>
      <w:r w:rsidR="00551717" w:rsidRPr="00775AB6">
        <w:rPr>
          <w:rFonts w:ascii="MS Mincho" w:hAnsi="MS Mincho" w:hint="eastAsia"/>
          <w:sz w:val="20"/>
        </w:rPr>
        <w:t>することは難し</w:t>
      </w:r>
      <w:r w:rsidR="00252640">
        <w:rPr>
          <w:rFonts w:ascii="MS Mincho" w:hAnsi="MS Mincho" w:hint="eastAsia"/>
          <w:sz w:val="20"/>
        </w:rPr>
        <w:t>いです</w:t>
      </w:r>
      <w:r w:rsidR="00233357">
        <w:rPr>
          <w:rFonts w:ascii="MS Mincho" w:hAnsi="MS Mincho" w:hint="eastAsia"/>
          <w:sz w:val="20"/>
        </w:rPr>
        <w:t>。</w:t>
      </w:r>
      <w:r w:rsidR="00D362D7">
        <w:rPr>
          <w:rFonts w:ascii="MS Mincho" w:hAnsi="MS Mincho" w:hint="eastAsia"/>
          <w:sz w:val="20"/>
        </w:rPr>
        <w:t>例えば</w:t>
      </w:r>
      <w:r w:rsidR="00233357">
        <w:rPr>
          <w:rFonts w:ascii="MS Mincho" w:hAnsi="MS Mincho" w:hint="eastAsia"/>
          <w:sz w:val="20"/>
        </w:rPr>
        <w:t>、</w:t>
      </w:r>
      <w:r w:rsidR="00551717" w:rsidRPr="00775AB6">
        <w:rPr>
          <w:rFonts w:ascii="MS Mincho" w:hAnsi="MS Mincho" w:hint="eastAsia"/>
          <w:sz w:val="20"/>
        </w:rPr>
        <w:t>胸部X線像では</w:t>
      </w:r>
      <w:r w:rsidR="00233357">
        <w:rPr>
          <w:rFonts w:ascii="MS Mincho" w:hAnsi="MS Mincho" w:hint="eastAsia"/>
          <w:sz w:val="20"/>
        </w:rPr>
        <w:t>、</w:t>
      </w:r>
      <w:r w:rsidR="00551717" w:rsidRPr="00775AB6">
        <w:rPr>
          <w:rFonts w:ascii="MS Mincho" w:hAnsi="MS Mincho" w:hint="eastAsia"/>
          <w:sz w:val="20"/>
        </w:rPr>
        <w:t>最大30％の肺がんが見落とされていると言われてい</w:t>
      </w:r>
      <w:r w:rsidR="000A12DC">
        <w:rPr>
          <w:rFonts w:ascii="MS Mincho" w:hAnsi="MS Mincho" w:hint="eastAsia"/>
          <w:sz w:val="20"/>
        </w:rPr>
        <w:t>ます</w:t>
      </w:r>
      <w:r w:rsidR="00233357">
        <w:rPr>
          <w:rFonts w:ascii="MS Mincho" w:hAnsi="MS Mincho" w:hint="eastAsia"/>
          <w:sz w:val="20"/>
        </w:rPr>
        <w:t>。</w:t>
      </w:r>
      <w:r w:rsidR="00551717" w:rsidRPr="00775AB6">
        <w:rPr>
          <w:rFonts w:ascii="MS Mincho" w:hAnsi="MS Mincho" w:hint="eastAsia"/>
          <w:sz w:val="20"/>
        </w:rPr>
        <w:t>このような</w:t>
      </w:r>
      <w:r w:rsidR="00233357">
        <w:rPr>
          <w:rFonts w:ascii="MS Mincho" w:hAnsi="MS Mincho" w:hint="eastAsia"/>
          <w:sz w:val="20"/>
        </w:rPr>
        <w:t>、</w:t>
      </w:r>
      <w:r w:rsidR="006E2DB0">
        <w:rPr>
          <w:rFonts w:ascii="MS Mincho" w:hAnsi="MS Mincho" w:hint="eastAsia"/>
          <w:sz w:val="20"/>
        </w:rPr>
        <w:t>病変</w:t>
      </w:r>
      <w:r w:rsidR="00D362D7">
        <w:rPr>
          <w:rFonts w:ascii="MS Mincho" w:hAnsi="MS Mincho" w:hint="eastAsia"/>
          <w:sz w:val="20"/>
        </w:rPr>
        <w:t>の見落としを減らすため</w:t>
      </w:r>
      <w:r w:rsidR="00233357">
        <w:rPr>
          <w:rFonts w:ascii="MS Mincho" w:hAnsi="MS Mincho" w:hint="eastAsia"/>
          <w:sz w:val="20"/>
        </w:rPr>
        <w:t>、</w:t>
      </w:r>
      <w:r w:rsidR="00D362D7">
        <w:rPr>
          <w:rFonts w:ascii="MS Mincho" w:hAnsi="MS Mincho" w:hint="eastAsia"/>
          <w:sz w:val="20"/>
        </w:rPr>
        <w:t>我々は</w:t>
      </w:r>
      <w:r w:rsidR="00233357">
        <w:rPr>
          <w:rFonts w:ascii="MS Mincho" w:hAnsi="MS Mincho" w:hint="eastAsia"/>
          <w:sz w:val="20"/>
        </w:rPr>
        <w:t>、</w:t>
      </w:r>
      <w:r>
        <w:rPr>
          <w:rFonts w:ascii="MS Mincho" w:hAnsi="MS Mincho" w:hint="eastAsia"/>
          <w:sz w:val="20"/>
        </w:rPr>
        <w:t>AI</w:t>
      </w:r>
      <w:r w:rsidR="00D362D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D362D7">
        <w:rPr>
          <w:rFonts w:ascii="MS Mincho" w:hAnsi="MS Mincho" w:hint="eastAsia"/>
          <w:sz w:val="20"/>
        </w:rPr>
        <w:t>診断システムを</w:t>
      </w:r>
      <w:r w:rsidR="00551717" w:rsidRPr="00775AB6">
        <w:rPr>
          <w:rFonts w:ascii="MS Mincho" w:hAnsi="MS Mincho" w:hint="eastAsia"/>
          <w:sz w:val="20"/>
        </w:rPr>
        <w:t>開発</w:t>
      </w:r>
      <w:r w:rsidR="00D362D7">
        <w:rPr>
          <w:rFonts w:ascii="MS Mincho" w:hAnsi="MS Mincho" w:hint="eastAsia"/>
          <w:sz w:val="20"/>
        </w:rPr>
        <w:t>し</w:t>
      </w:r>
      <w:r w:rsidR="00551717">
        <w:rPr>
          <w:rFonts w:ascii="MS Mincho" w:hAnsi="MS Mincho" w:hint="eastAsia"/>
          <w:sz w:val="20"/>
        </w:rPr>
        <w:t>てい</w:t>
      </w:r>
      <w:r w:rsidR="000A12DC">
        <w:rPr>
          <w:rFonts w:ascii="MS Mincho" w:hAnsi="MS Mincho" w:hint="eastAsia"/>
          <w:sz w:val="20"/>
        </w:rPr>
        <w:t>ます</w:t>
      </w:r>
      <w:r w:rsidR="00233357">
        <w:rPr>
          <w:rFonts w:ascii="MS Mincho" w:hAnsi="MS Mincho" w:hint="eastAsia"/>
          <w:sz w:val="20"/>
        </w:rPr>
        <w:t>。</w:t>
      </w:r>
      <w:r>
        <w:rPr>
          <w:rFonts w:ascii="MS Mincho" w:hAnsi="MS Mincho" w:hint="eastAsia"/>
          <w:sz w:val="20"/>
        </w:rPr>
        <w:t>AI</w:t>
      </w:r>
      <w:r w:rsidR="0063763C" w:rsidRPr="004551B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63763C" w:rsidRPr="004551B7">
        <w:rPr>
          <w:rFonts w:ascii="MS Mincho" w:hAnsi="MS Mincho" w:hint="eastAsia"/>
          <w:sz w:val="20"/>
        </w:rPr>
        <w:t>診断システムが本当に役立つためには</w:t>
      </w:r>
      <w:r w:rsidR="00233357">
        <w:rPr>
          <w:rFonts w:ascii="MS Mincho" w:hAnsi="MS Mincho" w:hint="eastAsia"/>
          <w:sz w:val="20"/>
        </w:rPr>
        <w:t>、</w:t>
      </w:r>
      <w:r w:rsidR="0063763C" w:rsidRPr="004551B7">
        <w:rPr>
          <w:rFonts w:ascii="MS Mincho" w:hAnsi="MS Mincho" w:hint="eastAsia"/>
          <w:sz w:val="20"/>
        </w:rPr>
        <w:t>医師が見落とし易い</w:t>
      </w:r>
      <w:r w:rsidR="00DB36AF">
        <w:rPr>
          <w:rFonts w:ascii="MS Mincho" w:hAnsi="MS Mincho" w:hint="eastAsia"/>
          <w:sz w:val="20"/>
        </w:rPr>
        <w:t>病変</w:t>
      </w:r>
      <w:r w:rsidR="0063763C" w:rsidRPr="004551B7">
        <w:rPr>
          <w:rFonts w:ascii="MS Mincho" w:hAnsi="MS Mincho" w:hint="eastAsia"/>
          <w:sz w:val="20"/>
        </w:rPr>
        <w:t>を検出する性能を持つ必要があ</w:t>
      </w:r>
      <w:r w:rsidR="000A12DC">
        <w:rPr>
          <w:rFonts w:ascii="MS Mincho" w:hAnsi="MS Mincho" w:hint="eastAsia"/>
          <w:sz w:val="20"/>
        </w:rPr>
        <w:t>ります</w:t>
      </w:r>
      <w:r w:rsidR="00233357">
        <w:rPr>
          <w:rFonts w:ascii="MS Mincho" w:hAnsi="MS Mincho" w:hint="eastAsia"/>
          <w:sz w:val="20"/>
        </w:rPr>
        <w:t>。</w:t>
      </w:r>
      <w:r w:rsidR="000A12DC">
        <w:rPr>
          <w:rFonts w:ascii="MS Mincho" w:hAnsi="MS Mincho" w:hint="eastAsia"/>
          <w:sz w:val="20"/>
        </w:rPr>
        <w:t>我々は</w:t>
      </w:r>
      <w:r w:rsidR="00233357">
        <w:rPr>
          <w:rFonts w:ascii="MS Mincho" w:hAnsi="MS Mincho" w:hint="eastAsia"/>
          <w:sz w:val="20"/>
        </w:rPr>
        <w:t>、</w:t>
      </w:r>
      <w:r w:rsidR="0063763C" w:rsidRPr="004551B7">
        <w:rPr>
          <w:rFonts w:ascii="MS Mincho" w:hAnsi="MS Mincho" w:hint="eastAsia"/>
          <w:sz w:val="20"/>
        </w:rPr>
        <w:t>医師</w:t>
      </w:r>
      <w:r w:rsidR="000A12DC">
        <w:rPr>
          <w:rFonts w:ascii="MS Mincho" w:hAnsi="MS Mincho" w:hint="eastAsia"/>
          <w:sz w:val="20"/>
        </w:rPr>
        <w:t>が実際に</w:t>
      </w:r>
      <w:r w:rsidR="0063763C" w:rsidRPr="004551B7">
        <w:rPr>
          <w:rFonts w:ascii="MS Mincho" w:hAnsi="MS Mincho" w:hint="eastAsia"/>
          <w:sz w:val="20"/>
        </w:rPr>
        <w:t>見落とし</w:t>
      </w:r>
      <w:r w:rsidR="000A12DC">
        <w:rPr>
          <w:rFonts w:ascii="MS Mincho" w:hAnsi="MS Mincho" w:hint="eastAsia"/>
          <w:sz w:val="20"/>
        </w:rPr>
        <w:t>た</w:t>
      </w:r>
      <w:r w:rsidR="00233357">
        <w:rPr>
          <w:rFonts w:ascii="MS Mincho" w:hAnsi="MS Mincho" w:hint="eastAsia"/>
          <w:sz w:val="20"/>
        </w:rPr>
        <w:t>、</w:t>
      </w:r>
      <w:r w:rsidR="000A12DC">
        <w:rPr>
          <w:rFonts w:ascii="MS Mincho" w:hAnsi="MS Mincho" w:hint="eastAsia"/>
          <w:sz w:val="20"/>
        </w:rPr>
        <w:t>あるいは</w:t>
      </w:r>
      <w:r w:rsidR="00233357">
        <w:rPr>
          <w:rFonts w:ascii="MS Mincho" w:hAnsi="MS Mincho" w:hint="eastAsia"/>
          <w:sz w:val="20"/>
        </w:rPr>
        <w:t>、</w:t>
      </w:r>
      <w:r w:rsidR="000A12DC">
        <w:rPr>
          <w:rFonts w:ascii="MS Mincho" w:hAnsi="MS Mincho" w:hint="eastAsia"/>
          <w:sz w:val="20"/>
        </w:rPr>
        <w:t>見落とし</w:t>
      </w:r>
      <w:r w:rsidR="0063763C" w:rsidRPr="004551B7">
        <w:rPr>
          <w:rFonts w:ascii="MS Mincho" w:hAnsi="MS Mincho" w:hint="eastAsia"/>
          <w:sz w:val="20"/>
        </w:rPr>
        <w:t>易い</w:t>
      </w:r>
      <w:r w:rsidR="00DB36AF">
        <w:rPr>
          <w:rFonts w:ascii="MS Mincho" w:hAnsi="MS Mincho" w:hint="eastAsia"/>
          <w:sz w:val="20"/>
        </w:rPr>
        <w:t>病変</w:t>
      </w:r>
      <w:r w:rsidR="000A12DC">
        <w:rPr>
          <w:rFonts w:ascii="MS Mincho" w:hAnsi="MS Mincho" w:hint="eastAsia"/>
          <w:sz w:val="20"/>
        </w:rPr>
        <w:t>を含む画像を</w:t>
      </w:r>
      <w:r w:rsidR="00233357">
        <w:rPr>
          <w:rFonts w:ascii="MS Mincho" w:hAnsi="MS Mincho" w:hint="eastAsia"/>
          <w:sz w:val="20"/>
        </w:rPr>
        <w:t>、</w:t>
      </w:r>
      <w:r w:rsidR="000A12DC">
        <w:rPr>
          <w:rFonts w:ascii="MS Mincho" w:hAnsi="MS Mincho" w:hint="eastAsia"/>
          <w:sz w:val="20"/>
        </w:rPr>
        <w:t>認知的</w:t>
      </w:r>
      <w:r>
        <w:rPr>
          <w:rFonts w:ascii="MS Mincho" w:hAnsi="MS Mincho" w:hint="eastAsia"/>
          <w:sz w:val="20"/>
        </w:rPr>
        <w:t>深層</w:t>
      </w:r>
      <w:r w:rsidR="000A12DC">
        <w:rPr>
          <w:rFonts w:ascii="MS Mincho" w:hAnsi="MS Mincho" w:hint="eastAsia"/>
          <w:sz w:val="20"/>
        </w:rPr>
        <w:t>学習に学習させることにより</w:t>
      </w:r>
      <w:r w:rsidR="00233357">
        <w:rPr>
          <w:rFonts w:ascii="MS Mincho" w:hAnsi="MS Mincho" w:hint="eastAsia"/>
          <w:sz w:val="20"/>
        </w:rPr>
        <w:t>、</w:t>
      </w:r>
      <w:r w:rsidR="000A12DC">
        <w:rPr>
          <w:rFonts w:ascii="MS Mincho" w:hAnsi="MS Mincho" w:hint="eastAsia"/>
          <w:sz w:val="20"/>
        </w:rPr>
        <w:t>医師の見落とし易い</w:t>
      </w:r>
      <w:r w:rsidR="0063763C" w:rsidRPr="004551B7">
        <w:rPr>
          <w:rFonts w:ascii="MS Mincho" w:hAnsi="MS Mincho" w:hint="eastAsia"/>
          <w:sz w:val="20"/>
        </w:rPr>
        <w:t>陰影</w:t>
      </w:r>
      <w:r w:rsidR="00FD5A72">
        <w:rPr>
          <w:rFonts w:ascii="MS Mincho" w:hAnsi="MS Mincho" w:hint="eastAsia"/>
          <w:sz w:val="20"/>
        </w:rPr>
        <w:t>に強い</w:t>
      </w:r>
      <w:r>
        <w:rPr>
          <w:rFonts w:ascii="MS Mincho" w:hAnsi="MS Mincho" w:hint="eastAsia"/>
          <w:sz w:val="20"/>
        </w:rPr>
        <w:t>AI</w:t>
      </w:r>
      <w:r w:rsidR="000A12DC" w:rsidRPr="004551B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0A12DC" w:rsidRPr="004551B7">
        <w:rPr>
          <w:rFonts w:ascii="MS Mincho" w:hAnsi="MS Mincho" w:hint="eastAsia"/>
          <w:sz w:val="20"/>
        </w:rPr>
        <w:t>診断システム</w:t>
      </w:r>
      <w:r w:rsidR="000A12DC">
        <w:rPr>
          <w:rFonts w:ascii="MS Mincho" w:hAnsi="MS Mincho" w:hint="eastAsia"/>
          <w:sz w:val="20"/>
        </w:rPr>
        <w:t>を開発します</w:t>
      </w:r>
      <w:r w:rsidR="00233357">
        <w:rPr>
          <w:rFonts w:ascii="MS Mincho" w:hAnsi="MS Mincho" w:hint="eastAsia"/>
          <w:sz w:val="20"/>
        </w:rPr>
        <w:t>。</w:t>
      </w:r>
    </w:p>
    <w:p w14:paraId="1955ABF5" w14:textId="6A84533E" w:rsidR="00E71B29" w:rsidRDefault="00D80267">
      <w:pPr>
        <w:spacing w:beforeLines="50" w:before="120" w:line="300" w:lineRule="auto"/>
        <w:rPr>
          <w:rFonts w:eastAsia="MS Gothic"/>
          <w:sz w:val="22"/>
        </w:rPr>
      </w:pPr>
      <w:r>
        <w:rPr>
          <w:rFonts w:eastAsia="MS Gothic" w:hint="eastAsia"/>
          <w:sz w:val="22"/>
        </w:rPr>
        <w:t>３</w:t>
      </w:r>
      <w:r w:rsidR="00233357">
        <w:rPr>
          <w:rFonts w:eastAsia="MS Gothic" w:hint="eastAsia"/>
          <w:sz w:val="22"/>
        </w:rPr>
        <w:t>。</w:t>
      </w:r>
      <w:r w:rsidR="009D7DFA">
        <w:rPr>
          <w:rFonts w:eastAsia="MS Gothic" w:hint="eastAsia"/>
          <w:sz w:val="22"/>
        </w:rPr>
        <w:t>仮想</w:t>
      </w:r>
      <w:r w:rsidR="00DB36AF">
        <w:rPr>
          <w:rFonts w:eastAsia="MS Gothic" w:hint="eastAsia"/>
          <w:sz w:val="22"/>
        </w:rPr>
        <w:t>AI</w:t>
      </w:r>
      <w:r w:rsidR="009D7DFA">
        <w:rPr>
          <w:rFonts w:eastAsia="MS Gothic" w:hint="eastAsia"/>
          <w:sz w:val="22"/>
        </w:rPr>
        <w:t>イメージング：</w:t>
      </w:r>
      <w:r w:rsidR="001D086E">
        <w:rPr>
          <w:rFonts w:eastAsia="MS Gothic" w:hint="eastAsia"/>
          <w:sz w:val="22"/>
        </w:rPr>
        <w:t>深層学習</w:t>
      </w:r>
      <w:r w:rsidR="00516766">
        <w:rPr>
          <w:rFonts w:eastAsia="MS Gothic" w:hint="eastAsia"/>
          <w:sz w:val="22"/>
        </w:rPr>
        <w:t>による物理現象の仮想的獲得に基づく画像生成法</w:t>
      </w:r>
      <w:r w:rsidR="001D086E">
        <w:rPr>
          <w:rFonts w:eastAsia="MS Gothic"/>
          <w:sz w:val="22"/>
        </w:rPr>
        <w:t xml:space="preserve"> </w:t>
      </w:r>
    </w:p>
    <w:p w14:paraId="06B2927A" w14:textId="3DEFFC92" w:rsidR="00E71B29" w:rsidRDefault="00587018">
      <w:pPr>
        <w:spacing w:line="300" w:lineRule="auto"/>
        <w:rPr>
          <w:rFonts w:ascii="MS Mincho" w:hAnsi="MS Mincho"/>
          <w:sz w:val="20"/>
        </w:rPr>
      </w:pPr>
      <w:r w:rsidRPr="00587018">
        <w:rPr>
          <w:noProof/>
        </w:rPr>
        <w:drawing>
          <wp:anchor distT="0" distB="0" distL="114300" distR="114300" simplePos="0" relativeHeight="251668992" behindDoc="0" locked="0" layoutInCell="1" allowOverlap="1" wp14:anchorId="04830EF3" wp14:editId="11BD90BB">
            <wp:simplePos x="0" y="0"/>
            <wp:positionH relativeFrom="column">
              <wp:posOffset>2418715</wp:posOffset>
            </wp:positionH>
            <wp:positionV relativeFrom="paragraph">
              <wp:posOffset>12065</wp:posOffset>
            </wp:positionV>
            <wp:extent cx="2980690" cy="1316990"/>
            <wp:effectExtent l="0" t="0" r="0" b="381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26">
        <w:rPr>
          <w:rFonts w:ascii="MS Mincho" w:hAnsi="MS Mincho" w:hint="eastAsia"/>
          <w:sz w:val="20"/>
        </w:rPr>
        <w:t xml:space="preserve">　</w:t>
      </w:r>
      <w:r w:rsidR="001D086E">
        <w:rPr>
          <w:rFonts w:ascii="MS Mincho" w:hAnsi="MS Mincho" w:hint="eastAsia"/>
          <w:sz w:val="20"/>
        </w:rPr>
        <w:t>画像を学習する深層</w:t>
      </w:r>
      <w:r w:rsidR="004551B7" w:rsidRPr="004551B7">
        <w:rPr>
          <w:rFonts w:ascii="MS Mincho" w:hAnsi="MS Mincho"/>
          <w:sz w:val="20"/>
        </w:rPr>
        <w:t>学習</w:t>
      </w:r>
      <w:r w:rsidR="00252640">
        <w:rPr>
          <w:rFonts w:ascii="MS Mincho" w:hAnsi="MS Mincho" w:hint="eastAsia"/>
          <w:sz w:val="20"/>
        </w:rPr>
        <w:t>を応用すれば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物理現象</w:t>
      </w:r>
      <w:r w:rsidR="001D086E">
        <w:rPr>
          <w:rFonts w:ascii="MS Mincho" w:hAnsi="MS Mincho" w:hint="eastAsia"/>
          <w:sz w:val="20"/>
        </w:rPr>
        <w:t>により</w:t>
      </w:r>
      <w:r w:rsidR="004551B7" w:rsidRPr="004551B7">
        <w:rPr>
          <w:rFonts w:ascii="MS Mincho" w:hAnsi="MS Mincho"/>
          <w:sz w:val="20"/>
        </w:rPr>
        <w:t>実現</w:t>
      </w:r>
      <w:r w:rsidR="000A12DC">
        <w:rPr>
          <w:rFonts w:ascii="MS Mincho" w:hAnsi="MS Mincho" w:hint="eastAsia"/>
          <w:sz w:val="20"/>
        </w:rPr>
        <w:t>され</w:t>
      </w:r>
      <w:r w:rsidR="001D086E">
        <w:rPr>
          <w:rFonts w:ascii="MS Mincho" w:hAnsi="MS Mincho" w:hint="eastAsia"/>
          <w:sz w:val="20"/>
        </w:rPr>
        <w:t>た</w:t>
      </w:r>
      <w:r w:rsidR="004551B7" w:rsidRPr="004551B7">
        <w:rPr>
          <w:rFonts w:ascii="MS Mincho" w:hAnsi="MS Mincho"/>
          <w:sz w:val="20"/>
        </w:rPr>
        <w:t>技術</w:t>
      </w:r>
      <w:r w:rsidR="004551B7" w:rsidRPr="004551B7">
        <w:rPr>
          <w:rFonts w:ascii="MS Mincho" w:hAnsi="MS Mincho" w:hint="eastAsia"/>
          <w:sz w:val="20"/>
        </w:rPr>
        <w:t>を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仮想的にソフトウェア</w:t>
      </w:r>
      <w:r w:rsidR="001D086E">
        <w:rPr>
          <w:rFonts w:ascii="MS Mincho" w:hAnsi="MS Mincho" w:hint="eastAsia"/>
          <w:sz w:val="20"/>
        </w:rPr>
        <w:t>で</w:t>
      </w:r>
      <w:r w:rsidR="004551B7" w:rsidRPr="004551B7">
        <w:rPr>
          <w:rFonts w:ascii="MS Mincho" w:hAnsi="MS Mincho"/>
          <w:sz w:val="20"/>
        </w:rPr>
        <w:t>実現でき</w:t>
      </w:r>
      <w:r w:rsidR="000A12DC">
        <w:rPr>
          <w:rFonts w:ascii="MS Mincho" w:hAnsi="MS Mincho" w:hint="eastAsia"/>
          <w:sz w:val="20"/>
        </w:rPr>
        <w:t>ます</w:t>
      </w:r>
      <w:r w:rsidR="00233357">
        <w:rPr>
          <w:rFonts w:ascii="MS Mincho" w:hAnsi="MS Mincho"/>
          <w:sz w:val="20"/>
        </w:rPr>
        <w:t>。</w:t>
      </w:r>
      <w:r w:rsidR="001D086E">
        <w:rPr>
          <w:rFonts w:ascii="MS Mincho" w:hAnsi="MS Mincho" w:hint="eastAsia"/>
          <w:sz w:val="20"/>
        </w:rPr>
        <w:t>例えば</w:t>
      </w:r>
      <w:r w:rsidR="004551B7" w:rsidRPr="004551B7">
        <w:rPr>
          <w:rFonts w:ascii="MS Mincho" w:hAnsi="MS Mincho"/>
          <w:sz w:val="20"/>
        </w:rPr>
        <w:t>我々は</w:t>
      </w:r>
      <w:r w:rsidR="00233357">
        <w:rPr>
          <w:rFonts w:ascii="MS Mincho" w:hAnsi="MS Mincho"/>
          <w:sz w:val="20"/>
        </w:rPr>
        <w:t>、</w:t>
      </w:r>
      <w:r w:rsidR="00252640">
        <w:rPr>
          <w:rFonts w:ascii="MS Mincho" w:hAnsi="MS Mincho" w:hint="eastAsia"/>
          <w:sz w:val="20"/>
        </w:rPr>
        <w:t>Ｘ</w:t>
      </w:r>
      <w:r w:rsidR="001D086E">
        <w:rPr>
          <w:rFonts w:ascii="MS Mincho" w:hAnsi="MS Mincho" w:hint="eastAsia"/>
          <w:sz w:val="20"/>
        </w:rPr>
        <w:t>線を２回曝射</w:t>
      </w:r>
      <w:r w:rsidR="0063763C">
        <w:rPr>
          <w:rFonts w:ascii="MS Mincho" w:hAnsi="MS Mincho" w:hint="eastAsia"/>
          <w:sz w:val="20"/>
        </w:rPr>
        <w:t>することにより</w:t>
      </w:r>
      <w:r w:rsidR="00233357">
        <w:rPr>
          <w:rFonts w:ascii="MS Mincho" w:hAnsi="MS Mincho" w:hint="eastAsia"/>
          <w:sz w:val="20"/>
        </w:rPr>
        <w:t>、</w:t>
      </w:r>
      <w:r w:rsidR="004551B7" w:rsidRPr="004551B7">
        <w:rPr>
          <w:rFonts w:ascii="MS Mincho" w:hAnsi="MS Mincho"/>
          <w:sz w:val="20"/>
        </w:rPr>
        <w:t>骨成分と軟組織成分を分離</w:t>
      </w:r>
      <w:r w:rsidR="004551B7" w:rsidRPr="004551B7">
        <w:rPr>
          <w:rFonts w:ascii="MS Mincho" w:hAnsi="MS Mincho" w:hint="eastAsia"/>
          <w:sz w:val="20"/>
        </w:rPr>
        <w:t>した画像を作る</w:t>
      </w:r>
      <w:r w:rsidR="00233357">
        <w:rPr>
          <w:rFonts w:ascii="MS Mincho" w:hAnsi="MS Mincho" w:hint="eastAsia"/>
          <w:sz w:val="20"/>
        </w:rPr>
        <w:t>、</w:t>
      </w:r>
      <w:r w:rsidR="00BA0B9B">
        <w:rPr>
          <w:rFonts w:ascii="MS Mincho" w:hAnsi="MS Mincho" w:hint="eastAsia"/>
          <w:sz w:val="20"/>
        </w:rPr>
        <w:t>デュアル</w:t>
      </w:r>
      <w:r w:rsidR="004551B7" w:rsidRPr="004551B7">
        <w:rPr>
          <w:rFonts w:ascii="MS Mincho" w:hAnsi="MS Mincho"/>
          <w:sz w:val="20"/>
        </w:rPr>
        <w:t>エネルギー</w:t>
      </w:r>
      <w:r w:rsidR="0063763C">
        <w:rPr>
          <w:rFonts w:ascii="MS Mincho" w:hAnsi="MS Mincho" w:hint="eastAsia"/>
          <w:sz w:val="20"/>
        </w:rPr>
        <w:t>イメージング</w:t>
      </w:r>
      <w:r w:rsidR="001C6DA1">
        <w:rPr>
          <w:rFonts w:ascii="MS Mincho" w:hAnsi="MS Mincho" w:hint="eastAsia"/>
          <w:sz w:val="20"/>
        </w:rPr>
        <w:t>(</w:t>
      </w:r>
      <w:r w:rsidR="008C7D2E">
        <w:rPr>
          <w:rFonts w:ascii="MS Mincho" w:hAnsi="MS Mincho" w:hint="eastAsia"/>
          <w:sz w:val="20"/>
        </w:rPr>
        <w:t>DE</w:t>
      </w:r>
      <w:r w:rsidR="001C6DA1">
        <w:rPr>
          <w:rFonts w:ascii="MS Mincho" w:hAnsi="MS Mincho"/>
          <w:sz w:val="20"/>
        </w:rPr>
        <w:t>）</w:t>
      </w:r>
      <w:r w:rsidR="004551B7" w:rsidRPr="004551B7">
        <w:rPr>
          <w:rFonts w:ascii="MS Mincho" w:hAnsi="MS Mincho"/>
          <w:sz w:val="20"/>
        </w:rPr>
        <w:t>を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仮想的に実現する手法の開発に世界で初めて成功</w:t>
      </w:r>
      <w:r w:rsidR="000A12DC">
        <w:rPr>
          <w:rFonts w:ascii="MS Mincho" w:hAnsi="MS Mincho" w:hint="eastAsia"/>
          <w:sz w:val="20"/>
        </w:rPr>
        <w:t>しました</w:t>
      </w:r>
      <w:r w:rsidR="00233357">
        <w:rPr>
          <w:rFonts w:ascii="MS Mincho" w:hAnsi="MS Mincho"/>
          <w:sz w:val="20"/>
        </w:rPr>
        <w:t>。</w:t>
      </w:r>
      <w:r w:rsidR="004551B7" w:rsidRPr="004551B7">
        <w:rPr>
          <w:rFonts w:ascii="MS Mincho" w:hAnsi="MS Mincho" w:hint="eastAsia"/>
          <w:sz w:val="20"/>
        </w:rPr>
        <w:t>その</w:t>
      </w:r>
      <w:r w:rsidR="004551B7" w:rsidRPr="004551B7">
        <w:rPr>
          <w:rFonts w:ascii="MS Mincho" w:hAnsi="MS Mincho"/>
          <w:sz w:val="20"/>
        </w:rPr>
        <w:t>原理は</w:t>
      </w:r>
      <w:r w:rsidR="00233357">
        <w:rPr>
          <w:rFonts w:ascii="MS Mincho" w:hAnsi="MS Mincho"/>
          <w:sz w:val="20"/>
        </w:rPr>
        <w:t>、</w:t>
      </w:r>
      <w:r w:rsidR="0063763C">
        <w:rPr>
          <w:rFonts w:ascii="MS Mincho" w:hAnsi="MS Mincho" w:hint="eastAsia"/>
          <w:sz w:val="20"/>
        </w:rPr>
        <w:t>骨と軟組織が重畳している</w:t>
      </w:r>
      <w:r w:rsidR="00252640">
        <w:rPr>
          <w:rFonts w:ascii="MS Mincho" w:hAnsi="MS Mincho" w:hint="eastAsia"/>
          <w:sz w:val="20"/>
        </w:rPr>
        <w:t>通常の</w:t>
      </w:r>
      <w:r w:rsidR="0063763C">
        <w:rPr>
          <w:rFonts w:ascii="MS Mincho" w:hAnsi="MS Mincho" w:hint="eastAsia"/>
          <w:sz w:val="20"/>
        </w:rPr>
        <w:t>X線画像を入力画像</w:t>
      </w:r>
      <w:r w:rsidR="00233357">
        <w:rPr>
          <w:rFonts w:ascii="MS Mincho" w:hAnsi="MS Mincho" w:hint="eastAsia"/>
          <w:sz w:val="20"/>
        </w:rPr>
        <w:t>、</w:t>
      </w:r>
      <w:r w:rsidR="008C7D2E">
        <w:rPr>
          <w:rFonts w:ascii="MS Mincho" w:hAnsi="MS Mincho" w:hint="eastAsia"/>
          <w:sz w:val="20"/>
        </w:rPr>
        <w:t>DE</w:t>
      </w:r>
      <w:r w:rsidR="004551B7" w:rsidRPr="004551B7">
        <w:rPr>
          <w:rFonts w:ascii="MS Mincho" w:hAnsi="MS Mincho" w:hint="eastAsia"/>
          <w:sz w:val="20"/>
        </w:rPr>
        <w:t>装置</w:t>
      </w:r>
      <w:r w:rsidR="004551B7" w:rsidRPr="004551B7">
        <w:rPr>
          <w:rFonts w:ascii="MS Mincho" w:hAnsi="MS Mincho"/>
          <w:sz w:val="20"/>
        </w:rPr>
        <w:t>により得られ</w:t>
      </w:r>
      <w:r w:rsidR="0063763C">
        <w:rPr>
          <w:rFonts w:ascii="MS Mincho" w:hAnsi="MS Mincho"/>
          <w:sz w:val="20"/>
        </w:rPr>
        <w:t>た</w:t>
      </w:r>
      <w:r w:rsidR="004551B7" w:rsidRPr="004551B7">
        <w:rPr>
          <w:rFonts w:ascii="MS Mincho" w:hAnsi="MS Mincho"/>
          <w:sz w:val="20"/>
        </w:rPr>
        <w:t>軟組織画像を</w:t>
      </w:r>
      <w:r w:rsidR="00252640">
        <w:rPr>
          <w:rFonts w:ascii="MS Mincho" w:hAnsi="MS Mincho" w:hint="eastAsia"/>
          <w:sz w:val="20"/>
        </w:rPr>
        <w:t>教師画像とし</w:t>
      </w:r>
      <w:r w:rsidR="00233357">
        <w:rPr>
          <w:rFonts w:ascii="MS Mincho" w:hAnsi="MS Mincho" w:hint="eastAsia"/>
          <w:sz w:val="20"/>
        </w:rPr>
        <w:t>、</w:t>
      </w:r>
      <w:r w:rsidR="0092508F">
        <w:rPr>
          <w:rFonts w:ascii="MS Mincho" w:hAnsi="MS Mincho" w:hint="eastAsia"/>
          <w:sz w:val="20"/>
        </w:rPr>
        <w:t>独自の</w:t>
      </w:r>
      <w:r w:rsidR="0063763C">
        <w:rPr>
          <w:rFonts w:ascii="MS Mincho" w:hAnsi="MS Mincho" w:hint="eastAsia"/>
          <w:sz w:val="20"/>
        </w:rPr>
        <w:t>深層学習</w:t>
      </w:r>
      <w:r w:rsidR="00252640">
        <w:rPr>
          <w:rFonts w:ascii="MS Mincho" w:hAnsi="MS Mincho" w:hint="eastAsia"/>
          <w:sz w:val="20"/>
        </w:rPr>
        <w:t>を</w:t>
      </w:r>
      <w:r w:rsidR="004551B7" w:rsidRPr="004551B7">
        <w:rPr>
          <w:rFonts w:ascii="MS Mincho" w:hAnsi="MS Mincho"/>
          <w:sz w:val="20"/>
        </w:rPr>
        <w:t>学習</w:t>
      </w:r>
      <w:r w:rsidR="000A12DC">
        <w:rPr>
          <w:rFonts w:ascii="MS Mincho" w:hAnsi="MS Mincho" w:hint="eastAsia"/>
          <w:sz w:val="20"/>
        </w:rPr>
        <w:t>します</w:t>
      </w:r>
      <w:r w:rsidR="00233357">
        <w:rPr>
          <w:rFonts w:ascii="MS Mincho" w:hAnsi="MS Mincho"/>
          <w:sz w:val="20"/>
        </w:rPr>
        <w:t>。</w:t>
      </w:r>
      <w:r w:rsidR="004551B7" w:rsidRPr="004551B7">
        <w:rPr>
          <w:rFonts w:ascii="MS Mincho" w:hAnsi="MS Mincho"/>
          <w:sz w:val="20"/>
        </w:rPr>
        <w:t>学習後</w:t>
      </w:r>
      <w:r w:rsidR="0063763C">
        <w:rPr>
          <w:rFonts w:ascii="MS Mincho" w:hAnsi="MS Mincho" w:hint="eastAsia"/>
          <w:sz w:val="20"/>
        </w:rPr>
        <w:t>は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通常の装置で撮影されたX線画像1枚から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軟組織画像を</w:t>
      </w:r>
      <w:r w:rsidR="0063763C">
        <w:rPr>
          <w:rFonts w:ascii="MS Mincho" w:hAnsi="MS Mincho" w:hint="eastAsia"/>
          <w:sz w:val="20"/>
        </w:rPr>
        <w:t>得ることが</w:t>
      </w:r>
      <w:r w:rsidR="004551B7" w:rsidRPr="004551B7">
        <w:rPr>
          <w:rFonts w:ascii="MS Mincho" w:hAnsi="MS Mincho"/>
          <w:sz w:val="20"/>
        </w:rPr>
        <w:t>でき</w:t>
      </w:r>
      <w:r w:rsidR="000A12DC">
        <w:rPr>
          <w:rFonts w:ascii="MS Mincho" w:hAnsi="MS Mincho" w:hint="eastAsia"/>
          <w:sz w:val="20"/>
        </w:rPr>
        <w:t>ます</w:t>
      </w:r>
      <w:r w:rsidR="00233357">
        <w:rPr>
          <w:rFonts w:ascii="MS Mincho" w:hAnsi="MS Mincho"/>
          <w:sz w:val="20"/>
        </w:rPr>
        <w:t>。</w:t>
      </w:r>
      <w:r w:rsidR="004551B7" w:rsidRPr="004551B7">
        <w:rPr>
          <w:rFonts w:ascii="MS Mincho" w:hAnsi="MS Mincho"/>
          <w:sz w:val="20"/>
        </w:rPr>
        <w:t>この技術は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米国の会社にライセンス供与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実用化</w:t>
      </w:r>
      <w:r w:rsidR="004551B7" w:rsidRPr="004551B7">
        <w:rPr>
          <w:rFonts w:ascii="MS Mincho" w:hAnsi="MS Mincho" w:hint="eastAsia"/>
          <w:sz w:val="20"/>
        </w:rPr>
        <w:t>され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米国FDAの</w:t>
      </w:r>
      <w:r w:rsidR="00DA1F70">
        <w:rPr>
          <w:rFonts w:ascii="MS Mincho" w:hAnsi="MS Mincho" w:hint="eastAsia"/>
          <w:sz w:val="20"/>
        </w:rPr>
        <w:t>認可</w:t>
      </w:r>
      <w:r w:rsidR="004551B7" w:rsidRPr="004551B7">
        <w:rPr>
          <w:rFonts w:ascii="MS Mincho" w:hAnsi="MS Mincho"/>
          <w:sz w:val="20"/>
        </w:rPr>
        <w:t>を受け</w:t>
      </w:r>
      <w:r w:rsidR="00DB36AF">
        <w:rPr>
          <w:rFonts w:ascii="MS Mincho" w:hAnsi="MS Mincho" w:hint="eastAsia"/>
          <w:sz w:val="20"/>
        </w:rPr>
        <w:t>（世界最初の</w:t>
      </w:r>
      <w:r w:rsidR="00D76282">
        <w:rPr>
          <w:rFonts w:ascii="MS Mincho" w:hAnsi="MS Mincho" w:hint="eastAsia"/>
          <w:sz w:val="20"/>
        </w:rPr>
        <w:t>FDA認可を受けた</w:t>
      </w:r>
      <w:r w:rsidR="00DB36AF">
        <w:rPr>
          <w:rFonts w:ascii="MS Mincho" w:hAnsi="MS Mincho" w:hint="eastAsia"/>
          <w:sz w:val="20"/>
        </w:rPr>
        <w:t>深層学習製品）</w:t>
      </w:r>
      <w:r w:rsidR="00233357">
        <w:rPr>
          <w:rFonts w:ascii="MS Mincho" w:hAnsi="MS Mincho"/>
          <w:sz w:val="20"/>
        </w:rPr>
        <w:t>、</w:t>
      </w:r>
      <w:r w:rsidR="004551B7" w:rsidRPr="004551B7">
        <w:rPr>
          <w:rFonts w:ascii="MS Mincho" w:hAnsi="MS Mincho"/>
          <w:sz w:val="20"/>
        </w:rPr>
        <w:t>世界中の病院で使われ</w:t>
      </w:r>
      <w:r w:rsidR="0092508F">
        <w:rPr>
          <w:rFonts w:ascii="MS Mincho" w:hAnsi="MS Mincho" w:hint="eastAsia"/>
          <w:sz w:val="20"/>
        </w:rPr>
        <w:t>ていま</w:t>
      </w:r>
      <w:r w:rsidR="000A12DC">
        <w:rPr>
          <w:rFonts w:ascii="MS Mincho" w:hAnsi="MS Mincho" w:hint="eastAsia"/>
          <w:sz w:val="20"/>
        </w:rPr>
        <w:t>す</w:t>
      </w:r>
      <w:r w:rsidR="00233357">
        <w:rPr>
          <w:rFonts w:ascii="MS Mincho" w:hAnsi="MS Mincho"/>
          <w:sz w:val="20"/>
        </w:rPr>
        <w:t>。</w:t>
      </w:r>
      <w:r w:rsidR="0063763C">
        <w:rPr>
          <w:rFonts w:ascii="MS Mincho" w:hAnsi="MS Mincho" w:hint="eastAsia"/>
          <w:sz w:val="20"/>
        </w:rPr>
        <w:t>同様の原理を用いれば</w:t>
      </w:r>
      <w:r w:rsidR="00233357">
        <w:rPr>
          <w:rFonts w:ascii="MS Mincho" w:hAnsi="MS Mincho" w:hint="eastAsia"/>
          <w:sz w:val="20"/>
        </w:rPr>
        <w:t>、</w:t>
      </w:r>
      <w:r w:rsidR="0063763C">
        <w:rPr>
          <w:rFonts w:ascii="MS Mincho" w:hAnsi="MS Mincho" w:hint="eastAsia"/>
          <w:sz w:val="20"/>
        </w:rPr>
        <w:t>様々な物理現象をコンピュータ内に仮想的に</w:t>
      </w:r>
      <w:r w:rsidR="003D3071">
        <w:rPr>
          <w:rFonts w:ascii="MS Mincho" w:hAnsi="MS Mincho" w:hint="eastAsia"/>
          <w:sz w:val="20"/>
        </w:rPr>
        <w:t>獲得</w:t>
      </w:r>
      <w:r w:rsidR="0063763C">
        <w:rPr>
          <w:rFonts w:ascii="MS Mincho" w:hAnsi="MS Mincho" w:hint="eastAsia"/>
          <w:sz w:val="20"/>
        </w:rPr>
        <w:t>でき</w:t>
      </w:r>
      <w:r w:rsidR="000A12DC">
        <w:rPr>
          <w:rFonts w:ascii="MS Mincho" w:hAnsi="MS Mincho" w:hint="eastAsia"/>
          <w:sz w:val="20"/>
        </w:rPr>
        <w:t>ます</w:t>
      </w:r>
      <w:r w:rsidR="00233357">
        <w:rPr>
          <w:rFonts w:ascii="MS Mincho" w:hAnsi="MS Mincho" w:hint="eastAsia"/>
          <w:sz w:val="20"/>
        </w:rPr>
        <w:t>。</w:t>
      </w:r>
      <w:r w:rsidR="0063763C">
        <w:rPr>
          <w:rFonts w:ascii="MS Mincho" w:hAnsi="MS Mincho" w:hint="eastAsia"/>
          <w:sz w:val="20"/>
        </w:rPr>
        <w:t>例えば</w:t>
      </w:r>
      <w:r w:rsidR="00233357">
        <w:rPr>
          <w:rFonts w:ascii="MS Mincho" w:hAnsi="MS Mincho" w:hint="eastAsia"/>
          <w:sz w:val="20"/>
        </w:rPr>
        <w:t>、</w:t>
      </w:r>
      <w:r w:rsidR="0063763C">
        <w:rPr>
          <w:rFonts w:ascii="MS Mincho" w:hAnsi="MS Mincho" w:hint="eastAsia"/>
          <w:sz w:val="20"/>
        </w:rPr>
        <w:t>低線量と高線量で撮像した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像を</w:t>
      </w:r>
      <w:r w:rsidR="00233357">
        <w:rPr>
          <w:rFonts w:ascii="MS Mincho" w:hAnsi="MS Mincho" w:hint="eastAsia"/>
          <w:sz w:val="20"/>
        </w:rPr>
        <w:t>、</w:t>
      </w:r>
      <w:r w:rsidR="0092508F">
        <w:rPr>
          <w:rFonts w:ascii="MS Mincho" w:hAnsi="MS Mincho" w:hint="eastAsia"/>
          <w:sz w:val="20"/>
        </w:rPr>
        <w:t>我々の</w:t>
      </w:r>
      <w:r w:rsidR="0063763C">
        <w:rPr>
          <w:rFonts w:ascii="MS Mincho" w:hAnsi="MS Mincho" w:hint="eastAsia"/>
          <w:sz w:val="20"/>
        </w:rPr>
        <w:t>深層学習で学習すれば</w:t>
      </w:r>
      <w:r w:rsidR="00233357">
        <w:rPr>
          <w:rFonts w:ascii="MS Mincho" w:hAnsi="MS Mincho" w:hint="eastAsia"/>
          <w:sz w:val="20"/>
        </w:rPr>
        <w:t>、</w:t>
      </w:r>
      <w:r w:rsidR="0063763C">
        <w:rPr>
          <w:rFonts w:ascii="MS Mincho" w:hAnsi="MS Mincho" w:hint="eastAsia"/>
          <w:sz w:val="20"/>
        </w:rPr>
        <w:t>低線量の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像から</w:t>
      </w:r>
      <w:r w:rsidR="00233357">
        <w:rPr>
          <w:rFonts w:ascii="MS Mincho" w:hAnsi="MS Mincho" w:hint="eastAsia"/>
          <w:sz w:val="20"/>
        </w:rPr>
        <w:t>、</w:t>
      </w:r>
      <w:r w:rsidR="0063763C">
        <w:rPr>
          <w:rFonts w:ascii="MS Mincho" w:hAnsi="MS Mincho" w:hint="eastAsia"/>
          <w:sz w:val="20"/>
        </w:rPr>
        <w:t>仮想的な高線量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像を作成でき</w:t>
      </w:r>
      <w:r w:rsidR="00233357">
        <w:rPr>
          <w:rFonts w:ascii="MS Mincho" w:hAnsi="MS Mincho" w:hint="eastAsia"/>
          <w:sz w:val="20"/>
        </w:rPr>
        <w:t>、</w:t>
      </w:r>
      <w:r w:rsidR="0063763C">
        <w:rPr>
          <w:rFonts w:ascii="MS Mincho" w:hAnsi="MS Mincho" w:hint="eastAsia"/>
          <w:sz w:val="20"/>
        </w:rPr>
        <w:t>X線被曝を大幅に低減</w:t>
      </w:r>
      <w:r w:rsidR="00245AEF">
        <w:rPr>
          <w:rFonts w:ascii="MS Mincho" w:hAnsi="MS Mincho" w:hint="eastAsia"/>
          <w:sz w:val="20"/>
        </w:rPr>
        <w:t>できます</w:t>
      </w:r>
      <w:r w:rsidR="00233357">
        <w:rPr>
          <w:rFonts w:ascii="MS Mincho" w:hAnsi="MS Mincho" w:hint="eastAsia"/>
          <w:sz w:val="20"/>
        </w:rPr>
        <w:t>。</w:t>
      </w:r>
    </w:p>
    <w:p w14:paraId="4422AC71" w14:textId="77777777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教員からのメッセージ</w:t>
      </w:r>
    </w:p>
    <w:p w14:paraId="17538B7A" w14:textId="1D3F8D7A" w:rsidR="00B34205" w:rsidRDefault="00F433F2" w:rsidP="00B34205">
      <w:pPr>
        <w:pStyle w:val="BodyText"/>
      </w:pPr>
      <w:r>
        <w:rPr>
          <w:rFonts w:hint="eastAsia"/>
        </w:rPr>
        <w:t xml:space="preserve">　</w:t>
      </w:r>
      <w:r w:rsidR="00B34205">
        <w:rPr>
          <w:rFonts w:hint="eastAsia"/>
        </w:rPr>
        <w:t>本研究室は</w:t>
      </w:r>
      <w:r w:rsidR="00233357">
        <w:rPr>
          <w:rFonts w:hint="eastAsia"/>
        </w:rPr>
        <w:t>、</w:t>
      </w:r>
      <w:r w:rsidR="006E2DB0">
        <w:rPr>
          <w:rFonts w:hint="eastAsia"/>
        </w:rPr>
        <w:t>今までにない</w:t>
      </w:r>
      <w:r w:rsidR="00ED7907">
        <w:rPr>
          <w:rFonts w:hint="eastAsia"/>
        </w:rPr>
        <w:t>新しい</w:t>
      </w:r>
      <w:r w:rsidR="00DB36AF">
        <w:rPr>
          <w:rFonts w:hint="eastAsia"/>
        </w:rPr>
        <w:t>AI</w:t>
      </w:r>
      <w:r w:rsidR="00ED7907">
        <w:rPr>
          <w:rFonts w:hint="eastAsia"/>
        </w:rPr>
        <w:t>を開発し、</w:t>
      </w:r>
      <w:r w:rsidR="00D76282">
        <w:rPr>
          <w:rFonts w:hint="eastAsia"/>
        </w:rPr>
        <w:t>それを応用した</w:t>
      </w:r>
      <w:r w:rsidR="00DB36AF">
        <w:rPr>
          <w:rFonts w:hint="eastAsia"/>
        </w:rPr>
        <w:t>医療</w:t>
      </w:r>
      <w:r w:rsidR="00DB36AF">
        <w:rPr>
          <w:rFonts w:hint="eastAsia"/>
        </w:rPr>
        <w:t>AI</w:t>
      </w:r>
      <w:r w:rsidR="001C6DA1">
        <w:rPr>
          <w:rFonts w:hint="eastAsia"/>
        </w:rPr>
        <w:t>システム</w:t>
      </w:r>
      <w:r w:rsidR="00DB36AF">
        <w:rPr>
          <w:rFonts w:hint="eastAsia"/>
        </w:rPr>
        <w:t>を社会実装する国家プロジェクト</w:t>
      </w:r>
      <w:r w:rsidR="00ED7907">
        <w:rPr>
          <w:rFonts w:hint="eastAsia"/>
        </w:rPr>
        <w:t>を率いています。国内外の一線の病院と連携し</w:t>
      </w:r>
      <w:r w:rsidR="00233357">
        <w:rPr>
          <w:rFonts w:hint="eastAsia"/>
        </w:rPr>
        <w:t>、</w:t>
      </w:r>
      <w:r w:rsidR="00ED7907">
        <w:rPr>
          <w:rFonts w:hint="eastAsia"/>
        </w:rPr>
        <w:t>研究成果を一流の国際ジャーナルに発表するだけでなく</w:t>
      </w:r>
      <w:r w:rsidR="00233357">
        <w:rPr>
          <w:rFonts w:hint="eastAsia"/>
        </w:rPr>
        <w:t>、</w:t>
      </w:r>
      <w:r w:rsidR="00B34205">
        <w:rPr>
          <w:rFonts w:hint="eastAsia"/>
        </w:rPr>
        <w:t>それらを国内外の主要</w:t>
      </w:r>
      <w:r w:rsidR="00932784">
        <w:rPr>
          <w:rFonts w:hint="eastAsia"/>
        </w:rPr>
        <w:t>企業</w:t>
      </w:r>
      <w:r w:rsidR="00D76282">
        <w:rPr>
          <w:rFonts w:hint="eastAsia"/>
        </w:rPr>
        <w:t>や</w:t>
      </w:r>
      <w:r w:rsidR="00932784">
        <w:rPr>
          <w:rFonts w:hint="eastAsia"/>
        </w:rPr>
        <w:t>ベンチャー企業と共同で実用化し</w:t>
      </w:r>
      <w:r w:rsidR="00233357">
        <w:rPr>
          <w:rFonts w:hint="eastAsia"/>
        </w:rPr>
        <w:t>、</w:t>
      </w:r>
      <w:r w:rsidR="00ED7907">
        <w:rPr>
          <w:rFonts w:hint="eastAsia"/>
        </w:rPr>
        <w:t>臨床に</w:t>
      </w:r>
      <w:r w:rsidR="0006138B">
        <w:rPr>
          <w:rFonts w:hint="eastAsia"/>
        </w:rPr>
        <w:t>役立つ</w:t>
      </w:r>
      <w:r w:rsidR="00ED7907">
        <w:rPr>
          <w:rFonts w:hint="eastAsia"/>
        </w:rPr>
        <w:t>医療</w:t>
      </w:r>
      <w:r w:rsidR="00ED7907">
        <w:rPr>
          <w:rFonts w:hint="eastAsia"/>
        </w:rPr>
        <w:t>AI</w:t>
      </w:r>
      <w:r w:rsidR="006E2DB0">
        <w:rPr>
          <w:rFonts w:hint="eastAsia"/>
        </w:rPr>
        <w:t>を作る</w:t>
      </w:r>
      <w:r w:rsidR="00D76282">
        <w:rPr>
          <w:rFonts w:hint="eastAsia"/>
        </w:rPr>
        <w:t>ことを目標としています</w:t>
      </w:r>
      <w:r w:rsidR="00233357">
        <w:rPr>
          <w:rFonts w:hint="eastAsia"/>
        </w:rPr>
        <w:t>。</w:t>
      </w:r>
      <w:r w:rsidR="00FF258A">
        <w:rPr>
          <w:rFonts w:hint="eastAsia"/>
        </w:rPr>
        <w:t>我々の</w:t>
      </w:r>
      <w:r w:rsidR="00245AEF">
        <w:rPr>
          <w:rFonts w:hint="eastAsia"/>
        </w:rPr>
        <w:t>革新的な</w:t>
      </w:r>
      <w:r w:rsidR="00FF258A">
        <w:rPr>
          <w:rFonts w:hint="eastAsia"/>
        </w:rPr>
        <w:t>研究</w:t>
      </w:r>
      <w:r w:rsidR="00245AEF">
        <w:rPr>
          <w:rFonts w:hint="eastAsia"/>
        </w:rPr>
        <w:t>により</w:t>
      </w:r>
      <w:r w:rsidR="00233357">
        <w:rPr>
          <w:rFonts w:hint="eastAsia"/>
        </w:rPr>
        <w:t>、</w:t>
      </w:r>
      <w:r w:rsidR="00FF258A">
        <w:rPr>
          <w:rFonts w:hint="eastAsia"/>
        </w:rPr>
        <w:t>これまで不可能と信じられ</w:t>
      </w:r>
      <w:r w:rsidR="00B34205">
        <w:rPr>
          <w:rFonts w:hint="eastAsia"/>
        </w:rPr>
        <w:t>てきたことを可能に</w:t>
      </w:r>
      <w:r w:rsidR="00233357">
        <w:rPr>
          <w:rFonts w:hint="eastAsia"/>
        </w:rPr>
        <w:t>、</w:t>
      </w:r>
      <w:r w:rsidR="00B34205">
        <w:rPr>
          <w:rFonts w:hint="eastAsia"/>
        </w:rPr>
        <w:t>見えなかったも</w:t>
      </w:r>
      <w:r w:rsidR="00CB28C2">
        <w:rPr>
          <w:rFonts w:hint="eastAsia"/>
        </w:rPr>
        <w:t>のを見えるようにし</w:t>
      </w:r>
      <w:r w:rsidR="00233357">
        <w:rPr>
          <w:rFonts w:hint="eastAsia"/>
        </w:rPr>
        <w:t>、</w:t>
      </w:r>
      <w:r w:rsidR="006E2DB0">
        <w:rPr>
          <w:rFonts w:hint="eastAsia"/>
        </w:rPr>
        <w:t>学界や</w:t>
      </w:r>
      <w:r w:rsidR="001C6DA1">
        <w:rPr>
          <w:rFonts w:hint="eastAsia"/>
        </w:rPr>
        <w:t>産業界</w:t>
      </w:r>
      <w:r w:rsidR="00CB28C2">
        <w:rPr>
          <w:rFonts w:hint="eastAsia"/>
        </w:rPr>
        <w:t>に</w:t>
      </w:r>
      <w:r w:rsidR="00245AEF">
        <w:rPr>
          <w:rFonts w:hint="eastAsia"/>
        </w:rPr>
        <w:t>残る研究</w:t>
      </w:r>
      <w:r w:rsidR="006E2DB0">
        <w:rPr>
          <w:rFonts w:hint="eastAsia"/>
        </w:rPr>
        <w:t>開発</w:t>
      </w:r>
      <w:r w:rsidR="00245AEF">
        <w:rPr>
          <w:rFonts w:hint="eastAsia"/>
        </w:rPr>
        <w:t>を</w:t>
      </w:r>
      <w:r w:rsidR="0006138B">
        <w:rPr>
          <w:rFonts w:hint="eastAsia"/>
        </w:rPr>
        <w:t>行う</w:t>
      </w:r>
      <w:r w:rsidR="001A6007">
        <w:rPr>
          <w:rFonts w:hint="eastAsia"/>
        </w:rPr>
        <w:t>こと</w:t>
      </w:r>
      <w:r w:rsidR="00233357">
        <w:rPr>
          <w:rFonts w:hint="eastAsia"/>
        </w:rPr>
        <w:t>、</w:t>
      </w:r>
      <w:r w:rsidR="001A6007">
        <w:rPr>
          <w:rFonts w:hint="eastAsia"/>
        </w:rPr>
        <w:t>そして、</w:t>
      </w:r>
      <w:r w:rsidR="0027096B">
        <w:rPr>
          <w:rFonts w:hint="eastAsia"/>
        </w:rPr>
        <w:t>私達</w:t>
      </w:r>
      <w:r w:rsidR="00B34205">
        <w:rPr>
          <w:rFonts w:hint="eastAsia"/>
        </w:rPr>
        <w:t>の</w:t>
      </w:r>
      <w:r w:rsidR="001C6DA1">
        <w:rPr>
          <w:rFonts w:hint="eastAsia"/>
        </w:rPr>
        <w:t>社会、</w:t>
      </w:r>
      <w:r w:rsidR="00B34205">
        <w:rPr>
          <w:rFonts w:hint="eastAsia"/>
        </w:rPr>
        <w:t>生活や人生を豊なものに大きく変えることを</w:t>
      </w:r>
      <w:r w:rsidR="003D3071">
        <w:rPr>
          <w:rFonts w:hint="eastAsia"/>
        </w:rPr>
        <w:t>目指します</w:t>
      </w:r>
      <w:r w:rsidR="00233357">
        <w:rPr>
          <w:rFonts w:hint="eastAsia"/>
        </w:rPr>
        <w:t>。</w:t>
      </w:r>
    </w:p>
    <w:p w14:paraId="25989800" w14:textId="005CFDD2" w:rsidR="00F433F2" w:rsidRDefault="00F433F2">
      <w:pPr>
        <w:spacing w:beforeLines="50" w:before="120" w:line="300" w:lineRule="auto"/>
        <w:rPr>
          <w:rFonts w:eastAsia="MS Gothic"/>
          <w:sz w:val="20"/>
        </w:rPr>
      </w:pPr>
      <w:r>
        <w:rPr>
          <w:rFonts w:eastAsia="MS Gothic" w:hint="eastAsia"/>
          <w:color w:val="00FF00"/>
          <w:sz w:val="20"/>
        </w:rPr>
        <w:t>●</w:t>
      </w:r>
      <w:r w:rsidR="00DA57F0">
        <w:rPr>
          <w:rFonts w:eastAsia="MS Gothic" w:hint="eastAsia"/>
          <w:sz w:val="20"/>
        </w:rPr>
        <w:t>関連する業績、プロジェクトなど</w:t>
      </w:r>
    </w:p>
    <w:p w14:paraId="6A0C00FA" w14:textId="573B3EE1" w:rsidR="00F433F2" w:rsidRPr="006C7223" w:rsidRDefault="003910A0" w:rsidP="00256C06">
      <w:pPr>
        <w:spacing w:line="300" w:lineRule="auto"/>
        <w:ind w:leftChars="1" w:left="213" w:hangingChars="117" w:hanging="211"/>
        <w:rPr>
          <w:sz w:val="18"/>
          <w:szCs w:val="18"/>
        </w:rPr>
      </w:pPr>
      <w:r w:rsidRPr="00256C06">
        <w:rPr>
          <w:sz w:val="18"/>
          <w:szCs w:val="18"/>
        </w:rPr>
        <w:t xml:space="preserve">1. </w:t>
      </w:r>
      <w:proofErr w:type="spellStart"/>
      <w:r w:rsidRPr="006C7223">
        <w:rPr>
          <w:sz w:val="18"/>
          <w:szCs w:val="18"/>
        </w:rPr>
        <w:t>Tajbakhsh</w:t>
      </w:r>
      <w:proofErr w:type="spellEnd"/>
      <w:r w:rsidRPr="006C7223">
        <w:rPr>
          <w:sz w:val="18"/>
          <w:szCs w:val="18"/>
        </w:rPr>
        <w:t xml:space="preserve"> N and Suzuki K: Comparing two classes of end-to-end learning machines for lung nodule detection and classification: MTANNs vs. CNNs. </w:t>
      </w:r>
      <w:r w:rsidRPr="006C7223">
        <w:rPr>
          <w:i/>
          <w:sz w:val="18"/>
          <w:szCs w:val="18"/>
        </w:rPr>
        <w:t>Pattern Recognition</w:t>
      </w:r>
      <w:r w:rsidRPr="006C7223">
        <w:rPr>
          <w:sz w:val="18"/>
          <w:szCs w:val="18"/>
        </w:rPr>
        <w:t xml:space="preserve"> 63: 476–486, 2017</w:t>
      </w:r>
    </w:p>
    <w:p w14:paraId="48B6BF2A" w14:textId="07372745" w:rsidR="0063763C" w:rsidRDefault="003910A0" w:rsidP="00310A27">
      <w:pPr>
        <w:spacing w:line="300" w:lineRule="auto"/>
        <w:ind w:leftChars="1" w:left="213" w:hangingChars="117" w:hanging="211"/>
        <w:rPr>
          <w:sz w:val="20"/>
        </w:rPr>
      </w:pPr>
      <w:r w:rsidRPr="006C7223">
        <w:rPr>
          <w:sz w:val="18"/>
          <w:szCs w:val="18"/>
        </w:rPr>
        <w:t xml:space="preserve">2. Suzuki K, Abe H, </w:t>
      </w:r>
      <w:proofErr w:type="spellStart"/>
      <w:r w:rsidRPr="006C7223">
        <w:rPr>
          <w:sz w:val="18"/>
          <w:szCs w:val="18"/>
        </w:rPr>
        <w:t>MacMahon</w:t>
      </w:r>
      <w:proofErr w:type="spellEnd"/>
      <w:r w:rsidRPr="006C7223">
        <w:rPr>
          <w:sz w:val="18"/>
          <w:szCs w:val="18"/>
        </w:rPr>
        <w:t xml:space="preserve"> H, and Doi K: Image-processing technique for suppressing ribs in chest radiographs by means of massive training artificial neural network (MTANN). </w:t>
      </w:r>
      <w:r w:rsidRPr="006C7223">
        <w:rPr>
          <w:i/>
          <w:sz w:val="18"/>
          <w:szCs w:val="18"/>
        </w:rPr>
        <w:t>IEEE Trans Medical Imaging</w:t>
      </w:r>
      <w:r w:rsidRPr="006C7223">
        <w:rPr>
          <w:sz w:val="18"/>
          <w:szCs w:val="18"/>
        </w:rPr>
        <w:t xml:space="preserve"> 25: 406–416, 2006.</w:t>
      </w:r>
    </w:p>
    <w:sectPr w:rsidR="0063763C" w:rsidSect="00D34936">
      <w:footerReference w:type="default" r:id="rId16"/>
      <w:type w:val="continuous"/>
      <w:pgSz w:w="12247" w:h="17180" w:code="32767"/>
      <w:pgMar w:top="1985" w:right="1701" w:bottom="1701" w:left="1701" w:header="851" w:footer="992" w:gutter="0"/>
      <w:pgNumType w:start="48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6DC03" w14:textId="77777777" w:rsidR="006E5345" w:rsidRDefault="006E5345" w:rsidP="00E71B29">
      <w:r>
        <w:separator/>
      </w:r>
    </w:p>
  </w:endnote>
  <w:endnote w:type="continuationSeparator" w:id="0">
    <w:p w14:paraId="47666729" w14:textId="77777777" w:rsidR="006E5345" w:rsidRDefault="006E5345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199306"/>
      <w:docPartObj>
        <w:docPartGallery w:val="Page Numbers (Bottom of Page)"/>
        <w:docPartUnique/>
      </w:docPartObj>
    </w:sdtPr>
    <w:sdtEndPr/>
    <w:sdtContent>
      <w:p w14:paraId="7AB76FA3" w14:textId="620875FF" w:rsidR="00574048" w:rsidRDefault="00DC3399">
        <w:pPr>
          <w:pStyle w:val="Footer"/>
          <w:jc w:val="center"/>
        </w:pPr>
        <w:r>
          <w:t>48</w:t>
        </w:r>
      </w:p>
    </w:sdtContent>
  </w:sdt>
  <w:p w14:paraId="1B4F7385" w14:textId="77777777" w:rsidR="00574048" w:rsidRDefault="00574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AF81" w14:textId="77777777" w:rsidR="00E629E7" w:rsidRDefault="00463C22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13E94" w14:textId="77777777" w:rsidR="0085018B" w:rsidRDefault="00850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F6F3E" w14:textId="77777777" w:rsidR="00896B5E" w:rsidRDefault="00DF2D2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B64AF" w14:textId="77777777" w:rsidR="006E5345" w:rsidRDefault="006E5345" w:rsidP="00E71B29">
      <w:r>
        <w:separator/>
      </w:r>
    </w:p>
  </w:footnote>
  <w:footnote w:type="continuationSeparator" w:id="0">
    <w:p w14:paraId="18040228" w14:textId="77777777" w:rsidR="006E5345" w:rsidRDefault="006E5345" w:rsidP="00E71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4F06D" w14:textId="77777777" w:rsidR="0085018B" w:rsidRDefault="00850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7A97" w14:textId="77777777" w:rsidR="0085018B" w:rsidRDefault="008501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7CAF7" w14:textId="77777777" w:rsidR="0085018B" w:rsidRDefault="00850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04F43"/>
    <w:rsid w:val="0003075A"/>
    <w:rsid w:val="00037FDA"/>
    <w:rsid w:val="0006138B"/>
    <w:rsid w:val="00061F6C"/>
    <w:rsid w:val="00077F5F"/>
    <w:rsid w:val="0008415C"/>
    <w:rsid w:val="00090880"/>
    <w:rsid w:val="000941E3"/>
    <w:rsid w:val="00094959"/>
    <w:rsid w:val="000A12DC"/>
    <w:rsid w:val="000A745A"/>
    <w:rsid w:val="000B14D2"/>
    <w:rsid w:val="000D441F"/>
    <w:rsid w:val="00113B71"/>
    <w:rsid w:val="00117BD5"/>
    <w:rsid w:val="001529F3"/>
    <w:rsid w:val="0015591B"/>
    <w:rsid w:val="00167C6B"/>
    <w:rsid w:val="001743C7"/>
    <w:rsid w:val="00195CD2"/>
    <w:rsid w:val="001A6007"/>
    <w:rsid w:val="001B2DA3"/>
    <w:rsid w:val="001C342B"/>
    <w:rsid w:val="001C6DA1"/>
    <w:rsid w:val="001D086E"/>
    <w:rsid w:val="001D12AD"/>
    <w:rsid w:val="001D709E"/>
    <w:rsid w:val="002239D0"/>
    <w:rsid w:val="00233357"/>
    <w:rsid w:val="002374B7"/>
    <w:rsid w:val="00245AEF"/>
    <w:rsid w:val="00252640"/>
    <w:rsid w:val="00256C06"/>
    <w:rsid w:val="0027096B"/>
    <w:rsid w:val="00293A17"/>
    <w:rsid w:val="002B3EBE"/>
    <w:rsid w:val="002E5AC1"/>
    <w:rsid w:val="00310A27"/>
    <w:rsid w:val="003525FC"/>
    <w:rsid w:val="00365C14"/>
    <w:rsid w:val="003910A0"/>
    <w:rsid w:val="003C3EAB"/>
    <w:rsid w:val="003D3071"/>
    <w:rsid w:val="003E39BC"/>
    <w:rsid w:val="003F7BBF"/>
    <w:rsid w:val="004551B7"/>
    <w:rsid w:val="00463C22"/>
    <w:rsid w:val="0048325A"/>
    <w:rsid w:val="00497C01"/>
    <w:rsid w:val="00516766"/>
    <w:rsid w:val="00520F58"/>
    <w:rsid w:val="005232ED"/>
    <w:rsid w:val="00533526"/>
    <w:rsid w:val="00535400"/>
    <w:rsid w:val="00545FC0"/>
    <w:rsid w:val="00551717"/>
    <w:rsid w:val="0056313B"/>
    <w:rsid w:val="00564BFF"/>
    <w:rsid w:val="005669B8"/>
    <w:rsid w:val="00574048"/>
    <w:rsid w:val="00587018"/>
    <w:rsid w:val="005A6964"/>
    <w:rsid w:val="0062008C"/>
    <w:rsid w:val="0063763C"/>
    <w:rsid w:val="0067492E"/>
    <w:rsid w:val="006C7223"/>
    <w:rsid w:val="006E2DB0"/>
    <w:rsid w:val="006E50FB"/>
    <w:rsid w:val="006E5345"/>
    <w:rsid w:val="006F3963"/>
    <w:rsid w:val="00703FA6"/>
    <w:rsid w:val="007750E2"/>
    <w:rsid w:val="00775AB6"/>
    <w:rsid w:val="007A46F8"/>
    <w:rsid w:val="007D579D"/>
    <w:rsid w:val="00820D58"/>
    <w:rsid w:val="00837788"/>
    <w:rsid w:val="0085018B"/>
    <w:rsid w:val="00857FC2"/>
    <w:rsid w:val="00896B5E"/>
    <w:rsid w:val="008C7D2E"/>
    <w:rsid w:val="0090448B"/>
    <w:rsid w:val="0092508F"/>
    <w:rsid w:val="00932784"/>
    <w:rsid w:val="0093453D"/>
    <w:rsid w:val="0093494D"/>
    <w:rsid w:val="00936C66"/>
    <w:rsid w:val="009547AE"/>
    <w:rsid w:val="0096121F"/>
    <w:rsid w:val="00976DC4"/>
    <w:rsid w:val="0098360E"/>
    <w:rsid w:val="009C2CFF"/>
    <w:rsid w:val="009D7DFA"/>
    <w:rsid w:val="009E6D30"/>
    <w:rsid w:val="009F253D"/>
    <w:rsid w:val="00A06831"/>
    <w:rsid w:val="00A245FC"/>
    <w:rsid w:val="00A3174C"/>
    <w:rsid w:val="00A318AB"/>
    <w:rsid w:val="00A60330"/>
    <w:rsid w:val="00A66090"/>
    <w:rsid w:val="00A676A8"/>
    <w:rsid w:val="00A8461A"/>
    <w:rsid w:val="00AE708C"/>
    <w:rsid w:val="00AF1F38"/>
    <w:rsid w:val="00AF2524"/>
    <w:rsid w:val="00B34205"/>
    <w:rsid w:val="00B55561"/>
    <w:rsid w:val="00B670E7"/>
    <w:rsid w:val="00BA0B9B"/>
    <w:rsid w:val="00BC0E69"/>
    <w:rsid w:val="00BC7ABE"/>
    <w:rsid w:val="00BD0952"/>
    <w:rsid w:val="00BD6769"/>
    <w:rsid w:val="00BD7650"/>
    <w:rsid w:val="00BD7CA8"/>
    <w:rsid w:val="00BE2C86"/>
    <w:rsid w:val="00C0794E"/>
    <w:rsid w:val="00C447BE"/>
    <w:rsid w:val="00C54225"/>
    <w:rsid w:val="00C728C5"/>
    <w:rsid w:val="00C96E35"/>
    <w:rsid w:val="00C97AA5"/>
    <w:rsid w:val="00CB28C2"/>
    <w:rsid w:val="00CE0101"/>
    <w:rsid w:val="00CE6746"/>
    <w:rsid w:val="00D34936"/>
    <w:rsid w:val="00D362D7"/>
    <w:rsid w:val="00D530D8"/>
    <w:rsid w:val="00D567AE"/>
    <w:rsid w:val="00D62E42"/>
    <w:rsid w:val="00D64AFB"/>
    <w:rsid w:val="00D76282"/>
    <w:rsid w:val="00D80267"/>
    <w:rsid w:val="00D82B9E"/>
    <w:rsid w:val="00D850FA"/>
    <w:rsid w:val="00D87718"/>
    <w:rsid w:val="00D9615A"/>
    <w:rsid w:val="00DA1F70"/>
    <w:rsid w:val="00DA57F0"/>
    <w:rsid w:val="00DA7AE7"/>
    <w:rsid w:val="00DB36AF"/>
    <w:rsid w:val="00DC3399"/>
    <w:rsid w:val="00DE0244"/>
    <w:rsid w:val="00DF2D24"/>
    <w:rsid w:val="00DF5A6C"/>
    <w:rsid w:val="00E14BD8"/>
    <w:rsid w:val="00E40700"/>
    <w:rsid w:val="00E45D74"/>
    <w:rsid w:val="00E50DCF"/>
    <w:rsid w:val="00E629E7"/>
    <w:rsid w:val="00E71225"/>
    <w:rsid w:val="00E71B29"/>
    <w:rsid w:val="00E77D8F"/>
    <w:rsid w:val="00E95F43"/>
    <w:rsid w:val="00EC2306"/>
    <w:rsid w:val="00EC4E43"/>
    <w:rsid w:val="00ED164F"/>
    <w:rsid w:val="00ED7907"/>
    <w:rsid w:val="00F433F2"/>
    <w:rsid w:val="00F8209F"/>
    <w:rsid w:val="00F8428B"/>
    <w:rsid w:val="00FB00AE"/>
    <w:rsid w:val="00FB12FA"/>
    <w:rsid w:val="00FC1A9B"/>
    <w:rsid w:val="00FD5A72"/>
    <w:rsid w:val="00FF02D5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7546FE"/>
  <w15:docId w15:val="{35607764-A22F-44F6-BE16-84AB598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FA"/>
    <w:rPr>
      <w:rFonts w:ascii="Lucida Grande" w:hAnsi="Lucida Grande" w:cs="Lucida Grande"/>
      <w:kern w:val="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C3399"/>
  </w:style>
  <w:style w:type="paragraph" w:styleId="Revision">
    <w:name w:val="Revision"/>
    <w:hidden/>
    <w:uiPriority w:val="99"/>
    <w:semiHidden/>
    <w:rsid w:val="0023335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478A-67CA-447E-86CF-8E1C5DC6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日立製作所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日立研究所</dc:creator>
  <cp:keywords/>
  <dc:description/>
  <cp:lastModifiedBy>Sasaki Hiroshi</cp:lastModifiedBy>
  <cp:revision>24</cp:revision>
  <cp:lastPrinted>2018-02-27T13:33:00Z</cp:lastPrinted>
  <dcterms:created xsi:type="dcterms:W3CDTF">2017-03-08T05:36:00Z</dcterms:created>
  <dcterms:modified xsi:type="dcterms:W3CDTF">2021-02-25T12:11:00Z</dcterms:modified>
</cp:coreProperties>
</file>