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9040F5" w14:textId="77777777" w:rsidR="00F433F2" w:rsidRDefault="00DA57F0">
      <w:pPr>
        <w:spacing w:line="300" w:lineRule="auto"/>
      </w:pPr>
      <w:r>
        <w:rPr>
          <w:noProof/>
          <w:sz w:val="20"/>
        </w:rPr>
        <mc:AlternateContent>
          <mc:Choice Requires="wps">
            <w:drawing>
              <wp:anchor distT="0" distB="0" distL="114300" distR="114300" simplePos="0" relativeHeight="251658752" behindDoc="0" locked="0" layoutInCell="1" allowOverlap="1" wp14:anchorId="4F46DB1C" wp14:editId="6C508F05">
                <wp:simplePos x="0" y="0"/>
                <wp:positionH relativeFrom="column">
                  <wp:posOffset>4130040</wp:posOffset>
                </wp:positionH>
                <wp:positionV relativeFrom="paragraph">
                  <wp:posOffset>-393700</wp:posOffset>
                </wp:positionV>
                <wp:extent cx="1419225" cy="1438275"/>
                <wp:effectExtent l="0" t="0" r="28575" b="28575"/>
                <wp:wrapNone/>
                <wp:docPr id="3" name="AutoShape 16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19225" cy="1438275"/>
                        </a:xfrm>
                        <a:prstGeom prst="roundRect">
                          <a:avLst>
                            <a:gd name="adj" fmla="val 16667"/>
                          </a:avLst>
                        </a:prstGeom>
                        <a:solidFill>
                          <a:srgbClr val="FFFFFF"/>
                        </a:solidFill>
                        <a:ln w="9525">
                          <a:solidFill>
                            <a:srgbClr val="000000"/>
                          </a:solidFill>
                          <a:round/>
                          <a:headEnd/>
                          <a:tailEnd/>
                        </a:ln>
                      </wps:spPr>
                      <wps:txbx>
                        <w:txbxContent>
                          <w:p w14:paraId="253DB8FF" w14:textId="77777777" w:rsidR="00E71B29" w:rsidRDefault="00E71B29"/>
                          <w:p w14:paraId="4BEECFE6" w14:textId="77777777" w:rsidR="00E71B29" w:rsidRDefault="00900598">
                            <w:r>
                              <w:rPr>
                                <w:noProof/>
                              </w:rPr>
                              <w:drawing>
                                <wp:inline distT="0" distB="0" distL="0" distR="0" wp14:anchorId="28B080EE" wp14:editId="164EE13D">
                                  <wp:extent cx="1122045" cy="1200785"/>
                                  <wp:effectExtent l="0" t="0" r="1905"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kumura.jpg"/>
                                          <pic:cNvPicPr/>
                                        </pic:nvPicPr>
                                        <pic:blipFill>
                                          <a:blip r:embed="rId7">
                                            <a:extLst>
                                              <a:ext uri="{28A0092B-C50C-407E-A947-70E740481C1C}">
                                                <a14:useLocalDpi xmlns:a14="http://schemas.microsoft.com/office/drawing/2010/main" val="0"/>
                                              </a:ext>
                                            </a:extLst>
                                          </a:blip>
                                          <a:stretch>
                                            <a:fillRect/>
                                          </a:stretch>
                                        </pic:blipFill>
                                        <pic:spPr>
                                          <a:xfrm>
                                            <a:off x="0" y="0"/>
                                            <a:ext cx="1122045" cy="1200785"/>
                                          </a:xfrm>
                                          <a:prstGeom prst="rect">
                                            <a:avLst/>
                                          </a:prstGeom>
                                        </pic:spPr>
                                      </pic:pic>
                                    </a:graphicData>
                                  </a:graphic>
                                </wp:inline>
                              </w:drawing>
                            </w:r>
                          </w:p>
                          <w:p w14:paraId="23AA8C6A" w14:textId="77777777" w:rsidR="00E71B29" w:rsidRDefault="00E71B29"/>
                          <w:p w14:paraId="60D97A86" w14:textId="77777777" w:rsidR="00E71B29" w:rsidRDefault="00E71B29">
                            <w:r>
                              <w:rPr>
                                <w:rFonts w:hint="eastAsia"/>
                              </w:rPr>
                              <w:t>写真</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676" o:spid="_x0000_s1026" style="position:absolute;left:0;text-align:left;margin-left:325.2pt;margin-top:-31pt;width:111.75pt;height:113.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">
                <v:textbox inset="5.85pt,.7pt,5.85pt,.7pt">
                  <w:txbxContent>
                    <w:p w:rsidR="00E71B29" w:rsidRDefault="00E71B29"/>
                    <w:p w:rsidR="00E71B29" w:rsidRDefault="00900598">
                      <w:r>
                        <w:rPr>
                          <w:noProof/>
                        </w:rPr>
                        <w:drawing>
                          <wp:inline distT="0" distB="0" distL="0" distR="0" wp14:anchorId="6EFEE2B7" wp14:editId="434C6B2F">
                            <wp:extent cx="1122045" cy="1200785"/>
                            <wp:effectExtent l="0" t="0" r="1905"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kumura.jpg"/>
                                    <pic:cNvPicPr/>
                                  </pic:nvPicPr>
                                  <pic:blipFill>
                                    <a:blip r:embed="rId8">
                                      <a:extLst>
                                        <a:ext uri="{28A0092B-C50C-407E-A947-70E740481C1C}">
                                          <a14:useLocalDpi xmlns:a14="http://schemas.microsoft.com/office/drawing/2010/main" val="0"/>
                                        </a:ext>
                                      </a:extLst>
                                    </a:blip>
                                    <a:stretch>
                                      <a:fillRect/>
                                    </a:stretch>
                                  </pic:blipFill>
                                  <pic:spPr>
                                    <a:xfrm>
                                      <a:off x="0" y="0"/>
                                      <a:ext cx="1122045" cy="1200785"/>
                                    </a:xfrm>
                                    <a:prstGeom prst="rect">
                                      <a:avLst/>
                                    </a:prstGeom>
                                  </pic:spPr>
                                </pic:pic>
                              </a:graphicData>
                            </a:graphic>
                          </wp:inline>
                        </w:drawing>
                      </w:r>
                    </w:p>
                    <w:p w:rsidR="00E71B29" w:rsidRDefault="00E71B29"/>
                    <w:p w:rsidR="00E71B29" w:rsidRDefault="00E71B29">
                      <w:r>
                        <w:rPr>
                          <w:rFonts w:hint="eastAsia"/>
                        </w:rPr>
                        <w:t>写真</w:t>
                      </w:r>
                    </w:p>
                  </w:txbxContent>
                </v:textbox>
              </v:roundrect>
            </w:pict>
          </mc:Fallback>
        </mc:AlternateContent>
      </w:r>
      <w:r>
        <w:rPr>
          <w:noProof/>
          <w:sz w:val="20"/>
        </w:rPr>
        <mc:AlternateContent>
          <mc:Choice Requires="wps">
            <w:drawing>
              <wp:anchor distT="0" distB="0" distL="114300" distR="114300" simplePos="0" relativeHeight="251656704" behindDoc="0" locked="0" layoutInCell="1" allowOverlap="1" wp14:anchorId="698BA874" wp14:editId="2DCA4AE0">
                <wp:simplePos x="0" y="0"/>
                <wp:positionH relativeFrom="column">
                  <wp:posOffset>0</wp:posOffset>
                </wp:positionH>
                <wp:positionV relativeFrom="paragraph">
                  <wp:posOffset>114300</wp:posOffset>
                </wp:positionV>
                <wp:extent cx="5372100" cy="1520825"/>
                <wp:effectExtent l="13335" t="12700" r="15240" b="9525"/>
                <wp:wrapSquare wrapText="bothSides"/>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2100" cy="1520825"/>
                        </a:xfrm>
                        <a:prstGeom prst="roundRect">
                          <a:avLst>
                            <a:gd name="adj" fmla="val 16667"/>
                          </a:avLst>
                        </a:prstGeom>
                        <a:solidFill>
                          <a:srgbClr val="FFFFFF"/>
                        </a:solidFill>
                        <a:ln w="19050">
                          <a:solidFill>
                            <a:srgbClr val="3366FF"/>
                          </a:solidFill>
                          <a:round/>
                          <a:headEnd/>
                          <a:tailEnd/>
                        </a:ln>
                      </wps:spPr>
                      <wps:txbx>
                        <w:txbxContent>
                          <w:p w14:paraId="7C153F44" w14:textId="77777777" w:rsidR="00F433F2" w:rsidRDefault="00F433F2">
                            <w:pPr>
                              <w:ind w:firstLineChars="500" w:firstLine="1000"/>
                              <w:rPr>
                                <w:sz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 o:spid="_x0000_s1027" style="position:absolute;left:0;text-align:left;margin-left:0;margin-top:9pt;width:423pt;height:119.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" strokecolor="#36f" strokeweight="1.5pt">
                <v:textbox>
                  <w:txbxContent>
                    <w:p w:rsidR="00F433F2" w:rsidRDefault="00F433F2">
                      <w:pPr>
                        <w:ind w:firstLineChars="500" w:firstLine="1000"/>
                        <w:rPr>
                          <w:sz w:val="20"/>
                        </w:rPr>
                      </w:pPr>
                    </w:p>
                  </w:txbxContent>
                </v:textbox>
                <w10:wrap type="square"/>
              </v:roundrect>
            </w:pict>
          </mc:Fallback>
        </mc:AlternateContent>
      </w:r>
      <w:r>
        <w:rPr>
          <w:noProof/>
          <w:sz w:val="20"/>
        </w:rPr>
        <mc:AlternateContent>
          <mc:Choice Requires="wps">
            <w:drawing>
              <wp:anchor distT="0" distB="0" distL="114300" distR="114300" simplePos="0" relativeHeight="251657728" behindDoc="0" locked="0" layoutInCell="1" allowOverlap="1" wp14:anchorId="44A739F5" wp14:editId="5E6749E3">
                <wp:simplePos x="0" y="0"/>
                <wp:positionH relativeFrom="column">
                  <wp:posOffset>47625</wp:posOffset>
                </wp:positionH>
                <wp:positionV relativeFrom="paragraph">
                  <wp:posOffset>152400</wp:posOffset>
                </wp:positionV>
                <wp:extent cx="5273040" cy="1447800"/>
                <wp:effectExtent l="13335" t="12700" r="9525" b="6350"/>
                <wp:wrapSquare wrapText="bothSides"/>
                <wp:docPr id="1"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73040" cy="1447800"/>
                        </a:xfrm>
                        <a:prstGeom prst="roundRect">
                          <a:avLst>
                            <a:gd name="adj" fmla="val 16667"/>
                          </a:avLst>
                        </a:prstGeom>
                        <a:solidFill>
                          <a:srgbClr val="FFFFFF"/>
                        </a:solidFill>
                        <a:ln w="9525">
                          <a:solidFill>
                            <a:srgbClr val="3366FF"/>
                          </a:solidFill>
                          <a:round/>
                          <a:headEnd/>
                          <a:tailEnd/>
                        </a:ln>
                      </wps:spPr>
                      <wps:txbx>
                        <w:txbxContent>
                          <w:p w14:paraId="7FD6A9A5" w14:textId="77777777" w:rsidR="00425BCE" w:rsidRPr="00425BCE" w:rsidRDefault="00425BCE" w:rsidP="00425BCE">
                            <w:pPr>
                              <w:rPr>
                                <w:rFonts w:eastAsia="MS Gothic"/>
                                <w:sz w:val="40"/>
                              </w:rPr>
                            </w:pPr>
                            <w:r w:rsidRPr="00425BCE">
                              <w:rPr>
                                <w:rFonts w:eastAsia="MS Gothic" w:hint="eastAsia"/>
                                <w:sz w:val="40"/>
                              </w:rPr>
                              <w:t>ことばを計算機で処理する技術と</w:t>
                            </w:r>
                          </w:p>
                          <w:p w14:paraId="69371660" w14:textId="77777777" w:rsidR="00E71B29" w:rsidRDefault="00425BCE">
                            <w:pPr>
                              <w:rPr>
                                <w:rFonts w:eastAsia="MS Gothic"/>
                                <w:sz w:val="40"/>
                              </w:rPr>
                            </w:pPr>
                            <w:r w:rsidRPr="00425BCE">
                              <w:rPr>
                                <w:rFonts w:eastAsia="MS Gothic" w:hint="eastAsia"/>
                                <w:sz w:val="40"/>
                              </w:rPr>
                              <w:t>その応用システムの開発</w:t>
                            </w:r>
                          </w:p>
                          <w:p w14:paraId="01624F66" w14:textId="77777777" w:rsidR="00F433F2" w:rsidRPr="000D441F" w:rsidRDefault="000D441F">
                            <w:pPr>
                              <w:rPr>
                                <w:rFonts w:eastAsia="MS Gothic"/>
                                <w:sz w:val="22"/>
                                <w:szCs w:val="22"/>
                              </w:rPr>
                            </w:pPr>
                            <w:r w:rsidRPr="000D441F">
                              <w:rPr>
                                <w:rFonts w:eastAsia="MS Gothic" w:hint="eastAsia"/>
                                <w:bCs/>
                                <w:sz w:val="22"/>
                                <w:szCs w:val="22"/>
                              </w:rPr>
                              <w:t xml:space="preserve">教授　</w:t>
                            </w:r>
                            <w:r w:rsidR="00425BCE" w:rsidRPr="00425BCE">
                              <w:rPr>
                                <w:rFonts w:eastAsia="MS Gothic" w:hint="eastAsia"/>
                                <w:bCs/>
                                <w:sz w:val="22"/>
                                <w:szCs w:val="22"/>
                              </w:rPr>
                              <w:t>奥村　学</w:t>
                            </w:r>
                          </w:p>
                          <w:p w14:paraId="338CAC76" w14:textId="77777777" w:rsidR="00425BCE" w:rsidRDefault="000D441F" w:rsidP="000D441F">
                            <w:pPr>
                              <w:rPr>
                                <w:rFonts w:eastAsia="MS Gothic"/>
                                <w:sz w:val="22"/>
                                <w:szCs w:val="22"/>
                              </w:rPr>
                            </w:pPr>
                            <w:r w:rsidRPr="000D441F">
                              <w:rPr>
                                <w:rFonts w:eastAsia="MS Gothic" w:hint="eastAsia"/>
                                <w:bCs/>
                                <w:sz w:val="22"/>
                                <w:szCs w:val="22"/>
                              </w:rPr>
                              <w:t>研究</w:t>
                            </w:r>
                            <w:r w:rsidR="00F433F2" w:rsidRPr="000D441F">
                              <w:rPr>
                                <w:rFonts w:eastAsia="MS Gothic" w:hint="eastAsia"/>
                                <w:bCs/>
                                <w:sz w:val="22"/>
                                <w:szCs w:val="22"/>
                              </w:rPr>
                              <w:t>分野</w:t>
                            </w:r>
                            <w:r w:rsidR="00F433F2" w:rsidRPr="000D441F">
                              <w:rPr>
                                <w:rFonts w:eastAsia="MS Gothic" w:hint="eastAsia"/>
                                <w:sz w:val="22"/>
                                <w:szCs w:val="22"/>
                              </w:rPr>
                              <w:t>：</w:t>
                            </w:r>
                            <w:r w:rsidR="00425BCE" w:rsidRPr="00425BCE">
                              <w:rPr>
                                <w:rFonts w:eastAsia="MS Gothic" w:hint="eastAsia"/>
                                <w:sz w:val="22"/>
                                <w:szCs w:val="22"/>
                              </w:rPr>
                              <w:t>自然言語処理、テキストマイニング、</w:t>
                            </w:r>
                            <w:r w:rsidR="00425BCE" w:rsidRPr="00425BCE">
                              <w:rPr>
                                <w:rFonts w:eastAsia="MS Gothic" w:hint="eastAsia"/>
                                <w:sz w:val="22"/>
                                <w:szCs w:val="22"/>
                              </w:rPr>
                              <w:t>Web</w:t>
                            </w:r>
                            <w:r w:rsidR="00425BCE" w:rsidRPr="00425BCE">
                              <w:rPr>
                                <w:rFonts w:eastAsia="MS Gothic" w:hint="eastAsia"/>
                                <w:sz w:val="22"/>
                                <w:szCs w:val="22"/>
                              </w:rPr>
                              <w:t>テキスト処理</w:t>
                            </w:r>
                          </w:p>
                          <w:p w14:paraId="36C0EB62" w14:textId="77777777" w:rsidR="00F433F2" w:rsidRPr="000D441F" w:rsidRDefault="000D441F" w:rsidP="000D441F">
                            <w:pPr>
                              <w:rPr>
                                <w:sz w:val="22"/>
                                <w:szCs w:val="22"/>
                              </w:rPr>
                            </w:pPr>
                            <w:r w:rsidRPr="000D441F">
                              <w:rPr>
                                <w:rFonts w:hint="eastAsia"/>
                                <w:sz w:val="22"/>
                                <w:szCs w:val="22"/>
                              </w:rPr>
                              <w:t>ホームページ</w:t>
                            </w:r>
                            <w:r w:rsidR="00425BCE">
                              <w:rPr>
                                <w:rFonts w:hint="eastAsia"/>
                                <w:sz w:val="22"/>
                                <w:szCs w:val="22"/>
                              </w:rPr>
                              <w:t xml:space="preserve">: </w:t>
                            </w:r>
                            <w:r w:rsidR="00425BCE" w:rsidRPr="00425BCE">
                              <w:rPr>
                                <w:sz w:val="22"/>
                                <w:szCs w:val="22"/>
                              </w:rPr>
                              <w:t>http://www.lr.pi.titech.ac.jp/</w:t>
                            </w:r>
                          </w:p>
                          <w:p w14:paraId="2212DCA4" w14:textId="77777777" w:rsidR="000D441F" w:rsidRDefault="000D441F" w:rsidP="000D441F">
                            <w:pPr>
                              <w:rPr>
                                <w:sz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4" o:spid="_x0000_s1028" style="position:absolute;left:0;text-align:left;margin-left:3.75pt;margin-top:12pt;width:415.2pt;height:11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" strokecolor="#36f">
                <v:textbox>
                  <w:txbxContent>
                    <w:p w:rsidR="00425BCE" w:rsidRPr="00425BCE" w:rsidRDefault="00425BCE" w:rsidP="00425BCE">
                      <w:pPr>
                        <w:rPr>
                          <w:rFonts w:eastAsia="ＭＳ ゴシック"/>
                          <w:sz w:val="40"/>
                        </w:rPr>
                      </w:pPr>
                      <w:r w:rsidRPr="00425BCE">
                        <w:rPr>
                          <w:rFonts w:eastAsia="ＭＳ ゴシック" w:hint="eastAsia"/>
                          <w:sz w:val="40"/>
                        </w:rPr>
                        <w:t>ことばを計算機で処理する技術と</w:t>
                      </w:r>
                    </w:p>
                    <w:p w:rsidR="00E71B29" w:rsidRDefault="00425BCE">
                      <w:pPr>
                        <w:rPr>
                          <w:rFonts w:eastAsia="ＭＳ ゴシック"/>
                          <w:sz w:val="40"/>
                        </w:rPr>
                      </w:pPr>
                      <w:r w:rsidRPr="00425BCE">
                        <w:rPr>
                          <w:rFonts w:eastAsia="ＭＳ ゴシック" w:hint="eastAsia"/>
                          <w:sz w:val="40"/>
                        </w:rPr>
                        <w:t>その応用システムの開発</w:t>
                      </w:r>
                    </w:p>
                    <w:p w:rsidR="00F433F2" w:rsidRPr="000D441F" w:rsidRDefault="000D441F">
                      <w:pPr>
                        <w:rPr>
                          <w:rFonts w:eastAsia="ＭＳ ゴシック"/>
                          <w:sz w:val="22"/>
                          <w:szCs w:val="22"/>
                        </w:rPr>
                      </w:pPr>
                      <w:r w:rsidRPr="000D441F">
                        <w:rPr>
                          <w:rFonts w:eastAsia="ＭＳ ゴシック" w:hint="eastAsia"/>
                          <w:bCs/>
                          <w:sz w:val="22"/>
                          <w:szCs w:val="22"/>
                        </w:rPr>
                        <w:t xml:space="preserve">教授　</w:t>
                      </w:r>
                      <w:r w:rsidR="00425BCE" w:rsidRPr="00425BCE">
                        <w:rPr>
                          <w:rFonts w:eastAsia="ＭＳ ゴシック" w:hint="eastAsia"/>
                          <w:bCs/>
                          <w:sz w:val="22"/>
                          <w:szCs w:val="22"/>
                        </w:rPr>
                        <w:t>奥村　学</w:t>
                      </w:r>
                    </w:p>
                    <w:p w:rsidR="00425BCE" w:rsidRDefault="000D441F" w:rsidP="000D441F">
                      <w:pPr>
                        <w:rPr>
                          <w:rFonts w:eastAsia="ＭＳ ゴシック"/>
                          <w:sz w:val="22"/>
                          <w:szCs w:val="22"/>
                        </w:rPr>
                      </w:pPr>
                      <w:r w:rsidRPr="000D441F">
                        <w:rPr>
                          <w:rFonts w:eastAsia="ＭＳ ゴシック" w:hint="eastAsia"/>
                          <w:bCs/>
                          <w:sz w:val="22"/>
                          <w:szCs w:val="22"/>
                        </w:rPr>
                        <w:t>研究</w:t>
                      </w:r>
                      <w:r w:rsidR="00F433F2" w:rsidRPr="000D441F">
                        <w:rPr>
                          <w:rFonts w:eastAsia="ＭＳ ゴシック" w:hint="eastAsia"/>
                          <w:bCs/>
                          <w:sz w:val="22"/>
                          <w:szCs w:val="22"/>
                        </w:rPr>
                        <w:t>分野</w:t>
                      </w:r>
                      <w:r w:rsidR="00F433F2" w:rsidRPr="000D441F">
                        <w:rPr>
                          <w:rFonts w:eastAsia="ＭＳ ゴシック" w:hint="eastAsia"/>
                          <w:sz w:val="22"/>
                          <w:szCs w:val="22"/>
                        </w:rPr>
                        <w:t>：</w:t>
                      </w:r>
                      <w:r w:rsidR="00425BCE" w:rsidRPr="00425BCE">
                        <w:rPr>
                          <w:rFonts w:eastAsia="ＭＳ ゴシック" w:hint="eastAsia"/>
                          <w:sz w:val="22"/>
                          <w:szCs w:val="22"/>
                        </w:rPr>
                        <w:t>自然言語処理、テキストマイニング、</w:t>
                      </w:r>
                      <w:r w:rsidR="00425BCE" w:rsidRPr="00425BCE">
                        <w:rPr>
                          <w:rFonts w:eastAsia="ＭＳ ゴシック" w:hint="eastAsia"/>
                          <w:sz w:val="22"/>
                          <w:szCs w:val="22"/>
                        </w:rPr>
                        <w:t>Web</w:t>
                      </w:r>
                      <w:r w:rsidR="00425BCE" w:rsidRPr="00425BCE">
                        <w:rPr>
                          <w:rFonts w:eastAsia="ＭＳ ゴシック" w:hint="eastAsia"/>
                          <w:sz w:val="22"/>
                          <w:szCs w:val="22"/>
                        </w:rPr>
                        <w:t>テキスト処理</w:t>
                      </w:r>
                    </w:p>
                    <w:p w:rsidR="00F433F2" w:rsidRPr="000D441F" w:rsidRDefault="000D441F" w:rsidP="000D441F">
                      <w:pPr>
                        <w:rPr>
                          <w:sz w:val="22"/>
                          <w:szCs w:val="22"/>
                        </w:rPr>
                      </w:pPr>
                      <w:r w:rsidRPr="000D441F">
                        <w:rPr>
                          <w:rFonts w:hint="eastAsia"/>
                          <w:sz w:val="22"/>
                          <w:szCs w:val="22"/>
                        </w:rPr>
                        <w:t>ホームページ</w:t>
                      </w:r>
                      <w:r w:rsidR="00425BCE">
                        <w:rPr>
                          <w:rFonts w:hint="eastAsia"/>
                          <w:sz w:val="22"/>
                          <w:szCs w:val="22"/>
                        </w:rPr>
                        <w:t xml:space="preserve">: </w:t>
                      </w:r>
                      <w:r w:rsidR="00425BCE" w:rsidRPr="00425BCE">
                        <w:rPr>
                          <w:sz w:val="22"/>
                          <w:szCs w:val="22"/>
                        </w:rPr>
                        <w:t>http://www.lr.pi.titech.ac.jp/</w:t>
                      </w:r>
                    </w:p>
                    <w:p w:rsidR="000D441F" w:rsidRDefault="000D441F" w:rsidP="000D441F">
                      <w:pPr>
                        <w:rPr>
                          <w:sz w:val="20"/>
                        </w:rPr>
                      </w:pPr>
                    </w:p>
                  </w:txbxContent>
                </v:textbox>
                <w10:wrap type="square"/>
              </v:roundrect>
            </w:pict>
          </mc:Fallback>
        </mc:AlternateContent>
      </w:r>
    </w:p>
    <w:p w14:paraId="4818CD06" w14:textId="77777777" w:rsidR="00F433F2" w:rsidRDefault="00F433F2">
      <w:pPr>
        <w:spacing w:beforeLines="50" w:before="120" w:line="300" w:lineRule="auto"/>
        <w:rPr>
          <w:rFonts w:eastAsia="MS Gothic"/>
        </w:rPr>
      </w:pPr>
      <w:r>
        <w:rPr>
          <w:rFonts w:eastAsia="MS Gothic" w:hint="eastAsia"/>
          <w:color w:val="00CCFF"/>
          <w:sz w:val="32"/>
        </w:rPr>
        <w:t>●</w:t>
      </w:r>
      <w:r>
        <w:rPr>
          <w:rFonts w:eastAsia="MS Gothic" w:hint="eastAsia"/>
          <w:sz w:val="24"/>
          <w:u w:val="single"/>
        </w:rPr>
        <w:t>研究</w:t>
      </w:r>
      <w:r w:rsidR="00DA57F0">
        <w:rPr>
          <w:rFonts w:eastAsia="MS Gothic" w:hint="eastAsia"/>
          <w:sz w:val="24"/>
          <w:u w:val="single"/>
        </w:rPr>
        <w:t>内容・</w:t>
      </w:r>
      <w:r>
        <w:rPr>
          <w:rFonts w:eastAsia="MS Gothic" w:hint="eastAsia"/>
          <w:sz w:val="24"/>
          <w:u w:val="single"/>
        </w:rPr>
        <w:t>目的</w:t>
      </w:r>
    </w:p>
    <w:p w14:paraId="7A7E3232" w14:textId="77777777" w:rsidR="00F433F2" w:rsidRPr="008D18C6" w:rsidRDefault="00F433F2" w:rsidP="00425BCE">
      <w:pPr>
        <w:spacing w:line="300" w:lineRule="auto"/>
        <w:rPr>
          <w:rFonts w:ascii="MS Mincho" w:hAnsi="MS Mincho"/>
          <w:sz w:val="22"/>
          <w:szCs w:val="22"/>
        </w:rPr>
      </w:pPr>
      <w:r w:rsidRPr="008D18C6">
        <w:rPr>
          <w:rFonts w:ascii="MS Mincho" w:hAnsi="MS Mincho" w:hint="eastAsia"/>
          <w:sz w:val="22"/>
          <w:szCs w:val="22"/>
        </w:rPr>
        <w:t xml:space="preserve">　</w:t>
      </w:r>
      <w:r w:rsidR="00425BCE" w:rsidRPr="008D18C6">
        <w:rPr>
          <w:rFonts w:ascii="MS Mincho" w:hAnsi="MS Mincho" w:hint="eastAsia"/>
          <w:sz w:val="22"/>
          <w:szCs w:val="22"/>
        </w:rPr>
        <w:t>奥村研究室では、ことばを計算機で処理する技術に関する研究と、その技術を用いた応用システムの開発を行なう。ことばの理解というテーマでは、これまで研究が難しいとされている、意味、文脈理解を中心に行なっていきたい。それと同時に、世の中で役に立ちそうなシステムの開発も行なっていきたい。</w:t>
      </w:r>
    </w:p>
    <w:p w14:paraId="5658B242" w14:textId="77777777" w:rsidR="00F433F2" w:rsidRDefault="00F433F2">
      <w:pPr>
        <w:spacing w:beforeLines="50" w:before="120" w:line="300" w:lineRule="auto"/>
      </w:pPr>
      <w:r>
        <w:rPr>
          <w:rFonts w:eastAsia="MS Gothic" w:hint="eastAsia"/>
          <w:color w:val="00CCFF"/>
          <w:sz w:val="32"/>
        </w:rPr>
        <w:t>●</w:t>
      </w:r>
      <w:r>
        <w:rPr>
          <w:rFonts w:eastAsia="MS Gothic" w:hint="eastAsia"/>
          <w:sz w:val="24"/>
          <w:u w:val="single"/>
        </w:rPr>
        <w:t>研究テーマ</w:t>
      </w:r>
    </w:p>
    <w:p w14:paraId="23BB5ED4" w14:textId="77777777" w:rsidR="00425BCE" w:rsidRPr="00425BCE" w:rsidRDefault="00425BCE" w:rsidP="00425BCE">
      <w:pPr>
        <w:spacing w:beforeLines="50" w:before="120" w:line="300" w:lineRule="auto"/>
        <w:rPr>
          <w:rFonts w:eastAsia="MS Gothic"/>
          <w:sz w:val="22"/>
        </w:rPr>
      </w:pPr>
      <w:r w:rsidRPr="00425BCE">
        <w:rPr>
          <w:rFonts w:eastAsia="MS Gothic" w:hint="eastAsia"/>
          <w:sz w:val="22"/>
        </w:rPr>
        <w:t>1</w:t>
      </w:r>
      <w:r w:rsidRPr="00425BCE">
        <w:rPr>
          <w:rFonts w:eastAsia="MS Gothic" w:hint="eastAsia"/>
          <w:sz w:val="22"/>
        </w:rPr>
        <w:t>．人間の言語理解のモデルを目指して（頑健な自然言語の意味、文脈解析）</w:t>
      </w:r>
    </w:p>
    <w:p w14:paraId="66319E1D" w14:textId="77777777" w:rsidR="00E71B29" w:rsidRPr="008D18C6" w:rsidRDefault="00425BCE" w:rsidP="00425BCE">
      <w:pPr>
        <w:spacing w:beforeLines="50" w:before="120" w:line="300" w:lineRule="auto"/>
        <w:rPr>
          <w:rFonts w:asciiTheme="minorEastAsia" w:eastAsiaTheme="minorEastAsia" w:hAnsiTheme="minorEastAsia"/>
          <w:sz w:val="22"/>
          <w:szCs w:val="22"/>
        </w:rPr>
      </w:pPr>
      <w:r w:rsidRPr="008D18C6">
        <w:rPr>
          <w:rFonts w:asciiTheme="minorEastAsia" w:eastAsiaTheme="minorEastAsia" w:hAnsiTheme="minorEastAsia" w:hint="eastAsia"/>
          <w:sz w:val="22"/>
          <w:szCs w:val="22"/>
        </w:rPr>
        <w:t xml:space="preserve">　これまでの研究成果により、自然言語の解析技術のうち、形態素、構文解析がある程度の精度で、分野を限らないテキストに対し</w:t>
      </w:r>
      <w:r w:rsidR="008D18C6">
        <w:rPr>
          <w:rFonts w:asciiTheme="minorEastAsia" w:eastAsiaTheme="minorEastAsia" w:hAnsiTheme="minorEastAsia" w:hint="eastAsia"/>
          <w:sz w:val="22"/>
          <w:szCs w:val="22"/>
        </w:rPr>
        <w:t>て実行できるようになってきている。だが、その先の解析技術である</w:t>
      </w:r>
      <w:r w:rsidRPr="008D18C6">
        <w:rPr>
          <w:rFonts w:asciiTheme="minorEastAsia" w:eastAsiaTheme="minorEastAsia" w:hAnsiTheme="minorEastAsia" w:hint="eastAsia"/>
          <w:sz w:val="22"/>
          <w:szCs w:val="22"/>
        </w:rPr>
        <w:t>意味、文脈解析はその水準に達しているとは言えない。そこで、テキスト中の単語の語義の決定、照応/省略の解消、テキストの構造の決定などの意味/文脈解析の問題について個別に研究し、頑健な意味、文脈解析技術の構築を目指す。</w:t>
      </w:r>
    </w:p>
    <w:p w14:paraId="188BBA18" w14:textId="77777777" w:rsidR="00425BCE" w:rsidRPr="00425BCE" w:rsidRDefault="00425BCE" w:rsidP="005E53D8">
      <w:pPr>
        <w:spacing w:beforeLines="50" w:before="120" w:line="300" w:lineRule="auto"/>
        <w:outlineLvl w:val="0"/>
        <w:rPr>
          <w:rFonts w:eastAsia="MS Gothic"/>
          <w:sz w:val="22"/>
        </w:rPr>
      </w:pPr>
      <w:r w:rsidRPr="00425BCE">
        <w:rPr>
          <w:rFonts w:eastAsia="MS Gothic" w:hint="eastAsia"/>
          <w:sz w:val="22"/>
        </w:rPr>
        <w:t>2</w:t>
      </w:r>
      <w:r w:rsidRPr="00425BCE">
        <w:rPr>
          <w:rFonts w:eastAsia="MS Gothic" w:hint="eastAsia"/>
          <w:sz w:val="22"/>
        </w:rPr>
        <w:t>．機械学習、統計的手法に基づいた自然言語処理</w:t>
      </w:r>
    </w:p>
    <w:p w14:paraId="436EF25A" w14:textId="77777777" w:rsidR="00425BCE" w:rsidRPr="008D18C6" w:rsidRDefault="00425BCE" w:rsidP="00425BCE">
      <w:pPr>
        <w:spacing w:beforeLines="50" w:before="120" w:line="300" w:lineRule="auto"/>
        <w:rPr>
          <w:rFonts w:asciiTheme="minorEastAsia" w:eastAsiaTheme="minorEastAsia" w:hAnsiTheme="minorEastAsia"/>
          <w:sz w:val="22"/>
        </w:rPr>
      </w:pPr>
      <w:r w:rsidRPr="008D18C6">
        <w:rPr>
          <w:rFonts w:asciiTheme="minorEastAsia" w:eastAsiaTheme="minorEastAsia" w:hAnsiTheme="minorEastAsia" w:hint="eastAsia"/>
          <w:sz w:val="22"/>
        </w:rPr>
        <w:t xml:space="preserve">　言語処理の手法としては、現在WWW 上などに大量の言語データ（コーパス）が蓄積されるようになってきたことから、それらのコーパスを情報源として、統計的手法あるいは機械学習手法を利用することで、言語処理用知識を得て、その知識を利用する立場を採って、言語処理手法を開発している。たとえば、今後高度な言語処理を行なうためには、我々人間が持っている常識的知識を計算機も利用して言語処理を行なう必要がある。この常識的知識をコーパスから自動獲得する研究を行なっている。</w:t>
      </w:r>
    </w:p>
    <w:p w14:paraId="1254330D" w14:textId="77777777" w:rsidR="00425BCE" w:rsidRPr="00425BCE" w:rsidRDefault="00425BCE" w:rsidP="005E53D8">
      <w:pPr>
        <w:spacing w:beforeLines="50" w:before="120" w:line="300" w:lineRule="auto"/>
        <w:outlineLvl w:val="0"/>
        <w:rPr>
          <w:rFonts w:eastAsia="MS Gothic"/>
          <w:sz w:val="22"/>
        </w:rPr>
      </w:pPr>
      <w:r w:rsidRPr="00425BCE">
        <w:rPr>
          <w:rFonts w:eastAsia="MS Gothic" w:hint="eastAsia"/>
          <w:sz w:val="22"/>
        </w:rPr>
        <w:t>3</w:t>
      </w:r>
      <w:r w:rsidRPr="00425BCE">
        <w:rPr>
          <w:rFonts w:eastAsia="MS Gothic" w:hint="eastAsia"/>
          <w:sz w:val="22"/>
        </w:rPr>
        <w:t>．</w:t>
      </w:r>
      <w:r>
        <w:rPr>
          <w:rFonts w:eastAsia="MS Gothic" w:hint="eastAsia"/>
          <w:sz w:val="22"/>
        </w:rPr>
        <w:t>ソーシャルメディアを対象とした</w:t>
      </w:r>
      <w:r w:rsidRPr="00425BCE">
        <w:rPr>
          <w:rFonts w:eastAsia="MS Gothic" w:hint="eastAsia"/>
          <w:sz w:val="22"/>
        </w:rPr>
        <w:t>テキストマイニング</w:t>
      </w:r>
    </w:p>
    <w:p w14:paraId="433730B8" w14:textId="77777777" w:rsidR="00425BCE" w:rsidRPr="008D18C6" w:rsidRDefault="00425BCE" w:rsidP="00425BCE">
      <w:pPr>
        <w:spacing w:beforeLines="50" w:before="120" w:line="300" w:lineRule="auto"/>
        <w:rPr>
          <w:rFonts w:asciiTheme="minorEastAsia" w:eastAsiaTheme="minorEastAsia" w:hAnsiTheme="minorEastAsia"/>
          <w:sz w:val="22"/>
        </w:rPr>
      </w:pPr>
      <w:r w:rsidRPr="008D18C6">
        <w:rPr>
          <w:rFonts w:asciiTheme="minorEastAsia" w:eastAsiaTheme="minorEastAsia" w:hAnsiTheme="minorEastAsia" w:hint="eastAsia"/>
          <w:sz w:val="22"/>
        </w:rPr>
        <w:t xml:space="preserve">　インターネットの普及にともない、Web 上で多くの人々情報発信するようになっている。このため、発信された人々の情報を収集し、それを利用したいという要求が高まっている。そこで、現在非常に注目を集めている、ソーシャルメディア上のテキストから社会の動向、意見</w:t>
      </w:r>
      <w:r w:rsidR="00EA4D34" w:rsidRPr="008D18C6">
        <w:rPr>
          <w:rFonts w:asciiTheme="minorEastAsia" w:eastAsiaTheme="minorEastAsia" w:hAnsiTheme="minorEastAsia" w:hint="eastAsia"/>
          <w:sz w:val="22"/>
        </w:rPr>
        <w:t>や、書いているユーザがどのような人間なのか</w:t>
      </w:r>
      <w:r w:rsidRPr="008D18C6">
        <w:rPr>
          <w:rFonts w:asciiTheme="minorEastAsia" w:eastAsiaTheme="minorEastAsia" w:hAnsiTheme="minorEastAsia" w:hint="eastAsia"/>
          <w:sz w:val="22"/>
        </w:rPr>
        <w:t>を分析する手法の研究開発を行なっている（図は、blogWatcher の出力イメージ）。</w:t>
      </w:r>
    </w:p>
    <w:p w14:paraId="3754E91F" w14:textId="77777777" w:rsidR="001F73CB" w:rsidRDefault="001F73CB" w:rsidP="00425BCE">
      <w:pPr>
        <w:spacing w:beforeLines="50" w:before="120" w:line="300" w:lineRule="auto"/>
        <w:rPr>
          <w:rFonts w:eastAsia="MS Gothic"/>
          <w:sz w:val="22"/>
        </w:rPr>
      </w:pPr>
      <w:r>
        <w:rPr>
          <w:rFonts w:eastAsia="MS Gothic"/>
          <w:noProof/>
          <w:sz w:val="22"/>
        </w:rPr>
        <w:lastRenderedPageBreak/>
        <w:drawing>
          <wp:inline distT="0" distB="0" distL="0" distR="0" wp14:anchorId="3B8A7A28" wp14:editId="4A7D3190">
            <wp:extent cx="5400040" cy="4047490"/>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040" cy="4047490"/>
                    </a:xfrm>
                    <a:prstGeom prst="rect">
                      <a:avLst/>
                    </a:prstGeom>
                    <a:noFill/>
                    <a:ln>
                      <a:noFill/>
                    </a:ln>
                  </pic:spPr>
                </pic:pic>
              </a:graphicData>
            </a:graphic>
          </wp:inline>
        </w:drawing>
      </w:r>
    </w:p>
    <w:p w14:paraId="4F8021C7" w14:textId="77777777" w:rsidR="005547F8" w:rsidRPr="005547F8" w:rsidRDefault="005547F8" w:rsidP="005547F8">
      <w:pPr>
        <w:spacing w:beforeLines="50" w:before="120" w:line="300" w:lineRule="auto"/>
        <w:rPr>
          <w:rFonts w:eastAsia="MS Gothic"/>
          <w:sz w:val="22"/>
        </w:rPr>
      </w:pPr>
      <w:r w:rsidRPr="005547F8">
        <w:rPr>
          <w:rFonts w:eastAsia="MS Gothic" w:hint="eastAsia"/>
          <w:sz w:val="22"/>
        </w:rPr>
        <w:t>4</w:t>
      </w:r>
      <w:r w:rsidRPr="005547F8">
        <w:rPr>
          <w:rFonts w:eastAsia="MS Gothic" w:hint="eastAsia"/>
          <w:sz w:val="22"/>
        </w:rPr>
        <w:t>．テキスト情報の提示技術</w:t>
      </w:r>
    </w:p>
    <w:p w14:paraId="019CAF21" w14:textId="77777777" w:rsidR="00E71B29" w:rsidRPr="008D18C6" w:rsidRDefault="005547F8" w:rsidP="00EA4D34">
      <w:pPr>
        <w:spacing w:beforeLines="50" w:before="120" w:line="300" w:lineRule="auto"/>
        <w:rPr>
          <w:rFonts w:ascii="MS Mincho" w:hAnsi="MS Mincho"/>
          <w:sz w:val="22"/>
        </w:rPr>
      </w:pPr>
      <w:r w:rsidRPr="008D18C6">
        <w:rPr>
          <w:rFonts w:ascii="MS Mincho" w:hAnsi="MS Mincho" w:hint="eastAsia"/>
          <w:sz w:val="22"/>
        </w:rPr>
        <w:t xml:space="preserve">　近年電子化されたテキストが世の中に満ち溢れ</w:t>
      </w:r>
      <w:r w:rsidR="008D18C6">
        <w:rPr>
          <w:rFonts w:ascii="MS Mincho" w:hAnsi="MS Mincho" w:hint="eastAsia"/>
          <w:sz w:val="22"/>
        </w:rPr>
        <w:t>ており</w:t>
      </w:r>
      <w:r w:rsidRPr="008D18C6">
        <w:rPr>
          <w:rFonts w:ascii="MS Mincho" w:hAnsi="MS Mincho" w:hint="eastAsia"/>
          <w:sz w:val="22"/>
        </w:rPr>
        <w:t>、</w:t>
      </w:r>
      <w:r w:rsidR="00EA4D34" w:rsidRPr="008D18C6">
        <w:rPr>
          <w:rFonts w:ascii="MS Mincho" w:hAnsi="MS Mincho" w:hint="eastAsia"/>
          <w:sz w:val="22"/>
        </w:rPr>
        <w:t>大量の</w:t>
      </w:r>
      <w:r w:rsidR="0077590B">
        <w:rPr>
          <w:rFonts w:ascii="MS Mincho" w:hAnsi="MS Mincho" w:hint="eastAsia"/>
          <w:sz w:val="22"/>
        </w:rPr>
        <w:t>テキストから必要なテキストを検索する技術と同時に、</w:t>
      </w:r>
      <w:r w:rsidR="00EA4D34" w:rsidRPr="008D18C6">
        <w:rPr>
          <w:rFonts w:ascii="MS Mincho" w:hAnsi="MS Mincho" w:hint="eastAsia"/>
          <w:sz w:val="22"/>
        </w:rPr>
        <w:t>テキスト集合から人間が情報を効率的に入手できるよう、「わかりやすく」テキスト集合からの情報を提示する技術が求められている。テキストの要約、マルチメディア（音声、アニメーションなど）を用いたテキストの提示など、「わかりやすい」テキスト情報の提示技術を探求する。</w:t>
      </w:r>
    </w:p>
    <w:p w14:paraId="72F744AD" w14:textId="77777777" w:rsidR="00F433F2" w:rsidRDefault="00F433F2">
      <w:pPr>
        <w:spacing w:beforeLines="50" w:before="120" w:line="300" w:lineRule="auto"/>
      </w:pPr>
      <w:r>
        <w:rPr>
          <w:rFonts w:eastAsia="MS Gothic" w:hint="eastAsia"/>
          <w:color w:val="00CCFF"/>
          <w:sz w:val="32"/>
        </w:rPr>
        <w:t>●</w:t>
      </w:r>
      <w:r>
        <w:rPr>
          <w:rFonts w:eastAsia="MS Gothic" w:hint="eastAsia"/>
          <w:sz w:val="24"/>
          <w:u w:val="single"/>
        </w:rPr>
        <w:t>教員からのメッセージ</w:t>
      </w:r>
    </w:p>
    <w:p w14:paraId="131289D4" w14:textId="77777777" w:rsidR="00E71B29" w:rsidRPr="008D18C6" w:rsidRDefault="00C81173">
      <w:pPr>
        <w:pStyle w:val="BodyText"/>
        <w:rPr>
          <w:rFonts w:asciiTheme="minorEastAsia" w:eastAsiaTheme="minorEastAsia" w:hAnsiTheme="minorEastAsia"/>
          <w:sz w:val="22"/>
          <w:szCs w:val="22"/>
        </w:rPr>
      </w:pPr>
      <w:r w:rsidRPr="008D18C6">
        <w:rPr>
          <w:rFonts w:asciiTheme="minorEastAsia" w:eastAsiaTheme="minorEastAsia" w:hAnsiTheme="minorEastAsia" w:hint="eastAsia"/>
          <w:sz w:val="22"/>
          <w:szCs w:val="22"/>
        </w:rPr>
        <w:t xml:space="preserve">　2000 年4 月に精密工学研究所</w:t>
      </w:r>
      <w:r w:rsidR="008D18C6">
        <w:rPr>
          <w:rFonts w:asciiTheme="minorEastAsia" w:eastAsiaTheme="minorEastAsia" w:hAnsiTheme="minorEastAsia" w:hint="eastAsia"/>
          <w:sz w:val="22"/>
          <w:szCs w:val="22"/>
        </w:rPr>
        <w:t>（現在の未来産業技術研究所）</w:t>
      </w:r>
      <w:r w:rsidR="0077590B">
        <w:rPr>
          <w:rFonts w:asciiTheme="minorEastAsia" w:eastAsiaTheme="minorEastAsia" w:hAnsiTheme="minorEastAsia" w:hint="eastAsia"/>
          <w:sz w:val="22"/>
          <w:szCs w:val="22"/>
        </w:rPr>
        <w:t>に着任して、</w:t>
      </w:r>
      <w:r w:rsidR="008D18C6">
        <w:rPr>
          <w:rFonts w:asciiTheme="minorEastAsia" w:eastAsiaTheme="minorEastAsia" w:hAnsiTheme="minorEastAsia" w:hint="eastAsia"/>
          <w:sz w:val="22"/>
          <w:szCs w:val="22"/>
        </w:rPr>
        <w:t>1</w:t>
      </w:r>
      <w:r w:rsidR="005E53D8">
        <w:rPr>
          <w:rFonts w:asciiTheme="minorEastAsia" w:eastAsiaTheme="minorEastAsia" w:hAnsiTheme="minorEastAsia"/>
          <w:sz w:val="22"/>
          <w:szCs w:val="22"/>
        </w:rPr>
        <w:t>8</w:t>
      </w:r>
      <w:r w:rsidRPr="008D18C6">
        <w:rPr>
          <w:rFonts w:asciiTheme="minorEastAsia" w:eastAsiaTheme="minorEastAsia" w:hAnsiTheme="minorEastAsia" w:hint="eastAsia"/>
          <w:sz w:val="22"/>
          <w:szCs w:val="22"/>
        </w:rPr>
        <w:t>年が経ちました。研究室は、</w:t>
      </w:r>
      <w:r w:rsidR="005E53D8">
        <w:rPr>
          <w:rFonts w:asciiTheme="minorEastAsia" w:eastAsiaTheme="minorEastAsia" w:hAnsiTheme="minorEastAsia" w:hint="eastAsia"/>
          <w:sz w:val="22"/>
          <w:szCs w:val="22"/>
        </w:rPr>
        <w:t>現在は高村大也</w:t>
      </w:r>
      <w:r w:rsidR="008D18C6">
        <w:rPr>
          <w:rFonts w:asciiTheme="minorEastAsia" w:eastAsiaTheme="minorEastAsia" w:hAnsiTheme="minorEastAsia" w:hint="eastAsia"/>
          <w:sz w:val="22"/>
          <w:szCs w:val="22"/>
        </w:rPr>
        <w:t>教授と共同で運営しており，</w:t>
      </w:r>
      <w:r w:rsidRPr="008D18C6">
        <w:rPr>
          <w:rFonts w:asciiTheme="minorEastAsia" w:eastAsiaTheme="minorEastAsia" w:hAnsiTheme="minorEastAsia" w:hint="eastAsia"/>
          <w:sz w:val="22"/>
          <w:szCs w:val="22"/>
        </w:rPr>
        <w:t>助教1 名、博士課程の学生さん</w:t>
      </w:r>
      <w:r w:rsidR="005E53D8">
        <w:rPr>
          <w:rFonts w:asciiTheme="minorEastAsia" w:eastAsiaTheme="minorEastAsia" w:hAnsiTheme="minorEastAsia" w:hint="eastAsia"/>
          <w:sz w:val="22"/>
          <w:szCs w:val="22"/>
        </w:rPr>
        <w:t>1</w:t>
      </w:r>
      <w:r w:rsidR="005E53D8">
        <w:rPr>
          <w:rFonts w:asciiTheme="minorEastAsia" w:eastAsiaTheme="minorEastAsia" w:hAnsiTheme="minorEastAsia"/>
          <w:sz w:val="22"/>
          <w:szCs w:val="22"/>
        </w:rPr>
        <w:t>6</w:t>
      </w:r>
      <w:r w:rsidRPr="008D18C6">
        <w:rPr>
          <w:rFonts w:asciiTheme="minorEastAsia" w:eastAsiaTheme="minorEastAsia" w:hAnsiTheme="minorEastAsia" w:hint="eastAsia"/>
          <w:sz w:val="22"/>
          <w:szCs w:val="22"/>
        </w:rPr>
        <w:t xml:space="preserve"> 名、修士課程の学生さん</w:t>
      </w:r>
      <w:r w:rsidR="005E53D8">
        <w:rPr>
          <w:rFonts w:asciiTheme="minorEastAsia" w:eastAsiaTheme="minorEastAsia" w:hAnsiTheme="minorEastAsia" w:hint="eastAsia"/>
          <w:sz w:val="22"/>
          <w:szCs w:val="22"/>
        </w:rPr>
        <w:t>2</w:t>
      </w:r>
      <w:r w:rsidR="005E53D8">
        <w:rPr>
          <w:rFonts w:asciiTheme="minorEastAsia" w:eastAsiaTheme="minorEastAsia" w:hAnsiTheme="minorEastAsia"/>
          <w:sz w:val="22"/>
          <w:szCs w:val="22"/>
        </w:rPr>
        <w:t>3</w:t>
      </w:r>
      <w:r w:rsidRPr="008D18C6">
        <w:rPr>
          <w:rFonts w:asciiTheme="minorEastAsia" w:eastAsiaTheme="minorEastAsia" w:hAnsiTheme="minorEastAsia" w:hint="eastAsia"/>
          <w:sz w:val="22"/>
          <w:szCs w:val="22"/>
        </w:rPr>
        <w:t xml:space="preserve"> 名という、にぎやかな状態が定常になりつつあります。「ことば」の処理に興味がある、意欲のある学生さんが来て下さることを期待しています。各自がやりたいこと（夢）を目指して、楽しく一緒に研究しましょう。</w:t>
      </w:r>
    </w:p>
    <w:p w14:paraId="493E3519" w14:textId="77777777" w:rsidR="00F433F2" w:rsidRDefault="00F433F2" w:rsidP="00DC10BD">
      <w:pPr>
        <w:spacing w:beforeLines="50" w:before="120" w:line="280" w:lineRule="exact"/>
        <w:rPr>
          <w:rFonts w:eastAsia="MS Gothic"/>
          <w:sz w:val="20"/>
        </w:rPr>
      </w:pPr>
      <w:r>
        <w:rPr>
          <w:rFonts w:eastAsia="MS Gothic" w:hint="eastAsia"/>
          <w:color w:val="00FF00"/>
          <w:sz w:val="20"/>
        </w:rPr>
        <w:t>●</w:t>
      </w:r>
      <w:r w:rsidR="00DA57F0">
        <w:rPr>
          <w:rFonts w:eastAsia="MS Gothic" w:hint="eastAsia"/>
          <w:sz w:val="20"/>
        </w:rPr>
        <w:t>関連する業績、プロジェクトなど</w:t>
      </w:r>
    </w:p>
    <w:p w14:paraId="7287EAED" w14:textId="77777777" w:rsidR="00F433F2" w:rsidRPr="0077590B" w:rsidRDefault="00E71B29" w:rsidP="00DC10BD">
      <w:pPr>
        <w:spacing w:line="280" w:lineRule="exact"/>
        <w:ind w:leftChars="1" w:left="236" w:hangingChars="117" w:hanging="234"/>
        <w:rPr>
          <w:rFonts w:asciiTheme="minorEastAsia" w:eastAsiaTheme="minorEastAsia" w:hAnsiTheme="minorEastAsia"/>
          <w:sz w:val="22"/>
          <w:szCs w:val="22"/>
        </w:rPr>
      </w:pPr>
      <w:r>
        <w:rPr>
          <w:rFonts w:hint="eastAsia"/>
          <w:sz w:val="20"/>
        </w:rPr>
        <w:t>１．</w:t>
      </w:r>
      <w:r w:rsidR="0077590B" w:rsidRPr="0077590B">
        <w:rPr>
          <w:rFonts w:asciiTheme="minorEastAsia" w:eastAsiaTheme="minorEastAsia" w:hAnsiTheme="minorEastAsia" w:hint="eastAsia"/>
          <w:sz w:val="22"/>
          <w:szCs w:val="22"/>
        </w:rPr>
        <w:t>IBM Faculty Award</w:t>
      </w:r>
      <w:r w:rsidR="0077590B">
        <w:rPr>
          <w:rFonts w:asciiTheme="minorEastAsia" w:eastAsiaTheme="minorEastAsia" w:hAnsiTheme="minorEastAsia" w:hint="eastAsia"/>
          <w:sz w:val="22"/>
          <w:szCs w:val="22"/>
        </w:rPr>
        <w:t>受賞，2015.</w:t>
      </w:r>
    </w:p>
    <w:p w14:paraId="634C870C" w14:textId="77777777" w:rsidR="0077590B" w:rsidRPr="0077590B" w:rsidRDefault="00E71B29" w:rsidP="00DC10BD">
      <w:pPr>
        <w:spacing w:line="280" w:lineRule="exact"/>
        <w:ind w:leftChars="1" w:left="236" w:hangingChars="117" w:hanging="234"/>
        <w:rPr>
          <w:rFonts w:asciiTheme="minorEastAsia" w:eastAsiaTheme="minorEastAsia" w:hAnsiTheme="minorEastAsia"/>
          <w:sz w:val="20"/>
        </w:rPr>
      </w:pPr>
      <w:r>
        <w:rPr>
          <w:rFonts w:hint="eastAsia"/>
          <w:sz w:val="20"/>
        </w:rPr>
        <w:t>２．</w:t>
      </w:r>
      <w:r w:rsidR="0077590B" w:rsidRPr="0077590B">
        <w:rPr>
          <w:rFonts w:asciiTheme="minorEastAsia" w:eastAsiaTheme="minorEastAsia" w:hAnsiTheme="minorEastAsia" w:hint="eastAsia"/>
          <w:sz w:val="20"/>
        </w:rPr>
        <w:t>ソーシャルメディアを対象としたテキストマイニング，電子情報通信学会Fundamentals Review誌，http://www.ieice.org/ess/ESS/Fundam-Review.html，Vol.6, No.4,</w:t>
      </w:r>
      <w:r w:rsidR="0077590B" w:rsidRPr="0077590B">
        <w:rPr>
          <w:rFonts w:asciiTheme="minorEastAsia" w:eastAsiaTheme="minorEastAsia" w:hAnsiTheme="minorEastAsia"/>
          <w:sz w:val="20"/>
        </w:rPr>
        <w:t xml:space="preserve"> 2013.</w:t>
      </w:r>
    </w:p>
    <w:p w14:paraId="09E5C86E" w14:textId="77777777" w:rsidR="00E71B29" w:rsidRDefault="00E71B29" w:rsidP="00DC10BD">
      <w:pPr>
        <w:spacing w:line="280" w:lineRule="exact"/>
        <w:ind w:leftChars="1" w:left="236" w:hangingChars="117" w:hanging="234"/>
        <w:rPr>
          <w:sz w:val="20"/>
        </w:rPr>
      </w:pPr>
      <w:r w:rsidRPr="0077590B">
        <w:rPr>
          <w:rFonts w:asciiTheme="minorEastAsia" w:eastAsiaTheme="minorEastAsia" w:hAnsiTheme="minorEastAsia" w:hint="eastAsia"/>
          <w:sz w:val="20"/>
        </w:rPr>
        <w:t>３．</w:t>
      </w:r>
      <w:r w:rsidR="0077590B" w:rsidRPr="0077590B">
        <w:rPr>
          <w:rFonts w:asciiTheme="minorEastAsia" w:eastAsiaTheme="minorEastAsia" w:hAnsiTheme="minorEastAsia" w:hint="eastAsia"/>
          <w:sz w:val="20"/>
        </w:rPr>
        <w:t>自然言語処理の基礎，奥村 学，コ</w:t>
      </w:r>
      <w:r w:rsidR="0077590B" w:rsidRPr="0077590B">
        <w:rPr>
          <w:rFonts w:hint="eastAsia"/>
          <w:sz w:val="20"/>
        </w:rPr>
        <w:t>ロナ社，</w:t>
      </w:r>
      <w:r w:rsidR="0077590B" w:rsidRPr="0077590B">
        <w:rPr>
          <w:rFonts w:hint="eastAsia"/>
          <w:sz w:val="20"/>
        </w:rPr>
        <w:t>2010.</w:t>
      </w:r>
    </w:p>
    <w:sectPr w:rsidR="00E71B29" w:rsidSect="00E5357F">
      <w:headerReference w:type="even" r:id="rId10"/>
      <w:headerReference w:type="default" r:id="rId11"/>
      <w:footerReference w:type="even" r:id="rId12"/>
      <w:footerReference w:type="default" r:id="rId13"/>
      <w:headerReference w:type="first" r:id="rId14"/>
      <w:footerReference w:type="first" r:id="rId15"/>
      <w:pgSz w:w="12247" w:h="17180" w:code="32767"/>
      <w:pgMar w:top="2155" w:right="1871" w:bottom="1871" w:left="1871" w:header="851" w:footer="992" w:gutter="0"/>
      <w:pgNumType w:start="18"/>
      <w:cols w:space="425"/>
      <w:docGrid w:linePitch="360" w:charSpace="53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2D027E" w14:textId="77777777" w:rsidR="0074593E" w:rsidRDefault="0074593E" w:rsidP="00E71B29">
      <w:r>
        <w:separator/>
      </w:r>
    </w:p>
  </w:endnote>
  <w:endnote w:type="continuationSeparator" w:id="0">
    <w:p w14:paraId="35411099" w14:textId="77777777" w:rsidR="0074593E" w:rsidRDefault="0074593E" w:rsidP="00E71B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132DB7" w14:textId="77777777" w:rsidR="00E5357F" w:rsidRDefault="00E5357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A0C211" w14:textId="77777777" w:rsidR="00E5357F" w:rsidRDefault="00E535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C2B21F" w14:textId="77777777" w:rsidR="0074593E" w:rsidRDefault="0074593E" w:rsidP="00E71B29">
      <w:r>
        <w:separator/>
      </w:r>
    </w:p>
  </w:footnote>
  <w:footnote w:type="continuationSeparator" w:id="0">
    <w:p w14:paraId="6BBB1784" w14:textId="77777777" w:rsidR="0074593E" w:rsidRDefault="0074593E" w:rsidP="00E71B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261AB5" w14:textId="77777777" w:rsidR="00E5357F" w:rsidRDefault="00E5357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358E8A" w14:textId="77777777" w:rsidR="00E5357F" w:rsidRDefault="00E5357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884279" w14:textId="77777777" w:rsidR="00E5357F" w:rsidRDefault="00E5357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defaultTabStop w:val="840"/>
  <w:drawingGridHorizontalSpacing w:val="21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1B29"/>
    <w:rsid w:val="00034526"/>
    <w:rsid w:val="000672BE"/>
    <w:rsid w:val="000D441F"/>
    <w:rsid w:val="00117BD5"/>
    <w:rsid w:val="001F73CB"/>
    <w:rsid w:val="00264D04"/>
    <w:rsid w:val="002747DF"/>
    <w:rsid w:val="00394307"/>
    <w:rsid w:val="003C7BA1"/>
    <w:rsid w:val="00412D7A"/>
    <w:rsid w:val="00413853"/>
    <w:rsid w:val="00425BCE"/>
    <w:rsid w:val="0047697B"/>
    <w:rsid w:val="00540412"/>
    <w:rsid w:val="005547F8"/>
    <w:rsid w:val="005E53D8"/>
    <w:rsid w:val="00605067"/>
    <w:rsid w:val="00714345"/>
    <w:rsid w:val="0074593E"/>
    <w:rsid w:val="0077590B"/>
    <w:rsid w:val="008C6C39"/>
    <w:rsid w:val="008D18C6"/>
    <w:rsid w:val="00900598"/>
    <w:rsid w:val="009E0A3D"/>
    <w:rsid w:val="00C7175B"/>
    <w:rsid w:val="00C81173"/>
    <w:rsid w:val="00CC7632"/>
    <w:rsid w:val="00D60B0B"/>
    <w:rsid w:val="00DA57F0"/>
    <w:rsid w:val="00DC10BD"/>
    <w:rsid w:val="00E5357F"/>
    <w:rsid w:val="00E71B29"/>
    <w:rsid w:val="00EA4D34"/>
    <w:rsid w:val="00EB7430"/>
    <w:rsid w:val="00F06931"/>
    <w:rsid w:val="00F433F2"/>
    <w:rsid w:val="00FD52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4DC53180"/>
  <w15:docId w15:val="{9E1669F7-9560-4A28-98A4-4CC5C54AE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entury" w:eastAsia="MS Mincho"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pacing w:line="300" w:lineRule="auto"/>
    </w:pPr>
    <w:rPr>
      <w:sz w:val="20"/>
    </w:rPr>
  </w:style>
  <w:style w:type="paragraph" w:styleId="Header">
    <w:name w:val="header"/>
    <w:basedOn w:val="Normal"/>
    <w:link w:val="HeaderChar"/>
    <w:uiPriority w:val="99"/>
    <w:unhideWhenUsed/>
    <w:rsid w:val="00E71B29"/>
    <w:pPr>
      <w:tabs>
        <w:tab w:val="center" w:pos="4252"/>
        <w:tab w:val="right" w:pos="8504"/>
      </w:tabs>
      <w:snapToGrid w:val="0"/>
    </w:pPr>
  </w:style>
  <w:style w:type="character" w:customStyle="1" w:styleId="HeaderChar">
    <w:name w:val="Header Char"/>
    <w:basedOn w:val="DefaultParagraphFont"/>
    <w:link w:val="Header"/>
    <w:uiPriority w:val="99"/>
    <w:rsid w:val="00E71B29"/>
    <w:rPr>
      <w:kern w:val="2"/>
      <w:sz w:val="21"/>
      <w:szCs w:val="24"/>
    </w:rPr>
  </w:style>
  <w:style w:type="paragraph" w:styleId="Footer">
    <w:name w:val="footer"/>
    <w:basedOn w:val="Normal"/>
    <w:link w:val="FooterChar"/>
    <w:uiPriority w:val="99"/>
    <w:unhideWhenUsed/>
    <w:rsid w:val="00E71B29"/>
    <w:pPr>
      <w:tabs>
        <w:tab w:val="center" w:pos="4252"/>
        <w:tab w:val="right" w:pos="8504"/>
      </w:tabs>
      <w:snapToGrid w:val="0"/>
    </w:pPr>
  </w:style>
  <w:style w:type="character" w:customStyle="1" w:styleId="FooterChar">
    <w:name w:val="Footer Char"/>
    <w:basedOn w:val="DefaultParagraphFont"/>
    <w:link w:val="Footer"/>
    <w:uiPriority w:val="99"/>
    <w:rsid w:val="00E71B29"/>
    <w:rPr>
      <w:kern w:val="2"/>
      <w:sz w:val="21"/>
      <w:szCs w:val="24"/>
    </w:rPr>
  </w:style>
  <w:style w:type="paragraph" w:styleId="BalloonText">
    <w:name w:val="Balloon Text"/>
    <w:basedOn w:val="Normal"/>
    <w:link w:val="BalloonTextChar"/>
    <w:uiPriority w:val="99"/>
    <w:semiHidden/>
    <w:unhideWhenUsed/>
    <w:rsid w:val="008C6C39"/>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8C6C39"/>
    <w:rPr>
      <w:rFonts w:asciiTheme="majorHAnsi" w:eastAsiaTheme="majorEastAsia" w:hAnsiTheme="majorHAnsi" w:cstheme="maj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jp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800E56-3CBA-4384-A38F-A8CE3CE158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220</Words>
  <Characters>1260</Characters>
  <Application>Microsoft Office Word</Application>
  <DocSecurity>0</DocSecurity>
  <Lines>10</Lines>
  <Paragraphs>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東京工業大学</Company>
  <LinksUpToDate>false</LinksUpToDate>
  <CharactersWithSpaces>1478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lrlab</dc:creator>
  <cp:keywords/>
  <dc:description/>
  <cp:lastModifiedBy>Sasaki Hiroshi</cp:lastModifiedBy>
  <cp:revision>7</cp:revision>
  <cp:lastPrinted>2016-02-18T13:39:00Z</cp:lastPrinted>
  <dcterms:created xsi:type="dcterms:W3CDTF">2017-01-23T08:18:00Z</dcterms:created>
  <dcterms:modified xsi:type="dcterms:W3CDTF">2021-02-07T08:13:00Z</dcterms:modified>
</cp:coreProperties>
</file>