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7E892" w14:textId="77777777" w:rsidR="00F433F2" w:rsidRDefault="00314A05">
      <w:pPr>
        <w:spacing w:line="300" w:lineRule="auto"/>
      </w:pPr>
      <w:r>
        <w:rPr>
          <w:noProof/>
          <w:sz w:val="20"/>
        </w:rPr>
        <mc:AlternateContent>
          <mc:Choice Requires="wps">
            <w:drawing>
              <wp:anchor distT="0" distB="0" distL="114300" distR="114300" simplePos="0" relativeHeight="251658752" behindDoc="0" locked="0" layoutInCell="1" allowOverlap="1" wp14:anchorId="271770D1" wp14:editId="494FB999">
                <wp:simplePos x="0" y="0"/>
                <wp:positionH relativeFrom="column">
                  <wp:posOffset>4087495</wp:posOffset>
                </wp:positionH>
                <wp:positionV relativeFrom="paragraph">
                  <wp:posOffset>-457200</wp:posOffset>
                </wp:positionV>
                <wp:extent cx="1419225" cy="1438275"/>
                <wp:effectExtent l="0" t="0" r="1587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9225" cy="1438275"/>
                        </a:xfrm>
                        <a:prstGeom prst="roundRect">
                          <a:avLst>
                            <a:gd name="adj" fmla="val 16644"/>
                          </a:avLst>
                        </a:prstGeom>
                        <a:solidFill>
                          <a:srgbClr val="FFFFFF"/>
                        </a:solidFill>
                        <a:ln w="9525">
                          <a:solidFill>
                            <a:srgbClr val="000000"/>
                          </a:solidFill>
                          <a:round/>
                          <a:headEnd/>
                          <a:tailEnd/>
                        </a:ln>
                      </wps:spPr>
                      <wps:txbx>
                        <w:txbxContent>
                          <w:p w14:paraId="1C45E295" w14:textId="77777777" w:rsidR="002E5142" w:rsidRDefault="002E5142" w:rsidP="00CA729B">
                            <w:r>
                              <w:t xml:space="preserve">  </w:t>
                            </w:r>
                            <w:r w:rsidR="00976375">
                              <w:rPr>
                                <w:noProof/>
                              </w:rPr>
                              <w:drawing>
                                <wp:inline distT="0" distB="0" distL="0" distR="0" wp14:anchorId="115345DD" wp14:editId="42ABF5A5">
                                  <wp:extent cx="1204061" cy="1539631"/>
                                  <wp:effectExtent l="0" t="0" r="254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yematsu_tomohiko.jpg"/>
                                          <pic:cNvPicPr/>
                                        </pic:nvPicPr>
                                        <pic:blipFill>
                                          <a:blip r:embed="rId7">
                                            <a:extLst>
                                              <a:ext uri="{28A0092B-C50C-407E-A947-70E740481C1C}">
                                                <a14:useLocalDpi xmlns:a14="http://schemas.microsoft.com/office/drawing/2010/main" val="0"/>
                                              </a:ext>
                                            </a:extLst>
                                          </a:blip>
                                          <a:stretch>
                                            <a:fillRect/>
                                          </a:stretch>
                                        </pic:blipFill>
                                        <pic:spPr>
                                          <a:xfrm>
                                            <a:off x="0" y="0"/>
                                            <a:ext cx="1210172" cy="1547446"/>
                                          </a:xfrm>
                                          <a:prstGeom prst="rect">
                                            <a:avLst/>
                                          </a:prstGeom>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76" o:spid="_x0000_s1026" style="position:absolute;left:0;text-align:left;margin-left:321.85pt;margin-top:-36pt;width:111.7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">
                <v:path arrowok="t"/>
                <v:textbox inset="5.85pt,.7pt,5.85pt,.7pt">
                  <w:txbxContent>
                    <w:p w:rsidR="002E5142" w:rsidRDefault="002E5142" w:rsidP="00CA729B">
                      <w:r>
                        <w:t xml:space="preserve">  </w:t>
                      </w:r>
                      <w:r w:rsidR="00976375">
                        <w:rPr>
                          <w:noProof/>
                        </w:rPr>
                        <w:drawing>
                          <wp:inline distT="0" distB="0" distL="0" distR="0">
                            <wp:extent cx="1204061" cy="1539631"/>
                            <wp:effectExtent l="0" t="0" r="254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yematsu_tomohiko.jpg"/>
                                    <pic:cNvPicPr/>
                                  </pic:nvPicPr>
                                  <pic:blipFill>
                                    <a:blip r:embed="rId8">
                                      <a:extLst>
                                        <a:ext uri="{28A0092B-C50C-407E-A947-70E740481C1C}">
                                          <a14:useLocalDpi xmlns:a14="http://schemas.microsoft.com/office/drawing/2010/main" val="0"/>
                                        </a:ext>
                                      </a:extLst>
                                    </a:blip>
                                    <a:stretch>
                                      <a:fillRect/>
                                    </a:stretch>
                                  </pic:blipFill>
                                  <pic:spPr>
                                    <a:xfrm>
                                      <a:off x="0" y="0"/>
                                      <a:ext cx="1210172" cy="1547446"/>
                                    </a:xfrm>
                                    <a:prstGeom prst="rect">
                                      <a:avLst/>
                                    </a:prstGeom>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656704" behindDoc="0" locked="0" layoutInCell="1" allowOverlap="1" wp14:anchorId="128FFADA" wp14:editId="38972F9F">
                <wp:simplePos x="0" y="0"/>
                <wp:positionH relativeFrom="column">
                  <wp:posOffset>0</wp:posOffset>
                </wp:positionH>
                <wp:positionV relativeFrom="paragraph">
                  <wp:posOffset>114300</wp:posOffset>
                </wp:positionV>
                <wp:extent cx="5372100" cy="1520825"/>
                <wp:effectExtent l="12700" t="12700" r="0" b="317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13F059DA" w14:textId="77777777" w:rsidR="002E5142" w:rsidRDefault="002E514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" strokecolor="#36f" strokeweight="1.5pt">
                <v:path arrowok="t"/>
                <v:textbox>
                  <w:txbxContent>
                    <w:p w:rsidR="002E5142" w:rsidRDefault="002E514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7728" behindDoc="0" locked="0" layoutInCell="1" allowOverlap="1" wp14:anchorId="1B0AC9F8" wp14:editId="07F2F575">
                <wp:simplePos x="0" y="0"/>
                <wp:positionH relativeFrom="column">
                  <wp:posOffset>47625</wp:posOffset>
                </wp:positionH>
                <wp:positionV relativeFrom="paragraph">
                  <wp:posOffset>152400</wp:posOffset>
                </wp:positionV>
                <wp:extent cx="5273040" cy="1447800"/>
                <wp:effectExtent l="0" t="0" r="0" b="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396AA35A" w14:textId="77777777" w:rsidR="002E5142" w:rsidRDefault="002E5142">
                            <w:pPr>
                              <w:rPr>
                                <w:rFonts w:eastAsia="MS Gothic"/>
                              </w:rPr>
                            </w:pPr>
                          </w:p>
                          <w:p w14:paraId="4B09896A" w14:textId="77777777" w:rsidR="002E5142" w:rsidRPr="000D441F" w:rsidRDefault="002E5142">
                            <w:pPr>
                              <w:rPr>
                                <w:rFonts w:eastAsia="MS Gothic"/>
                                <w:sz w:val="40"/>
                              </w:rPr>
                            </w:pPr>
                            <w:r>
                              <w:rPr>
                                <w:rFonts w:eastAsia="MS Gothic" w:hint="eastAsia"/>
                                <w:sz w:val="40"/>
                              </w:rPr>
                              <w:t>情報理論に関する研究</w:t>
                            </w:r>
                          </w:p>
                          <w:p w14:paraId="47E9798E" w14:textId="77777777" w:rsidR="002E5142" w:rsidRDefault="002E5142">
                            <w:pPr>
                              <w:rPr>
                                <w:rFonts w:eastAsia="MS Gothic"/>
                              </w:rPr>
                            </w:pPr>
                          </w:p>
                          <w:p w14:paraId="62E91274" w14:textId="77777777" w:rsidR="002E5142" w:rsidRPr="000D441F" w:rsidRDefault="002E5142">
                            <w:pPr>
                              <w:rPr>
                                <w:rFonts w:eastAsia="MS Gothic"/>
                                <w:sz w:val="22"/>
                                <w:szCs w:val="22"/>
                              </w:rPr>
                            </w:pPr>
                            <w:r>
                              <w:rPr>
                                <w:rFonts w:eastAsia="MS Gothic" w:hint="eastAsia"/>
                                <w:bCs/>
                                <w:sz w:val="22"/>
                                <w:szCs w:val="22"/>
                              </w:rPr>
                              <w:t>教授　植松</w:t>
                            </w:r>
                            <w:r w:rsidRPr="000D441F">
                              <w:rPr>
                                <w:rFonts w:eastAsia="MS Gothic" w:hint="eastAsia"/>
                                <w:bCs/>
                                <w:sz w:val="22"/>
                                <w:szCs w:val="22"/>
                              </w:rPr>
                              <w:t xml:space="preserve"> </w:t>
                            </w:r>
                            <w:r>
                              <w:rPr>
                                <w:rFonts w:eastAsia="MS Gothic" w:hint="eastAsia"/>
                                <w:bCs/>
                                <w:sz w:val="22"/>
                                <w:szCs w:val="22"/>
                              </w:rPr>
                              <w:t>友彦</w:t>
                            </w:r>
                          </w:p>
                          <w:p w14:paraId="2275CC20" w14:textId="77777777" w:rsidR="002E5142" w:rsidRPr="000D441F" w:rsidRDefault="002E5142" w:rsidP="00E71B29">
                            <w:pPr>
                              <w:rPr>
                                <w:sz w:val="22"/>
                                <w:szCs w:val="22"/>
                              </w:rPr>
                            </w:pPr>
                            <w:r w:rsidRPr="000D441F">
                              <w:rPr>
                                <w:rFonts w:eastAsia="MS Gothic" w:hint="eastAsia"/>
                                <w:bCs/>
                                <w:sz w:val="22"/>
                                <w:szCs w:val="22"/>
                              </w:rPr>
                              <w:t>研究分野</w:t>
                            </w:r>
                            <w:r w:rsidRPr="000D441F">
                              <w:rPr>
                                <w:rFonts w:eastAsia="MS Gothic" w:hint="eastAsia"/>
                                <w:sz w:val="22"/>
                                <w:szCs w:val="22"/>
                              </w:rPr>
                              <w:t>：</w:t>
                            </w:r>
                            <w:r w:rsidR="00223D38">
                              <w:rPr>
                                <w:rFonts w:eastAsia="MS Gothic" w:hint="eastAsia"/>
                                <w:sz w:val="22"/>
                                <w:szCs w:val="22"/>
                              </w:rPr>
                              <w:t>ノンパラメトリックデータに対する情報理論</w:t>
                            </w:r>
                            <w:r>
                              <w:rPr>
                                <w:rFonts w:eastAsia="MS Gothic" w:hint="eastAsia"/>
                                <w:sz w:val="22"/>
                                <w:szCs w:val="22"/>
                              </w:rPr>
                              <w:t>、ネットワーク情報理論</w:t>
                            </w:r>
                          </w:p>
                          <w:p w14:paraId="1C24B541" w14:textId="77777777" w:rsidR="002E5142" w:rsidRPr="000D441F" w:rsidRDefault="002E5142" w:rsidP="000D441F">
                            <w:pPr>
                              <w:rPr>
                                <w:sz w:val="22"/>
                                <w:szCs w:val="22"/>
                              </w:rPr>
                            </w:pPr>
                            <w:r w:rsidRPr="000D441F">
                              <w:rPr>
                                <w:rFonts w:hint="eastAsia"/>
                                <w:sz w:val="22"/>
                                <w:szCs w:val="22"/>
                              </w:rPr>
                              <w:t>ホームページ</w:t>
                            </w:r>
                            <w:r w:rsidRPr="000D441F">
                              <w:rPr>
                                <w:rFonts w:hint="eastAsia"/>
                                <w:sz w:val="22"/>
                                <w:szCs w:val="22"/>
                              </w:rPr>
                              <w:t xml:space="preserve">: </w:t>
                            </w:r>
                            <w:r w:rsidRPr="00CA729B">
                              <w:rPr>
                                <w:sz w:val="22"/>
                                <w:szCs w:val="22"/>
                              </w:rPr>
                              <w:t>http://www.it.</w:t>
                            </w:r>
                            <w:r w:rsidR="00976375">
                              <w:rPr>
                                <w:sz w:val="22"/>
                                <w:szCs w:val="22"/>
                              </w:rPr>
                              <w:t>ce</w:t>
                            </w:r>
                            <w:r w:rsidRPr="00CA729B">
                              <w:rPr>
                                <w:sz w:val="22"/>
                                <w:szCs w:val="22"/>
                              </w:rPr>
                              <w:t>.titech.ac.jp/</w:t>
                            </w:r>
                          </w:p>
                          <w:p w14:paraId="474A38FB" w14:textId="77777777" w:rsidR="002E5142" w:rsidRDefault="002E5142"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" strokecolor="#36f">
                <v:path arrowok="t"/>
                <v:textbox>
                  <w:txbxContent>
                    <w:p w:rsidR="002E5142" w:rsidRDefault="002E5142">
                      <w:pPr>
                        <w:rPr>
                          <w:rFonts w:eastAsia="ＭＳ ゴシック"/>
                        </w:rPr>
                      </w:pPr>
                    </w:p>
                    <w:p w:rsidR="002E5142" w:rsidRPr="000D441F" w:rsidRDefault="002E5142">
                      <w:pPr>
                        <w:rPr>
                          <w:rFonts w:eastAsia="ＭＳ ゴシック"/>
                          <w:sz w:val="40"/>
                        </w:rPr>
                      </w:pPr>
                      <w:r>
                        <w:rPr>
                          <w:rFonts w:eastAsia="ＭＳ ゴシック" w:hint="eastAsia"/>
                          <w:sz w:val="40"/>
                        </w:rPr>
                        <w:t>情報理論に関する研究</w:t>
                      </w:r>
                    </w:p>
                    <w:p w:rsidR="002E5142" w:rsidRDefault="002E5142">
                      <w:pPr>
                        <w:rPr>
                          <w:rFonts w:eastAsia="ＭＳ ゴシック"/>
                        </w:rPr>
                      </w:pPr>
                    </w:p>
                    <w:p w:rsidR="002E5142" w:rsidRPr="000D441F" w:rsidRDefault="002E5142">
                      <w:pPr>
                        <w:rPr>
                          <w:rFonts w:eastAsia="ＭＳ ゴシック"/>
                          <w:sz w:val="22"/>
                          <w:szCs w:val="22"/>
                        </w:rPr>
                      </w:pPr>
                      <w:r>
                        <w:rPr>
                          <w:rFonts w:eastAsia="ＭＳ ゴシック" w:hint="eastAsia"/>
                          <w:bCs/>
                          <w:sz w:val="22"/>
                          <w:szCs w:val="22"/>
                        </w:rPr>
                        <w:t>教授　植松</w:t>
                      </w:r>
                      <w:r w:rsidRPr="000D441F">
                        <w:rPr>
                          <w:rFonts w:eastAsia="ＭＳ ゴシック" w:hint="eastAsia"/>
                          <w:bCs/>
                          <w:sz w:val="22"/>
                          <w:szCs w:val="22"/>
                        </w:rPr>
                        <w:t xml:space="preserve"> </w:t>
                      </w:r>
                      <w:r>
                        <w:rPr>
                          <w:rFonts w:eastAsia="ＭＳ ゴシック" w:hint="eastAsia"/>
                          <w:bCs/>
                          <w:sz w:val="22"/>
                          <w:szCs w:val="22"/>
                        </w:rPr>
                        <w:t>友彦</w:t>
                      </w:r>
                    </w:p>
                    <w:p w:rsidR="002E5142" w:rsidRPr="000D441F" w:rsidRDefault="002E5142" w:rsidP="00E71B29">
                      <w:pPr>
                        <w:rPr>
                          <w:sz w:val="22"/>
                          <w:szCs w:val="22"/>
                        </w:rPr>
                      </w:pPr>
                      <w:r w:rsidRPr="000D441F">
                        <w:rPr>
                          <w:rFonts w:eastAsia="ＭＳ ゴシック" w:hint="eastAsia"/>
                          <w:bCs/>
                          <w:sz w:val="22"/>
                          <w:szCs w:val="22"/>
                        </w:rPr>
                        <w:t>研究分野</w:t>
                      </w:r>
                      <w:r w:rsidRPr="000D441F">
                        <w:rPr>
                          <w:rFonts w:eastAsia="ＭＳ ゴシック" w:hint="eastAsia"/>
                          <w:sz w:val="22"/>
                          <w:szCs w:val="22"/>
                        </w:rPr>
                        <w:t>：</w:t>
                      </w:r>
                      <w:r w:rsidR="00223D38">
                        <w:rPr>
                          <w:rFonts w:eastAsia="ＭＳ ゴシック" w:hint="eastAsia"/>
                          <w:sz w:val="22"/>
                          <w:szCs w:val="22"/>
                        </w:rPr>
                        <w:t>ノンパラメトリックデータに対する情報理論</w:t>
                      </w:r>
                      <w:r>
                        <w:rPr>
                          <w:rFonts w:eastAsia="ＭＳ ゴシック" w:hint="eastAsia"/>
                          <w:sz w:val="22"/>
                          <w:szCs w:val="22"/>
                        </w:rPr>
                        <w:t>、ネットワーク情報理論</w:t>
                      </w:r>
                    </w:p>
                    <w:p w:rsidR="002E5142" w:rsidRPr="000D441F" w:rsidRDefault="002E5142" w:rsidP="000D441F">
                      <w:pPr>
                        <w:rPr>
                          <w:sz w:val="22"/>
                          <w:szCs w:val="22"/>
                        </w:rPr>
                      </w:pPr>
                      <w:r w:rsidRPr="000D441F">
                        <w:rPr>
                          <w:rFonts w:hint="eastAsia"/>
                          <w:sz w:val="22"/>
                          <w:szCs w:val="22"/>
                        </w:rPr>
                        <w:t>ホームページ</w:t>
                      </w:r>
                      <w:r w:rsidRPr="000D441F">
                        <w:rPr>
                          <w:rFonts w:hint="eastAsia"/>
                          <w:sz w:val="22"/>
                          <w:szCs w:val="22"/>
                        </w:rPr>
                        <w:t xml:space="preserve">: </w:t>
                      </w:r>
                      <w:r w:rsidRPr="00CA729B">
                        <w:rPr>
                          <w:sz w:val="22"/>
                          <w:szCs w:val="22"/>
                        </w:rPr>
                        <w:t>http://www.it.</w:t>
                      </w:r>
                      <w:r w:rsidR="00976375">
                        <w:rPr>
                          <w:sz w:val="22"/>
                          <w:szCs w:val="22"/>
                        </w:rPr>
                        <w:t>ce</w:t>
                      </w:r>
                      <w:r w:rsidRPr="00CA729B">
                        <w:rPr>
                          <w:sz w:val="22"/>
                          <w:szCs w:val="22"/>
                        </w:rPr>
                        <w:t>.titech.ac.jp/</w:t>
                      </w:r>
                    </w:p>
                    <w:p w:rsidR="002E5142" w:rsidRDefault="002E5142" w:rsidP="000D441F">
                      <w:pPr>
                        <w:rPr>
                          <w:sz w:val="20"/>
                        </w:rPr>
                      </w:pPr>
                    </w:p>
                  </w:txbxContent>
                </v:textbox>
                <w10:wrap type="square"/>
              </v:roundrect>
            </w:pict>
          </mc:Fallback>
        </mc:AlternateContent>
      </w:r>
    </w:p>
    <w:p w14:paraId="2B020128" w14:textId="77777777" w:rsidR="00F433F2" w:rsidRDefault="00F433F2" w:rsidP="0097781C">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p>
    <w:p w14:paraId="06F32663" w14:textId="77777777" w:rsidR="00CA729B" w:rsidRPr="00CA729B" w:rsidRDefault="00CA729B" w:rsidP="00CA729B">
      <w:pPr>
        <w:spacing w:line="300" w:lineRule="auto"/>
        <w:rPr>
          <w:rFonts w:ascii="MS Mincho" w:hAnsi="MS Mincho"/>
          <w:sz w:val="20"/>
        </w:rPr>
      </w:pPr>
      <w:r w:rsidRPr="00CA729B">
        <w:rPr>
          <w:rFonts w:ascii="MS Mincho" w:hAnsi="MS Mincho"/>
          <w:sz w:val="20"/>
        </w:rPr>
        <w:t>(1)</w:t>
      </w:r>
      <w:r w:rsidR="00C91F28">
        <w:rPr>
          <w:rFonts w:ascii="MS Mincho" w:hAnsi="MS Mincho" w:hint="eastAsia"/>
          <w:sz w:val="20"/>
        </w:rPr>
        <w:t>ノンパラメトリックなデータに対する</w:t>
      </w:r>
      <w:r w:rsidR="006971E8">
        <w:rPr>
          <w:rFonts w:ascii="MS Mincho" w:hAnsi="MS Mincho" w:hint="eastAsia"/>
          <w:sz w:val="20"/>
        </w:rPr>
        <w:t>情報理論の</w:t>
      </w:r>
      <w:r w:rsidR="00C91F28">
        <w:rPr>
          <w:rFonts w:ascii="MS Mincho" w:hAnsi="MS Mincho" w:hint="eastAsia"/>
          <w:sz w:val="20"/>
        </w:rPr>
        <w:t>構築</w:t>
      </w:r>
    </w:p>
    <w:p w14:paraId="3914690D" w14:textId="77777777" w:rsidR="00CA729B" w:rsidRPr="00CA729B" w:rsidRDefault="00CA729B" w:rsidP="00CA729B">
      <w:pPr>
        <w:spacing w:line="300" w:lineRule="auto"/>
        <w:rPr>
          <w:rFonts w:ascii="MS Mincho" w:hAnsi="MS Mincho"/>
          <w:sz w:val="20"/>
        </w:rPr>
      </w:pPr>
      <w:r w:rsidRPr="00CA729B">
        <w:rPr>
          <w:rFonts w:ascii="MS Mincho" w:hAnsi="MS Mincho"/>
          <w:sz w:val="20"/>
        </w:rPr>
        <w:t>(2)</w:t>
      </w:r>
      <w:r w:rsidR="006971E8">
        <w:rPr>
          <w:rFonts w:ascii="MS Mincho" w:hAnsi="MS Mincho" w:hint="eastAsia"/>
          <w:sz w:val="20"/>
        </w:rPr>
        <w:t>ネットワーク情報理論の研究</w:t>
      </w:r>
    </w:p>
    <w:p w14:paraId="5F0EDD54" w14:textId="77777777" w:rsidR="00CA729B" w:rsidRPr="00CA729B" w:rsidRDefault="00CA729B" w:rsidP="00CA729B">
      <w:pPr>
        <w:spacing w:line="300" w:lineRule="auto"/>
        <w:rPr>
          <w:rFonts w:ascii="MS Mincho" w:hAnsi="MS Mincho"/>
          <w:sz w:val="20"/>
        </w:rPr>
      </w:pPr>
      <w:r w:rsidRPr="00CA729B">
        <w:rPr>
          <w:rFonts w:ascii="MS Mincho" w:hAnsi="MS Mincho"/>
          <w:sz w:val="20"/>
        </w:rPr>
        <w:t>(3)</w:t>
      </w:r>
      <w:r w:rsidR="006971E8">
        <w:rPr>
          <w:rFonts w:ascii="MS Mincho" w:hAnsi="MS Mincho" w:hint="eastAsia"/>
          <w:sz w:val="20"/>
        </w:rPr>
        <w:t>相関を有する情報源からの乱数生成</w:t>
      </w:r>
    </w:p>
    <w:p w14:paraId="584DD5E7" w14:textId="77777777" w:rsidR="00F433F2" w:rsidRDefault="00F433F2" w:rsidP="0097781C">
      <w:pPr>
        <w:spacing w:beforeLines="50" w:before="120" w:line="300" w:lineRule="auto"/>
      </w:pPr>
      <w:r>
        <w:rPr>
          <w:rFonts w:eastAsia="MS Gothic" w:hint="eastAsia"/>
          <w:color w:val="00CCFF"/>
          <w:sz w:val="32"/>
        </w:rPr>
        <w:t>●</w:t>
      </w:r>
      <w:r>
        <w:rPr>
          <w:rFonts w:eastAsia="MS Gothic" w:hint="eastAsia"/>
          <w:sz w:val="24"/>
          <w:u w:val="single"/>
        </w:rPr>
        <w:t>研究テーマ</w:t>
      </w:r>
    </w:p>
    <w:p w14:paraId="3D13D875" w14:textId="77777777" w:rsidR="00E71B29" w:rsidRDefault="00F433F2" w:rsidP="0097781C">
      <w:pPr>
        <w:spacing w:beforeLines="50" w:before="120" w:line="300" w:lineRule="auto"/>
        <w:rPr>
          <w:rFonts w:eastAsia="MS Gothic"/>
          <w:sz w:val="22"/>
        </w:rPr>
      </w:pPr>
      <w:r>
        <w:rPr>
          <w:rFonts w:eastAsia="MS Gothic" w:hint="eastAsia"/>
          <w:sz w:val="22"/>
        </w:rPr>
        <w:t>１．</w:t>
      </w:r>
      <w:r w:rsidR="00C91F28">
        <w:rPr>
          <w:rFonts w:eastAsia="MS Gothic" w:hint="eastAsia"/>
          <w:sz w:val="22"/>
        </w:rPr>
        <w:t>ノンパラメトリックなデータに対する</w:t>
      </w:r>
      <w:r w:rsidR="00CA729B">
        <w:rPr>
          <w:rFonts w:eastAsia="MS Gothic" w:hint="eastAsia"/>
          <w:sz w:val="22"/>
        </w:rPr>
        <w:t>情報理論の</w:t>
      </w:r>
      <w:r w:rsidR="00C91F28">
        <w:rPr>
          <w:rFonts w:eastAsia="MS Gothic" w:hint="eastAsia"/>
          <w:sz w:val="22"/>
        </w:rPr>
        <w:t>構築</w:t>
      </w:r>
    </w:p>
    <w:p w14:paraId="3D63DCAB" w14:textId="77777777" w:rsidR="00C91F28" w:rsidRDefault="00F433F2" w:rsidP="00C91F28">
      <w:pPr>
        <w:spacing w:line="300" w:lineRule="auto"/>
        <w:rPr>
          <w:rFonts w:ascii="MS Mincho" w:hAnsi="MS Mincho"/>
          <w:sz w:val="20"/>
        </w:rPr>
      </w:pPr>
      <w:r>
        <w:rPr>
          <w:rFonts w:ascii="MS Mincho" w:hAnsi="MS Mincho" w:hint="eastAsia"/>
          <w:sz w:val="20"/>
        </w:rPr>
        <w:t xml:space="preserve">　</w:t>
      </w:r>
      <w:r w:rsidR="00A63A97">
        <w:rPr>
          <w:rFonts w:ascii="MS Mincho" w:hAnsi="MS Mincho" w:hint="eastAsia"/>
          <w:sz w:val="20"/>
        </w:rPr>
        <w:t>これ</w:t>
      </w:r>
      <w:r w:rsidR="00C91F28">
        <w:rPr>
          <w:rFonts w:ascii="MS Mincho" w:hAnsi="MS Mincho" w:hint="eastAsia"/>
          <w:sz w:val="20"/>
        </w:rPr>
        <w:t>までの情報理論は、データを生成するメカニズムとして</w:t>
      </w:r>
      <w:r w:rsidR="00A63A97">
        <w:rPr>
          <w:rFonts w:ascii="MS Mincho" w:hAnsi="MS Mincho" w:hint="eastAsia"/>
          <w:sz w:val="20"/>
        </w:rPr>
        <w:t>確率モデルである</w:t>
      </w:r>
      <w:r w:rsidR="00C91F28">
        <w:rPr>
          <w:rFonts w:ascii="MS Mincho" w:hAnsi="MS Mincho" w:hint="eastAsia"/>
          <w:sz w:val="20"/>
        </w:rPr>
        <w:t>情報源や通信路を</w:t>
      </w:r>
      <w:r w:rsidR="00A63A97">
        <w:rPr>
          <w:rFonts w:ascii="MS Mincho" w:hAnsi="MS Mincho" w:hint="eastAsia"/>
          <w:sz w:val="20"/>
        </w:rPr>
        <w:t>仮定し</w:t>
      </w:r>
      <w:r w:rsidR="00C91F28">
        <w:rPr>
          <w:rFonts w:ascii="MS Mincho" w:hAnsi="MS Mincho" w:hint="eastAsia"/>
          <w:sz w:val="20"/>
        </w:rPr>
        <w:t>、確率過程</w:t>
      </w:r>
      <w:r w:rsidR="00CC19D3">
        <w:rPr>
          <w:rFonts w:ascii="MS Mincho" w:hAnsi="MS Mincho" w:hint="eastAsia"/>
          <w:sz w:val="20"/>
        </w:rPr>
        <w:t>によってデータが生成</w:t>
      </w:r>
      <w:r w:rsidR="00A63A97">
        <w:rPr>
          <w:rFonts w:ascii="MS Mincho" w:hAnsi="MS Mincho" w:hint="eastAsia"/>
          <w:sz w:val="20"/>
        </w:rPr>
        <w:t>・伝達される</w:t>
      </w:r>
      <w:r w:rsidR="00CC19D3">
        <w:rPr>
          <w:rFonts w:ascii="MS Mincho" w:hAnsi="MS Mincho" w:hint="eastAsia"/>
          <w:sz w:val="20"/>
        </w:rPr>
        <w:t>と考えて理論を構築して来た。しかしながら、ビッグデータの時代になると、収集されたデータの背後に確率モデル（パラメトリックモデル）が必ずしも存在する保証はなく、データ自身に基づいて</w:t>
      </w:r>
      <w:r w:rsidR="00A63A97">
        <w:rPr>
          <w:rFonts w:ascii="MS Mincho" w:hAnsi="MS Mincho" w:hint="eastAsia"/>
          <w:sz w:val="20"/>
        </w:rPr>
        <w:t>情報</w:t>
      </w:r>
      <w:r w:rsidR="00CC19D3">
        <w:rPr>
          <w:rFonts w:ascii="MS Mincho" w:hAnsi="MS Mincho" w:hint="eastAsia"/>
          <w:sz w:val="20"/>
        </w:rPr>
        <w:t>理論を構築する必要がある。</w:t>
      </w:r>
    </w:p>
    <w:p w14:paraId="3B154FA2" w14:textId="77777777" w:rsidR="00DE4332" w:rsidRDefault="00CC19D3" w:rsidP="00C91F28">
      <w:pPr>
        <w:spacing w:line="300" w:lineRule="auto"/>
        <w:rPr>
          <w:rFonts w:ascii="MS Mincho" w:hAnsi="MS Mincho"/>
          <w:sz w:val="20"/>
        </w:rPr>
      </w:pPr>
      <w:r>
        <w:rPr>
          <w:rFonts w:ascii="MS Mincho" w:hAnsi="MS Mincho" w:hint="eastAsia"/>
          <w:sz w:val="20"/>
        </w:rPr>
        <w:t xml:space="preserve">　そこで、本研究では、機械学習やビックデータ解析への応用を目的とし、生成モデルを仮定しないデータ</w:t>
      </w:r>
      <w:r w:rsidR="00A63A97">
        <w:rPr>
          <w:rFonts w:ascii="MS Mincho" w:hAnsi="MS Mincho" w:hint="eastAsia"/>
          <w:sz w:val="20"/>
        </w:rPr>
        <w:t>の</w:t>
      </w:r>
      <w:r>
        <w:rPr>
          <w:rFonts w:ascii="MS Mincho" w:hAnsi="MS Mincho" w:hint="eastAsia"/>
          <w:sz w:val="20"/>
        </w:rPr>
        <w:t>圧縮</w:t>
      </w:r>
      <w:r w:rsidR="00A63A97">
        <w:rPr>
          <w:rFonts w:ascii="MS Mincho" w:hAnsi="MS Mincho" w:hint="eastAsia"/>
          <w:sz w:val="20"/>
        </w:rPr>
        <w:t>・</w:t>
      </w:r>
      <w:r>
        <w:rPr>
          <w:rFonts w:ascii="MS Mincho" w:hAnsi="MS Mincho" w:hint="eastAsia"/>
          <w:sz w:val="20"/>
        </w:rPr>
        <w:t>識別</w:t>
      </w:r>
      <w:r w:rsidR="00A63A97">
        <w:rPr>
          <w:rFonts w:ascii="MS Mincho" w:hAnsi="MS Mincho" w:hint="eastAsia"/>
          <w:sz w:val="20"/>
        </w:rPr>
        <w:t>・</w:t>
      </w:r>
      <w:r>
        <w:rPr>
          <w:rFonts w:ascii="MS Mincho" w:hAnsi="MS Mincho" w:hint="eastAsia"/>
          <w:sz w:val="20"/>
        </w:rPr>
        <w:t>分類</w:t>
      </w:r>
      <w:r w:rsidR="00A63A97">
        <w:rPr>
          <w:rFonts w:ascii="MS Mincho" w:hAnsi="MS Mincho" w:hint="eastAsia"/>
          <w:sz w:val="20"/>
        </w:rPr>
        <w:t>、</w:t>
      </w:r>
      <w:r w:rsidR="00F61783">
        <w:rPr>
          <w:rFonts w:ascii="MS Mincho" w:hAnsi="MS Mincho" w:hint="eastAsia"/>
          <w:sz w:val="20"/>
        </w:rPr>
        <w:t>ならびに複数のデータ間の相関検出</w:t>
      </w:r>
      <w:r w:rsidR="00A63A97">
        <w:rPr>
          <w:rFonts w:ascii="MS Mincho" w:hAnsi="MS Mincho" w:hint="eastAsia"/>
          <w:sz w:val="20"/>
        </w:rPr>
        <w:t>を行う方法</w:t>
      </w:r>
      <w:r>
        <w:rPr>
          <w:rFonts w:ascii="MS Mincho" w:hAnsi="MS Mincho" w:hint="eastAsia"/>
          <w:sz w:val="20"/>
        </w:rPr>
        <w:t>を確立する。</w:t>
      </w:r>
      <w:r w:rsidR="00E27441">
        <w:rPr>
          <w:rFonts w:ascii="MS Mincho" w:hAnsi="MS Mincho" w:hint="eastAsia"/>
          <w:sz w:val="20"/>
        </w:rPr>
        <w:t>その結果、データ圧縮やデータ分類</w:t>
      </w:r>
      <w:r w:rsidR="00DE4332">
        <w:rPr>
          <w:rFonts w:ascii="MS Mincho" w:hAnsi="MS Mincho" w:hint="eastAsia"/>
          <w:sz w:val="20"/>
        </w:rPr>
        <w:t>の性能限界を明らかにすることで、現在の技術水準が究極の性能に対してどのレベルまで来ているのか、あるいは、より高性能なシステムの設計・開発の指針を示す。</w:t>
      </w:r>
    </w:p>
    <w:p w14:paraId="3B9CC694" w14:textId="77777777" w:rsidR="00CC19D3" w:rsidRPr="00C5334E" w:rsidRDefault="00DE4332" w:rsidP="00DE4332">
      <w:pPr>
        <w:spacing w:line="300" w:lineRule="auto"/>
        <w:rPr>
          <w:rFonts w:ascii="MS Mincho" w:hAnsi="MS Mincho"/>
          <w:sz w:val="20"/>
        </w:rPr>
      </w:pPr>
      <w:r>
        <w:rPr>
          <w:rFonts w:ascii="MS Mincho" w:hAnsi="MS Mincho" w:hint="eastAsia"/>
          <w:sz w:val="20"/>
        </w:rPr>
        <w:t xml:space="preserve">　</w:t>
      </w:r>
      <w:r w:rsidR="00F61783">
        <w:rPr>
          <w:rFonts w:ascii="MS Mincho" w:hAnsi="MS Mincho" w:hint="eastAsia"/>
          <w:sz w:val="20"/>
        </w:rPr>
        <w:t>これまで</w:t>
      </w:r>
      <w:r>
        <w:rPr>
          <w:rFonts w:ascii="MS Mincho" w:hAnsi="MS Mincho" w:hint="eastAsia"/>
          <w:sz w:val="20"/>
        </w:rPr>
        <w:t>の研究成果としては</w:t>
      </w:r>
      <w:r w:rsidR="00F61783">
        <w:rPr>
          <w:rFonts w:ascii="MS Mincho" w:hAnsi="MS Mincho" w:hint="eastAsia"/>
          <w:sz w:val="20"/>
        </w:rPr>
        <w:t>、ノンパラメトリックデータに関する</w:t>
      </w:r>
      <w:r w:rsidR="00A63A97">
        <w:rPr>
          <w:rFonts w:ascii="MS Mincho" w:hAnsi="MS Mincho" w:hint="eastAsia"/>
          <w:sz w:val="20"/>
        </w:rPr>
        <w:t>データ圧縮</w:t>
      </w:r>
      <w:r w:rsidR="00F61783">
        <w:rPr>
          <w:rFonts w:ascii="MS Mincho" w:hAnsi="MS Mincho" w:hint="eastAsia"/>
          <w:sz w:val="20"/>
        </w:rPr>
        <w:t>について検討を行い、</w:t>
      </w:r>
      <w:r w:rsidR="00FD6239">
        <w:rPr>
          <w:rFonts w:ascii="MS Mincho" w:hAnsi="MS Mincho" w:hint="eastAsia"/>
          <w:sz w:val="20"/>
        </w:rPr>
        <w:t>符号化レート</w:t>
      </w:r>
      <w:r w:rsidR="00A63A97">
        <w:rPr>
          <w:rFonts w:ascii="MS Mincho" w:hAnsi="MS Mincho" w:hint="eastAsia"/>
          <w:sz w:val="20"/>
        </w:rPr>
        <w:t>（圧縮率）</w:t>
      </w:r>
      <w:r w:rsidR="00FD6239">
        <w:rPr>
          <w:rFonts w:ascii="MS Mincho" w:hAnsi="MS Mincho" w:hint="eastAsia"/>
          <w:sz w:val="20"/>
        </w:rPr>
        <w:t>の限界を明らかにすると共に、</w:t>
      </w:r>
      <w:r w:rsidR="00F61783">
        <w:rPr>
          <w:rFonts w:ascii="MS Mincho" w:hAnsi="MS Mincho" w:hint="eastAsia"/>
          <w:sz w:val="20"/>
        </w:rPr>
        <w:t>具体的な固定長符号化ならびに可変長符号化法を提案</w:t>
      </w:r>
      <w:r w:rsidR="00FD6239">
        <w:rPr>
          <w:rFonts w:ascii="MS Mincho" w:hAnsi="MS Mincho" w:hint="eastAsia"/>
          <w:sz w:val="20"/>
        </w:rPr>
        <w:t>し</w:t>
      </w:r>
      <w:r w:rsidR="00F61783">
        <w:rPr>
          <w:rFonts w:ascii="MS Mincho" w:hAnsi="MS Mincho" w:hint="eastAsia"/>
          <w:sz w:val="20"/>
        </w:rPr>
        <w:t>、ブロック長を</w:t>
      </w:r>
      <w:r w:rsidR="00FD6239">
        <w:rPr>
          <w:rFonts w:ascii="MS Mincho" w:hAnsi="MS Mincho" w:hint="eastAsia"/>
          <w:sz w:val="20"/>
        </w:rPr>
        <w:t>長くしたときに、</w:t>
      </w:r>
      <w:r w:rsidR="00AC4F64">
        <w:rPr>
          <w:rFonts w:ascii="MS Mincho" w:hAnsi="MS Mincho" w:hint="eastAsia"/>
          <w:sz w:val="20"/>
        </w:rPr>
        <w:t>符号化レートが</w:t>
      </w:r>
      <w:r w:rsidR="00A63A97">
        <w:rPr>
          <w:rFonts w:ascii="MS Mincho" w:hAnsi="MS Mincho" w:hint="eastAsia"/>
          <w:sz w:val="20"/>
        </w:rPr>
        <w:t>この</w:t>
      </w:r>
      <w:r w:rsidR="00FD6239">
        <w:rPr>
          <w:rFonts w:ascii="MS Mincho" w:hAnsi="MS Mincho" w:hint="eastAsia"/>
          <w:sz w:val="20"/>
        </w:rPr>
        <w:t>限界</w:t>
      </w:r>
      <w:r w:rsidR="00AC4F64">
        <w:rPr>
          <w:rFonts w:ascii="MS Mincho" w:hAnsi="MS Mincho" w:hint="eastAsia"/>
          <w:sz w:val="20"/>
        </w:rPr>
        <w:t>に漸近する</w:t>
      </w:r>
      <w:r w:rsidR="00FD6239">
        <w:rPr>
          <w:rFonts w:ascii="MS Mincho" w:hAnsi="MS Mincho" w:hint="eastAsia"/>
          <w:sz w:val="20"/>
        </w:rPr>
        <w:t>ことを</w:t>
      </w:r>
      <w:r w:rsidR="00F61783">
        <w:rPr>
          <w:rFonts w:ascii="MS Mincho" w:hAnsi="MS Mincho" w:hint="eastAsia"/>
          <w:sz w:val="20"/>
        </w:rPr>
        <w:t>明らかにしている。</w:t>
      </w:r>
    </w:p>
    <w:p w14:paraId="087AF59C" w14:textId="77777777" w:rsidR="00E71B29" w:rsidRDefault="00054C9F" w:rsidP="00E71B29">
      <w:pPr>
        <w:spacing w:line="300" w:lineRule="auto"/>
        <w:rPr>
          <w:rFonts w:ascii="MS Mincho" w:hAnsi="MS Mincho"/>
          <w:sz w:val="20"/>
        </w:rPr>
      </w:pPr>
      <w:r w:rsidRPr="005B17A4">
        <w:rPr>
          <w:rFonts w:ascii="MS Mincho" w:hAnsi="MS Mincho"/>
          <w:noProof/>
          <w:sz w:val="20"/>
        </w:rPr>
        <mc:AlternateContent>
          <mc:Choice Requires="wps">
            <w:drawing>
              <wp:anchor distT="0" distB="0" distL="114300" distR="114300" simplePos="0" relativeHeight="251670016" behindDoc="0" locked="0" layoutInCell="1" allowOverlap="1" wp14:anchorId="0EBF2C20" wp14:editId="570C77F4">
                <wp:simplePos x="0" y="0"/>
                <wp:positionH relativeFrom="column">
                  <wp:posOffset>3102010</wp:posOffset>
                </wp:positionH>
                <wp:positionV relativeFrom="paragraph">
                  <wp:posOffset>173355</wp:posOffset>
                </wp:positionV>
                <wp:extent cx="1855470" cy="887095"/>
                <wp:effectExtent l="0" t="0" r="11430" b="14605"/>
                <wp:wrapNone/>
                <wp:docPr id="8" name="角丸四角形 7">
                  <a:extLst xmlns:a="http://schemas.openxmlformats.org/drawingml/2006/main">
                    <a:ext uri="{FF2B5EF4-FFF2-40B4-BE49-F238E27FC236}">
                      <a16:creationId xmlns:a16="http://schemas.microsoft.com/office/drawing/2014/main" id="{D60E2F31-706F-A844-A7FF-2068F61489B8}"/>
                    </a:ext>
                  </a:extLst>
                </wp:docPr>
                <wp:cNvGraphicFramePr/>
                <a:graphic xmlns:a="http://schemas.openxmlformats.org/drawingml/2006/main">
                  <a:graphicData uri="http://schemas.microsoft.com/office/word/2010/wordprocessingShape">
                    <wps:wsp>
                      <wps:cNvSpPr/>
                      <wps:spPr>
                        <a:xfrm>
                          <a:off x="0" y="0"/>
                          <a:ext cx="1855470" cy="8870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87E9E1" w14:textId="77777777" w:rsidR="005B17A4" w:rsidRDefault="005B17A4" w:rsidP="005B17A4">
                            <w:pPr>
                              <w:pStyle w:val="NormalWeb"/>
                              <w:spacing w:before="0" w:beforeAutospacing="0" w:after="0" w:afterAutospacing="0"/>
                              <w:jc w:val="center"/>
                            </w:pPr>
                            <w:r>
                              <w:rPr>
                                <w:rFonts w:ascii="Meiryo" w:eastAsia="Meiryo" w:hAnsi="Meiryo" w:cstheme="minorBidi" w:hint="eastAsia"/>
                                <w:color w:val="FFFF00"/>
                                <w:kern w:val="24"/>
                                <w:sz w:val="20"/>
                                <w:szCs w:val="20"/>
                              </w:rPr>
                              <w:t>生成モデルを仮定せず</w:t>
                            </w:r>
                          </w:p>
                          <w:p w14:paraId="3E2400B4" w14:textId="77777777" w:rsidR="005B17A4" w:rsidRDefault="005B17A4" w:rsidP="005B17A4">
                            <w:pPr>
                              <w:pStyle w:val="NormalWeb"/>
                              <w:spacing w:before="0" w:beforeAutospacing="0" w:after="0" w:afterAutospacing="0"/>
                              <w:jc w:val="center"/>
                            </w:pPr>
                            <w:r>
                              <w:rPr>
                                <w:rFonts w:ascii="Meiryo" w:eastAsia="Meiryo" w:hAnsi="Meiryo" w:cstheme="minorBidi" w:hint="eastAsia"/>
                                <w:color w:val="FFFF00"/>
                                <w:kern w:val="24"/>
                                <w:sz w:val="20"/>
                                <w:szCs w:val="20"/>
                              </w:rPr>
                              <w:t>データだけに基づいた</w:t>
                            </w:r>
                          </w:p>
                          <w:p w14:paraId="063BDA6D" w14:textId="77777777" w:rsidR="005B17A4" w:rsidRDefault="005B17A4" w:rsidP="005B17A4">
                            <w:pPr>
                              <w:pStyle w:val="NormalWeb"/>
                              <w:spacing w:before="0" w:beforeAutospacing="0" w:after="0" w:afterAutospacing="0"/>
                              <w:jc w:val="center"/>
                            </w:pPr>
                            <w:r>
                              <w:rPr>
                                <w:rFonts w:ascii="Meiryo" w:eastAsia="Meiryo" w:hAnsi="Meiryo" w:cstheme="minorBidi" w:hint="eastAsia"/>
                                <w:color w:val="FFFF00"/>
                                <w:kern w:val="24"/>
                                <w:sz w:val="20"/>
                                <w:szCs w:val="20"/>
                              </w:rPr>
                              <w:t>圧縮、識別、分類法</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9BD100" id="角丸四角形 7" o:spid="_x0000_s1029" style="position:absolute;left:0;text-align:left;margin-left:244.25pt;margin-top:13.65pt;width:146.1pt;height:69.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" fillcolor="#5b9bd5 [3204]" strokecolor="#1f4d78 [1604]" strokeweight="1pt">
                <v:stroke joinstyle="miter"/>
                <v:textbox>
                  <w:txbxContent>
                    <w:p w:rsidR="005B17A4" w:rsidRDefault="005B17A4" w:rsidP="005B17A4">
                      <w:pPr>
                        <w:pStyle w:val="Web"/>
                        <w:spacing w:before="0" w:beforeAutospacing="0" w:after="0" w:afterAutospacing="0"/>
                        <w:jc w:val="center"/>
                      </w:pPr>
                      <w:r>
                        <w:rPr>
                          <w:rFonts w:ascii="メイリオ" w:eastAsia="メイリオ" w:hAnsi="メイリオ" w:cstheme="minorBidi" w:hint="eastAsia"/>
                          <w:color w:val="FFFF00"/>
                          <w:kern w:val="24"/>
                          <w:sz w:val="20"/>
                          <w:szCs w:val="20"/>
                          <w:eastAsianLayout w:id="1905532672"/>
                        </w:rPr>
                        <w:t>生成モデルを仮定せず</w:t>
                      </w:r>
                    </w:p>
                    <w:p w:rsidR="005B17A4" w:rsidRDefault="005B17A4" w:rsidP="005B17A4">
                      <w:pPr>
                        <w:pStyle w:val="Web"/>
                        <w:spacing w:before="0" w:beforeAutospacing="0" w:after="0" w:afterAutospacing="0"/>
                        <w:jc w:val="center"/>
                      </w:pPr>
                      <w:r>
                        <w:rPr>
                          <w:rFonts w:ascii="メイリオ" w:eastAsia="メイリオ" w:hAnsi="メイリオ" w:cstheme="minorBidi" w:hint="eastAsia"/>
                          <w:color w:val="FFFF00"/>
                          <w:kern w:val="24"/>
                          <w:sz w:val="20"/>
                          <w:szCs w:val="20"/>
                          <w:eastAsianLayout w:id="1905532673"/>
                        </w:rPr>
                        <w:t>データだけに基づいた</w:t>
                      </w:r>
                    </w:p>
                    <w:p w:rsidR="005B17A4" w:rsidRDefault="005B17A4" w:rsidP="005B17A4">
                      <w:pPr>
                        <w:pStyle w:val="Web"/>
                        <w:spacing w:before="0" w:beforeAutospacing="0" w:after="0" w:afterAutospacing="0"/>
                        <w:jc w:val="center"/>
                      </w:pPr>
                      <w:r>
                        <w:rPr>
                          <w:rFonts w:ascii="メイリオ" w:eastAsia="メイリオ" w:hAnsi="メイリオ" w:cstheme="minorBidi" w:hint="eastAsia"/>
                          <w:color w:val="FFFF00"/>
                          <w:kern w:val="24"/>
                          <w:sz w:val="20"/>
                          <w:szCs w:val="20"/>
                          <w:eastAsianLayout w:id="1905532674"/>
                        </w:rPr>
                        <w:t>圧縮、識別、分類法</w:t>
                      </w:r>
                    </w:p>
                  </w:txbxContent>
                </v:textbox>
              </v:roundrect>
            </w:pict>
          </mc:Fallback>
        </mc:AlternateContent>
      </w:r>
      <w:r w:rsidRPr="005B17A4">
        <w:rPr>
          <w:rFonts w:ascii="MS Mincho" w:hAnsi="MS Mincho"/>
          <w:noProof/>
          <w:sz w:val="20"/>
        </w:rPr>
        <mc:AlternateContent>
          <mc:Choice Requires="wps">
            <w:drawing>
              <wp:anchor distT="0" distB="0" distL="114300" distR="114300" simplePos="0" relativeHeight="251660800" behindDoc="0" locked="0" layoutInCell="1" allowOverlap="1" wp14:anchorId="1462AB8D" wp14:editId="285C06E2">
                <wp:simplePos x="0" y="0"/>
                <wp:positionH relativeFrom="column">
                  <wp:posOffset>18415</wp:posOffset>
                </wp:positionH>
                <wp:positionV relativeFrom="paragraph">
                  <wp:posOffset>203835</wp:posOffset>
                </wp:positionV>
                <wp:extent cx="1290320" cy="848360"/>
                <wp:effectExtent l="0" t="0" r="17780" b="15240"/>
                <wp:wrapNone/>
                <wp:docPr id="5" name="角丸四角形 4">
                  <a:extLst xmlns:a="http://schemas.openxmlformats.org/drawingml/2006/main">
                    <a:ext uri="{FF2B5EF4-FFF2-40B4-BE49-F238E27FC236}">
                      <a16:creationId xmlns:a16="http://schemas.microsoft.com/office/drawing/2014/main" id="{42CF2439-4D27-5145-A055-FAF622D31381}"/>
                    </a:ext>
                  </a:extLst>
                </wp:docPr>
                <wp:cNvGraphicFramePr/>
                <a:graphic xmlns:a="http://schemas.openxmlformats.org/drawingml/2006/main">
                  <a:graphicData uri="http://schemas.microsoft.com/office/word/2010/wordprocessingShape">
                    <wps:wsp>
                      <wps:cNvSpPr/>
                      <wps:spPr>
                        <a:xfrm>
                          <a:off x="0" y="0"/>
                          <a:ext cx="1290320" cy="848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CAAB5" w14:textId="77777777" w:rsidR="005B17A4" w:rsidRDefault="005B17A4" w:rsidP="005B17A4">
                            <w:pPr>
                              <w:pStyle w:val="NormalWeb"/>
                              <w:spacing w:before="0" w:beforeAutospacing="0" w:after="0" w:afterAutospacing="0"/>
                              <w:jc w:val="center"/>
                            </w:pPr>
                            <w:r>
                              <w:rPr>
                                <w:rFonts w:ascii="Meiryo" w:eastAsia="Meiryo" w:hAnsi="Meiryo" w:cstheme="minorBidi" w:hint="eastAsia"/>
                                <w:color w:val="FFFFFF" w:themeColor="light1"/>
                                <w:kern w:val="24"/>
                                <w:sz w:val="20"/>
                                <w:szCs w:val="20"/>
                              </w:rPr>
                              <w:t>確率モデル</w:t>
                            </w:r>
                          </w:p>
                        </w:txbxContent>
                      </wps:txbx>
                      <wps:bodyPr rtlCol="0" anchor="ctr">
                        <a:noAutofit/>
                      </wps:bodyPr>
                    </wps:wsp>
                  </a:graphicData>
                </a:graphic>
                <wp14:sizeRelV relativeFrom="margin">
                  <wp14:pctHeight>0</wp14:pctHeight>
                </wp14:sizeRelV>
              </wp:anchor>
            </w:drawing>
          </mc:Choice>
          <mc:Fallback>
            <w:pict>
              <v:roundrect w14:anchorId="5188E4F0" id="角丸四角形 4" o:spid="_x0000_s1030" style="position:absolute;left:0;text-align:left;margin-left:1.45pt;margin-top:16.05pt;width:101.6pt;height:66.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" fillcolor="#5b9bd5 [3204]" strokecolor="#1f4d78 [1604]" strokeweight="1pt">
                <v:stroke joinstyle="miter"/>
                <v:textbox>
                  <w:txbxContent>
                    <w:p w:rsidR="005B17A4" w:rsidRDefault="005B17A4" w:rsidP="005B17A4">
                      <w:pPr>
                        <w:pStyle w:val="Web"/>
                        <w:spacing w:before="0" w:beforeAutospacing="0" w:after="0" w:afterAutospacing="0"/>
                        <w:jc w:val="center"/>
                      </w:pPr>
                      <w:r>
                        <w:rPr>
                          <w:rFonts w:ascii="メイリオ" w:eastAsia="メイリオ" w:hAnsi="メイリオ" w:cstheme="minorBidi" w:hint="eastAsia"/>
                          <w:color w:val="FFFFFF" w:themeColor="light1"/>
                          <w:kern w:val="24"/>
                          <w:sz w:val="20"/>
                          <w:szCs w:val="20"/>
                          <w:eastAsianLayout w:id="1905532416"/>
                        </w:rPr>
                        <w:t>確率モデル</w:t>
                      </w:r>
                    </w:p>
                  </w:txbxContent>
                </v:textbox>
              </v:roundrect>
            </w:pict>
          </mc:Fallback>
        </mc:AlternateContent>
      </w:r>
      <w:r w:rsidRPr="005B17A4">
        <w:rPr>
          <w:rFonts w:ascii="MS Mincho" w:hAnsi="MS Mincho"/>
          <w:noProof/>
          <w:sz w:val="20"/>
        </w:rPr>
        <mc:AlternateContent>
          <mc:Choice Requires="wps">
            <w:drawing>
              <wp:anchor distT="0" distB="0" distL="114300" distR="114300" simplePos="0" relativeHeight="251662848" behindDoc="0" locked="0" layoutInCell="1" allowOverlap="1" wp14:anchorId="6D80CA97" wp14:editId="00E8EF6E">
                <wp:simplePos x="0" y="0"/>
                <wp:positionH relativeFrom="column">
                  <wp:posOffset>-13970</wp:posOffset>
                </wp:positionH>
                <wp:positionV relativeFrom="paragraph">
                  <wp:posOffset>233045</wp:posOffset>
                </wp:positionV>
                <wp:extent cx="1359535" cy="848360"/>
                <wp:effectExtent l="12700" t="12700" r="37465" b="27940"/>
                <wp:wrapNone/>
                <wp:docPr id="11" name="直線コネクタ 10">
                  <a:extLst xmlns:a="http://schemas.openxmlformats.org/drawingml/2006/main">
                    <a:ext uri="{FF2B5EF4-FFF2-40B4-BE49-F238E27FC236}">
                      <a16:creationId xmlns:a16="http://schemas.microsoft.com/office/drawing/2014/main" id="{96C1A93F-C8B5-AF4F-A68A-FF897C5DB05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9535" cy="84836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45EAEE" id="直線コネクタ 10" o:spid="_x0000_s1026" style="position:absolute;left:0;text-align:lef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pt,18.35pt" to="105.9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" strokecolor="red" strokeweight="3pt">
                <v:stroke joinstyle="miter"/>
                <o:lock v:ext="edit" shapetype="f"/>
              </v:line>
            </w:pict>
          </mc:Fallback>
        </mc:AlternateContent>
      </w:r>
      <w:r w:rsidRPr="005B17A4">
        <w:rPr>
          <w:rFonts w:ascii="MS Mincho" w:hAnsi="MS Mincho"/>
          <w:noProof/>
          <w:sz w:val="20"/>
        </w:rPr>
        <mc:AlternateContent>
          <mc:Choice Requires="wps">
            <w:drawing>
              <wp:anchor distT="0" distB="0" distL="114300" distR="114300" simplePos="0" relativeHeight="251663872" behindDoc="0" locked="0" layoutInCell="1" allowOverlap="1" wp14:anchorId="03360A15" wp14:editId="4B2D872B">
                <wp:simplePos x="0" y="0"/>
                <wp:positionH relativeFrom="column">
                  <wp:posOffset>-13335</wp:posOffset>
                </wp:positionH>
                <wp:positionV relativeFrom="paragraph">
                  <wp:posOffset>219710</wp:posOffset>
                </wp:positionV>
                <wp:extent cx="1331595" cy="885825"/>
                <wp:effectExtent l="12700" t="12700" r="27305" b="28575"/>
                <wp:wrapNone/>
                <wp:docPr id="12" name="直線コネクタ 11">
                  <a:extLst xmlns:a="http://schemas.openxmlformats.org/drawingml/2006/main">
                    <a:ext uri="{FF2B5EF4-FFF2-40B4-BE49-F238E27FC236}">
                      <a16:creationId xmlns:a16="http://schemas.microsoft.com/office/drawing/2014/main" id="{7D75E81E-B1E3-5F43-9AE4-9E4D704582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1595" cy="8858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3D46A8" id="直線コネクタ 11" o:spid="_x0000_s1026" style="position:absolute;left:0;text-align:left;flip:y;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17.3pt" to="103.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" strokecolor="red" strokeweight="3pt">
                <v:stroke joinstyle="miter"/>
                <o:lock v:ext="edit" shapetype="f"/>
              </v:line>
            </w:pict>
          </mc:Fallback>
        </mc:AlternateContent>
      </w:r>
    </w:p>
    <w:p w14:paraId="702D0CFA" w14:textId="77777777" w:rsidR="005B17A4" w:rsidRDefault="005B17A4" w:rsidP="00E71B29">
      <w:pPr>
        <w:spacing w:line="300" w:lineRule="auto"/>
        <w:rPr>
          <w:rFonts w:ascii="MS Mincho" w:hAnsi="MS Mincho"/>
          <w:sz w:val="20"/>
        </w:rPr>
      </w:pPr>
    </w:p>
    <w:p w14:paraId="0B57D294" w14:textId="77777777" w:rsidR="005B17A4" w:rsidRDefault="00054C9F" w:rsidP="00E71B29">
      <w:pPr>
        <w:spacing w:line="300" w:lineRule="auto"/>
        <w:rPr>
          <w:rFonts w:ascii="MS Mincho" w:hAnsi="MS Mincho"/>
          <w:sz w:val="20"/>
        </w:rPr>
      </w:pPr>
      <w:r w:rsidRPr="00054C9F">
        <w:rPr>
          <w:rFonts w:ascii="MS Mincho" w:hAnsi="MS Mincho"/>
          <w:noProof/>
          <w:sz w:val="20"/>
        </w:rPr>
        <mc:AlternateContent>
          <mc:Choice Requires="wps">
            <w:drawing>
              <wp:anchor distT="0" distB="0" distL="114300" distR="114300" simplePos="0" relativeHeight="251672064" behindDoc="0" locked="0" layoutInCell="1" allowOverlap="1" wp14:anchorId="2CA76329" wp14:editId="2C93E1A7">
                <wp:simplePos x="0" y="0"/>
                <wp:positionH relativeFrom="column">
                  <wp:posOffset>4956845</wp:posOffset>
                </wp:positionH>
                <wp:positionV relativeFrom="paragraph">
                  <wp:posOffset>201295</wp:posOffset>
                </wp:positionV>
                <wp:extent cx="502920" cy="0"/>
                <wp:effectExtent l="0" t="76200" r="0" b="88900"/>
                <wp:wrapNone/>
                <wp:docPr id="9" name="直線矢印コネクタ 8">
                  <a:extLst xmlns:a="http://schemas.openxmlformats.org/drawingml/2006/main">
                    <a:ext uri="{FF2B5EF4-FFF2-40B4-BE49-F238E27FC236}">
                      <a16:creationId xmlns:a16="http://schemas.microsoft.com/office/drawing/2014/main" id="{F1A7B591-D3D1-C241-8AFA-BF7E440E51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816722" id="_x0000_t32" coordsize="21600,21600" o:spt="32" o:oned="t" path="m,l21600,21600e" filled="f">
                <v:path arrowok="t" fillok="f" o:connecttype="none"/>
                <o:lock v:ext="edit" shapetype="t"/>
              </v:shapetype>
              <v:shape id="直線矢印コネクタ 8" o:spid="_x0000_s1026" type="#_x0000_t32" style="position:absolute;left:0;text-align:left;margin-left:390.3pt;margin-top:15.85pt;width:39.6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" strokecolor="#5b9bd5 [3204]" strokeweight="3pt">
                <v:stroke endarrow="block" joinstyle="miter"/>
                <o:lock v:ext="edit" shapetype="f"/>
              </v:shape>
            </w:pict>
          </mc:Fallback>
        </mc:AlternateContent>
      </w:r>
      <w:r w:rsidRPr="005B17A4">
        <w:rPr>
          <w:rFonts w:ascii="MS Mincho" w:hAnsi="MS Mincho"/>
          <w:noProof/>
          <w:sz w:val="20"/>
        </w:rPr>
        <mc:AlternateContent>
          <mc:Choice Requires="wps">
            <w:drawing>
              <wp:anchor distT="0" distB="0" distL="114300" distR="114300" simplePos="0" relativeHeight="251667968" behindDoc="0" locked="0" layoutInCell="1" allowOverlap="1" wp14:anchorId="4044A1A1" wp14:editId="23F96ECA">
                <wp:simplePos x="0" y="0"/>
                <wp:positionH relativeFrom="column">
                  <wp:posOffset>2634015</wp:posOffset>
                </wp:positionH>
                <wp:positionV relativeFrom="paragraph">
                  <wp:posOffset>196850</wp:posOffset>
                </wp:positionV>
                <wp:extent cx="457200" cy="0"/>
                <wp:effectExtent l="0" t="76200" r="0" b="88900"/>
                <wp:wrapNone/>
                <wp:docPr id="7" name="直線矢印コネクタ 6">
                  <a:extLst xmlns:a="http://schemas.openxmlformats.org/drawingml/2006/main">
                    <a:ext uri="{FF2B5EF4-FFF2-40B4-BE49-F238E27FC236}">
                      <a16:creationId xmlns:a16="http://schemas.microsoft.com/office/drawing/2014/main" id="{2BA47047-A531-564F-8DD2-F944DC121D5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D7223" id="直線矢印コネクタ 6" o:spid="_x0000_s1026" type="#_x0000_t32" style="position:absolute;left:0;text-align:left;margin-left:207.4pt;margin-top:15.5pt;width:36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" strokecolor="#5b9bd5 [3204]" strokeweight="3pt">
                <v:stroke endarrow="block" joinstyle="miter"/>
                <o:lock v:ext="edit" shapetype="f"/>
              </v:shape>
            </w:pict>
          </mc:Fallback>
        </mc:AlternateContent>
      </w:r>
      <w:r w:rsidRPr="005B17A4">
        <w:rPr>
          <w:rFonts w:ascii="MS Mincho" w:hAnsi="MS Mincho"/>
          <w:noProof/>
          <w:sz w:val="20"/>
        </w:rPr>
        <mc:AlternateContent>
          <mc:Choice Requires="wps">
            <w:drawing>
              <wp:anchor distT="0" distB="0" distL="114300" distR="114300" simplePos="0" relativeHeight="251665920" behindDoc="0" locked="0" layoutInCell="1" allowOverlap="1" wp14:anchorId="331BF1EF" wp14:editId="521D1A4A">
                <wp:simplePos x="0" y="0"/>
                <wp:positionH relativeFrom="column">
                  <wp:posOffset>1716440</wp:posOffset>
                </wp:positionH>
                <wp:positionV relativeFrom="paragraph">
                  <wp:posOffset>24130</wp:posOffset>
                </wp:positionV>
                <wp:extent cx="1021715" cy="400050"/>
                <wp:effectExtent l="0" t="0" r="0" b="0"/>
                <wp:wrapNone/>
                <wp:docPr id="6" name="テキスト ボックス 5">
                  <a:extLst xmlns:a="http://schemas.openxmlformats.org/drawingml/2006/main">
                    <a:ext uri="{FF2B5EF4-FFF2-40B4-BE49-F238E27FC236}">
                      <a16:creationId xmlns:a16="http://schemas.microsoft.com/office/drawing/2014/main" id="{453C4010-F3C0-374D-BB3E-C5A7B4ADC4AA}"/>
                    </a:ext>
                  </a:extLst>
                </wp:docPr>
                <wp:cNvGraphicFramePr/>
                <a:graphic xmlns:a="http://schemas.openxmlformats.org/drawingml/2006/main">
                  <a:graphicData uri="http://schemas.microsoft.com/office/word/2010/wordprocessingShape">
                    <wps:wsp>
                      <wps:cNvSpPr txBox="1"/>
                      <wps:spPr>
                        <a:xfrm>
                          <a:off x="0" y="0"/>
                          <a:ext cx="1021715" cy="400050"/>
                        </a:xfrm>
                        <a:prstGeom prst="rect">
                          <a:avLst/>
                        </a:prstGeom>
                        <a:noFill/>
                      </wps:spPr>
                      <wps:txbx>
                        <w:txbxContent>
                          <w:p w14:paraId="5259424A" w14:textId="77777777" w:rsidR="005B17A4" w:rsidRDefault="005B17A4" w:rsidP="005B17A4">
                            <w:pPr>
                              <w:pStyle w:val="NormalWeb"/>
                              <w:spacing w:before="0" w:beforeAutospacing="0" w:after="0" w:afterAutospacing="0"/>
                            </w:pPr>
                            <w:r>
                              <w:rPr>
                                <w:rFonts w:ascii="Meiryo" w:eastAsia="Meiryo" w:hAnsi="Meiryo" w:cstheme="minorBidi" w:hint="eastAsia"/>
                                <w:color w:val="000000" w:themeColor="text1"/>
                                <w:kern w:val="24"/>
                                <w:sz w:val="20"/>
                                <w:szCs w:val="20"/>
                              </w:rPr>
                              <w:t>ビッグデータ</w:t>
                            </w:r>
                          </w:p>
                        </w:txbxContent>
                      </wps:txbx>
                      <wps:bodyPr wrap="square" rtlCol="0">
                        <a:spAutoFit/>
                      </wps:bodyPr>
                    </wps:wsp>
                  </a:graphicData>
                </a:graphic>
                <wp14:sizeRelH relativeFrom="margin">
                  <wp14:pctWidth>0</wp14:pctWidth>
                </wp14:sizeRelH>
              </wp:anchor>
            </w:drawing>
          </mc:Choice>
          <mc:Fallback>
            <w:pict>
              <v:shapetype w14:anchorId="736B7B06" id="_x0000_t202" coordsize="21600,21600" o:spt="202" path="m,l,21600r21600,l21600,xe">
                <v:stroke joinstyle="miter"/>
                <v:path gradientshapeok="t" o:connecttype="rect"/>
              </v:shapetype>
              <v:shape id="テキスト ボックス 5" o:spid="_x0000_s1031" type="#_x0000_t202" style="position:absolute;left:0;text-align:left;margin-left:135.15pt;margin-top:1.9pt;width:80.45pt;height:3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" filled="f" stroked="f">
                <v:textbox style="mso-fit-shape-to-text:t">
                  <w:txbxContent>
                    <w:p w:rsidR="005B17A4" w:rsidRDefault="005B17A4" w:rsidP="005B17A4">
                      <w:pPr>
                        <w:pStyle w:val="Web"/>
                        <w:spacing w:before="0" w:beforeAutospacing="0" w:after="0" w:afterAutospacing="0"/>
                      </w:pPr>
                      <w:r>
                        <w:rPr>
                          <w:rFonts w:ascii="メイリオ" w:eastAsia="メイリオ" w:hAnsi="メイリオ" w:cstheme="minorBidi" w:hint="eastAsia"/>
                          <w:color w:val="000000" w:themeColor="text1"/>
                          <w:kern w:val="24"/>
                          <w:sz w:val="20"/>
                          <w:szCs w:val="20"/>
                          <w:eastAsianLayout w:id="1905532417"/>
                        </w:rPr>
                        <w:t>ビッグデータ</w:t>
                      </w:r>
                    </w:p>
                  </w:txbxContent>
                </v:textbox>
              </v:shape>
            </w:pict>
          </mc:Fallback>
        </mc:AlternateContent>
      </w:r>
      <w:r w:rsidRPr="005B17A4">
        <w:rPr>
          <w:rFonts w:ascii="MS Mincho" w:hAnsi="MS Mincho"/>
          <w:noProof/>
          <w:sz w:val="20"/>
        </w:rPr>
        <mc:AlternateContent>
          <mc:Choice Requires="wps">
            <w:drawing>
              <wp:anchor distT="0" distB="0" distL="114300" distR="114300" simplePos="0" relativeHeight="251661824" behindDoc="0" locked="0" layoutInCell="1" allowOverlap="1" wp14:anchorId="41867920" wp14:editId="5EE19E35">
                <wp:simplePos x="0" y="0"/>
                <wp:positionH relativeFrom="column">
                  <wp:posOffset>1313215</wp:posOffset>
                </wp:positionH>
                <wp:positionV relativeFrom="paragraph">
                  <wp:posOffset>192405</wp:posOffset>
                </wp:positionV>
                <wp:extent cx="457200" cy="0"/>
                <wp:effectExtent l="0" t="76200" r="0" b="88900"/>
                <wp:wrapNone/>
                <wp:docPr id="10" name="直線矢印コネクタ 9">
                  <a:extLst xmlns:a="http://schemas.openxmlformats.org/drawingml/2006/main">
                    <a:ext uri="{FF2B5EF4-FFF2-40B4-BE49-F238E27FC236}">
                      <a16:creationId xmlns:a16="http://schemas.microsoft.com/office/drawing/2014/main" id="{A823B1C7-AC42-584B-B73A-AC6DC1EFD25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9FE96" id="直線矢印コネクタ 9" o:spid="_x0000_s1026" type="#_x0000_t32" style="position:absolute;left:0;text-align:left;margin-left:103.4pt;margin-top:15.15pt;width:36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" strokecolor="#5b9bd5 [3204]" strokeweight="3pt">
                <v:stroke endarrow="block" joinstyle="miter"/>
                <o:lock v:ext="edit" shapetype="f"/>
              </v:shape>
            </w:pict>
          </mc:Fallback>
        </mc:AlternateContent>
      </w:r>
    </w:p>
    <w:p w14:paraId="43361FB4" w14:textId="77777777" w:rsidR="005B17A4" w:rsidRDefault="005B17A4" w:rsidP="00E71B29">
      <w:pPr>
        <w:spacing w:line="300" w:lineRule="auto"/>
        <w:rPr>
          <w:rFonts w:ascii="MS Mincho" w:hAnsi="MS Mincho"/>
          <w:sz w:val="20"/>
        </w:rPr>
      </w:pPr>
    </w:p>
    <w:p w14:paraId="0E6B0F1D" w14:textId="77777777" w:rsidR="005B17A4" w:rsidRDefault="005B17A4" w:rsidP="00E71B29">
      <w:pPr>
        <w:spacing w:line="300" w:lineRule="auto"/>
        <w:rPr>
          <w:rFonts w:ascii="MS Mincho" w:hAnsi="MS Mincho"/>
          <w:sz w:val="20"/>
        </w:rPr>
      </w:pPr>
    </w:p>
    <w:p w14:paraId="3C2F9364" w14:textId="77777777" w:rsidR="005B17A4" w:rsidRDefault="005B17A4" w:rsidP="00E71B29">
      <w:pPr>
        <w:spacing w:line="300" w:lineRule="auto"/>
        <w:rPr>
          <w:rFonts w:ascii="MS Mincho" w:hAnsi="MS Mincho"/>
          <w:sz w:val="20"/>
        </w:rPr>
      </w:pPr>
    </w:p>
    <w:p w14:paraId="08364497" w14:textId="77777777" w:rsidR="00E71B29" w:rsidRDefault="00F433F2" w:rsidP="0097781C">
      <w:pPr>
        <w:spacing w:beforeLines="50" w:before="120" w:line="300" w:lineRule="auto"/>
        <w:rPr>
          <w:rFonts w:eastAsia="MS Gothic"/>
          <w:sz w:val="22"/>
        </w:rPr>
      </w:pPr>
      <w:r>
        <w:rPr>
          <w:rFonts w:eastAsia="MS Gothic" w:hint="eastAsia"/>
          <w:sz w:val="22"/>
        </w:rPr>
        <w:t>２．</w:t>
      </w:r>
      <w:r w:rsidR="00281BCC">
        <w:rPr>
          <w:rFonts w:eastAsia="MS Gothic" w:hint="eastAsia"/>
          <w:sz w:val="22"/>
        </w:rPr>
        <w:t>ネットワーク情報理論に関する研究</w:t>
      </w:r>
    </w:p>
    <w:p w14:paraId="24F1FF7E" w14:textId="77777777" w:rsidR="00E71B29" w:rsidRDefault="00D00877">
      <w:pPr>
        <w:spacing w:line="300" w:lineRule="auto"/>
        <w:rPr>
          <w:rFonts w:ascii="MS Mincho" w:hAnsi="MS Mincho"/>
          <w:sz w:val="20"/>
        </w:rPr>
      </w:pPr>
      <w:r>
        <w:rPr>
          <w:rFonts w:ascii="MS Mincho" w:hAnsi="MS Mincho" w:hint="eastAsia"/>
          <w:sz w:val="20"/>
        </w:rPr>
        <w:t xml:space="preserve">　相関を有する２つの一般情報源からの出力列をそれぞれ独立に符号化して受信者に送り、受信者は２つの符号器の出力から２つの情報源の出力列を共に復元する符号化問題を</w:t>
      </w:r>
      <w:r>
        <w:rPr>
          <w:rFonts w:ascii="MS Mincho" w:hAnsi="MS Mincho"/>
          <w:sz w:val="20"/>
        </w:rPr>
        <w:t>Slepian-</w:t>
      </w:r>
      <w:r>
        <w:rPr>
          <w:rFonts w:ascii="MS Mincho" w:hAnsi="MS Mincho"/>
          <w:sz w:val="20"/>
        </w:rPr>
        <w:lastRenderedPageBreak/>
        <w:t>Wolf</w:t>
      </w:r>
      <w:r>
        <w:rPr>
          <w:rFonts w:ascii="MS Mincho" w:hAnsi="MS Mincho" w:hint="eastAsia"/>
          <w:sz w:val="20"/>
        </w:rPr>
        <w:t>符号化問題と呼ぶ。</w:t>
      </w:r>
      <w:r>
        <w:rPr>
          <w:rFonts w:ascii="MS Mincho" w:hAnsi="MS Mincho"/>
          <w:sz w:val="20"/>
        </w:rPr>
        <w:t>Slepian-Wolf</w:t>
      </w:r>
      <w:r>
        <w:rPr>
          <w:rFonts w:ascii="MS Mincho" w:hAnsi="MS Mincho" w:hint="eastAsia"/>
          <w:sz w:val="20"/>
        </w:rPr>
        <w:t>符号化問題において、復号誤り率εを許容したとき、２つの符号器の符号化レートが満足すべき領域をε達成可能領域と呼ぶ。</w:t>
      </w:r>
      <w:r w:rsidR="000C28F2">
        <w:rPr>
          <w:rFonts w:ascii="MS Mincho" w:hAnsi="MS Mincho"/>
          <w:sz w:val="20"/>
        </w:rPr>
        <w:t>1998</w:t>
      </w:r>
      <w:r w:rsidR="000C28F2">
        <w:rPr>
          <w:rFonts w:ascii="MS Mincho" w:hAnsi="MS Mincho" w:hint="eastAsia"/>
          <w:sz w:val="20"/>
        </w:rPr>
        <w:t>年に</w:t>
      </w:r>
      <w:r w:rsidR="000C28F2">
        <w:rPr>
          <w:rFonts w:ascii="MS Mincho" w:hAnsi="MS Mincho"/>
          <w:sz w:val="20"/>
        </w:rPr>
        <w:t>Han</w:t>
      </w:r>
      <w:r w:rsidR="000C28F2">
        <w:rPr>
          <w:rFonts w:ascii="MS Mincho" w:hAnsi="MS Mincho" w:hint="eastAsia"/>
          <w:sz w:val="20"/>
        </w:rPr>
        <w:t>はε達成可能領域を情報スペクトル</w:t>
      </w:r>
      <w:r w:rsidR="00A15112">
        <w:rPr>
          <w:rFonts w:ascii="MS Mincho" w:hAnsi="MS Mincho" w:hint="eastAsia"/>
          <w:sz w:val="20"/>
        </w:rPr>
        <w:t>によって</w:t>
      </w:r>
      <w:r w:rsidR="000C28F2">
        <w:rPr>
          <w:rFonts w:ascii="MS Mincho" w:hAnsi="MS Mincho" w:hint="eastAsia"/>
          <w:sz w:val="20"/>
        </w:rPr>
        <w:t>表現することに成功した。これに対して</w:t>
      </w:r>
      <w:r>
        <w:rPr>
          <w:rFonts w:ascii="MS Mincho" w:hAnsi="MS Mincho" w:hint="eastAsia"/>
          <w:sz w:val="20"/>
        </w:rPr>
        <w:t>我々は、ε達成可能領域をスムース最大エントロピーに類似した情報量を用いて記述し、このε達</w:t>
      </w:r>
      <w:r w:rsidR="002B4137">
        <w:rPr>
          <w:rFonts w:ascii="MS Mincho" w:hAnsi="MS Mincho" w:hint="eastAsia"/>
          <w:sz w:val="20"/>
        </w:rPr>
        <w:t>成可能領域の内界と外界がスムース最大エントロピーを用いて記述できることを示した</w:t>
      </w:r>
      <w:r>
        <w:rPr>
          <w:rFonts w:ascii="MS Mincho" w:hAnsi="MS Mincho" w:hint="eastAsia"/>
          <w:sz w:val="20"/>
        </w:rPr>
        <w:t>。尚、</w:t>
      </w:r>
      <w:r w:rsidR="002B4137">
        <w:rPr>
          <w:rFonts w:ascii="MS Mincho" w:hAnsi="MS Mincho" w:hint="eastAsia"/>
          <w:sz w:val="20"/>
        </w:rPr>
        <w:t>任意に小さい復号誤り率を考えた場合、得られた内界と外界は一致することを明らかにした。</w:t>
      </w:r>
    </w:p>
    <w:p w14:paraId="72E345CF" w14:textId="77777777" w:rsidR="007B13DC" w:rsidRDefault="00D00877">
      <w:pPr>
        <w:spacing w:line="300" w:lineRule="auto"/>
        <w:rPr>
          <w:rFonts w:ascii="MS Mincho" w:hAnsi="MS Mincho"/>
          <w:sz w:val="20"/>
        </w:rPr>
      </w:pPr>
      <w:r>
        <w:rPr>
          <w:rFonts w:ascii="MS Mincho" w:hAnsi="MS Mincho" w:hint="eastAsia"/>
          <w:sz w:val="20"/>
        </w:rPr>
        <w:t xml:space="preserve">　</w:t>
      </w:r>
      <w:r w:rsidR="00AE21D4">
        <w:rPr>
          <w:rFonts w:ascii="MS Mincho" w:hAnsi="MS Mincho" w:hint="eastAsia"/>
          <w:sz w:val="20"/>
        </w:rPr>
        <w:t>次に</w:t>
      </w:r>
      <w:r w:rsidR="007B13DC">
        <w:rPr>
          <w:rFonts w:ascii="MS Mincho" w:hAnsi="MS Mincho" w:hint="eastAsia"/>
          <w:sz w:val="20"/>
        </w:rPr>
        <w:t>、相関を有する２つの一般情報源からの出力列をそれぞれ独立に符号化して受信者に送り、受信者は２つの符号器の出力から片方の情報源の出力列のみを復元する</w:t>
      </w:r>
      <w:proofErr w:type="spellStart"/>
      <w:r w:rsidR="002B4137">
        <w:rPr>
          <w:rFonts w:ascii="MS Mincho" w:hAnsi="MS Mincho"/>
          <w:sz w:val="20"/>
        </w:rPr>
        <w:t>Wyner</w:t>
      </w:r>
      <w:proofErr w:type="spellEnd"/>
      <w:r w:rsidR="002B4137">
        <w:rPr>
          <w:rFonts w:ascii="MS Mincho" w:hAnsi="MS Mincho"/>
          <w:sz w:val="20"/>
        </w:rPr>
        <w:t>-</w:t>
      </w:r>
      <w:proofErr w:type="spellStart"/>
      <w:r w:rsidR="002B4137">
        <w:rPr>
          <w:rFonts w:ascii="MS Mincho" w:hAnsi="MS Mincho"/>
          <w:sz w:val="20"/>
        </w:rPr>
        <w:t>Ahlswede</w:t>
      </w:r>
      <w:proofErr w:type="spellEnd"/>
      <w:r w:rsidR="002B4137">
        <w:rPr>
          <w:rFonts w:ascii="MS Mincho" w:hAnsi="MS Mincho"/>
          <w:sz w:val="20"/>
        </w:rPr>
        <w:t>-Korner</w:t>
      </w:r>
      <w:r w:rsidR="007B13DC">
        <w:rPr>
          <w:rFonts w:ascii="MS Mincho" w:hAnsi="MS Mincho" w:hint="eastAsia"/>
          <w:sz w:val="20"/>
        </w:rPr>
        <w:t>符号化問題</w:t>
      </w:r>
      <w:r w:rsidR="00AE21D4">
        <w:rPr>
          <w:rFonts w:ascii="MS Mincho" w:hAnsi="MS Mincho" w:hint="eastAsia"/>
          <w:sz w:val="20"/>
        </w:rPr>
        <w:t>を検討し、復号誤り率εを許容したとき、２つの符号器の符号化レートが満足すべき領域（ε達成可能領域）が</w:t>
      </w:r>
      <w:r w:rsidR="007B13DC">
        <w:rPr>
          <w:rFonts w:ascii="MS Mincho" w:hAnsi="MS Mincho" w:hint="eastAsia"/>
          <w:sz w:val="20"/>
        </w:rPr>
        <w:t>スムース最大エントロピーとスムース最大ダイバージェンスを用いて記述</w:t>
      </w:r>
      <w:r w:rsidR="00AE21D4">
        <w:rPr>
          <w:rFonts w:ascii="MS Mincho" w:hAnsi="MS Mincho" w:hint="eastAsia"/>
          <w:sz w:val="20"/>
        </w:rPr>
        <w:t>できる</w:t>
      </w:r>
      <w:r w:rsidR="007B13DC">
        <w:rPr>
          <w:rFonts w:ascii="MS Mincho" w:hAnsi="MS Mincho" w:hint="eastAsia"/>
          <w:sz w:val="20"/>
        </w:rPr>
        <w:t>こと</w:t>
      </w:r>
      <w:r w:rsidR="00AE21D4">
        <w:rPr>
          <w:rFonts w:ascii="MS Mincho" w:hAnsi="MS Mincho" w:hint="eastAsia"/>
          <w:sz w:val="20"/>
        </w:rPr>
        <w:t>を明らかにした</w:t>
      </w:r>
      <w:r w:rsidR="007B13DC">
        <w:rPr>
          <w:rFonts w:ascii="MS Mincho" w:hAnsi="MS Mincho" w:hint="eastAsia"/>
          <w:sz w:val="20"/>
        </w:rPr>
        <w:t>。</w:t>
      </w:r>
    </w:p>
    <w:p w14:paraId="13FA0984" w14:textId="77777777" w:rsidR="00AE21D4" w:rsidRDefault="007B13DC" w:rsidP="00AE21D4">
      <w:pPr>
        <w:spacing w:line="300" w:lineRule="auto"/>
        <w:rPr>
          <w:rFonts w:ascii="MS Mincho" w:hAnsi="MS Mincho"/>
          <w:sz w:val="20"/>
        </w:rPr>
      </w:pPr>
      <w:r>
        <w:rPr>
          <w:rFonts w:ascii="MS Mincho" w:hAnsi="MS Mincho" w:hint="eastAsia"/>
          <w:sz w:val="20"/>
        </w:rPr>
        <w:t xml:space="preserve">　更に、歪みを許容した固定長符号化において、復号器のみが情報源と相関を有する副情報源からの出力を参照できる場合、すなわち</w:t>
      </w:r>
      <w:proofErr w:type="spellStart"/>
      <w:r>
        <w:rPr>
          <w:rFonts w:ascii="MS Mincho" w:hAnsi="MS Mincho"/>
          <w:sz w:val="20"/>
        </w:rPr>
        <w:t>Wyner</w:t>
      </w:r>
      <w:r w:rsidR="00AE21D4">
        <w:rPr>
          <w:rFonts w:ascii="MS Mincho" w:hAnsi="MS Mincho"/>
          <w:sz w:val="20"/>
        </w:rPr>
        <w:t>-Ziv</w:t>
      </w:r>
      <w:proofErr w:type="spellEnd"/>
      <w:r>
        <w:rPr>
          <w:rFonts w:ascii="MS Mincho" w:hAnsi="MS Mincho" w:hint="eastAsia"/>
          <w:sz w:val="20"/>
        </w:rPr>
        <w:t>符号化問題におけるレート歪み関数がスムース最大ダイバージェンスを用いて記述できることを明らかにした。</w:t>
      </w:r>
    </w:p>
    <w:p w14:paraId="7A4BD568" w14:textId="77777777" w:rsidR="00E71B29" w:rsidRDefault="00E71B29" w:rsidP="00AE21D4">
      <w:pPr>
        <w:spacing w:line="300" w:lineRule="auto"/>
        <w:rPr>
          <w:rFonts w:ascii="MS Mincho" w:hAnsi="MS Mincho"/>
          <w:sz w:val="20"/>
        </w:rPr>
      </w:pPr>
    </w:p>
    <w:p w14:paraId="4A46E96C" w14:textId="77777777" w:rsidR="00054C9F" w:rsidRDefault="002C6833" w:rsidP="00AE21D4">
      <w:pPr>
        <w:spacing w:line="300" w:lineRule="auto"/>
        <w:rPr>
          <w:rFonts w:ascii="MS Mincho" w:hAnsi="MS Mincho"/>
          <w:sz w:val="20"/>
        </w:rPr>
      </w:pPr>
      <w:r w:rsidRPr="002C6833">
        <w:rPr>
          <w:rFonts w:ascii="MS Mincho" w:hAnsi="MS Mincho"/>
          <w:noProof/>
          <w:sz w:val="20"/>
        </w:rPr>
        <mc:AlternateContent>
          <mc:Choice Requires="wps">
            <w:drawing>
              <wp:anchor distT="0" distB="0" distL="114300" distR="114300" simplePos="0" relativeHeight="251689472" behindDoc="0" locked="0" layoutInCell="1" allowOverlap="1" wp14:anchorId="107F5270" wp14:editId="7F8A5DD6">
                <wp:simplePos x="0" y="0"/>
                <wp:positionH relativeFrom="column">
                  <wp:posOffset>4763770</wp:posOffset>
                </wp:positionH>
                <wp:positionV relativeFrom="paragraph">
                  <wp:posOffset>256540</wp:posOffset>
                </wp:positionV>
                <wp:extent cx="195580" cy="276860"/>
                <wp:effectExtent l="0" t="0" r="0" b="0"/>
                <wp:wrapNone/>
                <wp:docPr id="32" name="テキスト ボックス 31">
                  <a:extLst xmlns:a="http://schemas.openxmlformats.org/drawingml/2006/main">
                    <a:ext uri="{FF2B5EF4-FFF2-40B4-BE49-F238E27FC236}">
                      <a16:creationId xmlns:a16="http://schemas.microsoft.com/office/drawing/2014/main" id="{5EE2A432-3D44-2F43-BE0A-451916A74A8D}"/>
                    </a:ext>
                  </a:extLst>
                </wp:docPr>
                <wp:cNvGraphicFramePr/>
                <a:graphic xmlns:a="http://schemas.openxmlformats.org/drawingml/2006/main">
                  <a:graphicData uri="http://schemas.microsoft.com/office/word/2010/wordprocessingShape">
                    <wps:wsp>
                      <wps:cNvSpPr txBox="1"/>
                      <wps:spPr>
                        <a:xfrm>
                          <a:off x="0" y="0"/>
                          <a:ext cx="195580" cy="276860"/>
                        </a:xfrm>
                        <a:prstGeom prst="rect">
                          <a:avLst/>
                        </a:prstGeom>
                        <a:noFill/>
                      </wps:spPr>
                      <wps:txbx>
                        <w:txbxContent>
                          <w:p w14:paraId="4EE18F01" w14:textId="77777777" w:rsidR="002C6833" w:rsidRDefault="002C6833" w:rsidP="002C6833">
                            <w:pPr>
                              <w:pStyle w:val="Norm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36"/>
                                    <w:szCs w:val="36"/>
                                  </w:rPr>
                                  <m:t>x</m:t>
                                </m:r>
                              </m:oMath>
                            </m:oMathPara>
                          </w:p>
                        </w:txbxContent>
                      </wps:txbx>
                      <wps:bodyPr wrap="non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3871C6EA" id="テキスト ボックス 31" o:spid="_x0000_s1032" type="#_x0000_t202" style="position:absolute;left:0;text-align:left;margin-left:375.1pt;margin-top:20.2pt;width:15.4pt;height:21.8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" filled="f" stroked="f">
                <v:textbox style="mso-fit-shape-to-text:t" inset="0,0,0,0">
                  <w:txbxContent>
                    <w:p w:rsidR="002C6833" w:rsidRDefault="002C6833" w:rsidP="002C6833">
                      <w:pPr>
                        <w:pStyle w:v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36"/>
                              <w:szCs w:val="36"/>
                              <w:eastAsianLayout w:id="1905536769"/>
                            </w:rPr>
                            <m:t>x</m:t>
                          </m:r>
                        </m:oMath>
                      </m:oMathPara>
                    </w:p>
                  </w:txbxContent>
                </v:textbox>
              </v:shape>
            </w:pict>
          </mc:Fallback>
        </mc:AlternateContent>
      </w:r>
      <w:r w:rsidRPr="002C6833">
        <w:rPr>
          <w:rFonts w:ascii="MS Mincho" w:hAnsi="MS Mincho"/>
          <w:noProof/>
          <w:sz w:val="20"/>
        </w:rPr>
        <mc:AlternateContent>
          <mc:Choice Requires="wps">
            <w:drawing>
              <wp:anchor distT="0" distB="0" distL="114300" distR="114300" simplePos="0" relativeHeight="251686400" behindDoc="0" locked="0" layoutInCell="1" allowOverlap="1" wp14:anchorId="7A3EE20F" wp14:editId="59735B73">
                <wp:simplePos x="0" y="0"/>
                <wp:positionH relativeFrom="column">
                  <wp:posOffset>3561715</wp:posOffset>
                </wp:positionH>
                <wp:positionV relativeFrom="paragraph">
                  <wp:posOffset>113030</wp:posOffset>
                </wp:positionV>
                <wp:extent cx="685800" cy="1371600"/>
                <wp:effectExtent l="0" t="0" r="12700" b="12700"/>
                <wp:wrapNone/>
                <wp:docPr id="22" name="正方形/長方形 20"/>
                <wp:cNvGraphicFramePr xmlns:a="http://schemas.openxmlformats.org/drawingml/2006/main"/>
                <a:graphic xmlns:a="http://schemas.openxmlformats.org/drawingml/2006/main">
                  <a:graphicData uri="http://schemas.microsoft.com/office/word/2010/wordprocessingShape">
                    <wps:wsp>
                      <wps:cNvSpPr/>
                      <wps:spPr>
                        <a:xfrm>
                          <a:off x="0" y="0"/>
                          <a:ext cx="685800" cy="137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79B80E" w14:textId="77777777" w:rsidR="002C6833" w:rsidRDefault="002C6833" w:rsidP="002C6833">
                            <w:pPr>
                              <w:pStyle w:val="NormalWeb"/>
                              <w:spacing w:before="0" w:beforeAutospacing="0" w:after="0" w:afterAutospacing="0"/>
                              <w:jc w:val="center"/>
                            </w:pPr>
                            <w:r>
                              <w:rPr>
                                <w:rFonts w:asciiTheme="minorHAnsi" w:eastAsiaTheme="minorEastAsia" w:hAnsi="MS Mincho" w:cstheme="minorBidi" w:hint="eastAsia"/>
                                <w:color w:val="000000" w:themeColor="text1"/>
                                <w:kern w:val="24"/>
                                <w:sz w:val="20"/>
                                <w:szCs w:val="20"/>
                              </w:rPr>
                              <w:t>復号器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1BA1C" id="正方形/長方形 20" o:spid="_x0000_s1033" style="position:absolute;left:0;text-align:left;margin-left:280.45pt;margin-top:8.9pt;width:54pt;height:1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" filled="f" strokecolor="#1f4d78 [1604]" strokeweight="1pt">
                <v:textbox>
                  <w:txbxContent>
                    <w:p w:rsidR="002C6833" w:rsidRDefault="002C6833" w:rsidP="002C6833">
                      <w:pPr>
                        <w:pStyle w:val="Web"/>
                        <w:spacing w:before="0" w:beforeAutospacing="0" w:after="0" w:afterAutospacing="0"/>
                        <w:jc w:val="center"/>
                      </w:pPr>
                      <w:r>
                        <w:rPr>
                          <w:rFonts w:asciiTheme="minorHAnsi" w:eastAsiaTheme="minorEastAsia" w:hAnsi="ＭＳ 明朝" w:cstheme="minorBidi" w:hint="eastAsia"/>
                          <w:color w:val="000000" w:themeColor="text1"/>
                          <w:kern w:val="24"/>
                          <w:sz w:val="20"/>
                          <w:szCs w:val="20"/>
                          <w:eastAsianLayout w:id="1905536768"/>
                        </w:rPr>
                        <w:t>復号器</w:t>
                      </w:r>
                    </w:p>
                  </w:txbxContent>
                </v:textbox>
              </v:rect>
            </w:pict>
          </mc:Fallback>
        </mc:AlternateContent>
      </w:r>
      <w:r w:rsidRPr="002C6833">
        <w:rPr>
          <w:rFonts w:ascii="MS Mincho" w:hAnsi="MS Mincho"/>
          <w:noProof/>
          <w:sz w:val="20"/>
        </w:rPr>
        <mc:AlternateContent>
          <mc:Choice Requires="wps">
            <w:drawing>
              <wp:anchor distT="0" distB="0" distL="114300" distR="114300" simplePos="0" relativeHeight="251676160" behindDoc="0" locked="0" layoutInCell="1" allowOverlap="1" wp14:anchorId="39882A50" wp14:editId="37CC093E">
                <wp:simplePos x="0" y="0"/>
                <wp:positionH relativeFrom="column">
                  <wp:posOffset>1168400</wp:posOffset>
                </wp:positionH>
                <wp:positionV relativeFrom="paragraph">
                  <wp:posOffset>386080</wp:posOffset>
                </wp:positionV>
                <wp:extent cx="832485" cy="0"/>
                <wp:effectExtent l="0" t="76200" r="0" b="88900"/>
                <wp:wrapNone/>
                <wp:docPr id="14" name="直線矢印コネクタ 13">
                  <a:extLst xmlns:a="http://schemas.openxmlformats.org/drawingml/2006/main">
                    <a:ext uri="{FF2B5EF4-FFF2-40B4-BE49-F238E27FC236}">
                      <a16:creationId xmlns:a16="http://schemas.microsoft.com/office/drawing/2014/main" id="{E1428BAC-8737-AF4F-A2D1-BC61177CE43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32D962" id="直線矢印コネクタ 13" o:spid="_x0000_s1026" type="#_x0000_t32" style="position:absolute;left:0;text-align:left;margin-left:92pt;margin-top:30.4pt;width:65.55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" strokecolor="#5b9bd5 [3204]" strokeweight="3pt">
                <v:stroke endarrow="block" joinstyle="miter"/>
                <o:lock v:ext="edit" shapetype="f"/>
              </v:shape>
            </w:pict>
          </mc:Fallback>
        </mc:AlternateContent>
      </w:r>
      <w:r w:rsidRPr="002C6833">
        <w:rPr>
          <w:rFonts w:ascii="MS Mincho" w:hAnsi="MS Mincho"/>
          <w:noProof/>
          <w:sz w:val="20"/>
        </w:rPr>
        <mc:AlternateContent>
          <mc:Choice Requires="wps">
            <w:drawing>
              <wp:anchor distT="0" distB="0" distL="114300" distR="114300" simplePos="0" relativeHeight="251674112" behindDoc="0" locked="0" layoutInCell="1" allowOverlap="1" wp14:anchorId="298B629F" wp14:editId="63533218">
                <wp:simplePos x="0" y="0"/>
                <wp:positionH relativeFrom="column">
                  <wp:posOffset>526415</wp:posOffset>
                </wp:positionH>
                <wp:positionV relativeFrom="paragraph">
                  <wp:posOffset>74930</wp:posOffset>
                </wp:positionV>
                <wp:extent cx="990600" cy="1435100"/>
                <wp:effectExtent l="0" t="0" r="12700" b="12700"/>
                <wp:wrapNone/>
                <wp:docPr id="13" name="正方形/長方形 12">
                  <a:extLst xmlns:a="http://schemas.openxmlformats.org/drawingml/2006/main">
                    <a:ext uri="{FF2B5EF4-FFF2-40B4-BE49-F238E27FC236}">
                      <a16:creationId xmlns:a16="http://schemas.microsoft.com/office/drawing/2014/main" id="{59E9ADFD-0FE6-AD47-BC10-074A928FB511}"/>
                    </a:ext>
                  </a:extLst>
                </wp:docPr>
                <wp:cNvGraphicFramePr/>
                <a:graphic xmlns:a="http://schemas.openxmlformats.org/drawingml/2006/main">
                  <a:graphicData uri="http://schemas.microsoft.com/office/word/2010/wordprocessingShape">
                    <wps:wsp>
                      <wps:cNvSpPr/>
                      <wps:spPr>
                        <a:xfrm>
                          <a:off x="0" y="0"/>
                          <a:ext cx="990600" cy="1435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97DA9" w14:textId="77777777" w:rsidR="002C6833" w:rsidRDefault="002C6833" w:rsidP="002C6833">
                            <w:pPr>
                              <w:pStyle w:val="NormalWeb"/>
                              <w:spacing w:before="0" w:beforeAutospacing="0" w:after="0" w:afterAutospacing="0"/>
                              <w:jc w:val="center"/>
                            </w:pPr>
                            <w:r>
                              <w:rPr>
                                <w:rFonts w:asciiTheme="minorHAnsi" w:eastAsiaTheme="minorEastAsia" w:hAnsi="MS Mincho" w:cstheme="minorBidi" w:hint="eastAsia"/>
                                <w:color w:val="FFFFFF" w:themeColor="light1"/>
                                <w:kern w:val="24"/>
                                <w:sz w:val="20"/>
                                <w:szCs w:val="20"/>
                              </w:rPr>
                              <w:t>相関を有する</w:t>
                            </w:r>
                          </w:p>
                          <w:p w14:paraId="1D46A7FE" w14:textId="77777777" w:rsidR="002C6833" w:rsidRDefault="002C6833" w:rsidP="002C6833">
                            <w:pPr>
                              <w:pStyle w:val="NormalWeb"/>
                              <w:spacing w:before="0" w:beforeAutospacing="0" w:after="0" w:afterAutospacing="0"/>
                              <w:jc w:val="center"/>
                            </w:pPr>
                            <w:r>
                              <w:rPr>
                                <w:rFonts w:asciiTheme="minorHAnsi" w:eastAsiaTheme="minorEastAsia" w:hAnsi="MS Mincho" w:cstheme="minorBidi" w:hint="eastAsia"/>
                                <w:color w:val="FFFFFF" w:themeColor="light1"/>
                                <w:kern w:val="24"/>
                                <w:sz w:val="20"/>
                                <w:szCs w:val="20"/>
                              </w:rPr>
                              <w:t>情報源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B9BB1" id="正方形/長方形 12" o:spid="_x0000_s1034" style="position:absolute;left:0;text-align:left;margin-left:41.45pt;margin-top:5.9pt;width:78pt;height:11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" fillcolor="#5b9bd5 [3204]" strokecolor="#1f4d78 [1604]" strokeweight="1pt">
                <v:textbox>
                  <w:txbxContent>
                    <w:p w:rsidR="002C6833" w:rsidRDefault="002C6833" w:rsidP="002C6833">
                      <w:pPr>
                        <w:pStyle w:val="Web"/>
                        <w:spacing w:before="0" w:beforeAutospacing="0" w:after="0" w:afterAutospacing="0"/>
                        <w:jc w:val="center"/>
                      </w:pPr>
                      <w:r>
                        <w:rPr>
                          <w:rFonts w:asciiTheme="minorHAnsi" w:eastAsiaTheme="minorEastAsia" w:hAnsi="ＭＳ 明朝" w:cstheme="minorBidi" w:hint="eastAsia"/>
                          <w:color w:val="FFFFFF" w:themeColor="light1"/>
                          <w:kern w:val="24"/>
                          <w:sz w:val="20"/>
                          <w:szCs w:val="20"/>
                          <w:eastAsianLayout w:id="1905536000"/>
                        </w:rPr>
                        <w:t>相関を有する</w:t>
                      </w:r>
                    </w:p>
                    <w:p w:rsidR="002C6833" w:rsidRDefault="002C6833" w:rsidP="002C6833">
                      <w:pPr>
                        <w:pStyle w:val="Web"/>
                        <w:spacing w:before="0" w:beforeAutospacing="0" w:after="0" w:afterAutospacing="0"/>
                        <w:jc w:val="center"/>
                      </w:pPr>
                      <w:r>
                        <w:rPr>
                          <w:rFonts w:asciiTheme="minorHAnsi" w:eastAsiaTheme="minorEastAsia" w:hAnsi="ＭＳ 明朝" w:cstheme="minorBidi" w:hint="eastAsia"/>
                          <w:color w:val="FFFFFF" w:themeColor="light1"/>
                          <w:kern w:val="24"/>
                          <w:sz w:val="20"/>
                          <w:szCs w:val="20"/>
                          <w:eastAsianLayout w:id="1905536001"/>
                        </w:rPr>
                        <w:t>情報源</w:t>
                      </w:r>
                    </w:p>
                  </w:txbxContent>
                </v:textbox>
              </v:rect>
            </w:pict>
          </mc:Fallback>
        </mc:AlternateContent>
      </w:r>
      <w:r w:rsidRPr="002C6833">
        <w:rPr>
          <w:rFonts w:ascii="MS Mincho" w:hAnsi="MS Mincho"/>
          <w:noProof/>
          <w:sz w:val="20"/>
        </w:rPr>
        <mc:AlternateContent>
          <mc:Choice Requires="wps">
            <w:drawing>
              <wp:anchor distT="0" distB="0" distL="114300" distR="114300" simplePos="0" relativeHeight="251678208" behindDoc="0" locked="0" layoutInCell="1" allowOverlap="1" wp14:anchorId="09B5B5BD" wp14:editId="1B09C02C">
                <wp:simplePos x="0" y="0"/>
                <wp:positionH relativeFrom="column">
                  <wp:posOffset>2911475</wp:posOffset>
                </wp:positionH>
                <wp:positionV relativeFrom="paragraph">
                  <wp:posOffset>392430</wp:posOffset>
                </wp:positionV>
                <wp:extent cx="638810" cy="0"/>
                <wp:effectExtent l="0" t="76200" r="0" b="88900"/>
                <wp:wrapNone/>
                <wp:docPr id="19" name="直線矢印コネクタ 18">
                  <a:extLst xmlns:a="http://schemas.openxmlformats.org/drawingml/2006/main">
                    <a:ext uri="{FF2B5EF4-FFF2-40B4-BE49-F238E27FC236}">
                      <a16:creationId xmlns:a16="http://schemas.microsoft.com/office/drawing/2014/main" id="{7B76ED52-0379-1349-B7AA-21A1A7FC57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81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69B98" id="直線矢印コネクタ 18" o:spid="_x0000_s1026" type="#_x0000_t32" style="position:absolute;left:0;text-align:left;margin-left:229.25pt;margin-top:30.9pt;width:50.3pt;height:0;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" strokecolor="#5b9bd5 [3204]" strokeweight="3pt">
                <v:stroke endarrow="block" joinstyle="miter"/>
                <o:lock v:ext="edit" shapetype="f"/>
              </v:shape>
            </w:pict>
          </mc:Fallback>
        </mc:AlternateContent>
      </w:r>
      <w:r w:rsidRPr="002C6833">
        <w:rPr>
          <w:rFonts w:ascii="MS Mincho" w:hAnsi="MS Mincho"/>
          <w:noProof/>
          <w:sz w:val="20"/>
        </w:rPr>
        <mc:AlternateContent>
          <mc:Choice Requires="wps">
            <w:drawing>
              <wp:anchor distT="0" distB="0" distL="114300" distR="114300" simplePos="0" relativeHeight="251677184" behindDoc="0" locked="0" layoutInCell="1" allowOverlap="1" wp14:anchorId="601E076A" wp14:editId="7B0F4685">
                <wp:simplePos x="0" y="0"/>
                <wp:positionH relativeFrom="column">
                  <wp:posOffset>1999615</wp:posOffset>
                </wp:positionH>
                <wp:positionV relativeFrom="paragraph">
                  <wp:posOffset>214630</wp:posOffset>
                </wp:positionV>
                <wp:extent cx="927100" cy="368300"/>
                <wp:effectExtent l="0" t="0" r="12700" b="12700"/>
                <wp:wrapNone/>
                <wp:docPr id="17" name="正方形/長方形 16">
                  <a:extLst xmlns:a="http://schemas.openxmlformats.org/drawingml/2006/main">
                    <a:ext uri="{FF2B5EF4-FFF2-40B4-BE49-F238E27FC236}">
                      <a16:creationId xmlns:a16="http://schemas.microsoft.com/office/drawing/2014/main" id="{EF84C393-E0CA-F344-8238-15FE25107C16}"/>
                    </a:ext>
                  </a:extLst>
                </wp:docPr>
                <wp:cNvGraphicFramePr/>
                <a:graphic xmlns:a="http://schemas.openxmlformats.org/drawingml/2006/main">
                  <a:graphicData uri="http://schemas.microsoft.com/office/word/2010/wordprocessingShape">
                    <wps:wsp>
                      <wps:cNvSpPr/>
                      <wps:spPr>
                        <a:xfrm>
                          <a:off x="0" y="0"/>
                          <a:ext cx="9271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1ED612" w14:textId="77777777" w:rsidR="002C6833" w:rsidRDefault="002C6833" w:rsidP="002C6833">
                            <w:pPr>
                              <w:pStyle w:val="NormalWeb"/>
                              <w:spacing w:before="0" w:beforeAutospacing="0" w:after="0" w:afterAutospacing="0"/>
                              <w:jc w:val="center"/>
                            </w:pPr>
                            <w:r>
                              <w:rPr>
                                <w:rFonts w:asciiTheme="minorHAnsi" w:eastAsiaTheme="minorEastAsia" w:hAnsi="MS Mincho" w:cstheme="minorBidi" w:hint="eastAsia"/>
                                <w:color w:val="000000" w:themeColor="text1"/>
                                <w:kern w:val="24"/>
                                <w:sz w:val="20"/>
                                <w:szCs w:val="20"/>
                              </w:rPr>
                              <w:t>符号器</w:t>
                            </w:r>
                            <w:r>
                              <w:rPr>
                                <w:rFonts w:asciiTheme="minorHAnsi" w:eastAsiaTheme="minorEastAsia" w:hAnsi="Century" w:cstheme="minorBidi"/>
                                <w:color w:val="000000" w:themeColor="text1"/>
                                <w:kern w:val="24"/>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540" id="正方形/長方形 16" o:spid="_x0000_s1035" style="position:absolute;left:0;text-align:left;margin-left:157.45pt;margin-top:16.9pt;width:73pt;height:2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" filled="f" strokecolor="#1f4d78 [1604]" strokeweight="1pt">
                <v:textbox>
                  <w:txbxContent>
                    <w:p w:rsidR="002C6833" w:rsidRDefault="002C6833" w:rsidP="002C6833">
                      <w:pPr>
                        <w:pStyle w:val="Web"/>
                        <w:spacing w:before="0" w:beforeAutospacing="0" w:after="0" w:afterAutospacing="0"/>
                        <w:jc w:val="center"/>
                      </w:pPr>
                      <w:r>
                        <w:rPr>
                          <w:rFonts w:asciiTheme="minorHAnsi" w:eastAsiaTheme="minorEastAsia" w:hAnsi="ＭＳ 明朝" w:cstheme="minorBidi" w:hint="eastAsia"/>
                          <w:color w:val="000000" w:themeColor="text1"/>
                          <w:kern w:val="24"/>
                          <w:sz w:val="20"/>
                          <w:szCs w:val="20"/>
                          <w:eastAsianLayout w:id="1905536256"/>
                        </w:rPr>
                        <w:t>符号器</w:t>
                      </w:r>
                      <w:r>
                        <w:rPr>
                          <w:rFonts w:asciiTheme="minorHAnsi" w:eastAsiaTheme="minorEastAsia" w:hAnsi="Century" w:cstheme="minorBidi"/>
                          <w:color w:val="000000" w:themeColor="text1"/>
                          <w:kern w:val="24"/>
                          <w:sz w:val="20"/>
                          <w:szCs w:val="20"/>
                          <w:eastAsianLayout w:id="1905536257"/>
                        </w:rPr>
                        <w:t>1</w:t>
                      </w:r>
                    </w:p>
                  </w:txbxContent>
                </v:textbox>
              </v:rect>
            </w:pict>
          </mc:Fallback>
        </mc:AlternateContent>
      </w:r>
      <w:r w:rsidRPr="002C6833">
        <w:rPr>
          <w:rFonts w:ascii="MS Mincho" w:hAnsi="MS Mincho"/>
          <w:noProof/>
          <w:sz w:val="20"/>
        </w:rPr>
        <mc:AlternateContent>
          <mc:Choice Requires="wps">
            <w:drawing>
              <wp:anchor distT="0" distB="0" distL="114300" distR="114300" simplePos="0" relativeHeight="251679232" behindDoc="0" locked="0" layoutInCell="1" allowOverlap="1" wp14:anchorId="1411546E" wp14:editId="77E0BA07">
                <wp:simplePos x="0" y="0"/>
                <wp:positionH relativeFrom="column">
                  <wp:posOffset>1689100</wp:posOffset>
                </wp:positionH>
                <wp:positionV relativeFrom="paragraph">
                  <wp:posOffset>203200</wp:posOffset>
                </wp:positionV>
                <wp:extent cx="62865" cy="153670"/>
                <wp:effectExtent l="0" t="0" r="0" b="0"/>
                <wp:wrapNone/>
                <wp:docPr id="26" name="テキスト ボックス 25">
                  <a:extLst xmlns:a="http://schemas.openxmlformats.org/drawingml/2006/main">
                    <a:ext uri="{FF2B5EF4-FFF2-40B4-BE49-F238E27FC236}">
                      <a16:creationId xmlns:a16="http://schemas.microsoft.com/office/drawing/2014/main" id="{F9108D42-8032-6646-B7F8-7A5ACD663A29}"/>
                    </a:ext>
                  </a:extLst>
                </wp:docPr>
                <wp:cNvGraphicFramePr/>
                <a:graphic xmlns:a="http://schemas.openxmlformats.org/drawingml/2006/main">
                  <a:graphicData uri="http://schemas.microsoft.com/office/word/2010/wordprocessingShape">
                    <wps:wsp>
                      <wps:cNvSpPr txBox="1"/>
                      <wps:spPr>
                        <a:xfrm>
                          <a:off x="0" y="0"/>
                          <a:ext cx="62865" cy="153670"/>
                        </a:xfrm>
                        <a:prstGeom prst="rect">
                          <a:avLst/>
                        </a:prstGeom>
                        <a:noFill/>
                      </wps:spPr>
                      <wps:txbx>
                        <w:txbxContent>
                          <w:p w14:paraId="15CE7C23" w14:textId="77777777" w:rsidR="002C6833" w:rsidRDefault="002C6833" w:rsidP="002C6833">
                            <w:pPr>
                              <w:pStyle w:val="Norm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20"/>
                                    <w:szCs w:val="20"/>
                                  </w:rPr>
                                  <m:t>X</m:t>
                                </m:r>
                              </m:oMath>
                            </m:oMathPara>
                          </w:p>
                        </w:txbxContent>
                      </wps:txbx>
                      <wps:bodyPr wrap="square" lIns="0" tIns="0" rIns="0" bIns="0" rtlCol="0">
                        <a:spAutoFit/>
                      </wps:bodyPr>
                    </wps:wsp>
                  </a:graphicData>
                </a:graphic>
              </wp:anchor>
            </w:drawing>
          </mc:Choice>
          <mc:Fallback>
            <w:pict>
              <v:shape w14:anchorId="513B46FA" id="テキスト ボックス 25" o:spid="_x0000_s1036" type="#_x0000_t202" style="position:absolute;left:0;text-align:left;margin-left:133pt;margin-top:16pt;width:4.95pt;height:12.1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" filled="f" stroked="f">
                <v:textbox style="mso-fit-shape-to-text:t" inset="0,0,0,0">
                  <w:txbxContent>
                    <w:p w:rsidR="002C6833" w:rsidRDefault="002C6833" w:rsidP="002C6833">
                      <w:pPr>
                        <w:pStyle w:v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20"/>
                              <w:szCs w:val="20"/>
                              <w:eastAsianLayout w:id="1905536258"/>
                            </w:rPr>
                            <m:t>X</m:t>
                          </m:r>
                        </m:oMath>
                      </m:oMathPara>
                    </w:p>
                  </w:txbxContent>
                </v:textbox>
              </v:shape>
            </w:pict>
          </mc:Fallback>
        </mc:AlternateContent>
      </w:r>
      <w:r w:rsidRPr="002C6833">
        <w:rPr>
          <w:rFonts w:ascii="MS Mincho" w:hAnsi="MS Mincho"/>
          <w:noProof/>
          <w:sz w:val="20"/>
        </w:rPr>
        <mc:AlternateContent>
          <mc:Choice Requires="wps">
            <w:drawing>
              <wp:anchor distT="0" distB="0" distL="114300" distR="114300" simplePos="0" relativeHeight="251684352" behindDoc="0" locked="0" layoutInCell="1" allowOverlap="1" wp14:anchorId="034D95FC" wp14:editId="527F8657">
                <wp:simplePos x="0" y="0"/>
                <wp:positionH relativeFrom="column">
                  <wp:posOffset>1625600</wp:posOffset>
                </wp:positionH>
                <wp:positionV relativeFrom="paragraph">
                  <wp:posOffset>956945</wp:posOffset>
                </wp:positionV>
                <wp:extent cx="212725" cy="153670"/>
                <wp:effectExtent l="0" t="0" r="0" b="0"/>
                <wp:wrapNone/>
                <wp:docPr id="27" name="テキスト ボックス 26">
                  <a:extLst xmlns:a="http://schemas.openxmlformats.org/drawingml/2006/main">
                    <a:ext uri="{FF2B5EF4-FFF2-40B4-BE49-F238E27FC236}">
                      <a16:creationId xmlns:a16="http://schemas.microsoft.com/office/drawing/2014/main" id="{E3AAB486-254B-5248-935B-588E3E6977A2}"/>
                    </a:ext>
                  </a:extLst>
                </wp:docPr>
                <wp:cNvGraphicFramePr/>
                <a:graphic xmlns:a="http://schemas.openxmlformats.org/drawingml/2006/main">
                  <a:graphicData uri="http://schemas.microsoft.com/office/word/2010/wordprocessingShape">
                    <wps:wsp>
                      <wps:cNvSpPr txBox="1"/>
                      <wps:spPr>
                        <a:xfrm flipH="1">
                          <a:off x="0" y="0"/>
                          <a:ext cx="212725" cy="153670"/>
                        </a:xfrm>
                        <a:prstGeom prst="rect">
                          <a:avLst/>
                        </a:prstGeom>
                        <a:noFill/>
                      </wps:spPr>
                      <wps:txbx>
                        <w:txbxContent>
                          <w:p w14:paraId="312A58B6" w14:textId="77777777" w:rsidR="002C6833" w:rsidRDefault="002C6833" w:rsidP="002C6833">
                            <w:pPr>
                              <w:pStyle w:val="Norm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20"/>
                                    <w:szCs w:val="20"/>
                                  </w:rPr>
                                  <m:t>y</m:t>
                                </m:r>
                              </m:oMath>
                            </m:oMathPara>
                          </w:p>
                        </w:txbxContent>
                      </wps:txbx>
                      <wps:bodyPr wrap="square" lIns="0" tIns="0" rIns="0" bIns="0" rtlCol="0">
                        <a:spAutoFit/>
                      </wps:bodyPr>
                    </wps:wsp>
                  </a:graphicData>
                </a:graphic>
              </wp:anchor>
            </w:drawing>
          </mc:Choice>
          <mc:Fallback>
            <w:pict>
              <v:shape w14:anchorId="03B1D5D5" id="テキスト ボックス 26" o:spid="_x0000_s1037" type="#_x0000_t202" style="position:absolute;left:0;text-align:left;margin-left:128pt;margin-top:75.35pt;width:16.75pt;height:12.1pt;flip:x;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" filled="f" stroked="f">
                <v:textbox style="mso-fit-shape-to-text:t" inset="0,0,0,0">
                  <w:txbxContent>
                    <w:p w:rsidR="002C6833" w:rsidRDefault="002C6833" w:rsidP="002C6833">
                      <w:pPr>
                        <w:pStyle w:v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20"/>
                              <w:szCs w:val="20"/>
                              <w:eastAsianLayout w:id="1905536514"/>
                            </w:rPr>
                            <m:t>y</m:t>
                          </m:r>
                        </m:oMath>
                      </m:oMathPara>
                    </w:p>
                  </w:txbxContent>
                </v:textbox>
              </v:shape>
            </w:pict>
          </mc:Fallback>
        </mc:AlternateContent>
      </w:r>
      <w:r w:rsidRPr="002C6833">
        <w:rPr>
          <w:rFonts w:ascii="MS Mincho" w:hAnsi="MS Mincho"/>
          <w:noProof/>
          <w:sz w:val="20"/>
        </w:rPr>
        <mc:AlternateContent>
          <mc:Choice Requires="wps">
            <w:drawing>
              <wp:anchor distT="0" distB="0" distL="114300" distR="114300" simplePos="0" relativeHeight="251688448" behindDoc="0" locked="0" layoutInCell="1" allowOverlap="1" wp14:anchorId="01518E61" wp14:editId="30CFD064">
                <wp:simplePos x="0" y="0"/>
                <wp:positionH relativeFrom="column">
                  <wp:posOffset>4274185</wp:posOffset>
                </wp:positionH>
                <wp:positionV relativeFrom="paragraph">
                  <wp:posOffset>1182370</wp:posOffset>
                </wp:positionV>
                <wp:extent cx="446405" cy="0"/>
                <wp:effectExtent l="0" t="76200" r="0" b="88900"/>
                <wp:wrapNone/>
                <wp:docPr id="24" name="直線矢印コネクタ 2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40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445CF" id="直線矢印コネクタ 22" o:spid="_x0000_s1026" type="#_x0000_t32" style="position:absolute;left:0;text-align:left;margin-left:336.55pt;margin-top:93.1pt;width:35.15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" strokecolor="#5b9bd5 [3204]" strokeweight="3pt">
                <v:stroke endarrow="block" joinstyle="miter"/>
                <o:lock v:ext="edit" shapetype="f"/>
              </v:shape>
            </w:pict>
          </mc:Fallback>
        </mc:AlternateContent>
      </w:r>
      <w:r w:rsidRPr="002C6833">
        <w:rPr>
          <w:rFonts w:ascii="MS Mincho" w:hAnsi="MS Mincho"/>
          <w:noProof/>
          <w:sz w:val="20"/>
        </w:rPr>
        <mc:AlternateContent>
          <mc:Choice Requires="wps">
            <w:drawing>
              <wp:anchor distT="0" distB="0" distL="114300" distR="114300" simplePos="0" relativeHeight="251683328" behindDoc="0" locked="0" layoutInCell="1" allowOverlap="1" wp14:anchorId="2F7A6C2A" wp14:editId="06945274">
                <wp:simplePos x="0" y="0"/>
                <wp:positionH relativeFrom="column">
                  <wp:posOffset>2934970</wp:posOffset>
                </wp:positionH>
                <wp:positionV relativeFrom="paragraph">
                  <wp:posOffset>1149350</wp:posOffset>
                </wp:positionV>
                <wp:extent cx="605790" cy="0"/>
                <wp:effectExtent l="0" t="76200" r="0" b="88900"/>
                <wp:wrapNone/>
                <wp:docPr id="21" name="直線矢印コネクタ 1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57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9FB7E" id="直線矢印コネクタ 19" o:spid="_x0000_s1026" type="#_x0000_t32" style="position:absolute;left:0;text-align:left;margin-left:231.1pt;margin-top:90.5pt;width:47.7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" strokecolor="#5b9bd5 [3204]" strokeweight="3pt">
                <v:stroke endarrow="block" joinstyle="miter"/>
                <o:lock v:ext="edit" shapetype="f"/>
              </v:shape>
            </w:pict>
          </mc:Fallback>
        </mc:AlternateContent>
      </w:r>
      <w:r w:rsidRPr="002C6833">
        <w:rPr>
          <w:rFonts w:ascii="MS Mincho" w:hAnsi="MS Mincho"/>
          <w:noProof/>
          <w:sz w:val="20"/>
        </w:rPr>
        <mc:AlternateContent>
          <mc:Choice Requires="wps">
            <w:drawing>
              <wp:anchor distT="0" distB="0" distL="114300" distR="114300" simplePos="0" relativeHeight="251681280" behindDoc="0" locked="0" layoutInCell="1" allowOverlap="1" wp14:anchorId="032BD70B" wp14:editId="43E560E1">
                <wp:simplePos x="0" y="0"/>
                <wp:positionH relativeFrom="column">
                  <wp:posOffset>1383665</wp:posOffset>
                </wp:positionH>
                <wp:positionV relativeFrom="paragraph">
                  <wp:posOffset>1149350</wp:posOffset>
                </wp:positionV>
                <wp:extent cx="624840" cy="0"/>
                <wp:effectExtent l="0" t="76200" r="0" b="88900"/>
                <wp:wrapNone/>
                <wp:docPr id="18" name="直線矢印コネクタ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84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45E8E" id="直線矢印コネクタ 15" o:spid="_x0000_s1026" type="#_x0000_t32" style="position:absolute;left:0;text-align:left;margin-left:108.95pt;margin-top:90.5pt;width:49.2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" strokecolor="#5b9bd5 [3204]" strokeweight="3pt">
                <v:stroke endarrow="block" joinstyle="miter"/>
                <o:lock v:ext="edit" shapetype="f"/>
              </v:shape>
            </w:pict>
          </mc:Fallback>
        </mc:AlternateContent>
      </w:r>
      <w:r w:rsidRPr="002C6833">
        <w:rPr>
          <w:rFonts w:ascii="MS Mincho" w:hAnsi="MS Mincho"/>
          <w:noProof/>
          <w:sz w:val="20"/>
        </w:rPr>
        <mc:AlternateContent>
          <mc:Choice Requires="wps">
            <w:drawing>
              <wp:anchor distT="0" distB="0" distL="114300" distR="114300" simplePos="0" relativeHeight="251682304" behindDoc="0" locked="0" layoutInCell="1" allowOverlap="1" wp14:anchorId="51C26973" wp14:editId="2A544170">
                <wp:simplePos x="0" y="0"/>
                <wp:positionH relativeFrom="column">
                  <wp:posOffset>1999615</wp:posOffset>
                </wp:positionH>
                <wp:positionV relativeFrom="paragraph">
                  <wp:posOffset>976630</wp:posOffset>
                </wp:positionV>
                <wp:extent cx="939800" cy="368300"/>
                <wp:effectExtent l="0" t="0" r="12700" b="12700"/>
                <wp:wrapNone/>
                <wp:docPr id="20" name="正方形/長方形 17"/>
                <wp:cNvGraphicFramePr xmlns:a="http://schemas.openxmlformats.org/drawingml/2006/main"/>
                <a:graphic xmlns:a="http://schemas.openxmlformats.org/drawingml/2006/main">
                  <a:graphicData uri="http://schemas.microsoft.com/office/word/2010/wordprocessingShape">
                    <wps:wsp>
                      <wps:cNvSpPr/>
                      <wps:spPr>
                        <a:xfrm>
                          <a:off x="0" y="0"/>
                          <a:ext cx="9398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0E9E3E" w14:textId="77777777" w:rsidR="002C6833" w:rsidRDefault="002C6833" w:rsidP="002C6833">
                            <w:pPr>
                              <w:pStyle w:val="NormalWeb"/>
                              <w:spacing w:before="0" w:beforeAutospacing="0" w:after="0" w:afterAutospacing="0"/>
                              <w:jc w:val="center"/>
                            </w:pPr>
                            <w:r>
                              <w:rPr>
                                <w:rFonts w:asciiTheme="minorHAnsi" w:eastAsiaTheme="minorEastAsia" w:hAnsi="MS Mincho" w:cstheme="minorBidi" w:hint="eastAsia"/>
                                <w:color w:val="000000" w:themeColor="text1"/>
                                <w:kern w:val="24"/>
                                <w:sz w:val="20"/>
                                <w:szCs w:val="20"/>
                              </w:rPr>
                              <w:t>符号器</w:t>
                            </w:r>
                            <w:r>
                              <w:rPr>
                                <w:rFonts w:asciiTheme="minorHAnsi" w:eastAsiaTheme="minorEastAsia" w:hAnsi="Century" w:cstheme="minorBidi"/>
                                <w:color w:val="000000" w:themeColor="text1"/>
                                <w:kern w:val="24"/>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58A7B" id="正方形/長方形 17" o:spid="_x0000_s1038" style="position:absolute;left:0;text-align:left;margin-left:157.45pt;margin-top:76.9pt;width:74pt;height: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" filled="f" strokecolor="#1f4d78 [1604]" strokeweight="1pt">
                <v:textbox>
                  <w:txbxContent>
                    <w:p w:rsidR="002C6833" w:rsidRDefault="002C6833" w:rsidP="002C6833">
                      <w:pPr>
                        <w:pStyle w:val="Web"/>
                        <w:spacing w:before="0" w:beforeAutospacing="0" w:after="0" w:afterAutospacing="0"/>
                        <w:jc w:val="center"/>
                      </w:pPr>
                      <w:r>
                        <w:rPr>
                          <w:rFonts w:asciiTheme="minorHAnsi" w:eastAsiaTheme="minorEastAsia" w:hAnsi="ＭＳ 明朝" w:cstheme="minorBidi" w:hint="eastAsia"/>
                          <w:color w:val="000000" w:themeColor="text1"/>
                          <w:kern w:val="24"/>
                          <w:sz w:val="20"/>
                          <w:szCs w:val="20"/>
                          <w:eastAsianLayout w:id="1905536512"/>
                        </w:rPr>
                        <w:t>符号器</w:t>
                      </w:r>
                      <w:r>
                        <w:rPr>
                          <w:rFonts w:asciiTheme="minorHAnsi" w:eastAsiaTheme="minorEastAsia" w:hAnsi="Century" w:cstheme="minorBidi"/>
                          <w:color w:val="000000" w:themeColor="text1"/>
                          <w:kern w:val="24"/>
                          <w:sz w:val="20"/>
                          <w:szCs w:val="20"/>
                          <w:eastAsianLayout w:id="1905536513"/>
                        </w:rPr>
                        <w:t>2</w:t>
                      </w:r>
                    </w:p>
                  </w:txbxContent>
                </v:textbox>
              </v:rect>
            </w:pict>
          </mc:Fallback>
        </mc:AlternateContent>
      </w:r>
    </w:p>
    <w:p w14:paraId="1D75AAC7" w14:textId="77777777" w:rsidR="00054C9F" w:rsidRDefault="002C6833" w:rsidP="00AE21D4">
      <w:pPr>
        <w:spacing w:line="300" w:lineRule="auto"/>
        <w:rPr>
          <w:rFonts w:ascii="MS Mincho" w:hAnsi="MS Mincho"/>
          <w:sz w:val="20"/>
        </w:rPr>
      </w:pPr>
      <w:r w:rsidRPr="002C6833">
        <w:rPr>
          <w:rFonts w:ascii="MS Mincho" w:hAnsi="MS Mincho"/>
          <w:noProof/>
          <w:sz w:val="20"/>
        </w:rPr>
        <mc:AlternateContent>
          <mc:Choice Requires="wps">
            <w:drawing>
              <wp:anchor distT="0" distB="0" distL="114300" distR="114300" simplePos="0" relativeHeight="251687424" behindDoc="0" locked="0" layoutInCell="1" allowOverlap="1" wp14:anchorId="7D5F254C" wp14:editId="4626DCFB">
                <wp:simplePos x="0" y="0"/>
                <wp:positionH relativeFrom="column">
                  <wp:posOffset>4261485</wp:posOffset>
                </wp:positionH>
                <wp:positionV relativeFrom="paragraph">
                  <wp:posOffset>200660</wp:posOffset>
                </wp:positionV>
                <wp:extent cx="446405" cy="0"/>
                <wp:effectExtent l="0" t="76200" r="0" b="88900"/>
                <wp:wrapNone/>
                <wp:docPr id="23" name="直線矢印コネクタ 2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40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7D97D" id="直線矢印コネクタ 21" o:spid="_x0000_s1026" type="#_x0000_t32" style="position:absolute;left:0;text-align:left;margin-left:335.55pt;margin-top:15.8pt;width:35.15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" strokecolor="#5b9bd5 [3204]" strokeweight="3pt">
                <v:stroke endarrow="block" joinstyle="miter"/>
                <o:lock v:ext="edit" shapetype="f"/>
              </v:shape>
            </w:pict>
          </mc:Fallback>
        </mc:AlternateContent>
      </w:r>
    </w:p>
    <w:p w14:paraId="46256644" w14:textId="77777777" w:rsidR="00054C9F" w:rsidRDefault="00054C9F" w:rsidP="00AE21D4">
      <w:pPr>
        <w:spacing w:line="300" w:lineRule="auto"/>
        <w:rPr>
          <w:rFonts w:ascii="MS Mincho" w:hAnsi="MS Mincho"/>
          <w:sz w:val="20"/>
        </w:rPr>
      </w:pPr>
    </w:p>
    <w:p w14:paraId="23D10D9B" w14:textId="77777777" w:rsidR="00054C9F" w:rsidRDefault="00054C9F" w:rsidP="00AE21D4">
      <w:pPr>
        <w:spacing w:line="300" w:lineRule="auto"/>
        <w:rPr>
          <w:rFonts w:ascii="MS Mincho" w:hAnsi="MS Mincho"/>
          <w:sz w:val="20"/>
        </w:rPr>
      </w:pPr>
    </w:p>
    <w:p w14:paraId="2603B10D" w14:textId="77777777" w:rsidR="00054C9F" w:rsidRDefault="002C6833" w:rsidP="00AE21D4">
      <w:pPr>
        <w:spacing w:line="300" w:lineRule="auto"/>
        <w:rPr>
          <w:rFonts w:ascii="MS Mincho" w:hAnsi="MS Mincho"/>
          <w:sz w:val="20"/>
        </w:rPr>
      </w:pPr>
      <w:r w:rsidRPr="002C6833">
        <w:rPr>
          <w:rFonts w:ascii="MS Mincho" w:hAnsi="MS Mincho"/>
          <w:noProof/>
          <w:sz w:val="20"/>
        </w:rPr>
        <mc:AlternateContent>
          <mc:Choice Requires="wps">
            <w:drawing>
              <wp:anchor distT="0" distB="0" distL="114300" distR="114300" simplePos="0" relativeHeight="251690496" behindDoc="0" locked="0" layoutInCell="1" allowOverlap="1" wp14:anchorId="5BF85323" wp14:editId="609A4A44">
                <wp:simplePos x="0" y="0"/>
                <wp:positionH relativeFrom="column">
                  <wp:posOffset>4763770</wp:posOffset>
                </wp:positionH>
                <wp:positionV relativeFrom="paragraph">
                  <wp:posOffset>205105</wp:posOffset>
                </wp:positionV>
                <wp:extent cx="199390" cy="276860"/>
                <wp:effectExtent l="0" t="0" r="0" b="0"/>
                <wp:wrapNone/>
                <wp:docPr id="33" name="テキスト ボックス 32">
                  <a:extLst xmlns:a="http://schemas.openxmlformats.org/drawingml/2006/main">
                    <a:ext uri="{FF2B5EF4-FFF2-40B4-BE49-F238E27FC236}">
                      <a16:creationId xmlns:a16="http://schemas.microsoft.com/office/drawing/2014/main" id="{2C5B3DF9-2C30-2648-BB3D-88830D63ACD3}"/>
                    </a:ext>
                  </a:extLst>
                </wp:docPr>
                <wp:cNvGraphicFramePr/>
                <a:graphic xmlns:a="http://schemas.openxmlformats.org/drawingml/2006/main">
                  <a:graphicData uri="http://schemas.microsoft.com/office/word/2010/wordprocessingShape">
                    <wps:wsp>
                      <wps:cNvSpPr txBox="1"/>
                      <wps:spPr>
                        <a:xfrm>
                          <a:off x="0" y="0"/>
                          <a:ext cx="199390" cy="276860"/>
                        </a:xfrm>
                        <a:prstGeom prst="rect">
                          <a:avLst/>
                        </a:prstGeom>
                        <a:noFill/>
                      </wps:spPr>
                      <wps:txbx>
                        <w:txbxContent>
                          <w:p w14:paraId="415B43FA" w14:textId="77777777" w:rsidR="002C6833" w:rsidRDefault="002C6833" w:rsidP="002C6833">
                            <w:pPr>
                              <w:pStyle w:val="Norm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36"/>
                                    <w:szCs w:val="36"/>
                                  </w:rPr>
                                  <m:t>y</m:t>
                                </m:r>
                              </m:oMath>
                            </m:oMathPara>
                          </w:p>
                        </w:txbxContent>
                      </wps:txbx>
                      <wps:bodyPr wrap="non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1CC14ED9" id="テキスト ボックス 32" o:spid="_x0000_s1039" type="#_x0000_t202" style="position:absolute;left:0;text-align:left;margin-left:375.1pt;margin-top:16.15pt;width:15.7pt;height:21.8pt;z-index:251690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" filled="f" stroked="f">
                <v:textbox style="mso-fit-shape-to-text:t" inset="0,0,0,0">
                  <w:txbxContent>
                    <w:p w:rsidR="002C6833" w:rsidRDefault="002C6833" w:rsidP="002C6833">
                      <w:pPr>
                        <w:pStyle w:val="Web"/>
                        <w:spacing w:before="0" w:beforeAutospacing="0" w:after="0" w:afterAutospacing="0"/>
                      </w:pPr>
                      <m:oMathPara>
                        <m:oMathParaPr>
                          <m:jc m:val="centerGroup"/>
                        </m:oMathParaPr>
                        <m:oMath>
                          <m:r>
                            <w:rPr>
                              <w:rFonts w:ascii="Cambria Math" w:eastAsiaTheme="minorEastAsia" w:hAnsi="Cambria Math" w:cstheme="minorBidi"/>
                              <w:color w:val="000000" w:themeColor="text1"/>
                              <w:kern w:val="24"/>
                              <w:sz w:val="36"/>
                              <w:szCs w:val="36"/>
                              <w:eastAsianLayout w:id="1905536770"/>
                            </w:rPr>
                            <m:t>y</m:t>
                          </m:r>
                        </m:oMath>
                      </m:oMathPara>
                    </w:p>
                  </w:txbxContent>
                </v:textbox>
              </v:shape>
            </w:pict>
          </mc:Fallback>
        </mc:AlternateContent>
      </w:r>
    </w:p>
    <w:p w14:paraId="76AC0CF9" w14:textId="77777777" w:rsidR="00054C9F" w:rsidRPr="002C6833" w:rsidRDefault="00054C9F" w:rsidP="00AE21D4">
      <w:pPr>
        <w:spacing w:line="300" w:lineRule="auto"/>
        <w:rPr>
          <w:rFonts w:ascii="MS Mincho" w:hAnsi="MS Mincho"/>
          <w:sz w:val="20"/>
        </w:rPr>
      </w:pPr>
    </w:p>
    <w:p w14:paraId="417A90B6" w14:textId="77777777" w:rsidR="00054C9F" w:rsidRDefault="00054C9F" w:rsidP="00AE21D4">
      <w:pPr>
        <w:spacing w:line="300" w:lineRule="auto"/>
        <w:rPr>
          <w:rFonts w:ascii="MS Mincho" w:hAnsi="MS Mincho"/>
          <w:sz w:val="20"/>
        </w:rPr>
      </w:pPr>
    </w:p>
    <w:p w14:paraId="160E7175" w14:textId="77777777" w:rsidR="002C6833" w:rsidRPr="002C6833" w:rsidRDefault="002C6833" w:rsidP="00AE21D4">
      <w:pPr>
        <w:spacing w:line="300" w:lineRule="auto"/>
        <w:rPr>
          <w:rFonts w:ascii="MS Mincho" w:hAnsi="MS Mincho"/>
          <w:sz w:val="20"/>
        </w:rPr>
      </w:pPr>
    </w:p>
    <w:p w14:paraId="43235917" w14:textId="77777777" w:rsidR="00F433F2" w:rsidRDefault="00F433F2" w:rsidP="0097781C">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3E1D9B0D" w14:textId="77777777" w:rsidR="00E71B29" w:rsidRDefault="00F433F2">
      <w:pPr>
        <w:pStyle w:val="BodyText"/>
      </w:pPr>
      <w:r>
        <w:rPr>
          <w:rFonts w:hint="eastAsia"/>
        </w:rPr>
        <w:t xml:space="preserve">　</w:t>
      </w:r>
      <w:r w:rsidR="00F7443A">
        <w:rPr>
          <w:rFonts w:hint="eastAsia"/>
        </w:rPr>
        <w:t>植松研究室では、使い捨てではない画期的</w:t>
      </w:r>
      <w:r w:rsidR="0029345F">
        <w:rPr>
          <w:rFonts w:hint="eastAsia"/>
        </w:rPr>
        <w:t>な研究による人類の知的遺産の構築を理念として、情報理論の分野における</w:t>
      </w:r>
      <w:r w:rsidR="00F7443A">
        <w:rPr>
          <w:rFonts w:hint="eastAsia"/>
        </w:rPr>
        <w:t>世界的レベルでの貢献、世界初あるいは世界一の研究成果を目指して研究を行っています。数学的モデルによって情報の本質を明らかにしようとする野心溢れる学生の入門を歓迎します。</w:t>
      </w:r>
    </w:p>
    <w:p w14:paraId="10D21772" w14:textId="77777777" w:rsidR="00E71B29" w:rsidRDefault="00E71B29">
      <w:pPr>
        <w:pStyle w:val="BodyText"/>
      </w:pPr>
    </w:p>
    <w:p w14:paraId="66DA1C18" w14:textId="77777777" w:rsidR="00F433F2" w:rsidRDefault="00F433F2" w:rsidP="0097781C">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5874C0F3" w14:textId="77777777" w:rsidR="004836A7" w:rsidRDefault="00E71B29" w:rsidP="00E71B29">
      <w:pPr>
        <w:spacing w:line="300" w:lineRule="auto"/>
        <w:ind w:leftChars="1" w:left="236" w:hangingChars="117" w:hanging="234"/>
        <w:rPr>
          <w:sz w:val="20"/>
        </w:rPr>
      </w:pPr>
      <w:r>
        <w:rPr>
          <w:rFonts w:hint="eastAsia"/>
          <w:sz w:val="20"/>
        </w:rPr>
        <w:t>１．</w:t>
      </w:r>
      <w:r w:rsidR="004836A7">
        <w:rPr>
          <w:sz w:val="20"/>
        </w:rPr>
        <w:t xml:space="preserve">T. </w:t>
      </w:r>
      <w:proofErr w:type="spellStart"/>
      <w:r w:rsidR="004836A7">
        <w:rPr>
          <w:sz w:val="20"/>
        </w:rPr>
        <w:t>Uyematsu</w:t>
      </w:r>
      <w:proofErr w:type="spellEnd"/>
      <w:r w:rsidR="004836A7">
        <w:rPr>
          <w:sz w:val="20"/>
        </w:rPr>
        <w:t xml:space="preserve"> and T. </w:t>
      </w:r>
      <w:proofErr w:type="spellStart"/>
      <w:r w:rsidR="004836A7">
        <w:rPr>
          <w:sz w:val="20"/>
        </w:rPr>
        <w:t>Matsuta</w:t>
      </w:r>
      <w:proofErr w:type="spellEnd"/>
      <w:r w:rsidR="004836A7">
        <w:rPr>
          <w:sz w:val="20"/>
        </w:rPr>
        <w:t>, “</w:t>
      </w:r>
      <w:r w:rsidR="00A02E1A">
        <w:rPr>
          <w:sz w:val="20"/>
        </w:rPr>
        <w:t>Equivalence among Some Information Measures for Individual Sequences,</w:t>
      </w:r>
      <w:r w:rsidR="004836A7">
        <w:rPr>
          <w:sz w:val="20"/>
        </w:rPr>
        <w:t>”</w:t>
      </w:r>
      <w:r w:rsidR="00A02E1A">
        <w:rPr>
          <w:sz w:val="20"/>
        </w:rPr>
        <w:t xml:space="preserve"> Proc. SITA 2018, pp.226-231, December 2018.</w:t>
      </w:r>
    </w:p>
    <w:p w14:paraId="121B0A43" w14:textId="77777777" w:rsidR="00E71B29" w:rsidRDefault="00A02E1A" w:rsidP="0052158C">
      <w:pPr>
        <w:spacing w:line="300" w:lineRule="auto"/>
        <w:ind w:leftChars="1" w:left="236" w:hangingChars="117" w:hanging="234"/>
        <w:rPr>
          <w:sz w:val="20"/>
        </w:rPr>
      </w:pPr>
      <w:r>
        <w:rPr>
          <w:rFonts w:hint="eastAsia"/>
          <w:sz w:val="20"/>
        </w:rPr>
        <w:t>２</w:t>
      </w:r>
      <w:r>
        <w:rPr>
          <w:sz w:val="20"/>
        </w:rPr>
        <w:t xml:space="preserve">. </w:t>
      </w:r>
      <w:r w:rsidR="00FA4193">
        <w:rPr>
          <w:sz w:val="20"/>
        </w:rPr>
        <w:t xml:space="preserve">T. </w:t>
      </w:r>
      <w:proofErr w:type="spellStart"/>
      <w:r w:rsidR="00FA4193">
        <w:rPr>
          <w:sz w:val="20"/>
        </w:rPr>
        <w:t>Uyematsu</w:t>
      </w:r>
      <w:proofErr w:type="spellEnd"/>
      <w:r w:rsidR="00FA4193">
        <w:rPr>
          <w:sz w:val="20"/>
        </w:rPr>
        <w:t xml:space="preserve"> and T.</w:t>
      </w:r>
      <w:r w:rsidR="00FA4193" w:rsidRPr="00FA4193">
        <w:rPr>
          <w:sz w:val="20"/>
        </w:rPr>
        <w:t xml:space="preserve"> </w:t>
      </w:r>
      <w:proofErr w:type="spellStart"/>
      <w:r w:rsidR="00FA4193">
        <w:rPr>
          <w:sz w:val="20"/>
        </w:rPr>
        <w:t>Matsuta</w:t>
      </w:r>
      <w:proofErr w:type="spellEnd"/>
      <w:r w:rsidR="00FA4193">
        <w:rPr>
          <w:sz w:val="20"/>
        </w:rPr>
        <w:t>, “</w:t>
      </w:r>
      <w:r w:rsidR="00FA4193" w:rsidRPr="00FA4193">
        <w:rPr>
          <w:sz w:val="20"/>
        </w:rPr>
        <w:t>Revisiting the Slepian-Wolf Coding Problem for General Sources: A Direct Approac</w:t>
      </w:r>
      <w:r w:rsidR="00FA4193">
        <w:rPr>
          <w:sz w:val="20"/>
        </w:rPr>
        <w:t xml:space="preserve">h,” Proc. IEEE Inter. </w:t>
      </w:r>
      <w:proofErr w:type="spellStart"/>
      <w:r w:rsidR="00FA4193">
        <w:rPr>
          <w:sz w:val="20"/>
        </w:rPr>
        <w:t>Symp</w:t>
      </w:r>
      <w:proofErr w:type="spellEnd"/>
      <w:r w:rsidR="00FA4193">
        <w:rPr>
          <w:sz w:val="20"/>
        </w:rPr>
        <w:t>. on Inform. Theory, pp.</w:t>
      </w:r>
      <w:r w:rsidR="00FA4193" w:rsidRPr="00FA4193">
        <w:t xml:space="preserve"> </w:t>
      </w:r>
      <w:r w:rsidR="00FA4193">
        <w:t>1336-1340, June-July 2014.</w:t>
      </w:r>
    </w:p>
    <w:p w14:paraId="326579F7" w14:textId="77777777" w:rsidR="00FA4193" w:rsidRDefault="0052158C" w:rsidP="00F7443A">
      <w:pPr>
        <w:pStyle w:val="Heading1"/>
        <w:spacing w:beforeLines="0" w:afterLines="0" w:line="360" w:lineRule="auto"/>
        <w:ind w:left="284" w:hangingChars="142" w:hanging="284"/>
        <w:jc w:val="both"/>
        <w:rPr>
          <w:rFonts w:asciiTheme="minorHAnsi" w:hAnsiTheme="minorHAnsi"/>
          <w:b w:val="0"/>
          <w:sz w:val="20"/>
        </w:rPr>
      </w:pPr>
      <w:r>
        <w:rPr>
          <w:rFonts w:asciiTheme="minorHAnsi" w:hAnsiTheme="minorHAnsi" w:hint="eastAsia"/>
          <w:b w:val="0"/>
          <w:sz w:val="20"/>
        </w:rPr>
        <w:t>３</w:t>
      </w:r>
      <w:r w:rsidR="00E71B29" w:rsidRPr="00FA4193">
        <w:rPr>
          <w:rFonts w:asciiTheme="minorHAnsi" w:hAnsiTheme="minorHAnsi"/>
          <w:b w:val="0"/>
          <w:sz w:val="20"/>
        </w:rPr>
        <w:t>．</w:t>
      </w:r>
      <w:r w:rsidR="00FA4193" w:rsidRPr="00FA4193">
        <w:rPr>
          <w:rFonts w:asciiTheme="minorHAnsi" w:hAnsiTheme="minorHAnsi"/>
          <w:b w:val="0"/>
          <w:sz w:val="20"/>
        </w:rPr>
        <w:t xml:space="preserve">T. </w:t>
      </w:r>
      <w:proofErr w:type="spellStart"/>
      <w:r w:rsidR="00FA4193" w:rsidRPr="00FA4193">
        <w:rPr>
          <w:rFonts w:asciiTheme="minorHAnsi" w:hAnsiTheme="minorHAnsi"/>
          <w:b w:val="0"/>
          <w:sz w:val="20"/>
        </w:rPr>
        <w:t>Uyematsu</w:t>
      </w:r>
      <w:proofErr w:type="spellEnd"/>
      <w:r w:rsidR="00FA4193" w:rsidRPr="00FA4193">
        <w:rPr>
          <w:rFonts w:asciiTheme="minorHAnsi" w:hAnsiTheme="minorHAnsi"/>
          <w:b w:val="0"/>
          <w:sz w:val="20"/>
        </w:rPr>
        <w:t xml:space="preserve"> and T. </w:t>
      </w:r>
      <w:proofErr w:type="spellStart"/>
      <w:r w:rsidR="00FA4193" w:rsidRPr="00FA4193">
        <w:rPr>
          <w:rFonts w:asciiTheme="minorHAnsi" w:hAnsiTheme="minorHAnsi"/>
          <w:b w:val="0"/>
          <w:sz w:val="20"/>
        </w:rPr>
        <w:t>Matsuta</w:t>
      </w:r>
      <w:proofErr w:type="spellEnd"/>
      <w:r w:rsidR="00FA4193" w:rsidRPr="00FA4193">
        <w:rPr>
          <w:rFonts w:asciiTheme="minorHAnsi" w:hAnsiTheme="minorHAnsi"/>
          <w:b w:val="0"/>
          <w:sz w:val="20"/>
        </w:rPr>
        <w:t>, “</w:t>
      </w:r>
      <w:r w:rsidR="00FA4193" w:rsidRPr="00FA4193">
        <w:rPr>
          <w:rFonts w:ascii="Century" w:hAnsi="Century"/>
          <w:b w:val="0"/>
          <w:sz w:val="20"/>
        </w:rPr>
        <w:t>Source coding with side information at the decoder revisited</w:t>
      </w:r>
      <w:r w:rsidR="00FA4193">
        <w:rPr>
          <w:rFonts w:ascii="Century" w:hAnsi="Century"/>
          <w:b w:val="0"/>
          <w:sz w:val="20"/>
        </w:rPr>
        <w:t>,</w:t>
      </w:r>
      <w:r w:rsidR="00FA4193" w:rsidRPr="00FA4193">
        <w:rPr>
          <w:rFonts w:ascii="Century" w:hAnsi="Century"/>
          <w:b w:val="0"/>
          <w:sz w:val="20"/>
        </w:rPr>
        <w:t>”</w:t>
      </w:r>
      <w:r w:rsidR="00FA4193">
        <w:rPr>
          <w:rFonts w:ascii="Century" w:hAnsi="Century"/>
          <w:b w:val="0"/>
          <w:sz w:val="20"/>
        </w:rPr>
        <w:t xml:space="preserve"> </w:t>
      </w:r>
      <w:r w:rsidR="00FA4193" w:rsidRPr="00FA4193">
        <w:rPr>
          <w:rFonts w:asciiTheme="minorHAnsi" w:hAnsiTheme="minorHAnsi"/>
          <w:b w:val="0"/>
          <w:sz w:val="20"/>
        </w:rPr>
        <w:t xml:space="preserve">Proc. IEEE Inter. </w:t>
      </w:r>
      <w:proofErr w:type="spellStart"/>
      <w:r w:rsidR="00FA4193" w:rsidRPr="00FA4193">
        <w:rPr>
          <w:rFonts w:asciiTheme="minorHAnsi" w:hAnsiTheme="minorHAnsi"/>
          <w:b w:val="0"/>
          <w:sz w:val="20"/>
        </w:rPr>
        <w:t>Symp</w:t>
      </w:r>
      <w:proofErr w:type="spellEnd"/>
      <w:r w:rsidR="00FA4193" w:rsidRPr="00FA4193">
        <w:rPr>
          <w:rFonts w:asciiTheme="minorHAnsi" w:hAnsiTheme="minorHAnsi"/>
          <w:b w:val="0"/>
          <w:sz w:val="20"/>
        </w:rPr>
        <w:t xml:space="preserve">. on Inform. Theory, pp. </w:t>
      </w:r>
      <w:r w:rsidR="00FA4193">
        <w:rPr>
          <w:rFonts w:asciiTheme="minorHAnsi" w:hAnsiTheme="minorHAnsi"/>
          <w:b w:val="0"/>
          <w:sz w:val="20"/>
        </w:rPr>
        <w:t>1570</w:t>
      </w:r>
      <w:r w:rsidR="00FA4193" w:rsidRPr="00FA4193">
        <w:rPr>
          <w:rFonts w:asciiTheme="minorHAnsi" w:hAnsiTheme="minorHAnsi"/>
          <w:b w:val="0"/>
          <w:sz w:val="20"/>
        </w:rPr>
        <w:t>-</w:t>
      </w:r>
      <w:r w:rsidR="00FA4193">
        <w:rPr>
          <w:rFonts w:asciiTheme="minorHAnsi" w:hAnsiTheme="minorHAnsi"/>
          <w:b w:val="0"/>
          <w:sz w:val="20"/>
        </w:rPr>
        <w:t>1575</w:t>
      </w:r>
      <w:r w:rsidR="00FA4193" w:rsidRPr="00FA4193">
        <w:rPr>
          <w:rFonts w:asciiTheme="minorHAnsi" w:hAnsiTheme="minorHAnsi"/>
          <w:b w:val="0"/>
          <w:sz w:val="20"/>
        </w:rPr>
        <w:t>, June</w:t>
      </w:r>
      <w:r w:rsidR="00FA4193">
        <w:rPr>
          <w:rFonts w:asciiTheme="minorHAnsi" w:hAnsiTheme="minorHAnsi"/>
          <w:b w:val="0"/>
          <w:sz w:val="20"/>
        </w:rPr>
        <w:t xml:space="preserve"> </w:t>
      </w:r>
      <w:r w:rsidR="00FA4193" w:rsidRPr="00FA4193">
        <w:rPr>
          <w:rFonts w:asciiTheme="minorHAnsi" w:hAnsiTheme="minorHAnsi"/>
          <w:b w:val="0"/>
          <w:sz w:val="20"/>
        </w:rPr>
        <w:t>2</w:t>
      </w:r>
      <w:r w:rsidR="00FA4193">
        <w:rPr>
          <w:rFonts w:asciiTheme="minorHAnsi" w:hAnsiTheme="minorHAnsi"/>
          <w:b w:val="0"/>
          <w:sz w:val="20"/>
        </w:rPr>
        <w:t>015</w:t>
      </w:r>
      <w:r w:rsidR="00FA4193" w:rsidRPr="00FA4193">
        <w:rPr>
          <w:rFonts w:asciiTheme="minorHAnsi" w:hAnsiTheme="minorHAnsi"/>
          <w:b w:val="0"/>
          <w:sz w:val="20"/>
        </w:rPr>
        <w:t>.</w:t>
      </w:r>
    </w:p>
    <w:p w14:paraId="7A04D976" w14:textId="77777777" w:rsidR="00E71B29" w:rsidRPr="002C6833" w:rsidRDefault="0052158C" w:rsidP="002C6833">
      <w:pPr>
        <w:pStyle w:val="Heading1"/>
        <w:spacing w:beforeLines="0" w:afterLines="0" w:line="360" w:lineRule="auto"/>
        <w:ind w:left="284" w:hangingChars="142" w:hanging="284"/>
        <w:jc w:val="both"/>
        <w:rPr>
          <w:rFonts w:asciiTheme="minorHAnsi" w:hAnsiTheme="minorHAnsi"/>
          <w:b w:val="0"/>
          <w:sz w:val="20"/>
        </w:rPr>
      </w:pPr>
      <w:r>
        <w:rPr>
          <w:rFonts w:asciiTheme="minorHAnsi" w:hAnsiTheme="minorHAnsi" w:hint="eastAsia"/>
          <w:b w:val="0"/>
          <w:sz w:val="20"/>
        </w:rPr>
        <w:t>４</w:t>
      </w:r>
      <w:r w:rsidR="00FA4193">
        <w:rPr>
          <w:rFonts w:asciiTheme="minorHAnsi" w:hAnsiTheme="minorHAnsi" w:hint="eastAsia"/>
          <w:b w:val="0"/>
          <w:sz w:val="20"/>
        </w:rPr>
        <w:t>．</w:t>
      </w:r>
      <w:r w:rsidR="00FA4193" w:rsidRPr="00FA4193">
        <w:rPr>
          <w:rFonts w:asciiTheme="minorHAnsi" w:hAnsiTheme="minorHAnsi"/>
          <w:b w:val="0"/>
          <w:sz w:val="20"/>
        </w:rPr>
        <w:t xml:space="preserve">T. </w:t>
      </w:r>
      <w:proofErr w:type="spellStart"/>
      <w:r w:rsidR="00FA4193" w:rsidRPr="00FA4193">
        <w:rPr>
          <w:rFonts w:asciiTheme="minorHAnsi" w:hAnsiTheme="minorHAnsi"/>
          <w:b w:val="0"/>
          <w:sz w:val="20"/>
        </w:rPr>
        <w:t>Uyematsu</w:t>
      </w:r>
      <w:proofErr w:type="spellEnd"/>
      <w:r w:rsidR="00FA4193" w:rsidRPr="00FA4193">
        <w:rPr>
          <w:rFonts w:asciiTheme="minorHAnsi" w:hAnsiTheme="minorHAnsi"/>
          <w:b w:val="0"/>
          <w:sz w:val="20"/>
        </w:rPr>
        <w:t xml:space="preserve"> and T. </w:t>
      </w:r>
      <w:proofErr w:type="spellStart"/>
      <w:r w:rsidR="00FA4193" w:rsidRPr="00FA4193">
        <w:rPr>
          <w:rFonts w:asciiTheme="minorHAnsi" w:hAnsiTheme="minorHAnsi"/>
          <w:b w:val="0"/>
          <w:sz w:val="20"/>
        </w:rPr>
        <w:t>Matsuta</w:t>
      </w:r>
      <w:proofErr w:type="spellEnd"/>
      <w:r w:rsidR="00FA4193" w:rsidRPr="00FA4193">
        <w:rPr>
          <w:rFonts w:asciiTheme="minorHAnsi" w:hAnsiTheme="minorHAnsi"/>
          <w:b w:val="0"/>
          <w:sz w:val="20"/>
        </w:rPr>
        <w:t>, “</w:t>
      </w:r>
      <w:r w:rsidR="00F7443A">
        <w:rPr>
          <w:rFonts w:asciiTheme="minorHAnsi" w:hAnsiTheme="minorHAnsi"/>
          <w:b w:val="0"/>
          <w:sz w:val="20"/>
        </w:rPr>
        <w:t xml:space="preserve">Revisiting </w:t>
      </w:r>
      <w:proofErr w:type="spellStart"/>
      <w:r w:rsidR="00F7443A">
        <w:rPr>
          <w:rFonts w:asciiTheme="minorHAnsi" w:hAnsiTheme="minorHAnsi"/>
          <w:b w:val="0"/>
          <w:sz w:val="20"/>
        </w:rPr>
        <w:t>Wyner-Ziv</w:t>
      </w:r>
      <w:proofErr w:type="spellEnd"/>
      <w:r w:rsidR="00F7443A">
        <w:rPr>
          <w:rFonts w:asciiTheme="minorHAnsi" w:hAnsiTheme="minorHAnsi"/>
          <w:b w:val="0"/>
          <w:sz w:val="20"/>
        </w:rPr>
        <w:t xml:space="preserve"> Source Coding Problem Using Smooth Min and Max </w:t>
      </w:r>
      <w:proofErr w:type="spellStart"/>
      <w:r w:rsidR="00F7443A">
        <w:rPr>
          <w:rFonts w:asciiTheme="minorHAnsi" w:hAnsiTheme="minorHAnsi"/>
          <w:b w:val="0"/>
          <w:sz w:val="20"/>
        </w:rPr>
        <w:t>Renyi</w:t>
      </w:r>
      <w:proofErr w:type="spellEnd"/>
      <w:r w:rsidR="00F7443A">
        <w:rPr>
          <w:rFonts w:asciiTheme="minorHAnsi" w:hAnsiTheme="minorHAnsi"/>
          <w:b w:val="0"/>
          <w:sz w:val="20"/>
        </w:rPr>
        <w:t xml:space="preserve"> Divergence</w:t>
      </w:r>
      <w:r w:rsidR="00FA4193">
        <w:rPr>
          <w:rFonts w:ascii="Century" w:hAnsi="Century"/>
          <w:b w:val="0"/>
          <w:sz w:val="20"/>
        </w:rPr>
        <w:t>,</w:t>
      </w:r>
      <w:r w:rsidR="00FA4193" w:rsidRPr="00FA4193">
        <w:rPr>
          <w:rFonts w:ascii="Century" w:hAnsi="Century"/>
          <w:b w:val="0"/>
          <w:sz w:val="20"/>
        </w:rPr>
        <w:t>”</w:t>
      </w:r>
      <w:r w:rsidR="00FA4193">
        <w:rPr>
          <w:rFonts w:ascii="Century" w:hAnsi="Century"/>
          <w:b w:val="0"/>
          <w:sz w:val="20"/>
        </w:rPr>
        <w:t xml:space="preserve"> </w:t>
      </w:r>
      <w:r w:rsidR="00F7443A">
        <w:rPr>
          <w:rFonts w:asciiTheme="minorHAnsi" w:hAnsiTheme="minorHAnsi"/>
          <w:b w:val="0"/>
          <w:sz w:val="20"/>
        </w:rPr>
        <w:t>Proc. SITA</w:t>
      </w:r>
      <w:r w:rsidR="0029345F">
        <w:rPr>
          <w:rFonts w:asciiTheme="minorHAnsi" w:hAnsiTheme="minorHAnsi"/>
          <w:b w:val="0"/>
          <w:sz w:val="20"/>
        </w:rPr>
        <w:t xml:space="preserve"> 2015</w:t>
      </w:r>
      <w:r w:rsidR="00FA4193" w:rsidRPr="00FA4193">
        <w:rPr>
          <w:rFonts w:asciiTheme="minorHAnsi" w:hAnsiTheme="minorHAnsi"/>
          <w:b w:val="0"/>
          <w:sz w:val="20"/>
        </w:rPr>
        <w:t xml:space="preserve">, pp. </w:t>
      </w:r>
      <w:r w:rsidR="00F7443A">
        <w:rPr>
          <w:rFonts w:asciiTheme="minorHAnsi" w:hAnsiTheme="minorHAnsi"/>
          <w:b w:val="0"/>
          <w:sz w:val="20"/>
        </w:rPr>
        <w:t>49</w:t>
      </w:r>
      <w:r w:rsidR="00FA4193" w:rsidRPr="00FA4193">
        <w:rPr>
          <w:rFonts w:asciiTheme="minorHAnsi" w:hAnsiTheme="minorHAnsi"/>
          <w:b w:val="0"/>
          <w:sz w:val="20"/>
        </w:rPr>
        <w:t>-</w:t>
      </w:r>
      <w:r w:rsidR="00F7443A">
        <w:rPr>
          <w:rFonts w:asciiTheme="minorHAnsi" w:hAnsiTheme="minorHAnsi"/>
          <w:b w:val="0"/>
          <w:sz w:val="20"/>
        </w:rPr>
        <w:t>54, November</w:t>
      </w:r>
      <w:r w:rsidR="00FA4193">
        <w:rPr>
          <w:rFonts w:asciiTheme="minorHAnsi" w:hAnsiTheme="minorHAnsi"/>
          <w:b w:val="0"/>
          <w:sz w:val="20"/>
        </w:rPr>
        <w:t xml:space="preserve"> </w:t>
      </w:r>
      <w:r w:rsidR="00FA4193" w:rsidRPr="00FA4193">
        <w:rPr>
          <w:rFonts w:asciiTheme="minorHAnsi" w:hAnsiTheme="minorHAnsi"/>
          <w:b w:val="0"/>
          <w:sz w:val="20"/>
        </w:rPr>
        <w:t>2</w:t>
      </w:r>
      <w:r w:rsidR="00FA4193">
        <w:rPr>
          <w:rFonts w:asciiTheme="minorHAnsi" w:hAnsiTheme="minorHAnsi"/>
          <w:b w:val="0"/>
          <w:sz w:val="20"/>
        </w:rPr>
        <w:t>015</w:t>
      </w:r>
      <w:r w:rsidR="00FA4193" w:rsidRPr="00FA4193">
        <w:rPr>
          <w:rFonts w:asciiTheme="minorHAnsi" w:hAnsiTheme="minorHAnsi"/>
          <w:b w:val="0"/>
          <w:sz w:val="20"/>
        </w:rPr>
        <w:t>.</w:t>
      </w:r>
    </w:p>
    <w:sectPr w:rsidR="00E71B29" w:rsidRPr="002C6833" w:rsidSect="00E24F9A">
      <w:headerReference w:type="even" r:id="rId9"/>
      <w:headerReference w:type="default" r:id="rId10"/>
      <w:footerReference w:type="even" r:id="rId11"/>
      <w:footerReference w:type="default" r:id="rId12"/>
      <w:headerReference w:type="first" r:id="rId13"/>
      <w:footerReference w:type="first" r:id="rId14"/>
      <w:pgSz w:w="12247" w:h="17180" w:code="32767"/>
      <w:pgMar w:top="2155" w:right="1871" w:bottom="1871" w:left="1871" w:header="851" w:footer="992" w:gutter="0"/>
      <w:pgNumType w:start="14"/>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E5268" w14:textId="77777777" w:rsidR="00DA12E9" w:rsidRDefault="00DA12E9" w:rsidP="00E71B29">
      <w:r>
        <w:separator/>
      </w:r>
    </w:p>
  </w:endnote>
  <w:endnote w:type="continuationSeparator" w:id="0">
    <w:p w14:paraId="012EDC32" w14:textId="77777777" w:rsidR="00DA12E9" w:rsidRDefault="00DA12E9"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Times">
    <w:altName w:val="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eiryo">
    <w:altName w:val="メイリオ"/>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CC058" w14:textId="77777777" w:rsidR="0097781C" w:rsidRDefault="00977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44BEE" w14:textId="77777777" w:rsidR="0097781C" w:rsidRDefault="00977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C925D" w14:textId="77777777" w:rsidR="00DA12E9" w:rsidRDefault="00DA12E9" w:rsidP="00E71B29">
      <w:r>
        <w:separator/>
      </w:r>
    </w:p>
  </w:footnote>
  <w:footnote w:type="continuationSeparator" w:id="0">
    <w:p w14:paraId="70874E78" w14:textId="77777777" w:rsidR="00DA12E9" w:rsidRDefault="00DA12E9"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CE4FE" w14:textId="77777777" w:rsidR="0097781C" w:rsidRDefault="009778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4D93E" w14:textId="77777777" w:rsidR="0097781C" w:rsidRDefault="009778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33B1D" w14:textId="77777777" w:rsidR="0097781C" w:rsidRDefault="009778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29"/>
    <w:rsid w:val="0001261C"/>
    <w:rsid w:val="00054C9F"/>
    <w:rsid w:val="000C28F2"/>
    <w:rsid w:val="000D441F"/>
    <w:rsid w:val="00117BD5"/>
    <w:rsid w:val="00120815"/>
    <w:rsid w:val="0017715B"/>
    <w:rsid w:val="001E4107"/>
    <w:rsid w:val="00223D38"/>
    <w:rsid w:val="0023605E"/>
    <w:rsid w:val="00281BCC"/>
    <w:rsid w:val="0029345F"/>
    <w:rsid w:val="002B4137"/>
    <w:rsid w:val="002C6833"/>
    <w:rsid w:val="002E23C9"/>
    <w:rsid w:val="002E5142"/>
    <w:rsid w:val="00314A05"/>
    <w:rsid w:val="00470894"/>
    <w:rsid w:val="004836A7"/>
    <w:rsid w:val="0052158C"/>
    <w:rsid w:val="005B17A4"/>
    <w:rsid w:val="006145F9"/>
    <w:rsid w:val="00667683"/>
    <w:rsid w:val="006971E8"/>
    <w:rsid w:val="007B13DC"/>
    <w:rsid w:val="00813054"/>
    <w:rsid w:val="009126FE"/>
    <w:rsid w:val="00976375"/>
    <w:rsid w:val="0097781C"/>
    <w:rsid w:val="00A02E1A"/>
    <w:rsid w:val="00A15112"/>
    <w:rsid w:val="00A63A97"/>
    <w:rsid w:val="00AC4F64"/>
    <w:rsid w:val="00AE21D4"/>
    <w:rsid w:val="00B36BCB"/>
    <w:rsid w:val="00BA442C"/>
    <w:rsid w:val="00C14411"/>
    <w:rsid w:val="00C5334E"/>
    <w:rsid w:val="00C81360"/>
    <w:rsid w:val="00C91F28"/>
    <w:rsid w:val="00CA729B"/>
    <w:rsid w:val="00CC19D3"/>
    <w:rsid w:val="00CE7F23"/>
    <w:rsid w:val="00D00877"/>
    <w:rsid w:val="00DA12E9"/>
    <w:rsid w:val="00DA57F0"/>
    <w:rsid w:val="00DE4332"/>
    <w:rsid w:val="00E24F9A"/>
    <w:rsid w:val="00E27441"/>
    <w:rsid w:val="00E67085"/>
    <w:rsid w:val="00E71B29"/>
    <w:rsid w:val="00EF5AC7"/>
    <w:rsid w:val="00F15857"/>
    <w:rsid w:val="00F433F2"/>
    <w:rsid w:val="00F61783"/>
    <w:rsid w:val="00F7443A"/>
    <w:rsid w:val="00FA4193"/>
    <w:rsid w:val="00FD6239"/>
    <w:rsid w:val="00FE741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100CB6E"/>
  <w15:docId w15:val="{0BA8B3FA-F4B3-49FD-AF1F-A58AC0855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857"/>
    <w:pPr>
      <w:widowControl w:val="0"/>
      <w:jc w:val="both"/>
    </w:pPr>
    <w:rPr>
      <w:kern w:val="2"/>
      <w:sz w:val="21"/>
      <w:szCs w:val="24"/>
    </w:rPr>
  </w:style>
  <w:style w:type="paragraph" w:styleId="Heading1">
    <w:name w:val="heading 1"/>
    <w:basedOn w:val="Normal"/>
    <w:link w:val="Heading1Char"/>
    <w:uiPriority w:val="9"/>
    <w:rsid w:val="00FA4193"/>
    <w:pPr>
      <w:widowControl/>
      <w:spacing w:beforeLines="1" w:afterLines="1"/>
      <w:jc w:val="left"/>
      <w:outlineLvl w:val="0"/>
    </w:pPr>
    <w:rPr>
      <w:rFonts w:ascii="Times" w:hAnsi="Times"/>
      <w:b/>
      <w:kern w:val="36"/>
      <w:sz w:val="4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F15857"/>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character" w:customStyle="1" w:styleId="Heading1Char">
    <w:name w:val="Heading 1 Char"/>
    <w:basedOn w:val="DefaultParagraphFont"/>
    <w:link w:val="Heading1"/>
    <w:uiPriority w:val="9"/>
    <w:rsid w:val="00FA4193"/>
    <w:rPr>
      <w:rFonts w:ascii="Times" w:hAnsi="Times"/>
      <w:b/>
      <w:kern w:val="36"/>
      <w:sz w:val="48"/>
    </w:rPr>
  </w:style>
  <w:style w:type="paragraph" w:styleId="BalloonText">
    <w:name w:val="Balloon Text"/>
    <w:basedOn w:val="Normal"/>
    <w:link w:val="BalloonTextChar"/>
    <w:uiPriority w:val="99"/>
    <w:semiHidden/>
    <w:unhideWhenUsed/>
    <w:rsid w:val="0097781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7781C"/>
    <w:rPr>
      <w:rFonts w:asciiTheme="majorHAnsi" w:eastAsiaTheme="majorEastAsia" w:hAnsiTheme="majorHAnsi" w:cstheme="majorBidi"/>
      <w:kern w:val="2"/>
      <w:sz w:val="18"/>
      <w:szCs w:val="18"/>
    </w:rPr>
  </w:style>
  <w:style w:type="paragraph" w:styleId="NormalWeb">
    <w:name w:val="Normal (Web)"/>
    <w:basedOn w:val="Normal"/>
    <w:uiPriority w:val="99"/>
    <w:semiHidden/>
    <w:unhideWhenUsed/>
    <w:rsid w:val="005B17A4"/>
    <w:pPr>
      <w:widowControl/>
      <w:spacing w:before="100" w:beforeAutospacing="1" w:after="100" w:afterAutospacing="1"/>
      <w:jc w:val="left"/>
    </w:pPr>
    <w:rPr>
      <w:rFonts w:ascii="MS PGothic" w:eastAsia="MS PGothic" w:hAnsi="MS PGothic" w:cs="MS PGothic"/>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4095167">
      <w:bodyDiv w:val="1"/>
      <w:marLeft w:val="0"/>
      <w:marRight w:val="0"/>
      <w:marTop w:val="0"/>
      <w:marBottom w:val="0"/>
      <w:divBdr>
        <w:top w:val="none" w:sz="0" w:space="0" w:color="auto"/>
        <w:left w:val="none" w:sz="0" w:space="0" w:color="auto"/>
        <w:bottom w:val="none" w:sz="0" w:space="0" w:color="auto"/>
        <w:right w:val="none" w:sz="0" w:space="0" w:color="auto"/>
      </w:divBdr>
      <w:divsChild>
        <w:div w:id="77800296">
          <w:marLeft w:val="720"/>
          <w:marRight w:val="0"/>
          <w:marTop w:val="0"/>
          <w:marBottom w:val="0"/>
          <w:divBdr>
            <w:top w:val="none" w:sz="0" w:space="0" w:color="auto"/>
            <w:left w:val="none" w:sz="0" w:space="0" w:color="auto"/>
            <w:bottom w:val="none" w:sz="0" w:space="0" w:color="auto"/>
            <w:right w:val="none" w:sz="0" w:space="0" w:color="auto"/>
          </w:divBdr>
        </w:div>
        <w:div w:id="1452020703">
          <w:marLeft w:val="720"/>
          <w:marRight w:val="0"/>
          <w:marTop w:val="0"/>
          <w:marBottom w:val="0"/>
          <w:divBdr>
            <w:top w:val="none" w:sz="0" w:space="0" w:color="auto"/>
            <w:left w:val="none" w:sz="0" w:space="0" w:color="auto"/>
            <w:bottom w:val="none" w:sz="0" w:space="0" w:color="auto"/>
            <w:right w:val="none" w:sz="0" w:space="0" w:color="auto"/>
          </w:divBdr>
        </w:div>
        <w:div w:id="1597712098">
          <w:marLeft w:val="720"/>
          <w:marRight w:val="0"/>
          <w:marTop w:val="0"/>
          <w:marBottom w:val="0"/>
          <w:divBdr>
            <w:top w:val="none" w:sz="0" w:space="0" w:color="auto"/>
            <w:left w:val="none" w:sz="0" w:space="0" w:color="auto"/>
            <w:bottom w:val="none" w:sz="0" w:space="0" w:color="auto"/>
            <w:right w:val="none" w:sz="0" w:space="0" w:color="auto"/>
          </w:divBdr>
        </w:div>
      </w:divsChild>
    </w:div>
    <w:div w:id="191496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2B10-AFA9-43D8-BBAA-B3F1C303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Pages>
  <Words>320</Words>
  <Characters>1828</Characters>
  <Application>Microsoft Office Word</Application>
  <DocSecurity>0</DocSecurity>
  <Lines>15</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16</cp:revision>
  <cp:lastPrinted>2016-01-28T08:43:00Z</cp:lastPrinted>
  <dcterms:created xsi:type="dcterms:W3CDTF">2019-01-15T07:18:00Z</dcterms:created>
  <dcterms:modified xsi:type="dcterms:W3CDTF">2021-02-07T08:13:00Z</dcterms:modified>
</cp:coreProperties>
</file>