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Fonts w:ascii="Arial Unicode MS" w:cs="Arial Unicode MS" w:hAnsi="Arial Unicode MS" w:eastAsia="Arial Unicode MS" w:hint="eastAsia"/>
          <w:b w:val="0"/>
          <w:bCs w:val="0"/>
          <w:i w:val="0"/>
          <w:iCs w:val="0"/>
          <w:rtl w:val="0"/>
        </w:rPr>
        <w:t>アスキー倶楽部</w:t>
      </w:r>
    </w:p>
    <w:p>
      <w:pPr>
        <w:pStyle w:val="Body"/>
        <w:bidi w:val="0"/>
      </w:pPr>
      <w:r>
        <w:rPr>
          <w:rFonts w:ascii="Arial Unicode MS" w:cs="Arial Unicode MS" w:hAnsi="Arial Unicode MS" w:eastAsia="Arial Unicode MS" w:hint="eastAsia"/>
          <w:b w:val="0"/>
          <w:bCs w:val="0"/>
          <w:i w:val="0"/>
          <w:iCs w:val="0"/>
          <w:rtl w:val="0"/>
        </w:rPr>
        <w:t>大阪・関西万博のバーチャル参加はどんな形になる？</w:t>
      </w:r>
    </w:p>
    <w:p>
      <w:pPr>
        <w:pStyle w:val="Body"/>
        <w:bidi w:val="0"/>
      </w:pPr>
      <w:r>
        <w:rPr>
          <w:rFonts w:ascii="Arial Unicode MS" w:cs="Arial Unicode MS" w:hAnsi="Arial Unicode MS" w:eastAsia="Arial Unicode MS" w:hint="eastAsia"/>
          <w:b w:val="0"/>
          <w:bCs w:val="0"/>
          <w:i w:val="0"/>
          <w:iCs w:val="0"/>
          <w:rtl w:val="0"/>
        </w:rPr>
        <w:t>佐久間洋司</w:t>
      </w:r>
    </w:p>
    <w:p>
      <w:pPr>
        <w:pStyle w:val="Body"/>
        <w:bidi w:val="0"/>
      </w:pPr>
    </w:p>
    <w:p>
      <w:pPr>
        <w:pStyle w:val="Body"/>
        <w:bidi w:val="0"/>
      </w:pPr>
      <w:r>
        <w:rPr>
          <w:rFonts w:ascii="Arial Unicode MS" w:cs="Arial Unicode MS" w:hAnsi="Arial Unicode MS" w:eastAsia="Arial Unicode MS" w:hint="eastAsia"/>
          <w:b w:val="0"/>
          <w:bCs w:val="0"/>
          <w:i w:val="0"/>
          <w:iCs w:val="0"/>
          <w:rtl w:val="0"/>
        </w:rPr>
        <w:t>・東京オリンピックの次は大阪・関西万博</w:t>
      </w:r>
    </w:p>
    <w:p>
      <w:pPr>
        <w:pStyle w:val="Body"/>
        <w:bidi w:val="0"/>
      </w:pPr>
      <w:r>
        <w:rPr>
          <w:rFonts w:ascii="Arial Unicode MS" w:cs="Arial Unicode MS" w:hAnsi="Arial Unicode MS" w:eastAsia="Arial Unicode MS" w:hint="eastAsia"/>
          <w:b w:val="0"/>
          <w:bCs w:val="0"/>
          <w:i w:val="0"/>
          <w:iCs w:val="0"/>
          <w:rtl w:val="0"/>
        </w:rPr>
        <w:t>いよいよ</w:t>
      </w:r>
      <w:r>
        <w:rPr>
          <w:rFonts w:ascii="Helvetica Neue" w:hAnsi="Helvetica Neue" w:eastAsia="Arial Unicode MS"/>
          <w:rtl w:val="0"/>
        </w:rPr>
        <w:t>2020</w:t>
      </w:r>
      <w:r>
        <w:rPr>
          <w:rFonts w:ascii="Arial Unicode MS" w:cs="Arial Unicode MS" w:hAnsi="Arial Unicode MS" w:eastAsia="Arial Unicode MS" w:hint="eastAsia"/>
          <w:b w:val="0"/>
          <w:bCs w:val="0"/>
          <w:i w:val="0"/>
          <w:iCs w:val="0"/>
          <w:rtl w:val="0"/>
        </w:rPr>
        <w:t>年は東京オリンピックが開催されますが、</w:t>
      </w:r>
      <w:r>
        <w:rPr>
          <w:rFonts w:ascii="Helvetica Neue" w:hAnsi="Helvetica Neue" w:eastAsia="Arial Unicode MS"/>
          <w:rtl w:val="0"/>
        </w:rPr>
        <w:t>2025</w:t>
      </w:r>
      <w:r>
        <w:rPr>
          <w:rFonts w:ascii="Arial Unicode MS" w:cs="Arial Unicode MS" w:hAnsi="Arial Unicode MS" w:eastAsia="Arial Unicode MS" w:hint="eastAsia"/>
          <w:b w:val="0"/>
          <w:bCs w:val="0"/>
          <w:i w:val="0"/>
          <w:iCs w:val="0"/>
          <w:rtl w:val="0"/>
        </w:rPr>
        <w:t>年には大阪・関西万博が開催されることをご存知ですか？大阪では府市や経済団体、大企業などを中心に万博への機運が高まりつつあります。登録博覧会といういわゆる大規模な万博は、日本では</w:t>
      </w:r>
      <w:r>
        <w:rPr>
          <w:rFonts w:ascii="Helvetica Neue" w:hAnsi="Helvetica Neue" w:eastAsia="Arial Unicode MS"/>
          <w:rtl w:val="0"/>
        </w:rPr>
        <w:t>1970</w:t>
      </w:r>
      <w:r>
        <w:rPr>
          <w:rFonts w:ascii="Arial Unicode MS" w:cs="Arial Unicode MS" w:hAnsi="Arial Unicode MS" w:eastAsia="Arial Unicode MS" w:hint="eastAsia"/>
          <w:b w:val="0"/>
          <w:bCs w:val="0"/>
          <w:i w:val="0"/>
          <w:iCs w:val="0"/>
          <w:rtl w:val="0"/>
        </w:rPr>
        <w:t>年の大阪万博と</w:t>
      </w:r>
      <w:r>
        <w:rPr>
          <w:rFonts w:ascii="Helvetica Neue" w:hAnsi="Helvetica Neue" w:eastAsia="Arial Unicode MS"/>
          <w:rtl w:val="0"/>
        </w:rPr>
        <w:t>2005</w:t>
      </w:r>
      <w:r>
        <w:rPr>
          <w:rFonts w:ascii="Arial Unicode MS" w:cs="Arial Unicode MS" w:hAnsi="Arial Unicode MS" w:eastAsia="Arial Unicode MS" w:hint="eastAsia"/>
          <w:b w:val="0"/>
          <w:bCs w:val="0"/>
          <w:i w:val="0"/>
          <w:iCs w:val="0"/>
          <w:rtl w:val="0"/>
        </w:rPr>
        <w:t>年の愛知万博に続いて</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回目の開催となります。</w:t>
      </w:r>
    </w:p>
    <w:p>
      <w:pPr>
        <w:pStyle w:val="Body"/>
        <w:bidi w:val="0"/>
      </w:pPr>
      <w:r>
        <w:rPr>
          <w:rFonts w:ascii="Arial Unicode MS" w:cs="Arial Unicode MS" w:hAnsi="Arial Unicode MS" w:eastAsia="Arial Unicode MS" w:hint="eastAsia"/>
          <w:b w:val="0"/>
          <w:bCs w:val="0"/>
          <w:i w:val="0"/>
          <w:iCs w:val="0"/>
          <w:rtl w:val="0"/>
        </w:rPr>
        <w:t>その大阪・関西万博に大阪府市が出展するパビリオンの検討を行う</w:t>
      </w:r>
      <w:r>
        <w:rPr>
          <w:rFonts w:ascii="Arial Unicode MS" w:cs="Arial Unicode MS" w:hAnsi="Arial Unicode MS" w:eastAsia="Arial Unicode MS" w:hint="eastAsia"/>
          <w:b w:val="0"/>
          <w:bCs w:val="0"/>
          <w:i w:val="0"/>
          <w:iCs w:val="0"/>
          <w:rtl w:val="0"/>
        </w:rPr>
        <w:t>「大阪・関西万博におけるパビリオン等地元出展に関する有識者懇話会」</w:t>
      </w:r>
      <w:r>
        <w:rPr>
          <w:rFonts w:ascii="Arial Unicode MS" w:cs="Arial Unicode MS" w:hAnsi="Arial Unicode MS" w:eastAsia="Arial Unicode MS" w:hint="eastAsia"/>
          <w:b w:val="0"/>
          <w:bCs w:val="0"/>
          <w:i w:val="0"/>
          <w:iCs w:val="0"/>
          <w:rtl w:val="0"/>
        </w:rPr>
        <w:t>という会議に、ご縁があって参加させていただくことになり、</w:t>
      </w:r>
      <w:r>
        <w:rPr>
          <w:rFonts w:ascii="Helvetica Neue" w:hAnsi="Helvetica Neue" w:eastAsia="Arial Unicode MS"/>
          <w:rtl w:val="0"/>
        </w:rPr>
        <w:t>2025</w:t>
      </w:r>
      <w:r>
        <w:rPr>
          <w:rFonts w:ascii="Arial Unicode MS" w:cs="Arial Unicode MS" w:hAnsi="Arial Unicode MS" w:eastAsia="Arial Unicode MS" w:hint="eastAsia"/>
          <w:b w:val="0"/>
          <w:bCs w:val="0"/>
          <w:i w:val="0"/>
          <w:iCs w:val="0"/>
          <w:rtl w:val="0"/>
        </w:rPr>
        <w:t>年に一体どんな未来を提示することができるのか考える機会がありました。</w:t>
      </w:r>
    </w:p>
    <w:p>
      <w:pPr>
        <w:pStyle w:val="Body"/>
        <w:bidi w:val="0"/>
      </w:pPr>
      <w:r>
        <w:rPr>
          <w:rFonts w:ascii="Arial Unicode MS" w:cs="Arial Unicode MS" w:hAnsi="Arial Unicode MS" w:eastAsia="Arial Unicode MS" w:hint="eastAsia"/>
          <w:b w:val="0"/>
          <w:bCs w:val="0"/>
          <w:i w:val="0"/>
          <w:iCs w:val="0"/>
          <w:rtl w:val="0"/>
        </w:rPr>
        <w:t>筆者はバーチャル</w:t>
      </w:r>
      <w:r>
        <w:rPr>
          <w:rFonts w:ascii="Helvetica Neue" w:hAnsi="Helvetica Neue" w:eastAsia="Arial Unicode MS"/>
          <w:rtl w:val="0"/>
        </w:rPr>
        <w:t>YouTuber</w:t>
      </w:r>
      <w:r>
        <w:rPr>
          <w:rFonts w:ascii="Arial Unicode MS" w:cs="Arial Unicode MS" w:hAnsi="Arial Unicode MS" w:eastAsia="Arial Unicode MS" w:hint="eastAsia"/>
          <w:b w:val="0"/>
          <w:bCs w:val="0"/>
          <w:i w:val="0"/>
          <w:iCs w:val="0"/>
          <w:rtl w:val="0"/>
        </w:rPr>
        <w:t>やアバターでのコミュニケーションといったことに興味を持っていることをお話したのですが、特別アドバイザーの</w:t>
      </w:r>
      <w:r>
        <w:rPr>
          <w:rFonts w:ascii="Arial Unicode MS" w:cs="Arial Unicode MS" w:hAnsi="Arial Unicode MS" w:eastAsia="Arial Unicode MS" w:hint="eastAsia"/>
          <w:b w:val="0"/>
          <w:bCs w:val="0"/>
          <w:i w:val="0"/>
          <w:iCs w:val="0"/>
          <w:rtl w:val="0"/>
        </w:rPr>
        <w:t>ミュージシャンのつんく</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さんが</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en-US"/>
        </w:rPr>
        <w:t>It</w:t>
      </w:r>
      <w:r>
        <w:rPr>
          <w:rFonts w:ascii="Helvetica Neue" w:hAnsi="Helvetica Neue" w:eastAsia="Arial Unicode MS" w:hint="default"/>
          <w:rtl w:val="1"/>
        </w:rPr>
        <w:t>’</w:t>
      </w:r>
      <w:r>
        <w:rPr>
          <w:rFonts w:ascii="Helvetica Neue" w:hAnsi="Helvetica Neue" w:eastAsia="Arial Unicode MS"/>
          <w:rtl w:val="0"/>
          <w:lang w:val="en-US"/>
        </w:rPr>
        <w:t>s a Virtual Pop World!</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という</w:t>
      </w:r>
      <w:r>
        <w:rPr>
          <w:rFonts w:ascii="Helvetica Neue" w:hAnsi="Helvetica Neue" w:eastAsia="Arial Unicode MS"/>
          <w:rtl w:val="0"/>
          <w:lang w:val="sv-SE"/>
        </w:rPr>
        <w:t>VTuber</w:t>
      </w:r>
      <w:r>
        <w:rPr>
          <w:rFonts w:ascii="Arial Unicode MS" w:cs="Arial Unicode MS" w:hAnsi="Arial Unicode MS" w:eastAsia="Arial Unicode MS" w:hint="eastAsia"/>
          <w:b w:val="0"/>
          <w:bCs w:val="0"/>
          <w:i w:val="0"/>
          <w:iCs w:val="0"/>
          <w:rtl w:val="0"/>
        </w:rPr>
        <w:t>の</w:t>
      </w:r>
      <w:r>
        <w:rPr>
          <w:rFonts w:ascii="Arial Unicode MS" w:cs="Arial Unicode MS" w:hAnsi="Arial Unicode MS" w:eastAsia="Arial Unicode MS" w:hint="eastAsia"/>
          <w:b w:val="0"/>
          <w:bCs w:val="0"/>
          <w:i w:val="0"/>
          <w:iCs w:val="0"/>
          <w:rtl w:val="0"/>
        </w:rPr>
        <w:t>イベント</w:t>
      </w:r>
      <w:r>
        <w:rPr>
          <w:rFonts w:ascii="Arial Unicode MS" w:cs="Arial Unicode MS" w:hAnsi="Arial Unicode MS" w:eastAsia="Arial Unicode MS" w:hint="eastAsia"/>
          <w:b w:val="0"/>
          <w:bCs w:val="0"/>
          <w:i w:val="0"/>
          <w:iCs w:val="0"/>
          <w:rtl w:val="0"/>
        </w:rPr>
        <w:t>に携わっていられたりしたこともあり、第一回の会議でもバーチャルとリアルの融合した新しいエンターテイメントが注目されていました。</w:t>
      </w:r>
    </w:p>
    <w:p>
      <w:pPr>
        <w:pStyle w:val="Body"/>
        <w:bidi w:val="0"/>
      </w:pPr>
      <w:r>
        <w:rPr>
          <w:rFonts w:ascii="Arial Unicode MS" w:cs="Arial Unicode MS" w:hAnsi="Arial Unicode MS" w:eastAsia="Arial Unicode MS" w:hint="eastAsia"/>
          <w:b w:val="0"/>
          <w:bCs w:val="0"/>
          <w:i w:val="0"/>
          <w:iCs w:val="0"/>
          <w:rtl w:val="0"/>
        </w:rPr>
        <w:t>今回のアスキー倶楽部では、来るべき大阪・関西万博の特徴や気になるところをご紹介しながら、筆者が過去のシンポジウムや会議で提案したパビリオンのアイデアについてお話できたらと思います。</w:t>
      </w:r>
    </w:p>
    <w:p>
      <w:pPr>
        <w:pStyle w:val="Body"/>
        <w:bidi w:val="0"/>
      </w:pPr>
    </w:p>
    <w:p>
      <w:pPr>
        <w:pStyle w:val="Body"/>
        <w:bidi w:val="0"/>
      </w:pPr>
      <w:r>
        <w:rPr>
          <w:rFonts w:ascii="Arial Unicode MS" w:cs="Arial Unicode MS" w:hAnsi="Arial Unicode MS" w:eastAsia="Arial Unicode MS" w:hint="eastAsia"/>
          <w:b w:val="0"/>
          <w:bCs w:val="0"/>
          <w:i w:val="0"/>
          <w:iCs w:val="0"/>
          <w:rtl w:val="0"/>
        </w:rPr>
        <w:t>・いのち輝く未来社会のデザイン、未来社会の実験場</w:t>
      </w:r>
    </w:p>
    <w:p>
      <w:pPr>
        <w:pStyle w:val="Body"/>
        <w:bidi w:val="0"/>
      </w:pPr>
      <w:r>
        <w:rPr>
          <w:rFonts w:ascii="Arial Unicode MS" w:cs="Arial Unicode MS" w:hAnsi="Arial Unicode MS" w:eastAsia="Arial Unicode MS" w:hint="eastAsia"/>
          <w:b w:val="0"/>
          <w:bCs w:val="0"/>
          <w:i w:val="0"/>
          <w:iCs w:val="0"/>
          <w:rtl w:val="0"/>
        </w:rPr>
        <w:t>いわゆる大規模な万博は</w:t>
      </w:r>
      <w:r>
        <w:rPr>
          <w:rFonts w:ascii="Helvetica Neue" w:hAnsi="Helvetica Neue" w:eastAsia="Arial Unicode MS"/>
          <w:rtl w:val="0"/>
        </w:rPr>
        <w:t>5</w:t>
      </w:r>
      <w:r>
        <w:rPr>
          <w:rFonts w:ascii="Arial Unicode MS" w:cs="Arial Unicode MS" w:hAnsi="Arial Unicode MS" w:eastAsia="Arial Unicode MS" w:hint="eastAsia"/>
          <w:b w:val="0"/>
          <w:bCs w:val="0"/>
          <w:i w:val="0"/>
          <w:iCs w:val="0"/>
          <w:rtl w:val="0"/>
        </w:rPr>
        <w:t>年に</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回開催される登録博覧会というもので、このほかにも小規模な認定博覧会というものが登録博の間に開催されます。大阪や愛知での万博が登録博で、</w:t>
      </w:r>
      <w:r>
        <w:rPr>
          <w:rFonts w:ascii="Arial Unicode MS" w:cs="Arial Unicode MS" w:hAnsi="Arial Unicode MS" w:eastAsia="Arial Unicode MS" w:hint="eastAsia"/>
          <w:b w:val="0"/>
          <w:bCs w:val="0"/>
          <w:i w:val="0"/>
          <w:iCs w:val="0"/>
          <w:rtl w:val="0"/>
        </w:rPr>
        <w:t>沖縄海洋博</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筑波科学博</w:t>
      </w:r>
      <w:r>
        <w:rPr>
          <w:rFonts w:ascii="Arial Unicode MS" w:cs="Arial Unicode MS" w:hAnsi="Arial Unicode MS" w:eastAsia="Arial Unicode MS" w:hint="eastAsia"/>
          <w:b w:val="0"/>
          <w:bCs w:val="0"/>
          <w:i w:val="0"/>
          <w:iCs w:val="0"/>
          <w:rtl w:val="0"/>
        </w:rPr>
        <w:t>などが認定博に当たります。</w:t>
      </w:r>
    </w:p>
    <w:p>
      <w:pPr>
        <w:pStyle w:val="Body"/>
        <w:bidi w:val="0"/>
      </w:pPr>
      <w:r>
        <w:rPr>
          <w:rFonts w:ascii="Arial Unicode MS" w:cs="Arial Unicode MS" w:hAnsi="Arial Unicode MS" w:eastAsia="Arial Unicode MS" w:hint="eastAsia"/>
          <w:b w:val="0"/>
          <w:bCs w:val="0"/>
          <w:i w:val="0"/>
          <w:iCs w:val="0"/>
          <w:rtl w:val="0"/>
        </w:rPr>
        <w:t>ただし、前回の大阪万博と今回の大阪・関西万博との間では開催の理念が異なります。</w:t>
      </w:r>
      <w:r>
        <w:rPr>
          <w:rFonts w:ascii="Helvetica Neue" w:hAnsi="Helvetica Neue" w:eastAsia="Arial Unicode MS"/>
          <w:rtl w:val="0"/>
        </w:rPr>
        <w:t>1994</w:t>
      </w:r>
      <w:r>
        <w:rPr>
          <w:rFonts w:ascii="Arial Unicode MS" w:cs="Arial Unicode MS" w:hAnsi="Arial Unicode MS" w:eastAsia="Arial Unicode MS" w:hint="eastAsia"/>
          <w:b w:val="0"/>
          <w:bCs w:val="0"/>
          <w:i w:val="0"/>
          <w:iCs w:val="0"/>
          <w:rtl w:val="0"/>
        </w:rPr>
        <w:t>年の万博の総会決議以降、それまでの国威発揚型の開催ではなく、「人類共通の課題の解決策を提示」する理念提唱型の開催を求められているそうです。</w:t>
      </w:r>
    </w:p>
    <w:p>
      <w:pPr>
        <w:pStyle w:val="Body"/>
        <w:bidi w:val="0"/>
      </w:pPr>
      <w:r>
        <w:rPr>
          <w:rFonts w:ascii="Arial Unicode MS" w:cs="Arial Unicode MS" w:hAnsi="Arial Unicode MS" w:eastAsia="Arial Unicode MS" w:hint="eastAsia"/>
          <w:b w:val="0"/>
          <w:bCs w:val="0"/>
          <w:i w:val="0"/>
          <w:iCs w:val="0"/>
          <w:rtl w:val="0"/>
        </w:rPr>
        <w:t>そこで今回の大阪・関西万博が世界中の人々が参加できるテーマに据えているのが、いのち輝く未来社会のデザイン「</w:t>
      </w:r>
      <w:r>
        <w:rPr>
          <w:rFonts w:ascii="Helvetica Neue" w:hAnsi="Helvetica Neue" w:eastAsia="Arial Unicode MS"/>
          <w:rtl w:val="0"/>
          <w:lang w:val="en-US"/>
        </w:rPr>
        <w:t>Designing Future Society for Our Lives</w:t>
      </w:r>
      <w:r>
        <w:rPr>
          <w:rFonts w:ascii="Arial Unicode MS" w:cs="Arial Unicode MS" w:hAnsi="Arial Unicode MS" w:eastAsia="Arial Unicode MS" w:hint="eastAsia"/>
          <w:b w:val="0"/>
          <w:bCs w:val="0"/>
          <w:i w:val="0"/>
          <w:iCs w:val="0"/>
          <w:rtl w:val="0"/>
        </w:rPr>
        <w:t>」になります。いのちを救い、力を与え、繋ぐことを目指しています。そしてコンセプトは未来社会の実験場「</w:t>
      </w:r>
      <w:r>
        <w:rPr>
          <w:rFonts w:ascii="Helvetica Neue" w:hAnsi="Helvetica Neue" w:eastAsia="Arial Unicode MS"/>
          <w:rtl w:val="0"/>
          <w:lang w:val="en-US"/>
        </w:rPr>
        <w:t>People</w:t>
      </w:r>
      <w:r>
        <w:rPr>
          <w:rFonts w:ascii="Helvetica Neue" w:hAnsi="Helvetica Neue" w:eastAsia="Arial Unicode MS" w:hint="default"/>
          <w:rtl w:val="0"/>
          <w:lang w:val="en-US"/>
        </w:rPr>
        <w:t>’</w:t>
      </w:r>
      <w:r>
        <w:rPr>
          <w:rFonts w:ascii="Helvetica Neue" w:hAnsi="Helvetica Neue" w:eastAsia="Arial Unicode MS"/>
          <w:rtl w:val="0"/>
          <w:lang w:val="en-US"/>
        </w:rPr>
        <w:t>s Living Lab</w:t>
      </w:r>
      <w:r>
        <w:rPr>
          <w:rFonts w:ascii="Arial Unicode MS" w:cs="Arial Unicode MS" w:hAnsi="Arial Unicode MS" w:eastAsia="Arial Unicode MS" w:hint="eastAsia"/>
          <w:b w:val="0"/>
          <w:bCs w:val="0"/>
          <w:i w:val="0"/>
          <w:iCs w:val="0"/>
          <w:rtl w:val="0"/>
        </w:rPr>
        <w:t>」としており、この万博会場で未来を提示して実際に回していくことを計画しています。</w:t>
      </w:r>
    </w:p>
    <w:p>
      <w:pPr>
        <w:pStyle w:val="Body"/>
        <w:bidi w:val="0"/>
      </w:pPr>
      <w:r>
        <w:rPr>
          <w:rFonts w:ascii="Arial Unicode MS" w:cs="Arial Unicode MS" w:hAnsi="Arial Unicode MS" w:eastAsia="Arial Unicode MS" w:hint="eastAsia"/>
          <w:b w:val="0"/>
          <w:bCs w:val="0"/>
          <w:i w:val="0"/>
          <w:iCs w:val="0"/>
          <w:rtl w:val="0"/>
        </w:rPr>
        <w:t>ちなみに、今回の万博が開催されるのは</w:t>
      </w:r>
      <w:r>
        <w:rPr>
          <w:rFonts w:ascii="Helvetica Neue" w:hAnsi="Helvetica Neue" w:eastAsia="Arial Unicode MS"/>
          <w:rtl w:val="0"/>
          <w:lang w:val="en-US"/>
        </w:rPr>
        <w:t>155ha</w:t>
      </w:r>
      <w:r>
        <w:rPr>
          <w:rFonts w:ascii="Arial Unicode MS" w:cs="Arial Unicode MS" w:hAnsi="Arial Unicode MS" w:eastAsia="Arial Unicode MS" w:hint="eastAsia"/>
          <w:b w:val="0"/>
          <w:bCs w:val="0"/>
          <w:i w:val="0"/>
          <w:iCs w:val="0"/>
          <w:rtl w:val="0"/>
        </w:rPr>
        <w:t>ほどの夢洲という人工島で、夢咲トンネルや夢舞大橋を通じてのみアクセスできる立地は、個人的にも未来社会の実験場という言葉にもしっくりくる印象だと思っています。実際に、様々な実証実験をこの夢洲地域では先駆的に行いたいと主張されている先生方もいらっしゃいます。</w:t>
      </w:r>
    </w:p>
    <w:p>
      <w:pPr>
        <w:pStyle w:val="Body"/>
        <w:bidi w:val="0"/>
      </w:pPr>
      <w:r>
        <w:rPr>
          <w:rFonts w:ascii="Arial Unicode MS" w:cs="Arial Unicode MS" w:hAnsi="Arial Unicode MS" w:eastAsia="Arial Unicode MS" w:hint="eastAsia"/>
          <w:b w:val="0"/>
          <w:bCs w:val="0"/>
          <w:i w:val="0"/>
          <w:iCs w:val="0"/>
          <w:rtl w:val="0"/>
        </w:rPr>
        <w:t>このようないのち輝くというテーマや、未来社会の実験場というコンセプトのもとで万博を開催して、このイベントをきっかけに世界の人を巻き込んで人類の課題を解決するイノベーションを起こし、さらには関西や日本の経済を活性化させるということが期待されています。</w:t>
      </w:r>
    </w:p>
    <w:p>
      <w:pPr>
        <w:pStyle w:val="Body"/>
        <w:bidi w:val="0"/>
      </w:pPr>
    </w:p>
    <w:p>
      <w:pPr>
        <w:pStyle w:val="Body"/>
        <w:bidi w:val="0"/>
      </w:pPr>
      <w:r>
        <w:rPr>
          <w:rFonts w:ascii="Arial Unicode MS" w:cs="Arial Unicode MS" w:hAnsi="Arial Unicode MS" w:eastAsia="Arial Unicode MS" w:hint="eastAsia"/>
          <w:b w:val="0"/>
          <w:bCs w:val="0"/>
          <w:i w:val="0"/>
          <w:iCs w:val="0"/>
          <w:rtl w:val="0"/>
        </w:rPr>
        <w:t>・大阪府市の地元パビリオンを考える</w:t>
      </w:r>
    </w:p>
    <w:p>
      <w:pPr>
        <w:pStyle w:val="Body"/>
        <w:bidi w:val="0"/>
      </w:pPr>
      <w:r>
        <w:rPr>
          <w:rFonts w:ascii="Arial Unicode MS" w:cs="Arial Unicode MS" w:hAnsi="Arial Unicode MS" w:eastAsia="Arial Unicode MS" w:hint="eastAsia"/>
          <w:b w:val="0"/>
          <w:bCs w:val="0"/>
          <w:i w:val="0"/>
          <w:iCs w:val="0"/>
          <w:rtl w:val="0"/>
        </w:rPr>
        <w:t>登録博では公式参加国や大企業などが出展するパビリオンのほかにも、テーマ館、政府館や自治体館などが出展されます。大阪・関西万博では大阪府市によるパビリオンの出展も検討されており、そのテーマや内容、参加形態について議論するために設置されたのが</w:t>
      </w:r>
      <w:r>
        <w:rPr>
          <w:rFonts w:ascii="Arial Unicode MS" w:cs="Arial Unicode MS" w:hAnsi="Arial Unicode MS" w:eastAsia="Arial Unicode MS" w:hint="eastAsia"/>
          <w:b w:val="0"/>
          <w:bCs w:val="0"/>
          <w:i w:val="0"/>
          <w:iCs w:val="0"/>
          <w:rtl w:val="0"/>
        </w:rPr>
        <w:t>「大阪・関西万博におけるパビリオン等地元出展に関する有識者懇話会」</w:t>
      </w:r>
      <w:r>
        <w:rPr>
          <w:rFonts w:ascii="Arial Unicode MS" w:cs="Arial Unicode MS" w:hAnsi="Arial Unicode MS" w:eastAsia="Arial Unicode MS" w:hint="eastAsia"/>
          <w:b w:val="0"/>
          <w:bCs w:val="0"/>
          <w:i w:val="0"/>
          <w:iCs w:val="0"/>
          <w:rtl w:val="0"/>
        </w:rPr>
        <w:t>で、筆者もそのメンバーとしてアイデアを提案しています。</w:t>
      </w:r>
    </w:p>
    <w:p>
      <w:pPr>
        <w:pStyle w:val="Body"/>
        <w:bidi w:val="0"/>
      </w:pPr>
      <w:r>
        <w:rPr>
          <w:rFonts w:ascii="Arial Unicode MS" w:cs="Arial Unicode MS" w:hAnsi="Arial Unicode MS" w:eastAsia="Arial Unicode MS" w:hint="eastAsia"/>
          <w:b w:val="0"/>
          <w:bCs w:val="0"/>
          <w:i w:val="0"/>
          <w:iCs w:val="0"/>
          <w:rtl w:val="0"/>
        </w:rPr>
        <w:t>色々な分野の委員が幅広く参加されていて、「</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歳若返り」ができるパビリオンの実現に積極的に働きかけている大阪大学医学部の</w:t>
      </w:r>
      <w:r>
        <w:rPr>
          <w:rFonts w:ascii="Arial Unicode MS" w:cs="Arial Unicode MS" w:hAnsi="Arial Unicode MS" w:eastAsia="Arial Unicode MS" w:hint="eastAsia"/>
          <w:b w:val="0"/>
          <w:bCs w:val="0"/>
          <w:i w:val="0"/>
          <w:iCs w:val="0"/>
          <w:rtl w:val="0"/>
        </w:rPr>
        <w:t>森下竜一先生</w:t>
      </w:r>
      <w:r>
        <w:rPr>
          <w:rFonts w:ascii="Arial Unicode MS" w:cs="Arial Unicode MS" w:hAnsi="Arial Unicode MS" w:eastAsia="Arial Unicode MS" w:hint="eastAsia"/>
          <w:b w:val="0"/>
          <w:bCs w:val="0"/>
          <w:i w:val="0"/>
          <w:iCs w:val="0"/>
          <w:rtl w:val="0"/>
        </w:rPr>
        <w:t>や、若い世代では筆者のほかにも</w:t>
      </w:r>
      <w:r>
        <w:rPr>
          <w:rFonts w:ascii="Arial Unicode MS" w:cs="Arial Unicode MS" w:hAnsi="Arial Unicode MS" w:eastAsia="Arial Unicode MS" w:hint="eastAsia"/>
          <w:b w:val="0"/>
          <w:bCs w:val="0"/>
          <w:i w:val="0"/>
          <w:iCs w:val="0"/>
          <w:rtl w:val="0"/>
        </w:rPr>
        <w:t>関西ジャニーズ</w:t>
      </w:r>
      <w:r>
        <w:rPr>
          <w:rFonts w:ascii="Helvetica Neue" w:hAnsi="Helvetica Neue" w:eastAsia="Arial Unicode MS"/>
          <w:rtl w:val="0"/>
        </w:rPr>
        <w:t>Jr.</w:t>
      </w:r>
      <w:r>
        <w:rPr>
          <w:rFonts w:ascii="Arial Unicode MS" w:cs="Arial Unicode MS" w:hAnsi="Arial Unicode MS" w:eastAsia="Arial Unicode MS" w:hint="eastAsia"/>
          <w:b w:val="0"/>
          <w:bCs w:val="0"/>
          <w:i w:val="0"/>
          <w:iCs w:val="0"/>
          <w:rtl w:val="0"/>
        </w:rPr>
        <w:t>の大西流星さんらが選ばれていました。特別アドバイザーには万博協会の理事も務めている</w:t>
      </w:r>
      <w:r>
        <w:rPr>
          <w:rFonts w:ascii="Arial Unicode MS" w:cs="Arial Unicode MS" w:hAnsi="Arial Unicode MS" w:eastAsia="Arial Unicode MS" w:hint="eastAsia"/>
          <w:b w:val="0"/>
          <w:bCs w:val="0"/>
          <w:i w:val="0"/>
          <w:iCs w:val="0"/>
          <w:rtl w:val="0"/>
        </w:rPr>
        <w:t>再生医療</w:t>
      </w:r>
      <w:r>
        <w:rPr>
          <w:rFonts w:ascii="Arial Unicode MS" w:cs="Arial Unicode MS" w:hAnsi="Arial Unicode MS" w:eastAsia="Arial Unicode MS" w:hint="eastAsia"/>
          <w:b w:val="0"/>
          <w:bCs w:val="0"/>
          <w:i w:val="0"/>
          <w:iCs w:val="0"/>
          <w:rtl w:val="0"/>
        </w:rPr>
        <w:t>研究者の</w:t>
      </w:r>
      <w:r>
        <w:rPr>
          <w:rFonts w:ascii="Arial Unicode MS" w:cs="Arial Unicode MS" w:hAnsi="Arial Unicode MS" w:eastAsia="Arial Unicode MS" w:hint="eastAsia"/>
          <w:b w:val="0"/>
          <w:bCs w:val="0"/>
          <w:i w:val="0"/>
          <w:iCs w:val="0"/>
          <w:rtl w:val="0"/>
        </w:rPr>
        <w:t>高橋政代</w:t>
      </w:r>
      <w:r>
        <w:rPr>
          <w:rFonts w:ascii="Arial Unicode MS" w:cs="Arial Unicode MS" w:hAnsi="Arial Unicode MS" w:eastAsia="Arial Unicode MS" w:hint="eastAsia"/>
          <w:b w:val="0"/>
          <w:bCs w:val="0"/>
          <w:i w:val="0"/>
          <w:iCs w:val="0"/>
          <w:rtl w:val="0"/>
        </w:rPr>
        <w:t>先生や前述の</w:t>
      </w:r>
      <w:r>
        <w:rPr>
          <w:rFonts w:ascii="Arial Unicode MS" w:cs="Arial Unicode MS" w:hAnsi="Arial Unicode MS" w:eastAsia="Arial Unicode MS" w:hint="eastAsia"/>
          <w:b w:val="0"/>
          <w:bCs w:val="0"/>
          <w:i w:val="0"/>
          <w:iCs w:val="0"/>
          <w:rtl w:val="0"/>
        </w:rPr>
        <w:t>つんく</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rPr>
        <w:t>さんが就任されています。</w:t>
      </w:r>
    </w:p>
    <w:p>
      <w:pPr>
        <w:pStyle w:val="Body"/>
        <w:bidi w:val="0"/>
      </w:pPr>
      <w:r>
        <w:rPr>
          <w:rFonts w:ascii="Arial Unicode MS" w:cs="Arial Unicode MS" w:hAnsi="Arial Unicode MS" w:eastAsia="Arial Unicode MS" w:hint="eastAsia"/>
          <w:b w:val="0"/>
          <w:bCs w:val="0"/>
          <w:i w:val="0"/>
          <w:iCs w:val="0"/>
          <w:rtl w:val="0"/>
        </w:rPr>
        <w:t>第</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回の懇話会では万博についての一通りの説明をいただき、続いて各委員からアイデアや意見の交換が行われました。冒頭の日本総研プリンシパルの</w:t>
      </w:r>
      <w:r>
        <w:rPr>
          <w:rFonts w:ascii="Arial Unicode MS" w:cs="Arial Unicode MS" w:hAnsi="Arial Unicode MS" w:eastAsia="Arial Unicode MS" w:hint="eastAsia"/>
          <w:b w:val="0"/>
          <w:bCs w:val="0"/>
          <w:i w:val="0"/>
          <w:iCs w:val="0"/>
          <w:rtl w:val="0"/>
          <w:lang w:val="zh-TW" w:eastAsia="zh-TW"/>
        </w:rPr>
        <w:t>東博暢</w:t>
      </w:r>
      <w:r>
        <w:rPr>
          <w:rFonts w:ascii="Arial Unicode MS" w:cs="Arial Unicode MS" w:hAnsi="Arial Unicode MS" w:eastAsia="Arial Unicode MS" w:hint="eastAsia"/>
          <w:b w:val="0"/>
          <w:bCs w:val="0"/>
          <w:i w:val="0"/>
          <w:iCs w:val="0"/>
          <w:rtl w:val="0"/>
        </w:rPr>
        <w:t>さんからは、</w:t>
      </w:r>
      <w:r>
        <w:rPr>
          <w:rFonts w:ascii="Helvetica Neue" w:hAnsi="Helvetica Neue" w:eastAsia="Arial Unicode MS"/>
          <w:rtl w:val="0"/>
        </w:rPr>
        <w:t>2025</w:t>
      </w:r>
      <w:r>
        <w:rPr>
          <w:rFonts w:ascii="Arial Unicode MS" w:cs="Arial Unicode MS" w:hAnsi="Arial Unicode MS" w:eastAsia="Arial Unicode MS" w:hint="eastAsia"/>
          <w:b w:val="0"/>
          <w:bCs w:val="0"/>
          <w:i w:val="0"/>
          <w:iCs w:val="0"/>
          <w:rtl w:val="0"/>
        </w:rPr>
        <w:t>年にはバーチャルリアリティや</w:t>
      </w:r>
      <w:r>
        <w:rPr>
          <w:rFonts w:ascii="Helvetica Neue" w:hAnsi="Helvetica Neue" w:eastAsia="Arial Unicode MS"/>
          <w:rtl w:val="0"/>
        </w:rPr>
        <w:t>XR</w:t>
      </w:r>
      <w:r>
        <w:rPr>
          <w:rFonts w:ascii="Arial Unicode MS" w:cs="Arial Unicode MS" w:hAnsi="Arial Unicode MS" w:eastAsia="Arial Unicode MS" w:hint="eastAsia"/>
          <w:b w:val="0"/>
          <w:bCs w:val="0"/>
          <w:i w:val="0"/>
          <w:iCs w:val="0"/>
          <w:rtl w:val="0"/>
        </w:rPr>
        <w:t>の技術が広く普及して当たり前になっているはずだと指摘され、今思いつくような</w:t>
      </w:r>
      <w:r>
        <w:rPr>
          <w:rFonts w:ascii="Helvetica Neue" w:hAnsi="Helvetica Neue" w:eastAsia="Arial Unicode MS"/>
          <w:rtl w:val="0"/>
        </w:rPr>
        <w:t>VR</w:t>
      </w:r>
      <w:r>
        <w:rPr>
          <w:rFonts w:ascii="Arial Unicode MS" w:cs="Arial Unicode MS" w:hAnsi="Arial Unicode MS" w:eastAsia="Arial Unicode MS" w:hint="eastAsia"/>
          <w:b w:val="0"/>
          <w:bCs w:val="0"/>
          <w:i w:val="0"/>
          <w:iCs w:val="0"/>
          <w:rtl w:val="0"/>
        </w:rPr>
        <w:t>ではなく</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次元の表現などを提示できたらいいと提案がありました。続いて、大西流星さんからは、所属するユニット「なにわ男子」らしく大阪のエンターテイメントをステージなどを通じて伝えたいというお話のほか、同ユニットメンバーがバーチャルジャニーズとしてバーチャルタレント活動をしていることも紹介していました。</w:t>
      </w:r>
    </w:p>
    <w:p>
      <w:pPr>
        <w:pStyle w:val="Body"/>
        <w:bidi w:val="0"/>
      </w:pPr>
    </w:p>
    <w:p>
      <w:pPr>
        <w:pStyle w:val="Body"/>
        <w:bidi w:val="0"/>
      </w:pPr>
      <w:r>
        <w:rPr>
          <w:rFonts w:ascii="Arial Unicode MS" w:cs="Arial Unicode MS" w:hAnsi="Arial Unicode MS" w:eastAsia="Arial Unicode MS" w:hint="eastAsia"/>
          <w:b w:val="0"/>
          <w:bCs w:val="0"/>
          <w:i w:val="0"/>
          <w:iCs w:val="0"/>
          <w:rtl w:val="0"/>
        </w:rPr>
        <w:t>・バーチャルとリアルの融合した万博会場</w:t>
      </w:r>
    </w:p>
    <w:p>
      <w:pPr>
        <w:pStyle w:val="Body"/>
        <w:bidi w:val="0"/>
      </w:pPr>
      <w:r>
        <w:rPr>
          <w:rFonts w:ascii="Arial Unicode MS" w:cs="Arial Unicode MS" w:hAnsi="Arial Unicode MS" w:eastAsia="Arial Unicode MS" w:hint="eastAsia"/>
          <w:b w:val="0"/>
          <w:bCs w:val="0"/>
          <w:i w:val="0"/>
          <w:iCs w:val="0"/>
          <w:rtl w:val="0"/>
        </w:rPr>
        <w:t>筆者はお二人に続く順番だったので、お二人からもバーチャルリアリティや</w:t>
      </w:r>
      <w:r>
        <w:rPr>
          <w:rFonts w:ascii="Helvetica Neue" w:hAnsi="Helvetica Neue" w:eastAsia="Arial Unicode MS"/>
          <w:rtl w:val="0"/>
        </w:rPr>
        <w:t>VTuber</w:t>
      </w:r>
      <w:r>
        <w:rPr>
          <w:rFonts w:ascii="Arial Unicode MS" w:cs="Arial Unicode MS" w:hAnsi="Arial Unicode MS" w:eastAsia="Arial Unicode MS" w:hint="eastAsia"/>
          <w:b w:val="0"/>
          <w:bCs w:val="0"/>
          <w:i w:val="0"/>
          <w:iCs w:val="0"/>
          <w:rtl w:val="0"/>
        </w:rPr>
        <w:t>への言及があったこともあり、バーチャルとリアルの区別がつかないような万博会場のアイデアをそのままお話させていただきました。</w:t>
      </w:r>
    </w:p>
    <w:p>
      <w:pPr>
        <w:pStyle w:val="Body"/>
        <w:bidi w:val="0"/>
      </w:pPr>
      <w:r>
        <w:rPr>
          <w:rFonts w:ascii="Arial Unicode MS" w:cs="Arial Unicode MS" w:hAnsi="Arial Unicode MS" w:eastAsia="Arial Unicode MS" w:hint="eastAsia"/>
          <w:b w:val="0"/>
          <w:bCs w:val="0"/>
          <w:i w:val="0"/>
          <w:iCs w:val="0"/>
          <w:rtl w:val="0"/>
        </w:rPr>
        <w:t>バーチャル</w:t>
      </w:r>
      <w:r>
        <w:rPr>
          <w:rFonts w:ascii="Helvetica Neue" w:hAnsi="Helvetica Neue" w:eastAsia="Arial Unicode MS"/>
          <w:rtl w:val="0"/>
          <w:lang w:val="en-US"/>
        </w:rPr>
        <w:t>YouTuber</w:t>
      </w:r>
      <w:r>
        <w:rPr>
          <w:rFonts w:ascii="Arial Unicode MS" w:cs="Arial Unicode MS" w:hAnsi="Arial Unicode MS" w:eastAsia="Arial Unicode MS" w:hint="eastAsia"/>
          <w:b w:val="0"/>
          <w:bCs w:val="0"/>
          <w:i w:val="0"/>
          <w:iCs w:val="0"/>
          <w:rtl w:val="0"/>
        </w:rPr>
        <w:t>がエンターテイメントから牽引した、</w:t>
      </w:r>
      <w:r>
        <w:rPr>
          <w:rFonts w:ascii="Helvetica Neue" w:hAnsi="Helvetica Neue" w:eastAsia="Arial Unicode MS"/>
          <w:rtl w:val="0"/>
        </w:rPr>
        <w:t>HN</w:t>
      </w:r>
      <w:r>
        <w:rPr>
          <w:rFonts w:ascii="Arial Unicode MS" w:cs="Arial Unicode MS" w:hAnsi="Arial Unicode MS" w:eastAsia="Arial Unicode MS" w:hint="eastAsia"/>
          <w:b w:val="0"/>
          <w:bCs w:val="0"/>
          <w:i w:val="0"/>
          <w:iCs w:val="0"/>
          <w:rtl w:val="0"/>
        </w:rPr>
        <w:t>やアイコンに続く、</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自由な身体と声で生きるもう一つの世界</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を実現する</w:t>
      </w:r>
      <w:r>
        <w:rPr>
          <w:rFonts w:ascii="Arial Unicode MS" w:cs="Arial Unicode MS" w:hAnsi="Arial Unicode MS" w:eastAsia="Arial Unicode MS" w:hint="eastAsia"/>
          <w:b w:val="0"/>
          <w:bCs w:val="0"/>
          <w:i w:val="0"/>
          <w:iCs w:val="0"/>
          <w:rtl w:val="0"/>
        </w:rPr>
        <w:t>というテーマになります。</w:t>
      </w:r>
    </w:p>
    <w:p>
      <w:pPr>
        <w:pStyle w:val="Body"/>
        <w:bidi w:val="0"/>
      </w:pPr>
      <w:r>
        <w:rPr>
          <w:rFonts w:ascii="Arial Unicode MS" w:cs="Arial Unicode MS" w:hAnsi="Arial Unicode MS" w:eastAsia="Arial Unicode MS" w:hint="eastAsia"/>
          <w:b w:val="0"/>
          <w:bCs w:val="0"/>
          <w:i w:val="0"/>
          <w:iCs w:val="0"/>
          <w:rtl w:val="0"/>
        </w:rPr>
        <w:t>今では小学生のなりたい職業ランキングでも上位にランクインする「</w:t>
      </w:r>
      <w:r>
        <w:rPr>
          <w:rFonts w:ascii="Helvetica Neue" w:hAnsi="Helvetica Neue" w:eastAsia="Arial Unicode MS"/>
          <w:rtl w:val="0"/>
        </w:rPr>
        <w:t>YouTuber</w:t>
      </w:r>
      <w:r>
        <w:rPr>
          <w:rFonts w:ascii="Arial Unicode MS" w:cs="Arial Unicode MS" w:hAnsi="Arial Unicode MS" w:eastAsia="Arial Unicode MS" w:hint="eastAsia"/>
          <w:b w:val="0"/>
          <w:bCs w:val="0"/>
          <w:i w:val="0"/>
          <w:iCs w:val="0"/>
          <w:rtl w:val="0"/>
        </w:rPr>
        <w:t>」について、それに続く存在感を見せているのがバーチャル</w:t>
      </w:r>
      <w:r>
        <w:rPr>
          <w:rFonts w:ascii="Helvetica Neue" w:hAnsi="Helvetica Neue" w:eastAsia="Arial Unicode MS"/>
          <w:rtl w:val="0"/>
        </w:rPr>
        <w:t>YouTuber</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lang w:val="en-US"/>
        </w:rPr>
        <w:t>VTuber</w:t>
      </w:r>
      <w:r>
        <w:rPr>
          <w:rFonts w:ascii="Arial Unicode MS" w:cs="Arial Unicode MS" w:hAnsi="Arial Unicode MS" w:eastAsia="Arial Unicode MS" w:hint="eastAsia"/>
          <w:b w:val="0"/>
          <w:bCs w:val="0"/>
          <w:i w:val="0"/>
          <w:iCs w:val="0"/>
          <w:rtl w:val="0"/>
        </w:rPr>
        <w:t>）だと考えています。初音ミクなどの</w:t>
      </w:r>
      <w:r>
        <w:rPr>
          <w:rFonts w:ascii="Helvetica Neue" w:hAnsi="Helvetica Neue" w:eastAsia="Arial Unicode MS"/>
          <w:rtl w:val="0"/>
        </w:rPr>
        <w:t>IP</w:t>
      </w:r>
      <w:r>
        <w:rPr>
          <w:rFonts w:ascii="Arial Unicode MS" w:cs="Arial Unicode MS" w:hAnsi="Arial Unicode MS" w:eastAsia="Arial Unicode MS" w:hint="eastAsia"/>
          <w:b w:val="0"/>
          <w:bCs w:val="0"/>
          <w:i w:val="0"/>
          <w:iCs w:val="0"/>
          <w:rtl w:val="0"/>
        </w:rPr>
        <w:t>は日本固有のサブカルチャーとして定着しましたが、その視聴者層や形成された文化を受け継いで、初音ミクとはある意味では真逆に、キャラクターがキャスト・タレントのように振舞う動画が人気を博しています。</w:t>
      </w:r>
    </w:p>
    <w:p>
      <w:pPr>
        <w:pStyle w:val="Body"/>
        <w:bidi w:val="0"/>
      </w:pPr>
      <w:r>
        <w:rPr>
          <w:rFonts w:ascii="Helvetica Neue" w:hAnsi="Helvetica Neue" w:eastAsia="Arial Unicode MS"/>
          <w:rtl w:val="0"/>
          <w:lang w:val="en-US"/>
        </w:rPr>
        <w:t>VTuber</w:t>
      </w:r>
      <w:r>
        <w:rPr>
          <w:rFonts w:ascii="Arial Unicode MS" w:cs="Arial Unicode MS" w:hAnsi="Arial Unicode MS" w:eastAsia="Arial Unicode MS" w:hint="eastAsia"/>
          <w:b w:val="0"/>
          <w:bCs w:val="0"/>
          <w:i w:val="0"/>
          <w:iCs w:val="0"/>
          <w:rtl w:val="0"/>
        </w:rPr>
        <w:t>はオンラインでの活動のみならず、現実世界でも存在するという設定や、バーチャルとリアルの空間をつなぐことを目指したライブなども開催しています。また、</w:t>
      </w:r>
      <w:r>
        <w:rPr>
          <w:rFonts w:ascii="Helvetica Neue" w:hAnsi="Helvetica Neue" w:eastAsia="Arial Unicode MS"/>
          <w:rtl w:val="0"/>
          <w:lang w:val="en-US"/>
        </w:rPr>
        <w:t>VTuber</w:t>
      </w:r>
      <w:r>
        <w:rPr>
          <w:rFonts w:ascii="Arial Unicode MS" w:cs="Arial Unicode MS" w:hAnsi="Arial Unicode MS" w:eastAsia="Arial Unicode MS" w:hint="eastAsia"/>
          <w:b w:val="0"/>
          <w:bCs w:val="0"/>
          <w:i w:val="0"/>
          <w:iCs w:val="0"/>
          <w:rtl w:val="0"/>
        </w:rPr>
        <w:t>参入の技術的なハードルなども下がりつつあり、個人が自己表現を行う新しい文化としても広まりつつあります。</w:t>
      </w:r>
    </w:p>
    <w:p>
      <w:pPr>
        <w:pStyle w:val="Body"/>
        <w:bidi w:val="0"/>
      </w:pPr>
      <w:r>
        <w:rPr>
          <w:rFonts w:ascii="Arial Unicode MS" w:cs="Arial Unicode MS" w:hAnsi="Arial Unicode MS" w:eastAsia="Arial Unicode MS" w:hint="eastAsia"/>
          <w:b w:val="0"/>
          <w:bCs w:val="0"/>
          <w:i w:val="0"/>
          <w:iCs w:val="0"/>
          <w:rtl w:val="0"/>
        </w:rPr>
        <w:t>もし</w:t>
      </w:r>
      <w:r>
        <w:rPr>
          <w:rFonts w:ascii="Helvetica Neue" w:hAnsi="Helvetica Neue" w:eastAsia="Arial Unicode MS"/>
          <w:rtl w:val="0"/>
        </w:rPr>
        <w:t>2025</w:t>
      </w:r>
      <w:r>
        <w:rPr>
          <w:rFonts w:ascii="Arial Unicode MS" w:cs="Arial Unicode MS" w:hAnsi="Arial Unicode MS" w:eastAsia="Arial Unicode MS" w:hint="eastAsia"/>
          <w:b w:val="0"/>
          <w:bCs w:val="0"/>
          <w:i w:val="0"/>
          <w:iCs w:val="0"/>
          <w:rtl w:val="0"/>
        </w:rPr>
        <w:t>年までに完全に自由なアバターを身に纏って配信したり、コミュニケーションしたりすることが当たり前になっていくとしたら、万博はその文化を世界にまで根付かせるきっかけになるのではないかと思います。</w:t>
      </w:r>
    </w:p>
    <w:p>
      <w:pPr>
        <w:pStyle w:val="Body"/>
        <w:bidi w:val="0"/>
      </w:pPr>
      <w:r>
        <w:rPr>
          <w:rFonts w:ascii="Arial Unicode MS" w:cs="Arial Unicode MS" w:hAnsi="Arial Unicode MS" w:eastAsia="Arial Unicode MS" w:hint="eastAsia"/>
          <w:b w:val="0"/>
          <w:bCs w:val="0"/>
          <w:i w:val="0"/>
          <w:iCs w:val="0"/>
          <w:rtl w:val="0"/>
        </w:rPr>
        <w:t>例えば、</w:t>
      </w:r>
      <w:r>
        <w:rPr>
          <w:rFonts w:ascii="Arial Unicode MS" w:cs="Arial Unicode MS" w:hAnsi="Arial Unicode MS" w:eastAsia="Arial Unicode MS" w:hint="eastAsia"/>
          <w:b w:val="0"/>
          <w:bCs w:val="0"/>
          <w:i w:val="0"/>
          <w:iCs w:val="0"/>
          <w:rtl w:val="0"/>
        </w:rPr>
        <w:t>その展示空間に訪れると、簡単かつ直感的なインターフェイスでなりたい自分の姿と声をデザインすることができる</w:t>
      </w:r>
      <w:r>
        <w:rPr>
          <w:rFonts w:ascii="Arial Unicode MS" w:cs="Arial Unicode MS" w:hAnsi="Arial Unicode MS" w:eastAsia="Arial Unicode MS" w:hint="eastAsia"/>
          <w:b w:val="0"/>
          <w:bCs w:val="0"/>
          <w:i w:val="0"/>
          <w:iCs w:val="0"/>
          <w:rtl w:val="0"/>
        </w:rPr>
        <w:t>とします。もちろん</w:t>
      </w:r>
      <w:r>
        <w:rPr>
          <w:rFonts w:ascii="Arial Unicode MS" w:cs="Arial Unicode MS" w:hAnsi="Arial Unicode MS" w:eastAsia="Arial Unicode MS" w:hint="eastAsia"/>
          <w:b w:val="0"/>
          <w:bCs w:val="0"/>
          <w:i w:val="0"/>
          <w:iCs w:val="0"/>
          <w:rtl w:val="0"/>
        </w:rPr>
        <w:t>今の自分の見かけや服装から</w:t>
      </w:r>
      <w:r>
        <w:rPr>
          <w:rFonts w:ascii="Helvetica Neue" w:hAnsi="Helvetica Neue" w:eastAsia="Arial Unicode MS"/>
          <w:rtl w:val="0"/>
        </w:rPr>
        <w:t>3D</w:t>
      </w:r>
      <w:r>
        <w:rPr>
          <w:rFonts w:ascii="Arial Unicode MS" w:cs="Arial Unicode MS" w:hAnsi="Arial Unicode MS" w:eastAsia="Arial Unicode MS" w:hint="eastAsia"/>
          <w:b w:val="0"/>
          <w:bCs w:val="0"/>
          <w:i w:val="0"/>
          <w:iCs w:val="0"/>
          <w:rtl w:val="0"/>
        </w:rPr>
        <w:t>キャラクターをデザインすることもでき</w:t>
      </w:r>
      <w:r>
        <w:rPr>
          <w:rFonts w:ascii="Arial Unicode MS" w:cs="Arial Unicode MS" w:hAnsi="Arial Unicode MS" w:eastAsia="Arial Unicode MS" w:hint="eastAsia"/>
          <w:b w:val="0"/>
          <w:bCs w:val="0"/>
          <w:i w:val="0"/>
          <w:iCs w:val="0"/>
          <w:rtl w:val="0"/>
        </w:rPr>
        <w:t>ますが</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rPr>
        <w:t>何より</w:t>
      </w:r>
      <w:r>
        <w:rPr>
          <w:rFonts w:ascii="Arial Unicode MS" w:cs="Arial Unicode MS" w:hAnsi="Arial Unicode MS" w:eastAsia="Arial Unicode MS" w:hint="eastAsia"/>
          <w:b w:val="0"/>
          <w:bCs w:val="0"/>
          <w:i w:val="0"/>
          <w:iCs w:val="0"/>
          <w:rtl w:val="0"/>
        </w:rPr>
        <w:t>性別や年齢を超えて自由な姿を創り出すこともでき</w:t>
      </w:r>
      <w:r>
        <w:rPr>
          <w:rFonts w:ascii="Arial Unicode MS" w:cs="Arial Unicode MS" w:hAnsi="Arial Unicode MS" w:eastAsia="Arial Unicode MS" w:hint="eastAsia"/>
          <w:b w:val="0"/>
          <w:bCs w:val="0"/>
          <w:i w:val="0"/>
          <w:iCs w:val="0"/>
          <w:rtl w:val="0"/>
        </w:rPr>
        <w:t>ます。</w:t>
      </w:r>
    </w:p>
    <w:p>
      <w:pPr>
        <w:pStyle w:val="Body"/>
        <w:bidi w:val="0"/>
      </w:pPr>
      <w:r>
        <w:rPr>
          <w:rFonts w:ascii="Arial Unicode MS" w:cs="Arial Unicode MS" w:hAnsi="Arial Unicode MS" w:eastAsia="Arial Unicode MS" w:hint="eastAsia"/>
          <w:b w:val="0"/>
          <w:bCs w:val="0"/>
          <w:i w:val="0"/>
          <w:iCs w:val="0"/>
          <w:rtl w:val="0"/>
        </w:rPr>
        <w:t>私</w:t>
      </w:r>
      <w:r>
        <w:rPr>
          <w:rFonts w:ascii="Arial Unicode MS" w:cs="Arial Unicode MS" w:hAnsi="Arial Unicode MS" w:eastAsia="Arial Unicode MS" w:hint="eastAsia"/>
          <w:b w:val="0"/>
          <w:bCs w:val="0"/>
          <w:i w:val="0"/>
          <w:iCs w:val="0"/>
          <w:rtl w:val="0"/>
        </w:rPr>
        <w:t>たちはどんな自分を生きたかった</w:t>
      </w:r>
      <w:r>
        <w:rPr>
          <w:rFonts w:ascii="Arial Unicode MS" w:cs="Arial Unicode MS" w:hAnsi="Arial Unicode MS" w:eastAsia="Arial Unicode MS" w:hint="eastAsia"/>
          <w:b w:val="0"/>
          <w:bCs w:val="0"/>
          <w:i w:val="0"/>
          <w:iCs w:val="0"/>
          <w:rtl w:val="0"/>
        </w:rPr>
        <w:t>んでしょうか。</w:t>
      </w:r>
      <w:r>
        <w:rPr>
          <w:rFonts w:ascii="Arial Unicode MS" w:cs="Arial Unicode MS" w:hAnsi="Arial Unicode MS" w:eastAsia="Arial Unicode MS" w:hint="eastAsia"/>
          <w:b w:val="0"/>
          <w:bCs w:val="0"/>
          <w:i w:val="0"/>
          <w:iCs w:val="0"/>
          <w:rtl w:val="0"/>
        </w:rPr>
        <w:t>音声変換や自動翻訳も導入</w:t>
      </w:r>
      <w:r>
        <w:rPr>
          <w:rFonts w:ascii="Arial Unicode MS" w:cs="Arial Unicode MS" w:hAnsi="Arial Unicode MS" w:eastAsia="Arial Unicode MS" w:hint="eastAsia"/>
          <w:b w:val="0"/>
          <w:bCs w:val="0"/>
          <w:i w:val="0"/>
          <w:iCs w:val="0"/>
          <w:rtl w:val="0"/>
        </w:rPr>
        <w:t>できれば、</w:t>
      </w:r>
      <w:r>
        <w:rPr>
          <w:rFonts w:ascii="Arial Unicode MS" w:cs="Arial Unicode MS" w:hAnsi="Arial Unicode MS" w:eastAsia="Arial Unicode MS" w:hint="eastAsia"/>
          <w:b w:val="0"/>
          <w:bCs w:val="0"/>
          <w:i w:val="0"/>
          <w:iCs w:val="0"/>
          <w:rtl w:val="0"/>
        </w:rPr>
        <w:t>差別や区別を克服した個人対個人の世界へログインする</w:t>
      </w:r>
      <w:r>
        <w:rPr>
          <w:rFonts w:ascii="Arial Unicode MS" w:cs="Arial Unicode MS" w:hAnsi="Arial Unicode MS" w:eastAsia="Arial Unicode MS" w:hint="eastAsia"/>
          <w:b w:val="0"/>
          <w:bCs w:val="0"/>
          <w:i w:val="0"/>
          <w:iCs w:val="0"/>
          <w:rtl w:val="0"/>
        </w:rPr>
        <w:t>ことも不可能ではなくなります。</w:t>
      </w:r>
    </w:p>
    <w:p>
      <w:pPr>
        <w:pStyle w:val="Body"/>
        <w:bidi w:val="0"/>
      </w:pPr>
    </w:p>
    <w:p>
      <w:pPr>
        <w:pStyle w:val="Body"/>
        <w:bidi w:val="0"/>
      </w:pPr>
      <w:r>
        <w:rPr>
          <w:rFonts w:ascii="Arial Unicode MS" w:cs="Arial Unicode MS" w:hAnsi="Arial Unicode MS" w:eastAsia="Arial Unicode MS" w:hint="eastAsia"/>
          <w:b w:val="0"/>
          <w:bCs w:val="0"/>
          <w:i w:val="0"/>
          <w:iCs w:val="0"/>
          <w:rtl w:val="0"/>
        </w:rPr>
        <w:t>・年齢や性別、容姿を克服するアプリケーション</w:t>
      </w:r>
    </w:p>
    <w:p>
      <w:pPr>
        <w:pStyle w:val="Body"/>
        <w:bidi w:val="0"/>
      </w:pPr>
      <w:r>
        <w:rPr>
          <w:rFonts w:ascii="Arial Unicode MS" w:cs="Arial Unicode MS" w:hAnsi="Arial Unicode MS" w:eastAsia="Arial Unicode MS" w:hint="eastAsia"/>
          <w:b w:val="0"/>
          <w:bCs w:val="0"/>
          <w:i w:val="0"/>
          <w:iCs w:val="0"/>
          <w:rtl w:val="0"/>
        </w:rPr>
        <w:t>パビリオンとして本当に展示するとしたら、アプリケーションの構造はシンプルな方がいいと考えています。ポイントは、</w:t>
      </w:r>
      <w:r>
        <w:rPr>
          <w:rFonts w:ascii="Arial Unicode MS" w:cs="Arial Unicode MS" w:hAnsi="Arial Unicode MS" w:eastAsia="Arial Unicode MS" w:hint="eastAsia"/>
          <w:b w:val="0"/>
          <w:bCs w:val="0"/>
          <w:i w:val="0"/>
          <w:iCs w:val="0"/>
          <w:rtl w:val="0"/>
        </w:rPr>
        <w:t>リアルとオンラインの来場者が区別なく同じ空間を楽しめる</w:t>
      </w:r>
      <w:r>
        <w:rPr>
          <w:rFonts w:ascii="Arial Unicode MS" w:cs="Arial Unicode MS" w:hAnsi="Arial Unicode MS" w:eastAsia="Arial Unicode MS" w:hint="eastAsia"/>
          <w:b w:val="0"/>
          <w:bCs w:val="0"/>
          <w:i w:val="0"/>
          <w:iCs w:val="0"/>
          <w:rtl w:val="0"/>
        </w:rPr>
        <w:t>ことです。世界中からアクセスする人たちも</w:t>
      </w:r>
      <w:r>
        <w:rPr>
          <w:rFonts w:ascii="Helvetica Neue" w:hAnsi="Helvetica Neue" w:eastAsia="Arial Unicode MS"/>
          <w:rtl w:val="0"/>
        </w:rPr>
        <w:t>VR</w:t>
      </w:r>
      <w:r>
        <w:rPr>
          <w:rFonts w:ascii="Arial Unicode MS" w:cs="Arial Unicode MS" w:hAnsi="Arial Unicode MS" w:eastAsia="Arial Unicode MS" w:hint="eastAsia"/>
          <w:b w:val="0"/>
          <w:bCs w:val="0"/>
          <w:i w:val="0"/>
          <w:iCs w:val="0"/>
          <w:rtl w:val="0"/>
        </w:rPr>
        <w:t>デバイスを通じて万博空間へ来場しているし、実地に来ている来場者も</w:t>
      </w:r>
      <w:r>
        <w:rPr>
          <w:rFonts w:ascii="Helvetica Neue" w:hAnsi="Helvetica Neue" w:eastAsia="Arial Unicode MS"/>
          <w:rtl w:val="0"/>
        </w:rPr>
        <w:t>VR</w:t>
      </w:r>
      <w:r>
        <w:rPr>
          <w:rFonts w:ascii="Arial Unicode MS" w:cs="Arial Unicode MS" w:hAnsi="Arial Unicode MS" w:eastAsia="Arial Unicode MS" w:hint="eastAsia"/>
          <w:b w:val="0"/>
          <w:bCs w:val="0"/>
          <w:i w:val="0"/>
          <w:iCs w:val="0"/>
          <w:rtl w:val="0"/>
        </w:rPr>
        <w:t>デバイスを通じて見たら、本人</w:t>
      </w:r>
      <w:r>
        <w:rPr>
          <w:rFonts w:ascii="Arial Unicode MS" w:cs="Arial Unicode MS" w:hAnsi="Arial Unicode MS" w:eastAsia="Arial Unicode MS" w:hint="eastAsia"/>
          <w:b w:val="0"/>
          <w:bCs w:val="0"/>
          <w:i w:val="0"/>
          <w:iCs w:val="0"/>
          <w:rtl w:val="0"/>
        </w:rPr>
        <w:t>たち</w:t>
      </w:r>
      <w:r>
        <w:rPr>
          <w:rFonts w:ascii="Arial Unicode MS" w:cs="Arial Unicode MS" w:hAnsi="Arial Unicode MS" w:eastAsia="Arial Unicode MS" w:hint="eastAsia"/>
          <w:b w:val="0"/>
          <w:bCs w:val="0"/>
          <w:i w:val="0"/>
          <w:iCs w:val="0"/>
          <w:rtl w:val="0"/>
        </w:rPr>
        <w:t>のもとの容姿はもちろん、誰がどこからアクセスしているか、そこに区別も差別もない</w:t>
      </w:r>
      <w:r>
        <w:rPr>
          <w:rFonts w:ascii="Arial Unicode MS" w:cs="Arial Unicode MS" w:hAnsi="Arial Unicode MS" w:eastAsia="Arial Unicode MS" w:hint="eastAsia"/>
          <w:b w:val="0"/>
          <w:bCs w:val="0"/>
          <w:i w:val="0"/>
          <w:iCs w:val="0"/>
          <w:rtl w:val="0"/>
        </w:rPr>
        <w:t>ことになります。</w:t>
      </w:r>
    </w:p>
    <w:p>
      <w:pPr>
        <w:pStyle w:val="Body"/>
        <w:bidi w:val="0"/>
      </w:pPr>
      <w:r>
        <w:rPr>
          <w:rFonts w:ascii="Arial Unicode MS" w:cs="Arial Unicode MS" w:hAnsi="Arial Unicode MS" w:eastAsia="Arial Unicode MS" w:hint="eastAsia"/>
          <w:b w:val="0"/>
          <w:bCs w:val="0"/>
          <w:i w:val="0"/>
          <w:iCs w:val="0"/>
          <w:rtl w:val="0"/>
        </w:rPr>
        <w:t>さらに、これは</w:t>
      </w:r>
      <w:r>
        <w:rPr>
          <w:rFonts w:ascii="Arial Unicode MS" w:cs="Arial Unicode MS" w:hAnsi="Arial Unicode MS" w:eastAsia="Arial Unicode MS" w:hint="eastAsia"/>
          <w:b w:val="0"/>
          <w:bCs w:val="0"/>
          <w:i w:val="0"/>
          <w:iCs w:val="0"/>
          <w:rtl w:val="0"/>
        </w:rPr>
        <w:t>アプリ・ゲームとして先へ続く</w:t>
      </w:r>
      <w:r>
        <w:rPr>
          <w:rFonts w:ascii="Helvetica Neue" w:hAnsi="Helvetica Neue" w:eastAsia="Arial Unicode MS"/>
          <w:rtl w:val="0"/>
        </w:rPr>
        <w:t>IP</w:t>
      </w:r>
      <w:r>
        <w:rPr>
          <w:rFonts w:ascii="Arial Unicode MS" w:cs="Arial Unicode MS" w:hAnsi="Arial Unicode MS" w:eastAsia="Arial Unicode MS" w:hint="eastAsia"/>
          <w:b w:val="0"/>
          <w:bCs w:val="0"/>
          <w:i w:val="0"/>
          <w:iCs w:val="0"/>
          <w:rtl w:val="0"/>
        </w:rPr>
        <w:t>でありビジネスであり、日本の</w:t>
      </w:r>
      <w:r>
        <w:rPr>
          <w:rFonts w:ascii="Arial Unicode MS" w:cs="Arial Unicode MS" w:hAnsi="Arial Unicode MS" w:eastAsia="Arial Unicode MS" w:hint="eastAsia"/>
          <w:b w:val="0"/>
          <w:bCs w:val="0"/>
          <w:i w:val="0"/>
          <w:iCs w:val="0"/>
          <w:rtl w:val="0"/>
        </w:rPr>
        <w:t>コンテンツ</w:t>
      </w:r>
      <w:r>
        <w:rPr>
          <w:rFonts w:ascii="Arial Unicode MS" w:cs="Arial Unicode MS" w:hAnsi="Arial Unicode MS" w:eastAsia="Arial Unicode MS" w:hint="eastAsia"/>
          <w:b w:val="0"/>
          <w:bCs w:val="0"/>
          <w:i w:val="0"/>
          <w:iCs w:val="0"/>
          <w:rtl w:val="0"/>
        </w:rPr>
        <w:t>を伝えるエヴァンジェリストの役目も果た</w:t>
      </w:r>
      <w:r>
        <w:rPr>
          <w:rFonts w:ascii="Arial Unicode MS" w:cs="Arial Unicode MS" w:hAnsi="Arial Unicode MS" w:eastAsia="Arial Unicode MS" w:hint="eastAsia"/>
          <w:b w:val="0"/>
          <w:bCs w:val="0"/>
          <w:i w:val="0"/>
          <w:iCs w:val="0"/>
          <w:rtl w:val="0"/>
        </w:rPr>
        <w:t>しうると思います。例えば無料アプリ内でのコラボアバターの有料配信などはいい事例だと考えます。</w:t>
      </w:r>
    </w:p>
    <w:p>
      <w:pPr>
        <w:pStyle w:val="Body"/>
        <w:bidi w:val="0"/>
      </w:pPr>
      <w:r>
        <w:rPr>
          <w:rFonts w:ascii="Arial Unicode MS" w:cs="Arial Unicode MS" w:hAnsi="Arial Unicode MS" w:eastAsia="Arial Unicode MS" w:hint="eastAsia"/>
          <w:b w:val="0"/>
          <w:bCs w:val="0"/>
          <w:i w:val="0"/>
          <w:iCs w:val="0"/>
          <w:rtl w:val="0"/>
        </w:rPr>
        <w:t>まとめると、</w:t>
      </w:r>
      <w:r>
        <w:rPr>
          <w:rFonts w:ascii="Arial Unicode MS" w:cs="Arial Unicode MS" w:hAnsi="Arial Unicode MS" w:eastAsia="Arial Unicode MS" w:hint="eastAsia"/>
          <w:b w:val="0"/>
          <w:bCs w:val="0"/>
          <w:i w:val="0"/>
          <w:iCs w:val="0"/>
          <w:rtl w:val="0"/>
        </w:rPr>
        <w:t>年齢や性別、容姿を超えた自由なアバターに乗り移</w:t>
      </w:r>
      <w:r>
        <w:rPr>
          <w:rFonts w:ascii="Arial Unicode MS" w:cs="Arial Unicode MS" w:hAnsi="Arial Unicode MS" w:eastAsia="Arial Unicode MS" w:hint="eastAsia"/>
          <w:b w:val="0"/>
          <w:bCs w:val="0"/>
          <w:i w:val="0"/>
          <w:iCs w:val="0"/>
          <w:rtl w:val="0"/>
        </w:rPr>
        <w:t>り、バーチャルからも働きかけができる</w:t>
      </w:r>
      <w:r>
        <w:rPr>
          <w:rFonts w:ascii="Arial Unicode MS" w:cs="Arial Unicode MS" w:hAnsi="Arial Unicode MS" w:eastAsia="Arial Unicode MS" w:hint="eastAsia"/>
          <w:b w:val="0"/>
          <w:bCs w:val="0"/>
          <w:i w:val="0"/>
          <w:iCs w:val="0"/>
          <w:rtl w:val="0"/>
        </w:rPr>
        <w:t>リアル・バーチャルが融合した会場にログイン</w:t>
      </w:r>
      <w:r>
        <w:rPr>
          <w:rFonts w:ascii="Arial Unicode MS" w:cs="Arial Unicode MS" w:hAnsi="Arial Unicode MS" w:eastAsia="Arial Unicode MS" w:hint="eastAsia"/>
          <w:b w:val="0"/>
          <w:bCs w:val="0"/>
          <w:i w:val="0"/>
          <w:iCs w:val="0"/>
          <w:rtl w:val="0"/>
        </w:rPr>
        <w:t>し、</w:t>
      </w:r>
      <w:r>
        <w:rPr>
          <w:rFonts w:ascii="Arial Unicode MS" w:cs="Arial Unicode MS" w:hAnsi="Arial Unicode MS" w:eastAsia="Arial Unicode MS" w:hint="eastAsia"/>
          <w:b w:val="0"/>
          <w:bCs w:val="0"/>
          <w:i w:val="0"/>
          <w:iCs w:val="0"/>
          <w:rtl w:val="0"/>
        </w:rPr>
        <w:t>ただ誰かと「コミュニケーションするだけ</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のシンプルなアプリケーション</w:t>
      </w:r>
      <w:r>
        <w:rPr>
          <w:rFonts w:ascii="Arial Unicode MS" w:cs="Arial Unicode MS" w:hAnsi="Arial Unicode MS" w:eastAsia="Arial Unicode MS" w:hint="eastAsia"/>
          <w:b w:val="0"/>
          <w:bCs w:val="0"/>
          <w:i w:val="0"/>
          <w:iCs w:val="0"/>
          <w:rtl w:val="0"/>
        </w:rPr>
        <w:t>です。</w:t>
      </w:r>
    </w:p>
    <w:p>
      <w:pPr>
        <w:pStyle w:val="Body"/>
        <w:bidi w:val="0"/>
      </w:pPr>
      <w:r>
        <w:rPr>
          <w:rFonts w:ascii="Arial Unicode MS" w:cs="Arial Unicode MS" w:hAnsi="Arial Unicode MS" w:eastAsia="Arial Unicode MS" w:hint="eastAsia"/>
          <w:b w:val="0"/>
          <w:bCs w:val="0"/>
          <w:i w:val="0"/>
          <w:iCs w:val="0"/>
          <w:rtl w:val="0"/>
        </w:rPr>
        <w:t>また、滞在中だけ体験できる展示では拡散性が低く、また体験の深さも限定的になってしまいます。万博に訪れる前から期待が高まっていくような仕掛け、そして体験を終えて帰った後も引き続き万博のアプリケーションを楽しむことができる枠組みが必要です。</w:t>
      </w:r>
    </w:p>
    <w:p>
      <w:pPr>
        <w:pStyle w:val="Body"/>
        <w:bidi w:val="0"/>
      </w:pPr>
      <w:r>
        <w:rPr>
          <w:rFonts w:ascii="Arial Unicode MS" w:cs="Arial Unicode MS" w:hAnsi="Arial Unicode MS" w:eastAsia="Arial Unicode MS" w:hint="eastAsia"/>
          <w:b w:val="0"/>
          <w:bCs w:val="0"/>
          <w:i w:val="0"/>
          <w:iCs w:val="0"/>
          <w:rtl w:val="0"/>
        </w:rPr>
        <w:t>以上、</w:t>
      </w:r>
      <w:r>
        <w:rPr>
          <w:rFonts w:ascii="Arial Unicode MS" w:cs="Arial Unicode MS" w:hAnsi="Arial Unicode MS" w:eastAsia="Arial Unicode MS" w:hint="eastAsia"/>
          <w:b w:val="0"/>
          <w:bCs w:val="0"/>
          <w:i w:val="0"/>
          <w:iCs w:val="0"/>
          <w:rtl w:val="0"/>
        </w:rPr>
        <w:t>最先端を「展示」するだけではなく、大人から若者までエンタメに引っ張られて「体感」して、世界で広めてもらうこと</w:t>
      </w:r>
      <w:r>
        <w:rPr>
          <w:rFonts w:ascii="Arial Unicode MS" w:cs="Arial Unicode MS" w:hAnsi="Arial Unicode MS" w:eastAsia="Arial Unicode MS" w:hint="eastAsia"/>
          <w:b w:val="0"/>
          <w:bCs w:val="0"/>
          <w:i w:val="0"/>
          <w:iCs w:val="0"/>
          <w:rtl w:val="0"/>
        </w:rPr>
        <w:t>を目指したパビリオンのアイデア、いかがでしたでしょうか。</w:t>
      </w:r>
    </w:p>
    <w:p>
      <w:pPr>
        <w:pStyle w:val="Body"/>
        <w:bidi w:val="0"/>
      </w:pPr>
      <w:r>
        <w:rPr>
          <w:rFonts w:ascii="Arial Unicode MS" w:cs="Arial Unicode MS" w:hAnsi="Arial Unicode MS" w:eastAsia="Arial Unicode MS" w:hint="eastAsia"/>
          <w:b w:val="0"/>
          <w:bCs w:val="0"/>
          <w:i w:val="0"/>
          <w:iCs w:val="0"/>
          <w:rtl w:val="0"/>
        </w:rPr>
        <w:t>皆さんも興味があるテーマや内容がありましたら、万博協会などに提案すると実現することもあるかもしれません。東京オリンピックの次にはぜひ大阪・関西万博にも興味を持っていただけたら嬉しいです。</w:t>
      </w:r>
    </w:p>
    <w:p>
      <w:pPr>
        <w:pStyle w:val="Body"/>
        <w:bidi w:val="0"/>
      </w:pPr>
    </w:p>
    <w:p>
      <w:pPr>
        <w:pStyle w:val="Body"/>
        <w:bidi w:val="0"/>
      </w:pPr>
      <w:r>
        <w:rPr>
          <w:rFonts w:ascii="Arial Unicode MS" w:cs="Arial Unicode MS" w:hAnsi="Arial Unicode MS" w:eastAsia="Arial Unicode MS" w:hint="eastAsia"/>
          <w:b w:val="0"/>
          <w:bCs w:val="0"/>
          <w:i w:val="0"/>
          <w:iCs w:val="0"/>
          <w:rtl w:val="0"/>
        </w:rPr>
        <w:t>もしよろしければプロフィールの変更をお願い申し上げます。</w:t>
      </w:r>
    </w:p>
    <w:p>
      <w:pPr>
        <w:pStyle w:val="Body"/>
        <w:bidi w:val="0"/>
      </w:pPr>
      <w:r>
        <w:rPr>
          <w:rFonts w:ascii="Helvetica Neue" w:hAnsi="Helvetica Neue" w:eastAsia="Arial Unicode MS"/>
          <w:rtl w:val="0"/>
          <w:lang w:val="en-US"/>
        </w:rPr>
        <w:t>https://hiroshi-skm.com/icon.jpg</w:t>
      </w:r>
    </w:p>
    <w:p>
      <w:pPr>
        <w:pStyle w:val="Body"/>
        <w:bidi w:val="0"/>
      </w:pPr>
      <w:r>
        <w:rPr>
          <w:rFonts w:ascii="Arial Unicode MS" w:cs="Arial Unicode MS" w:hAnsi="Arial Unicode MS" w:eastAsia="Arial Unicode MS" w:hint="eastAsia"/>
          <w:b w:val="0"/>
          <w:bCs w:val="0"/>
          <w:i w:val="0"/>
          <w:iCs w:val="0"/>
          <w:rtl w:val="0"/>
        </w:rPr>
        <w:t>佐久間洋司</w:t>
      </w:r>
    </w:p>
    <w:p>
      <w:pPr>
        <w:pStyle w:val="Body"/>
        <w:bidi w:val="0"/>
      </w:pPr>
      <w:r>
        <w:rPr>
          <w:rFonts w:ascii="Arial Unicode MS" w:cs="Arial Unicode MS" w:hAnsi="Arial Unicode MS" w:eastAsia="Arial Unicode MS" w:hint="eastAsia"/>
          <w:b w:val="0"/>
          <w:bCs w:val="0"/>
          <w:i w:val="0"/>
          <w:iCs w:val="0"/>
          <w:rtl w:val="0"/>
        </w:rPr>
        <w:t>バーチャル認知科学者</w:t>
      </w:r>
    </w:p>
    <w:p>
      <w:pPr>
        <w:pStyle w:val="Body"/>
        <w:bidi w:val="0"/>
      </w:pPr>
      <w:r>
        <w:rPr>
          <w:rFonts w:ascii="Arial Unicode MS" w:cs="Arial Unicode MS" w:hAnsi="Arial Unicode MS" w:eastAsia="Arial Unicode MS" w:hint="eastAsia"/>
          <w:b w:val="0"/>
          <w:bCs w:val="0"/>
          <w:i w:val="0"/>
          <w:iCs w:val="0"/>
          <w:rtl w:val="0"/>
        </w:rPr>
        <w:t>人工知能研究会</w:t>
      </w:r>
      <w:r>
        <w:rPr>
          <w:rFonts w:ascii="Helvetica Neue" w:hAnsi="Helvetica Neue" w:eastAsia="Arial Unicode MS"/>
          <w:rtl w:val="0"/>
        </w:rPr>
        <w:t xml:space="preserve"> </w:t>
      </w:r>
      <w:r>
        <w:rPr>
          <w:rFonts w:ascii="Helvetica Neue" w:hAnsi="Helvetica Neue" w:eastAsia="Arial Unicode MS"/>
          <w:rtl w:val="0"/>
        </w:rPr>
        <w:t xml:space="preserve">/ AIR </w:t>
      </w:r>
      <w:r>
        <w:rPr>
          <w:rFonts w:ascii="Arial Unicode MS" w:cs="Arial Unicode MS" w:hAnsi="Arial Unicode MS" w:eastAsia="Arial Unicode MS" w:hint="eastAsia"/>
          <w:b w:val="0"/>
          <w:bCs w:val="0"/>
          <w:i w:val="0"/>
          <w:iCs w:val="0"/>
          <w:rtl w:val="0"/>
        </w:rPr>
        <w:t>代表、人工知能学会</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学生編集委員長、世界経済フォーラム</w:t>
      </w:r>
      <w:r>
        <w:rPr>
          <w:rFonts w:ascii="Helvetica Neue" w:hAnsi="Helvetica Neue" w:eastAsia="Arial Unicode MS"/>
          <w:rtl w:val="0"/>
        </w:rPr>
        <w:t xml:space="preserve"> </w:t>
      </w:r>
      <w:r>
        <w:rPr>
          <w:rFonts w:ascii="Helvetica Neue" w:hAnsi="Helvetica Neue" w:eastAsia="Arial Unicode MS"/>
          <w:rtl w:val="0"/>
        </w:rPr>
        <w:t>Global Shapers</w:t>
      </w:r>
      <w:r>
        <w:rPr>
          <w:rFonts w:ascii="Arial Unicode MS" w:cs="Arial Unicode MS" w:hAnsi="Arial Unicode MS" w:eastAsia="Arial Unicode MS" w:hint="eastAsia"/>
          <w:b w:val="0"/>
          <w:bCs w:val="0"/>
          <w:i w:val="0"/>
          <w:iCs w:val="0"/>
          <w:rtl w:val="0"/>
        </w:rPr>
        <w:t>、孫正義育英財団</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第</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期生（正財団生）ほか</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ja-JP" w:eastAsia="ja-JP"/>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