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7E91" w:rsidRDefault="00D27E91" w:rsidP="005E17C6">
      <w:pPr>
        <w:spacing w:line="0" w:lineRule="atLeast"/>
        <w:jc w:val="center"/>
        <w:rPr>
          <w:rFonts w:ascii="MeiryoKe_PGothic" w:eastAsia="MeiryoKe_PGothic" w:hAnsi="MeiryoKe_PGothic"/>
          <w:b/>
          <w:bCs/>
          <w:sz w:val="36"/>
          <w:szCs w:val="36"/>
        </w:rPr>
      </w:pPr>
      <w:r>
        <w:rPr>
          <w:rFonts w:ascii="MeiryoKe_PGothic" w:eastAsia="MeiryoKe_PGothic" w:hAnsi="MeiryoKe_PGothic" w:hint="eastAsia"/>
          <w:b/>
          <w:bCs/>
          <w:sz w:val="36"/>
          <w:szCs w:val="36"/>
        </w:rPr>
        <w:t>心理学実験用 輝度・色較正ソフトウェア</w:t>
      </w:r>
    </w:p>
    <w:p w:rsidR="00124358" w:rsidRPr="000F554D" w:rsidRDefault="00124358" w:rsidP="005E17C6">
      <w:pPr>
        <w:spacing w:line="0" w:lineRule="atLeast"/>
        <w:jc w:val="center"/>
        <w:rPr>
          <w:rFonts w:ascii="MeiryoKe_PGothic" w:eastAsia="MeiryoKe_PGothic" w:hAnsi="MeiryoKe_PGothic"/>
          <w:b/>
          <w:bCs/>
          <w:sz w:val="36"/>
          <w:szCs w:val="36"/>
        </w:rPr>
      </w:pPr>
      <w:proofErr w:type="spellStart"/>
      <w:r w:rsidRPr="00124358">
        <w:rPr>
          <w:rFonts w:ascii="MeiryoKe_PGothic" w:eastAsia="MeiryoKe_PGothic" w:hAnsi="MeiryoKe_PGothic" w:hint="eastAsia"/>
          <w:b/>
          <w:bCs/>
          <w:sz w:val="36"/>
          <w:szCs w:val="36"/>
        </w:rPr>
        <w:t>Mcalibrator</w:t>
      </w:r>
      <w:proofErr w:type="spellEnd"/>
      <w:r>
        <w:rPr>
          <w:rFonts w:ascii="MeiryoKe_PGothic" w:eastAsia="MeiryoKe_PGothic" w:hAnsi="MeiryoKe_PGothic" w:hint="eastAsia"/>
          <w:b/>
          <w:bCs/>
          <w:sz w:val="36"/>
          <w:szCs w:val="36"/>
        </w:rPr>
        <w:t xml:space="preserve"> </w:t>
      </w:r>
      <w:r w:rsidRPr="00124358">
        <w:rPr>
          <w:rFonts w:ascii="MeiryoKe_PGothic" w:eastAsia="MeiryoKe_PGothic" w:hAnsi="MeiryoKe_PGothic" w:hint="eastAsia"/>
          <w:b/>
          <w:bCs/>
          <w:sz w:val="36"/>
          <w:szCs w:val="36"/>
        </w:rPr>
        <w:t>2の使用方法</w:t>
      </w:r>
    </w:p>
    <w:p w:rsidR="00124358" w:rsidRPr="00124358" w:rsidRDefault="00124358" w:rsidP="00124358">
      <w:pPr>
        <w:jc w:val="right"/>
        <w:rPr>
          <w:rFonts w:ascii="MeiryoKe_PGothic" w:eastAsia="MeiryoKe_PGothic" w:hAnsi="MeiryoKe_PGothic"/>
        </w:rPr>
      </w:pPr>
      <w:r w:rsidRPr="00124358">
        <w:rPr>
          <w:rFonts w:ascii="MeiryoKe_PGothic" w:eastAsia="MeiryoKe_PGothic" w:hAnsi="MeiryoKe_PGothic" w:hint="eastAsia"/>
        </w:rPr>
        <w:t xml:space="preserve">　　番　浩志</w:t>
      </w:r>
    </w:p>
    <w:p w:rsidR="00124358" w:rsidRPr="00124358" w:rsidRDefault="00324D9D" w:rsidP="00124358">
      <w:pPr>
        <w:wordWrap w:val="0"/>
        <w:jc w:val="right"/>
        <w:rPr>
          <w:rFonts w:ascii="MeiryoKe_PGothic" w:eastAsia="MeiryoKe_PGothic" w:hAnsi="MeiryoKe_PGothic"/>
        </w:rPr>
      </w:pPr>
      <w:r>
        <w:rPr>
          <w:rFonts w:ascii="MeiryoKe_PGothic" w:eastAsia="MeiryoKe_PGothic" w:hAnsi="MeiryoKe_PGothic" w:hint="eastAsia"/>
        </w:rPr>
        <w:t>June 12</w:t>
      </w:r>
      <w:r w:rsidR="00124358">
        <w:rPr>
          <w:rFonts w:ascii="MeiryoKe_PGothic" w:eastAsia="MeiryoKe_PGothic" w:hAnsi="MeiryoKe_PGothic" w:hint="eastAsia"/>
        </w:rPr>
        <w:t xml:space="preserve"> 2012</w:t>
      </w:r>
    </w:p>
    <w:p w:rsidR="00124358" w:rsidRPr="000F554D" w:rsidRDefault="00124358" w:rsidP="00124358">
      <w:pPr>
        <w:rPr>
          <w:rFonts w:ascii="MeiryoKe_PGothic" w:eastAsia="MeiryoKe_PGothic" w:hAnsi="MeiryoKe_PGothic"/>
          <w:b/>
          <w:sz w:val="24"/>
        </w:rPr>
      </w:pPr>
      <w:r w:rsidRPr="000F554D">
        <w:rPr>
          <w:rFonts w:ascii="MeiryoKe_PGothic" w:eastAsia="MeiryoKe_PGothic" w:hAnsi="MeiryoKe_PGothic" w:hint="eastAsia"/>
          <w:b/>
          <w:sz w:val="24"/>
        </w:rPr>
        <w:t>はじめに</w:t>
      </w:r>
    </w:p>
    <w:p w:rsidR="00EE625A" w:rsidRPr="00124358" w:rsidRDefault="00865F74" w:rsidP="0051044A">
      <w:pPr>
        <w:ind w:firstLineChars="100" w:firstLine="210"/>
        <w:rPr>
          <w:rFonts w:ascii="MeiryoKe_PGothic" w:eastAsia="MeiryoKe_PGothic" w:hAnsi="MeiryoKe_PGothic"/>
        </w:rPr>
      </w:pPr>
      <w:r>
        <w:rPr>
          <w:rFonts w:ascii="MeiryoKe_PGothic" w:eastAsia="MeiryoKe_PGothic" w:hAnsi="MeiryoKe_PGothic" w:hint="eastAsia"/>
        </w:rPr>
        <w:t>色覚の心理実験において、カラーディスプレイ装置の色較正は重要な手続きです。これまで主に</w:t>
      </w:r>
      <w:r w:rsidR="00124358" w:rsidRPr="00124358">
        <w:rPr>
          <w:rFonts w:ascii="MeiryoKe_PGothic" w:eastAsia="MeiryoKe_PGothic" w:hAnsi="MeiryoKe_PGothic" w:hint="eastAsia"/>
        </w:rPr>
        <w:t>使用されてきたCRT</w:t>
      </w:r>
      <w:r w:rsidR="00124358">
        <w:rPr>
          <w:rFonts w:ascii="MeiryoKe_PGothic" w:eastAsia="MeiryoKe_PGothic" w:hAnsi="MeiryoKe_PGothic" w:hint="eastAsia"/>
        </w:rPr>
        <w:t>(C</w:t>
      </w:r>
      <w:r w:rsidR="00124358">
        <w:rPr>
          <w:rFonts w:ascii="MeiryoKe_PGothic" w:eastAsia="MeiryoKe_PGothic" w:hAnsi="MeiryoKe_PGothic"/>
        </w:rPr>
        <w:t>athode</w:t>
      </w:r>
      <w:r w:rsidR="00124358">
        <w:rPr>
          <w:rFonts w:ascii="MeiryoKe_PGothic" w:eastAsia="MeiryoKe_PGothic" w:hAnsi="MeiryoKe_PGothic" w:hint="eastAsia"/>
        </w:rPr>
        <w:t>-Ray Tube)</w:t>
      </w:r>
      <w:r>
        <w:rPr>
          <w:rFonts w:ascii="MeiryoKe_PGothic" w:eastAsia="MeiryoKe_PGothic" w:hAnsi="MeiryoKe_PGothic" w:hint="eastAsia"/>
        </w:rPr>
        <w:t>についてはその較正方法が確立されています</w:t>
      </w:r>
      <w:r w:rsidR="00124358" w:rsidRPr="00124358">
        <w:rPr>
          <w:rFonts w:ascii="MeiryoKe_PGothic" w:eastAsia="MeiryoKe_PGothic" w:hAnsi="MeiryoKe_PGothic" w:hint="eastAsia"/>
        </w:rPr>
        <w:t>。しかし、その手法はCRTの内部特性に基づいて提案されたものであるため、最近の心理実験や脳イメージング実験で盛んに用いられるようになってきたLCD(Liquid Crystal Display)</w:t>
      </w:r>
      <w:r w:rsidR="00124358">
        <w:rPr>
          <w:rFonts w:ascii="MeiryoKe_PGothic" w:eastAsia="MeiryoKe_PGothic" w:hAnsi="MeiryoKe_PGothic" w:hint="eastAsia"/>
        </w:rPr>
        <w:t>、</w:t>
      </w:r>
      <w:r w:rsidR="00124358" w:rsidRPr="00124358">
        <w:rPr>
          <w:rFonts w:ascii="MeiryoKe_PGothic" w:eastAsia="MeiryoKe_PGothic" w:hAnsi="MeiryoKe_PGothic" w:hint="eastAsia"/>
        </w:rPr>
        <w:t>DLP(Digital Light Processing)</w:t>
      </w:r>
      <w:r w:rsidR="00124358">
        <w:rPr>
          <w:rFonts w:ascii="MeiryoKe_PGothic" w:eastAsia="MeiryoKe_PGothic" w:hAnsi="MeiryoKe_PGothic" w:hint="eastAsia"/>
        </w:rPr>
        <w:t>や有機EL(</w:t>
      </w:r>
      <w:r w:rsidR="00124358" w:rsidRPr="00124358">
        <w:rPr>
          <w:rFonts w:ascii="MeiryoKe_PGothic" w:eastAsia="MeiryoKe_PGothic" w:hAnsi="MeiryoKe_PGothic"/>
        </w:rPr>
        <w:t>organic electroluminescence</w:t>
      </w:r>
      <w:r w:rsidR="00124358">
        <w:rPr>
          <w:rFonts w:ascii="MeiryoKe_PGothic" w:eastAsia="MeiryoKe_PGothic" w:hAnsi="MeiryoKe_PGothic" w:hint="eastAsia"/>
        </w:rPr>
        <w:t>)</w:t>
      </w:r>
      <w:r w:rsidR="00124358" w:rsidRPr="00124358">
        <w:rPr>
          <w:rFonts w:ascii="MeiryoKe_PGothic" w:eastAsia="MeiryoKe_PGothic" w:hAnsi="MeiryoKe_PGothic" w:hint="eastAsia"/>
        </w:rPr>
        <w:t>などの新方式のデ</w:t>
      </w:r>
      <w:r w:rsidR="00124358">
        <w:rPr>
          <w:rFonts w:ascii="MeiryoKe_PGothic" w:eastAsia="MeiryoKe_PGothic" w:hAnsi="MeiryoKe_PGothic" w:hint="eastAsia"/>
        </w:rPr>
        <w:t>ィスプレイ装置に対しては適切な較正が行え</w:t>
      </w:r>
      <w:r>
        <w:rPr>
          <w:rFonts w:ascii="MeiryoKe_PGothic" w:eastAsia="MeiryoKe_PGothic" w:hAnsi="MeiryoKe_PGothic" w:hint="eastAsia"/>
        </w:rPr>
        <w:t>ません</w:t>
      </w:r>
      <w:r w:rsidR="00124358" w:rsidRPr="00124358">
        <w:rPr>
          <w:rFonts w:ascii="MeiryoKe_PGothic" w:eastAsia="MeiryoKe_PGothic" w:hAnsi="MeiryoKe_PGothic" w:hint="eastAsia"/>
        </w:rPr>
        <w:t>。そこで</w:t>
      </w:r>
      <w:r w:rsidR="00124358">
        <w:rPr>
          <w:rFonts w:ascii="MeiryoKe_PGothic" w:eastAsia="MeiryoKe_PGothic" w:hAnsi="MeiryoKe_PGothic" w:hint="eastAsia"/>
        </w:rPr>
        <w:t>、どのような特性を有するディス</w:t>
      </w:r>
      <w:r>
        <w:rPr>
          <w:rFonts w:ascii="MeiryoKe_PGothic" w:eastAsia="MeiryoKe_PGothic" w:hAnsi="MeiryoKe_PGothic" w:hint="eastAsia"/>
        </w:rPr>
        <w:t>プレイ装置に対しても適正な較正が行える新たな色較正手続きを開発しました。</w:t>
      </w:r>
    </w:p>
    <w:p w:rsidR="00124358" w:rsidRDefault="0051044A" w:rsidP="0051044A">
      <w:pPr>
        <w:ind w:firstLineChars="100" w:firstLine="210"/>
        <w:rPr>
          <w:rFonts w:ascii="MeiryoKe_PGothic" w:eastAsia="MeiryoKe_PGothic" w:hAnsi="MeiryoKe_PGothic"/>
        </w:rPr>
      </w:pPr>
      <w:r>
        <w:rPr>
          <w:rFonts w:ascii="MeiryoKe_PGothic" w:eastAsia="MeiryoKe_PGothic" w:hAnsi="MeiryoKe_PGothic" w:hint="eastAsia"/>
        </w:rPr>
        <w:t>今回</w:t>
      </w:r>
      <w:r w:rsidR="00124358">
        <w:rPr>
          <w:rFonts w:ascii="MeiryoKe_PGothic" w:eastAsia="MeiryoKe_PGothic" w:hAnsi="MeiryoKe_PGothic" w:hint="eastAsia"/>
        </w:rPr>
        <w:t>新たに提案する自動色較正手続きは、</w:t>
      </w:r>
      <w:r w:rsidR="00865F74">
        <w:rPr>
          <w:rFonts w:ascii="MeiryoKe_PGothic" w:eastAsia="MeiryoKe_PGothic" w:hAnsi="MeiryoKe_PGothic" w:hint="eastAsia"/>
        </w:rPr>
        <w:t>6年前に作成した</w:t>
      </w:r>
      <w:proofErr w:type="spellStart"/>
      <w:r w:rsidR="00865F74">
        <w:rPr>
          <w:rFonts w:ascii="MeiryoKe_PGothic" w:eastAsia="MeiryoKe_PGothic" w:hAnsi="MeiryoKe_PGothic" w:hint="eastAsia"/>
        </w:rPr>
        <w:t>Mcalibrator</w:t>
      </w:r>
      <w:proofErr w:type="spellEnd"/>
      <w:r>
        <w:rPr>
          <w:rFonts w:ascii="MeiryoKe_PGothic" w:eastAsia="MeiryoKe_PGothic" w:hAnsi="MeiryoKe_PGothic" w:hint="eastAsia"/>
        </w:rPr>
        <w:t>の</w:t>
      </w:r>
      <w:r w:rsidR="00865F74">
        <w:rPr>
          <w:rFonts w:ascii="MeiryoKe_PGothic" w:eastAsia="MeiryoKe_PGothic" w:hAnsi="MeiryoKe_PGothic" w:hint="eastAsia"/>
        </w:rPr>
        <w:t>手法を改善したもので、</w:t>
      </w:r>
      <w:r w:rsidR="00785BA7">
        <w:rPr>
          <w:rFonts w:ascii="MeiryoKe_PGothic" w:eastAsia="MeiryoKe_PGothic" w:hAnsi="MeiryoKe_PGothic" w:hint="eastAsia"/>
        </w:rPr>
        <w:t>RGBチャネルの3刺激値XYZに基づく標準的な線形変換による色推定に加え、</w:t>
      </w:r>
    </w:p>
    <w:p w:rsidR="00124358" w:rsidRPr="00EE625A" w:rsidRDefault="00124358" w:rsidP="00124358">
      <w:pPr>
        <w:pStyle w:val="a7"/>
        <w:numPr>
          <w:ilvl w:val="0"/>
          <w:numId w:val="2"/>
        </w:numPr>
        <w:ind w:leftChars="0"/>
        <w:rPr>
          <w:rFonts w:ascii="MeiryoKe_PGothic" w:eastAsia="MeiryoKe_PGothic" w:hAnsi="MeiryoKe_PGothic"/>
          <w:b/>
        </w:rPr>
      </w:pPr>
      <w:r w:rsidRPr="00EE625A">
        <w:rPr>
          <w:rFonts w:ascii="MeiryoKe_PGothic" w:eastAsia="MeiryoKe_PGothic" w:hAnsi="MeiryoKe_PGothic" w:hint="eastAsia"/>
          <w:b/>
        </w:rPr>
        <w:t>区分線形計画法を応用し、希望の色近傍での最小2乗推定の繰返し演算</w:t>
      </w:r>
    </w:p>
    <w:p w:rsidR="00124358" w:rsidRDefault="00124358" w:rsidP="00124358">
      <w:pPr>
        <w:pStyle w:val="a7"/>
        <w:numPr>
          <w:ilvl w:val="0"/>
          <w:numId w:val="2"/>
        </w:numPr>
        <w:ind w:leftChars="0"/>
        <w:rPr>
          <w:rFonts w:ascii="MeiryoKe_PGothic" w:eastAsia="MeiryoKe_PGothic" w:hAnsi="MeiryoKe_PGothic" w:hint="eastAsia"/>
          <w:b/>
        </w:rPr>
      </w:pPr>
      <w:r w:rsidRPr="00EE625A">
        <w:rPr>
          <w:rFonts w:ascii="MeiryoKe_PGothic" w:eastAsia="MeiryoKe_PGothic" w:hAnsi="MeiryoKe_PGothic" w:hint="eastAsia"/>
          <w:b/>
        </w:rPr>
        <w:t>非線形計画法(</w:t>
      </w:r>
      <w:proofErr w:type="spellStart"/>
      <w:r w:rsidRPr="00EE625A">
        <w:rPr>
          <w:rFonts w:ascii="MeiryoKe_PGothic" w:eastAsia="MeiryoKe_PGothic" w:hAnsi="MeiryoKe_PGothic" w:hint="eastAsia"/>
          <w:b/>
        </w:rPr>
        <w:t>Nelder</w:t>
      </w:r>
      <w:proofErr w:type="spellEnd"/>
      <w:r w:rsidRPr="00EE625A">
        <w:rPr>
          <w:rFonts w:ascii="MeiryoKe_PGothic" w:eastAsia="MeiryoKe_PGothic" w:hAnsi="MeiryoKe_PGothic" w:hint="eastAsia"/>
          <w:b/>
        </w:rPr>
        <w:t>-Mead Simplex (直接) method)による直接探索法</w:t>
      </w:r>
    </w:p>
    <w:p w:rsidR="00785BA7" w:rsidRDefault="00785BA7" w:rsidP="00124358">
      <w:pPr>
        <w:pStyle w:val="a7"/>
        <w:numPr>
          <w:ilvl w:val="0"/>
          <w:numId w:val="2"/>
        </w:numPr>
        <w:ind w:leftChars="0"/>
        <w:rPr>
          <w:rFonts w:ascii="MeiryoKe_PGothic" w:eastAsia="MeiryoKe_PGothic" w:hAnsi="MeiryoKe_PGothic" w:hint="eastAsia"/>
          <w:b/>
        </w:rPr>
      </w:pPr>
      <w:r>
        <w:rPr>
          <w:rFonts w:ascii="MeiryoKe_PGothic" w:eastAsia="MeiryoKe_PGothic" w:hAnsi="MeiryoKe_PGothic" w:hint="eastAsia"/>
          <w:b/>
        </w:rPr>
        <w:t>線形探索(Powellのline search)による探索法</w:t>
      </w:r>
    </w:p>
    <w:p w:rsidR="00785BA7" w:rsidRPr="00EE625A" w:rsidRDefault="00785BA7" w:rsidP="00124358">
      <w:pPr>
        <w:pStyle w:val="a7"/>
        <w:numPr>
          <w:ilvl w:val="0"/>
          <w:numId w:val="2"/>
        </w:numPr>
        <w:ind w:leftChars="0"/>
        <w:rPr>
          <w:rFonts w:ascii="MeiryoKe_PGothic" w:eastAsia="MeiryoKe_PGothic" w:hAnsi="MeiryoKe_PGothic"/>
          <w:b/>
        </w:rPr>
      </w:pPr>
      <w:r>
        <w:rPr>
          <w:rFonts w:ascii="MeiryoKe_PGothic" w:eastAsia="MeiryoKe_PGothic" w:hAnsi="MeiryoKe_PGothic" w:hint="eastAsia"/>
          <w:b/>
        </w:rPr>
        <w:t>Linear/non-linearのハイブリッド探索法</w:t>
      </w:r>
    </w:p>
    <w:p w:rsidR="000F554D" w:rsidRDefault="00785BA7" w:rsidP="00124358">
      <w:pPr>
        <w:rPr>
          <w:rFonts w:ascii="MeiryoKe_PGothic" w:eastAsia="MeiryoKe_PGothic" w:hAnsi="MeiryoKe_PGothic"/>
        </w:rPr>
      </w:pPr>
      <w:r>
        <w:rPr>
          <w:rFonts w:ascii="MeiryoKe_PGothic" w:eastAsia="MeiryoKe_PGothic" w:hAnsi="MeiryoKe_PGothic" w:hint="eastAsia"/>
        </w:rPr>
        <w:t>などの手法</w:t>
      </w:r>
      <w:r w:rsidR="00865F74">
        <w:rPr>
          <w:rFonts w:ascii="MeiryoKe_PGothic" w:eastAsia="MeiryoKe_PGothic" w:hAnsi="MeiryoKe_PGothic" w:hint="eastAsia"/>
        </w:rPr>
        <w:t>によって色較正を行います</w:t>
      </w:r>
      <w:r w:rsidR="00124358">
        <w:rPr>
          <w:rFonts w:ascii="MeiryoKe_PGothic" w:eastAsia="MeiryoKe_PGothic" w:hAnsi="MeiryoKe_PGothic" w:hint="eastAsia"/>
        </w:rPr>
        <w:t>。これらの手法は、</w:t>
      </w:r>
      <w:r w:rsidR="00124358" w:rsidRPr="00124358">
        <w:rPr>
          <w:rFonts w:ascii="MeiryoKe_PGothic" w:eastAsia="MeiryoKe_PGothic" w:hAnsi="MeiryoKe_PGothic" w:hint="eastAsia"/>
        </w:rPr>
        <w:t>システム全体の線形性や一定のディ</w:t>
      </w:r>
      <w:r w:rsidR="00865F74">
        <w:rPr>
          <w:rFonts w:ascii="MeiryoKe_PGothic" w:eastAsia="MeiryoKe_PGothic" w:hAnsi="MeiryoKe_PGothic" w:hint="eastAsia"/>
        </w:rPr>
        <w:t>スプレイ･ガンマを仮定しないため、非常に応用範囲の広い手法です</w:t>
      </w:r>
      <w:r w:rsidR="00124358" w:rsidRPr="00124358">
        <w:rPr>
          <w:rFonts w:ascii="MeiryoKe_PGothic" w:eastAsia="MeiryoKe_PGothic" w:hAnsi="MeiryoKe_PGothic" w:hint="eastAsia"/>
        </w:rPr>
        <w:t>。</w:t>
      </w:r>
    </w:p>
    <w:p w:rsidR="00124358" w:rsidRPr="00124358" w:rsidRDefault="000F554D" w:rsidP="000F554D">
      <w:pPr>
        <w:ind w:firstLineChars="100" w:firstLine="210"/>
        <w:rPr>
          <w:rFonts w:ascii="MeiryoKe_PGothic" w:eastAsia="MeiryoKe_PGothic" w:hAnsi="MeiryoKe_PGothic"/>
        </w:rPr>
      </w:pPr>
      <w:r>
        <w:rPr>
          <w:rFonts w:ascii="MeiryoKe_PGothic" w:eastAsia="MeiryoKe_PGothic" w:hAnsi="MeiryoKe_PGothic" w:hint="eastAsia"/>
        </w:rPr>
        <w:t>これらの</w:t>
      </w:r>
      <w:r w:rsidR="00124358" w:rsidRPr="00124358">
        <w:rPr>
          <w:rFonts w:ascii="MeiryoKe_PGothic" w:eastAsia="MeiryoKe_PGothic" w:hAnsi="MeiryoKe_PGothic" w:hint="eastAsia"/>
        </w:rPr>
        <w:t>手続きはMATLAB言語で記述されたGUIベースのソフトウェアシステムMcalibrator</w:t>
      </w:r>
      <w:r w:rsidR="00124358">
        <w:rPr>
          <w:rFonts w:ascii="MeiryoKe_PGothic" w:eastAsia="MeiryoKe_PGothic" w:hAnsi="MeiryoKe_PGothic" w:hint="eastAsia"/>
        </w:rPr>
        <w:t>2</w:t>
      </w:r>
      <w:r w:rsidR="00865F74">
        <w:rPr>
          <w:rFonts w:ascii="MeiryoKe_PGothic" w:eastAsia="MeiryoKe_PGothic" w:hAnsi="MeiryoKe_PGothic" w:hint="eastAsia"/>
        </w:rPr>
        <w:t>に組み込まれています</w:t>
      </w:r>
      <w:r w:rsidR="00124358" w:rsidRPr="00124358">
        <w:rPr>
          <w:rFonts w:ascii="MeiryoKe_PGothic" w:eastAsia="MeiryoKe_PGothic" w:hAnsi="MeiryoKe_PGothic" w:hint="eastAsia"/>
        </w:rPr>
        <w:t>。このソフトウェアは</w:t>
      </w:r>
      <w:r>
        <w:rPr>
          <w:rFonts w:ascii="MeiryoKe_PGothic" w:eastAsia="MeiryoKe_PGothic" w:hAnsi="MeiryoKe_PGothic" w:hint="eastAsia"/>
        </w:rPr>
        <w:t>、仮想的なFlare(ゼロレベル)補正、model-basedあるいはmodel-freeな手続きによる</w:t>
      </w:r>
      <w:r w:rsidR="00124358" w:rsidRPr="00124358">
        <w:rPr>
          <w:rFonts w:ascii="MeiryoKe_PGothic" w:eastAsia="MeiryoKe_PGothic" w:hAnsi="MeiryoKe_PGothic" w:hint="eastAsia"/>
        </w:rPr>
        <w:t>ガンマ補正</w:t>
      </w:r>
      <w:r>
        <w:rPr>
          <w:rFonts w:ascii="MeiryoKe_PGothic" w:eastAsia="MeiryoKe_PGothic" w:hAnsi="MeiryoKe_PGothic" w:hint="eastAsia"/>
        </w:rPr>
        <w:t>、</w:t>
      </w:r>
      <w:r w:rsidR="00865F74">
        <w:rPr>
          <w:rFonts w:ascii="MeiryoKe_PGothic" w:eastAsia="MeiryoKe_PGothic" w:hAnsi="MeiryoKe_PGothic" w:hint="eastAsia"/>
        </w:rPr>
        <w:t>そして上記2つの</w:t>
      </w:r>
      <w:r w:rsidR="00124358" w:rsidRPr="00124358">
        <w:rPr>
          <w:rFonts w:ascii="MeiryoKe_PGothic" w:eastAsia="MeiryoKe_PGothic" w:hAnsi="MeiryoKe_PGothic" w:hint="eastAsia"/>
        </w:rPr>
        <w:t>自動色補正</w:t>
      </w:r>
      <w:r>
        <w:rPr>
          <w:rFonts w:ascii="MeiryoKe_PGothic" w:eastAsia="MeiryoKe_PGothic" w:hAnsi="MeiryoKe_PGothic" w:hint="eastAsia"/>
        </w:rPr>
        <w:t>などの機能を</w:t>
      </w:r>
      <w:r w:rsidR="00124358" w:rsidRPr="00124358">
        <w:rPr>
          <w:rFonts w:ascii="MeiryoKe_PGothic" w:eastAsia="MeiryoKe_PGothic" w:hAnsi="MeiryoKe_PGothic" w:hint="eastAsia"/>
        </w:rPr>
        <w:t>搭載</w:t>
      </w:r>
      <w:r>
        <w:rPr>
          <w:rFonts w:ascii="MeiryoKe_PGothic" w:eastAsia="MeiryoKe_PGothic" w:hAnsi="MeiryoKe_PGothic" w:hint="eastAsia"/>
        </w:rPr>
        <w:t>し</w:t>
      </w:r>
      <w:r w:rsidR="00124358" w:rsidRPr="00124358">
        <w:rPr>
          <w:rFonts w:ascii="MeiryoKe_PGothic" w:eastAsia="MeiryoKe_PGothic" w:hAnsi="MeiryoKe_PGothic" w:hint="eastAsia"/>
        </w:rPr>
        <w:t>、CRT</w:t>
      </w:r>
      <w:r>
        <w:rPr>
          <w:rFonts w:ascii="MeiryoKe_PGothic" w:eastAsia="MeiryoKe_PGothic" w:hAnsi="MeiryoKe_PGothic" w:hint="eastAsia"/>
        </w:rPr>
        <w:t>以外の種々のディスプレイにも対応する汎用的な</w:t>
      </w:r>
      <w:r w:rsidR="00124358" w:rsidRPr="00124358">
        <w:rPr>
          <w:rFonts w:ascii="MeiryoKe_PGothic" w:eastAsia="MeiryoKe_PGothic" w:hAnsi="MeiryoKe_PGothic" w:hint="eastAsia"/>
        </w:rPr>
        <w:t>色較正機能を提供</w:t>
      </w:r>
      <w:r w:rsidR="00865F74">
        <w:rPr>
          <w:rFonts w:ascii="MeiryoKe_PGothic" w:eastAsia="MeiryoKe_PGothic" w:hAnsi="MeiryoKe_PGothic" w:hint="eastAsia"/>
        </w:rPr>
        <w:t>します</w:t>
      </w:r>
      <w:r w:rsidR="00124358" w:rsidRPr="00124358">
        <w:rPr>
          <w:rFonts w:ascii="MeiryoKe_PGothic" w:eastAsia="MeiryoKe_PGothic" w:hAnsi="MeiryoKe_PGothic" w:hint="eastAsia"/>
        </w:rPr>
        <w:t>。</w:t>
      </w:r>
      <w:r>
        <w:rPr>
          <w:rFonts w:ascii="MeiryoKe_PGothic" w:eastAsia="MeiryoKe_PGothic" w:hAnsi="MeiryoKe_PGothic" w:hint="eastAsia"/>
        </w:rPr>
        <w:t>このソフトウェアを用いれば、心</w:t>
      </w:r>
      <w:r w:rsidR="00865F74">
        <w:rPr>
          <w:rFonts w:ascii="MeiryoKe_PGothic" w:eastAsia="MeiryoKe_PGothic" w:hAnsi="MeiryoKe_PGothic" w:hint="eastAsia"/>
        </w:rPr>
        <w:t>理実験のためのディスプレイ色較正手続きが従来よりも効率的に行えます</w:t>
      </w:r>
      <w:r>
        <w:rPr>
          <w:rFonts w:ascii="MeiryoKe_PGothic" w:eastAsia="MeiryoKe_PGothic" w:hAnsi="MeiryoKe_PGothic" w:hint="eastAsia"/>
        </w:rPr>
        <w:t>。</w:t>
      </w:r>
    </w:p>
    <w:p w:rsidR="00EE625A" w:rsidRPr="00865F74" w:rsidRDefault="00EE625A" w:rsidP="00EE625A">
      <w:pPr>
        <w:rPr>
          <w:rFonts w:ascii="MeiryoKe_PGothic" w:eastAsia="MeiryoKe_PGothic" w:hAnsi="MeiryoKe_PGothic"/>
        </w:rPr>
      </w:pPr>
    </w:p>
    <w:p w:rsidR="00124358" w:rsidRPr="00124358" w:rsidRDefault="000F554D" w:rsidP="00EE625A">
      <w:pPr>
        <w:rPr>
          <w:rFonts w:ascii="MeiryoKe_PGothic" w:eastAsia="MeiryoKe_PGothic" w:hAnsi="MeiryoKe_PGothic"/>
        </w:rPr>
      </w:pPr>
      <w:r>
        <w:rPr>
          <w:rFonts w:ascii="MeiryoKe_PGothic" w:eastAsia="MeiryoKe_PGothic" w:hAnsi="MeiryoKe_PGothic" w:hint="eastAsia"/>
        </w:rPr>
        <w:t>ソフトウェア</w:t>
      </w:r>
      <w:proofErr w:type="spellStart"/>
      <w:r>
        <w:rPr>
          <w:rFonts w:ascii="MeiryoKe_PGothic" w:eastAsia="MeiryoKe_PGothic" w:hAnsi="MeiryoKe_PGothic" w:hint="eastAsia"/>
        </w:rPr>
        <w:t>Mcalibrator</w:t>
      </w:r>
      <w:proofErr w:type="spellEnd"/>
      <w:r>
        <w:rPr>
          <w:rFonts w:ascii="MeiryoKe_PGothic" w:eastAsia="MeiryoKe_PGothic" w:hAnsi="MeiryoKe_PGothic" w:hint="eastAsia"/>
        </w:rPr>
        <w:t xml:space="preserve"> 2の</w:t>
      </w:r>
      <w:r w:rsidR="00124358" w:rsidRPr="00124358">
        <w:rPr>
          <w:rFonts w:ascii="MeiryoKe_PGothic" w:eastAsia="MeiryoKe_PGothic" w:hAnsi="MeiryoKe_PGothic" w:hint="eastAsia"/>
        </w:rPr>
        <w:t>特徴は、</w:t>
      </w:r>
    </w:p>
    <w:p w:rsidR="00124358" w:rsidRPr="00E942F7" w:rsidRDefault="00D27E91" w:rsidP="00124358">
      <w:pPr>
        <w:numPr>
          <w:ilvl w:val="0"/>
          <w:numId w:val="1"/>
        </w:numPr>
        <w:rPr>
          <w:rFonts w:ascii="MeiryoKe_PGothic" w:eastAsia="MeiryoKe_PGothic" w:hAnsi="MeiryoKe_PGothic"/>
          <w:b/>
        </w:rPr>
      </w:pPr>
      <w:r>
        <w:rPr>
          <w:rFonts w:ascii="MeiryoKe_PGothic" w:eastAsia="MeiryoKe_PGothic" w:hAnsi="MeiryoKe_PGothic" w:hint="eastAsia"/>
          <w:b/>
        </w:rPr>
        <w:t>汎用性が高い輝度・色較正</w:t>
      </w:r>
      <w:r w:rsidR="00865F74">
        <w:rPr>
          <w:rFonts w:ascii="MeiryoKe_PGothic" w:eastAsia="MeiryoKe_PGothic" w:hAnsi="MeiryoKe_PGothic" w:hint="eastAsia"/>
          <w:b/>
        </w:rPr>
        <w:t>システム</w:t>
      </w:r>
    </w:p>
    <w:p w:rsidR="00124358" w:rsidRPr="00124358" w:rsidRDefault="000F554D" w:rsidP="00EE625A">
      <w:pPr>
        <w:ind w:leftChars="100" w:left="210"/>
        <w:rPr>
          <w:rFonts w:ascii="MeiryoKe_PGothic" w:eastAsia="MeiryoKe_PGothic" w:hAnsi="MeiryoKe_PGothic"/>
        </w:rPr>
      </w:pPr>
      <w:r>
        <w:rPr>
          <w:rFonts w:ascii="MeiryoKe_PGothic" w:eastAsia="MeiryoKe_PGothic" w:hAnsi="MeiryoKe_PGothic" w:hint="eastAsia"/>
        </w:rPr>
        <w:t>RGBフォスファーの入力値(ビデオ・インプット)と出力値(輝度)の関係を線形化した後、テキストベースの</w:t>
      </w:r>
      <w:r w:rsidR="00124358" w:rsidRPr="00124358">
        <w:rPr>
          <w:rFonts w:ascii="MeiryoKe_PGothic" w:eastAsia="MeiryoKe_PGothic" w:hAnsi="MeiryoKe_PGothic" w:hint="eastAsia"/>
        </w:rPr>
        <w:t>LUT</w:t>
      </w:r>
      <w:r>
        <w:rPr>
          <w:rFonts w:ascii="MeiryoKe_PGothic" w:eastAsia="MeiryoKe_PGothic" w:hAnsi="MeiryoKe_PGothic" w:hint="eastAsia"/>
        </w:rPr>
        <w:t>を作成するのみなので、他の</w:t>
      </w:r>
      <w:r w:rsidR="00124358" w:rsidRPr="00124358">
        <w:rPr>
          <w:rFonts w:ascii="MeiryoKe_PGothic" w:eastAsia="MeiryoKe_PGothic" w:hAnsi="MeiryoKe_PGothic" w:hint="eastAsia"/>
        </w:rPr>
        <w:t>プログラム言語、刺激呈示システム</w:t>
      </w:r>
      <w:r w:rsidR="00865F74">
        <w:rPr>
          <w:rFonts w:ascii="MeiryoKe_PGothic" w:eastAsia="MeiryoKe_PGothic" w:hAnsi="MeiryoKe_PGothic" w:hint="eastAsia"/>
        </w:rPr>
        <w:t>との連携が容易です</w:t>
      </w:r>
    </w:p>
    <w:p w:rsidR="00124358" w:rsidRPr="00E942F7" w:rsidRDefault="00124358" w:rsidP="00124358">
      <w:pPr>
        <w:ind w:left="210"/>
        <w:rPr>
          <w:rFonts w:ascii="MeiryoKe_PGothic" w:eastAsia="MeiryoKe_PGothic" w:hAnsi="MeiryoKe_PGothic"/>
          <w:b/>
        </w:rPr>
      </w:pPr>
      <w:r w:rsidRPr="00E942F7">
        <w:rPr>
          <w:rFonts w:ascii="MeiryoKe_PGothic" w:eastAsia="MeiryoKe_PGothic" w:hAnsi="MeiryoKe_PGothic" w:hint="eastAsia"/>
          <w:b/>
        </w:rPr>
        <w:t xml:space="preserve">２. </w:t>
      </w:r>
      <w:r w:rsidR="00E942F7" w:rsidRPr="00E942F7">
        <w:rPr>
          <w:rFonts w:ascii="MeiryoKe_PGothic" w:eastAsia="MeiryoKe_PGothic" w:hAnsi="MeiryoKe_PGothic" w:hint="eastAsia"/>
          <w:b/>
        </w:rPr>
        <w:t>様々な装置との連携が容易</w:t>
      </w:r>
    </w:p>
    <w:p w:rsidR="00124358" w:rsidRDefault="000F554D" w:rsidP="00EE625A">
      <w:pPr>
        <w:ind w:leftChars="100" w:left="210"/>
        <w:rPr>
          <w:rFonts w:ascii="MeiryoKe_PGothic" w:eastAsia="MeiryoKe_PGothic" w:hAnsi="MeiryoKe_PGothic" w:hint="eastAsia"/>
        </w:rPr>
      </w:pPr>
      <w:r>
        <w:rPr>
          <w:rFonts w:ascii="MeiryoKe_PGothic" w:eastAsia="MeiryoKe_PGothic" w:hAnsi="MeiryoKe_PGothic" w:hint="eastAsia"/>
        </w:rPr>
        <w:t>本ソフトウェアは現在、</w:t>
      </w:r>
      <w:r w:rsidR="00124358" w:rsidRPr="00124358">
        <w:rPr>
          <w:rFonts w:ascii="MeiryoKe_PGothic" w:eastAsia="MeiryoKe_PGothic" w:hAnsi="MeiryoKe_PGothic" w:hint="eastAsia"/>
        </w:rPr>
        <w:t>Photo Research PR-650、および</w:t>
      </w:r>
      <w:r>
        <w:rPr>
          <w:rFonts w:ascii="MeiryoKe_PGothic" w:eastAsia="MeiryoKe_PGothic" w:hAnsi="MeiryoKe_PGothic" w:hint="eastAsia"/>
        </w:rPr>
        <w:t>KONICA-</w:t>
      </w:r>
      <w:r w:rsidR="00124358" w:rsidRPr="00124358">
        <w:rPr>
          <w:rFonts w:ascii="MeiryoKe_PGothic" w:eastAsia="MeiryoKe_PGothic" w:hAnsi="MeiryoKe_PGothic" w:hint="eastAsia"/>
        </w:rPr>
        <w:t>MINOLTA社のCS-100A</w:t>
      </w:r>
      <w:r>
        <w:rPr>
          <w:rFonts w:ascii="MeiryoKe_PGothic" w:eastAsia="MeiryoKe_PGothic" w:hAnsi="MeiryoKe_PGothic" w:hint="eastAsia"/>
        </w:rPr>
        <w:t>、Cambridge Research Systems ColorCal2</w:t>
      </w:r>
      <w:r w:rsidR="00124358" w:rsidRPr="00124358">
        <w:rPr>
          <w:rFonts w:ascii="MeiryoKe_PGothic" w:eastAsia="MeiryoKe_PGothic" w:hAnsi="MeiryoKe_PGothic" w:hint="eastAsia"/>
        </w:rPr>
        <w:t>の</w:t>
      </w:r>
      <w:r>
        <w:rPr>
          <w:rFonts w:ascii="MeiryoKe_PGothic" w:eastAsia="MeiryoKe_PGothic" w:hAnsi="MeiryoKe_PGothic" w:hint="eastAsia"/>
        </w:rPr>
        <w:t>3</w:t>
      </w:r>
      <w:r w:rsidR="0051044A">
        <w:rPr>
          <w:rFonts w:ascii="MeiryoKe_PGothic" w:eastAsia="MeiryoKe_PGothic" w:hAnsi="MeiryoKe_PGothic" w:hint="eastAsia"/>
        </w:rPr>
        <w:t>種に対応しています</w:t>
      </w:r>
      <w:r>
        <w:rPr>
          <w:rFonts w:ascii="MeiryoKe_PGothic" w:eastAsia="MeiryoKe_PGothic" w:hAnsi="MeiryoKe_PGothic" w:hint="eastAsia"/>
        </w:rPr>
        <w:t>。輝度＆色計測プログラム部</w:t>
      </w:r>
      <w:r>
        <w:rPr>
          <w:rFonts w:ascii="MeiryoKe_PGothic" w:eastAsia="MeiryoKe_PGothic" w:hAnsi="MeiryoKe_PGothic" w:hint="eastAsia"/>
        </w:rPr>
        <w:lastRenderedPageBreak/>
        <w:t>は、ソフトウェア</w:t>
      </w:r>
      <w:r w:rsidR="00124358" w:rsidRPr="00124358">
        <w:rPr>
          <w:rFonts w:ascii="MeiryoKe_PGothic" w:eastAsia="MeiryoKe_PGothic" w:hAnsi="MeiryoKe_PGothic" w:hint="eastAsia"/>
        </w:rPr>
        <w:t>本体と独立しているため、計測部に必要な</w:t>
      </w:r>
      <w:r>
        <w:rPr>
          <w:rFonts w:ascii="MeiryoKe_PGothic" w:eastAsia="MeiryoKe_PGothic" w:hAnsi="MeiryoKe_PGothic" w:hint="eastAsia"/>
        </w:rPr>
        <w:t>いくつかの</w:t>
      </w:r>
      <w:r w:rsidR="00EE625A">
        <w:rPr>
          <w:rFonts w:ascii="MeiryoKe_PGothic" w:eastAsia="MeiryoKe_PGothic" w:hAnsi="MeiryoKe_PGothic" w:hint="eastAsia"/>
        </w:rPr>
        <w:t>関数を入出力引数のルールに従うように作成すれば</w:t>
      </w:r>
      <w:r w:rsidR="00124358" w:rsidRPr="00124358">
        <w:rPr>
          <w:rFonts w:ascii="MeiryoKe_PGothic" w:eastAsia="MeiryoKe_PGothic" w:hAnsi="MeiryoKe_PGothic" w:hint="eastAsia"/>
        </w:rPr>
        <w:t>、どのようなシステムとの連</w:t>
      </w:r>
      <w:r w:rsidR="0051044A">
        <w:rPr>
          <w:rFonts w:ascii="MeiryoKe_PGothic" w:eastAsia="MeiryoKe_PGothic" w:hAnsi="MeiryoKe_PGothic" w:hint="eastAsia"/>
        </w:rPr>
        <w:t>携も可能です。</w:t>
      </w:r>
    </w:p>
    <w:p w:rsidR="000E3B75" w:rsidRPr="00E942F7" w:rsidRDefault="000E3B75" w:rsidP="000E3B75">
      <w:pPr>
        <w:ind w:left="210"/>
        <w:rPr>
          <w:rFonts w:ascii="MeiryoKe_PGothic" w:eastAsia="MeiryoKe_PGothic" w:hAnsi="MeiryoKe_PGothic"/>
          <w:b/>
        </w:rPr>
      </w:pPr>
      <w:r>
        <w:rPr>
          <w:rFonts w:ascii="MeiryoKe_PGothic" w:eastAsia="MeiryoKe_PGothic" w:hAnsi="MeiryoKe_PGothic" w:hint="eastAsia"/>
          <w:b/>
        </w:rPr>
        <w:t>３</w:t>
      </w:r>
      <w:r w:rsidRPr="00E942F7">
        <w:rPr>
          <w:rFonts w:ascii="MeiryoKe_PGothic" w:eastAsia="MeiryoKe_PGothic" w:hAnsi="MeiryoKe_PGothic" w:hint="eastAsia"/>
          <w:b/>
        </w:rPr>
        <w:t xml:space="preserve">. </w:t>
      </w:r>
      <w:r>
        <w:rPr>
          <w:rFonts w:ascii="MeiryoKe_PGothic" w:eastAsia="MeiryoKe_PGothic" w:hAnsi="MeiryoKe_PGothic" w:hint="eastAsia"/>
          <w:b/>
        </w:rPr>
        <w:t>カスタム色較正手法の追加が容易</w:t>
      </w:r>
    </w:p>
    <w:p w:rsidR="00785BA7" w:rsidRPr="000E3B75" w:rsidRDefault="000E3B75" w:rsidP="00EE625A">
      <w:pPr>
        <w:ind w:leftChars="100" w:left="210"/>
        <w:rPr>
          <w:rFonts w:ascii="MeiryoKe_PGothic" w:eastAsia="MeiryoKe_PGothic" w:hAnsi="MeiryoKe_PGothic" w:hint="eastAsia"/>
        </w:rPr>
      </w:pPr>
      <w:r>
        <w:rPr>
          <w:rFonts w:ascii="MeiryoKe_PGothic" w:eastAsia="MeiryoKe_PGothic" w:hAnsi="MeiryoKe_PGothic" w:hint="eastAsia"/>
        </w:rPr>
        <w:t>使用者の目的に応じて、本ソフトウェアにカスタム色較正手法を追加することが可能です。そのためには、較正手続きを記述したMATLAB関数を入出力引数のルールに従うように作成するだけです。</w:t>
      </w:r>
    </w:p>
    <w:p w:rsidR="00785BA7" w:rsidRDefault="00785BA7" w:rsidP="00EE625A">
      <w:pPr>
        <w:ind w:leftChars="100" w:left="210"/>
        <w:rPr>
          <w:rFonts w:ascii="MeiryoKe_PGothic" w:eastAsia="MeiryoKe_PGothic" w:hAnsi="MeiryoKe_PGothic"/>
        </w:rPr>
      </w:pPr>
    </w:p>
    <w:p w:rsidR="0099454C" w:rsidRDefault="0099454C" w:rsidP="000F554D">
      <w:pPr>
        <w:rPr>
          <w:rFonts w:ascii="MeiryoKe_PGothic" w:eastAsia="MeiryoKe_PGothic" w:hAnsi="MeiryoKe_PGothic"/>
          <w:b/>
          <w:sz w:val="24"/>
        </w:rPr>
      </w:pPr>
      <w:r>
        <w:rPr>
          <w:rFonts w:ascii="MeiryoKe_PGothic" w:eastAsia="MeiryoKe_PGothic" w:hAnsi="MeiryoKe_PGothic"/>
          <w:noProof/>
        </w:rPr>
        <w:lastRenderedPageBreak/>
        <w:drawing>
          <wp:inline distT="0" distB="0" distL="0" distR="0">
            <wp:extent cx="5620922" cy="8087097"/>
            <wp:effectExtent l="19050" t="0" r="0" b="0"/>
            <wp:docPr id="2" name="図 3" descr="C:\home\ban_temporal\workspace\Mcalibrator2\Mcalibrator2\doc\Mcalibrator2_G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me\ban_temporal\workspace\Mcalibrator2\Mcalibrator2\doc\Mcalibrator2_GUI.bmp"/>
                    <pic:cNvPicPr>
                      <a:picLocks noChangeAspect="1" noChangeArrowheads="1"/>
                    </pic:cNvPicPr>
                  </pic:nvPicPr>
                  <pic:blipFill>
                    <a:blip r:embed="rId7" cstate="print"/>
                    <a:stretch>
                      <a:fillRect/>
                    </a:stretch>
                  </pic:blipFill>
                  <pic:spPr bwMode="auto">
                    <a:xfrm>
                      <a:off x="0" y="0"/>
                      <a:ext cx="5617624" cy="8082352"/>
                    </a:xfrm>
                    <a:prstGeom prst="rect">
                      <a:avLst/>
                    </a:prstGeom>
                    <a:noFill/>
                    <a:ln w="9525">
                      <a:noFill/>
                      <a:miter lim="800000"/>
                      <a:headEnd/>
                      <a:tailEnd/>
                    </a:ln>
                  </pic:spPr>
                </pic:pic>
              </a:graphicData>
            </a:graphic>
          </wp:inline>
        </w:drawing>
      </w:r>
    </w:p>
    <w:p w:rsidR="000F554D" w:rsidRPr="000F554D" w:rsidRDefault="000F554D" w:rsidP="000F554D">
      <w:pPr>
        <w:rPr>
          <w:rFonts w:ascii="MeiryoKe_PGothic" w:eastAsia="MeiryoKe_PGothic" w:hAnsi="MeiryoKe_PGothic"/>
          <w:b/>
          <w:sz w:val="24"/>
        </w:rPr>
      </w:pPr>
      <w:r w:rsidRPr="000F554D">
        <w:rPr>
          <w:rFonts w:ascii="MeiryoKe_PGothic" w:eastAsia="MeiryoKe_PGothic" w:hAnsi="MeiryoKe_PGothic" w:hint="eastAsia"/>
          <w:b/>
          <w:sz w:val="24"/>
        </w:rPr>
        <w:lastRenderedPageBreak/>
        <w:t>使用前の準備</w:t>
      </w:r>
    </w:p>
    <w:p w:rsidR="000F554D" w:rsidRDefault="000F554D" w:rsidP="000F554D">
      <w:pPr>
        <w:rPr>
          <w:rFonts w:ascii="MeiryoKe_PGothic" w:eastAsia="MeiryoKe_PGothic" w:hAnsi="MeiryoKe_PGothic"/>
        </w:rPr>
      </w:pPr>
      <w:r>
        <w:rPr>
          <w:rFonts w:ascii="MeiryoKe_PGothic" w:eastAsia="MeiryoKe_PGothic" w:hAnsi="MeiryoKe_PGothic" w:hint="eastAsia"/>
        </w:rPr>
        <w:t>Mcalibrator2ディレクトリをお使いのコンピュータにコピーし、MATLABから「ファイル」→「パス設定」により、Mcalibrator2ディレクトリへパスを通してください。</w:t>
      </w:r>
      <w:r w:rsidR="00E2746E">
        <w:rPr>
          <w:rFonts w:ascii="MeiryoKe_PGothic" w:eastAsia="MeiryoKe_PGothic" w:hAnsi="MeiryoKe_PGothic" w:hint="eastAsia"/>
        </w:rPr>
        <w:t>MATLAB2011a以降をお使いの場合、</w:t>
      </w:r>
      <w:r w:rsidRPr="00E942F7">
        <w:rPr>
          <w:rFonts w:ascii="MeiryoKe_PGothic" w:eastAsia="MeiryoKe_PGothic" w:hAnsi="MeiryoKe_PGothic" w:hint="eastAsia"/>
          <w:u w:val="wave"/>
        </w:rPr>
        <w:t>サブフォルダを登録する必要はありません</w:t>
      </w:r>
      <w:r>
        <w:rPr>
          <w:rFonts w:ascii="MeiryoKe_PGothic" w:eastAsia="MeiryoKe_PGothic" w:hAnsi="MeiryoKe_PGothic" w:hint="eastAsia"/>
        </w:rPr>
        <w:t>。</w:t>
      </w:r>
      <w:r w:rsidR="00E2746E">
        <w:rPr>
          <w:rFonts w:ascii="MeiryoKe_PGothic" w:eastAsia="MeiryoKe_PGothic" w:hAnsi="MeiryoKe_PGothic" w:hint="eastAsia"/>
        </w:rPr>
        <w:t>それより以前のバージョンのMATLABをお使いの場合は、サブフォルダへもパスを通してください。</w:t>
      </w:r>
      <w:r w:rsidR="00571FAC">
        <w:rPr>
          <w:rFonts w:ascii="MeiryoKe_PGothic" w:eastAsia="MeiryoKe_PGothic" w:hAnsi="MeiryoKe_PGothic" w:hint="eastAsia"/>
        </w:rPr>
        <w:t>また、</w:t>
      </w:r>
      <w:r w:rsidR="00571FAC" w:rsidRPr="008926CF">
        <w:rPr>
          <w:rFonts w:ascii="MeiryoKe_PGothic" w:eastAsia="MeiryoKe_PGothic" w:hAnsi="MeiryoKe_PGothic" w:hint="eastAsia"/>
          <w:u w:val="wave"/>
        </w:rPr>
        <w:t>Mcalibrator2の全ての機能を使用するためにはOptimization Toolboxが必要です。</w:t>
      </w:r>
    </w:p>
    <w:p w:rsidR="000F554D" w:rsidRDefault="000F554D" w:rsidP="000F554D">
      <w:pPr>
        <w:rPr>
          <w:rFonts w:ascii="MeiryoKe_PGothic" w:eastAsia="MeiryoKe_PGothic" w:hAnsi="MeiryoKe_PGothic"/>
        </w:rPr>
      </w:pPr>
    </w:p>
    <w:p w:rsidR="000F554D" w:rsidRPr="000F554D" w:rsidRDefault="003709BA" w:rsidP="000F554D">
      <w:pPr>
        <w:rPr>
          <w:rFonts w:ascii="MeiryoKe_PGothic" w:eastAsia="MeiryoKe_PGothic" w:hAnsi="MeiryoKe_PGothic"/>
          <w:b/>
          <w:sz w:val="24"/>
        </w:rPr>
      </w:pPr>
      <w:r>
        <w:rPr>
          <w:rFonts w:ascii="MeiryoKe_PGothic" w:eastAsia="MeiryoKe_PGothic" w:hAnsi="MeiryoKe_PGothic" w:hint="eastAsia"/>
          <w:b/>
          <w:sz w:val="24"/>
        </w:rPr>
        <w:t>Mcalibrator2による入出力関係の線形化と色較正の手続き</w:t>
      </w:r>
    </w:p>
    <w:p w:rsidR="000F554D" w:rsidRDefault="00655F99" w:rsidP="000F554D">
      <w:pPr>
        <w:rPr>
          <w:rFonts w:ascii="MeiryoKe_PGothic" w:eastAsia="MeiryoKe_PGothic" w:hAnsi="MeiryoKe_PGothic"/>
        </w:rPr>
      </w:pPr>
      <w:r>
        <w:rPr>
          <w:rFonts w:ascii="MeiryoKe_PGothic" w:eastAsia="MeiryoKe_PGothic" w:hAnsi="MeiryoKe_PGothic" w:hint="eastAsia"/>
        </w:rPr>
        <w:t>以下、</w:t>
      </w:r>
      <w:proofErr w:type="spellStart"/>
      <w:r>
        <w:rPr>
          <w:rFonts w:ascii="MeiryoKe_PGothic" w:eastAsia="MeiryoKe_PGothic" w:hAnsi="MeiryoKe_PGothic" w:hint="eastAsia"/>
        </w:rPr>
        <w:t>Mcalibrator</w:t>
      </w:r>
      <w:proofErr w:type="spellEnd"/>
      <w:r>
        <w:rPr>
          <w:rFonts w:ascii="MeiryoKe_PGothic" w:eastAsia="MeiryoKe_PGothic" w:hAnsi="MeiryoKe_PGothic" w:hint="eastAsia"/>
        </w:rPr>
        <w:t>２の使い方を更生手続きの順に沿って説明します。まず、</w:t>
      </w:r>
      <w:r w:rsidR="000F554D">
        <w:rPr>
          <w:rFonts w:ascii="MeiryoKe_PGothic" w:eastAsia="MeiryoKe_PGothic" w:hAnsi="MeiryoKe_PGothic" w:hint="eastAsia"/>
        </w:rPr>
        <w:t>MATLABコマンドラインから</w:t>
      </w:r>
    </w:p>
    <w:p w:rsidR="000F554D" w:rsidRDefault="000F554D" w:rsidP="00655F99">
      <w:pPr>
        <w:ind w:firstLineChars="100" w:firstLine="210"/>
        <w:rPr>
          <w:rFonts w:ascii="MeiryoKe_PGothic" w:eastAsia="MeiryoKe_PGothic" w:hAnsi="MeiryoKe_PGothic"/>
        </w:rPr>
      </w:pPr>
      <w:r>
        <w:rPr>
          <w:rFonts w:ascii="MeiryoKe_PGothic" w:eastAsia="MeiryoKe_PGothic" w:hAnsi="MeiryoKe_PGothic" w:hint="eastAsia"/>
        </w:rPr>
        <w:t>&gt;&gt; Mcalibrator2</w:t>
      </w:r>
    </w:p>
    <w:p w:rsidR="000F554D" w:rsidRDefault="000F554D">
      <w:pPr>
        <w:rPr>
          <w:rFonts w:ascii="MeiryoKe_PGothic" w:eastAsia="MeiryoKe_PGothic" w:hAnsi="MeiryoKe_PGothic"/>
        </w:rPr>
      </w:pPr>
      <w:r>
        <w:rPr>
          <w:rFonts w:ascii="MeiryoKe_PGothic" w:eastAsia="MeiryoKe_PGothic" w:hAnsi="MeiryoKe_PGothic" w:hint="eastAsia"/>
        </w:rPr>
        <w:t>と打ち込んでください。</w:t>
      </w:r>
      <w:proofErr w:type="spellStart"/>
      <w:r>
        <w:rPr>
          <w:rFonts w:ascii="MeiryoKe_PGothic" w:eastAsia="MeiryoKe_PGothic" w:hAnsi="MeiryoKe_PGothic" w:hint="eastAsia"/>
        </w:rPr>
        <w:t>Mcalibrator</w:t>
      </w:r>
      <w:proofErr w:type="spellEnd"/>
      <w:r>
        <w:rPr>
          <w:rFonts w:ascii="MeiryoKe_PGothic" w:eastAsia="MeiryoKe_PGothic" w:hAnsi="MeiryoKe_PGothic" w:hint="eastAsia"/>
        </w:rPr>
        <w:t>２が起動し、下記の画面が表示されます。</w:t>
      </w:r>
    </w:p>
    <w:p w:rsidR="000F554D" w:rsidRDefault="000F554D">
      <w:pPr>
        <w:rPr>
          <w:rFonts w:ascii="MeiryoKe_PGothic" w:eastAsia="MeiryoKe_PGothic" w:hAnsi="MeiryoKe_PGothic"/>
        </w:rPr>
      </w:pPr>
    </w:p>
    <w:p w:rsidR="000F554D" w:rsidRDefault="00364E60">
      <w:pPr>
        <w:rPr>
          <w:rFonts w:ascii="MeiryoKe_PGothic" w:eastAsia="MeiryoKe_PGothic" w:hAnsi="MeiryoKe_PGothic"/>
        </w:rPr>
      </w:pPr>
      <w:r>
        <w:rPr>
          <w:rFonts w:ascii="MeiryoKe_PGothic" w:eastAsia="MeiryoKe_PGothic" w:hAnsi="MeiryoKe_PGothic" w:hint="eastAsia"/>
          <w:noProof/>
        </w:rPr>
        <w:drawing>
          <wp:inline distT="0" distB="0" distL="0" distR="0">
            <wp:extent cx="5391150" cy="4449445"/>
            <wp:effectExtent l="19050" t="0" r="0" b="0"/>
            <wp:docPr id="12" name="図 9" descr="C:\home\ban_temporal\workspace\Mcalibrator2\Mcalibrator2\doc\final\processing_gui\config_tab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me\ban_temporal\workspace\Mcalibrator2\Mcalibrator2\doc\final\processing_gui\config_tab_1.bmp"/>
                    <pic:cNvPicPr>
                      <a:picLocks noChangeAspect="1" noChangeArrowheads="1"/>
                    </pic:cNvPicPr>
                  </pic:nvPicPr>
                  <pic:blipFill>
                    <a:blip r:embed="rId8" cstate="print"/>
                    <a:srcRect/>
                    <a:stretch>
                      <a:fillRect/>
                    </a:stretch>
                  </pic:blipFill>
                  <pic:spPr bwMode="auto">
                    <a:xfrm>
                      <a:off x="0" y="0"/>
                      <a:ext cx="5391150" cy="4449445"/>
                    </a:xfrm>
                    <a:prstGeom prst="rect">
                      <a:avLst/>
                    </a:prstGeom>
                    <a:noFill/>
                    <a:ln w="9525">
                      <a:noFill/>
                      <a:miter lim="800000"/>
                      <a:headEnd/>
                      <a:tailEnd/>
                    </a:ln>
                  </pic:spPr>
                </pic:pic>
              </a:graphicData>
            </a:graphic>
          </wp:inline>
        </w:drawing>
      </w:r>
    </w:p>
    <w:p w:rsidR="000F554D" w:rsidRDefault="000F554D" w:rsidP="000F554D">
      <w:pPr>
        <w:jc w:val="center"/>
        <w:rPr>
          <w:rFonts w:ascii="MeiryoKe_PGothic" w:eastAsia="MeiryoKe_PGothic" w:hAnsi="MeiryoKe_PGothic"/>
          <w:b/>
        </w:rPr>
      </w:pPr>
      <w:r w:rsidRPr="000F554D">
        <w:rPr>
          <w:rFonts w:ascii="MeiryoKe_PGothic" w:eastAsia="MeiryoKe_PGothic" w:hAnsi="MeiryoKe_PGothic" w:hint="eastAsia"/>
          <w:b/>
        </w:rPr>
        <w:t>Mcalibrator2起動画面</w:t>
      </w:r>
      <w:r w:rsidR="009C608A">
        <w:rPr>
          <w:rFonts w:ascii="MeiryoKe_PGothic" w:eastAsia="MeiryoKe_PGothic" w:hAnsi="MeiryoKe_PGothic" w:hint="eastAsia"/>
          <w:b/>
        </w:rPr>
        <w:t xml:space="preserve"> (計測・較正パラメータの決定を行います)</w:t>
      </w:r>
    </w:p>
    <w:p w:rsidR="000F554D" w:rsidRDefault="000F554D" w:rsidP="000F554D">
      <w:pPr>
        <w:rPr>
          <w:rFonts w:ascii="MeiryoKe_PGothic" w:eastAsia="MeiryoKe_PGothic" w:hAnsi="MeiryoKe_PGothic"/>
        </w:rPr>
      </w:pPr>
    </w:p>
    <w:p w:rsidR="00655F99" w:rsidRDefault="00655F99" w:rsidP="000F554D">
      <w:pPr>
        <w:rPr>
          <w:rFonts w:ascii="MeiryoKe_PGothic" w:eastAsia="MeiryoKe_PGothic" w:hAnsi="MeiryoKe_PGothic"/>
        </w:rPr>
      </w:pPr>
    </w:p>
    <w:p w:rsidR="000F554D" w:rsidRDefault="000F554D" w:rsidP="000F554D">
      <w:pPr>
        <w:rPr>
          <w:rFonts w:ascii="MeiryoKe_PGothic" w:eastAsia="MeiryoKe_PGothic" w:hAnsi="MeiryoKe_PGothic"/>
        </w:rPr>
      </w:pPr>
      <w:r>
        <w:rPr>
          <w:rFonts w:ascii="MeiryoKe_PGothic" w:eastAsia="MeiryoKe_PGothic" w:hAnsi="MeiryoKe_PGothic" w:hint="eastAsia"/>
        </w:rPr>
        <w:t>この画面上で較正パラメータを決めていきます。</w:t>
      </w:r>
      <w:r w:rsidR="00E942F7">
        <w:rPr>
          <w:rFonts w:ascii="MeiryoKe_PGothic" w:eastAsia="MeiryoKe_PGothic" w:hAnsi="MeiryoKe_PGothic" w:hint="eastAsia"/>
        </w:rPr>
        <w:t>パラメータの詳細は画面右にInformationウィンドウに記述されています。</w:t>
      </w:r>
      <w:r w:rsidR="005E17C6">
        <w:rPr>
          <w:rFonts w:ascii="MeiryoKe_PGothic" w:eastAsia="MeiryoKe_PGothic" w:hAnsi="MeiryoKe_PGothic" w:hint="eastAsia"/>
        </w:rPr>
        <w:t>適切な</w:t>
      </w:r>
      <w:r w:rsidR="00E942F7">
        <w:rPr>
          <w:rFonts w:ascii="MeiryoKe_PGothic" w:eastAsia="MeiryoKe_PGothic" w:hAnsi="MeiryoKe_PGothic" w:hint="eastAsia"/>
        </w:rPr>
        <w:t>パラメータ決定後、「OK」ボタンを押せば、パラメータが保存され、measure、LUT、Color Calculatorの各タブが選択できる状態になります。</w:t>
      </w:r>
      <w:r w:rsidR="0037721D">
        <w:rPr>
          <w:rFonts w:ascii="MeiryoKe_PGothic" w:eastAsia="MeiryoKe_PGothic" w:hAnsi="MeiryoKe_PGothic" w:hint="eastAsia"/>
        </w:rPr>
        <w:t xml:space="preserve">また、「Save </w:t>
      </w:r>
      <w:proofErr w:type="spellStart"/>
      <w:r w:rsidR="0037721D">
        <w:rPr>
          <w:rFonts w:ascii="MeiryoKe_PGothic" w:eastAsia="MeiryoKe_PGothic" w:hAnsi="MeiryoKe_PGothic" w:hint="eastAsia"/>
        </w:rPr>
        <w:t>config</w:t>
      </w:r>
      <w:proofErr w:type="spellEnd"/>
      <w:r w:rsidR="0037721D">
        <w:rPr>
          <w:rFonts w:ascii="MeiryoKe_PGothic" w:eastAsia="MeiryoKe_PGothic" w:hAnsi="MeiryoKe_PGothic" w:hint="eastAsia"/>
        </w:rPr>
        <w:t>」ボタンを押すことで、現在のパラメータ値を ~/Mcalibrator2/</w:t>
      </w:r>
      <w:proofErr w:type="spellStart"/>
      <w:r w:rsidR="0037721D">
        <w:rPr>
          <w:rFonts w:ascii="MeiryoKe_PGothic" w:eastAsia="MeiryoKe_PGothic" w:hAnsi="MeiryoKe_PGothic" w:hint="eastAsia"/>
        </w:rPr>
        <w:t>config</w:t>
      </w:r>
      <w:proofErr w:type="spellEnd"/>
      <w:r w:rsidR="0037721D">
        <w:rPr>
          <w:rFonts w:ascii="MeiryoKe_PGothic" w:eastAsia="MeiryoKe_PGothic" w:hAnsi="MeiryoKe_PGothic" w:hint="eastAsia"/>
        </w:rPr>
        <w:t xml:space="preserve">ディレクトリ以下に保存できます。「Load </w:t>
      </w:r>
      <w:proofErr w:type="spellStart"/>
      <w:r w:rsidR="0037721D">
        <w:rPr>
          <w:rFonts w:ascii="MeiryoKe_PGothic" w:eastAsia="MeiryoKe_PGothic" w:hAnsi="MeiryoKe_PGothic" w:hint="eastAsia"/>
        </w:rPr>
        <w:t>config</w:t>
      </w:r>
      <w:proofErr w:type="spellEnd"/>
      <w:r w:rsidR="0037721D">
        <w:rPr>
          <w:rFonts w:ascii="MeiryoKe_PGothic" w:eastAsia="MeiryoKe_PGothic" w:hAnsi="MeiryoKe_PGothic" w:hint="eastAsia"/>
        </w:rPr>
        <w:t>」ボタンを押すことで保存したパラメータを読み込むことができます。また、[date]編集ウィンドウでは、</w:t>
      </w:r>
      <w:proofErr w:type="spellStart"/>
      <w:r w:rsidR="0037721D">
        <w:rPr>
          <w:rFonts w:ascii="MeiryoKe_PGothic" w:eastAsia="MeiryoKe_PGothic" w:hAnsi="MeiryoKe_PGothic" w:hint="eastAsia"/>
        </w:rPr>
        <w:t>yymmdd</w:t>
      </w:r>
      <w:proofErr w:type="spellEnd"/>
      <w:r w:rsidR="0037721D">
        <w:rPr>
          <w:rFonts w:ascii="MeiryoKe_PGothic" w:eastAsia="MeiryoKe_PGothic" w:hAnsi="MeiryoKe_PGothic" w:hint="eastAsia"/>
        </w:rPr>
        <w:t>(年月日)形式の標準書式の他、連番を振ってyymmdd_1、yymmdd_2…としたり、好きな文字を入力</w:t>
      </w:r>
      <w:r w:rsidR="005E17C6">
        <w:rPr>
          <w:rFonts w:ascii="MeiryoKe_PGothic" w:eastAsia="MeiryoKe_PGothic" w:hAnsi="MeiryoKe_PGothic" w:hint="eastAsia"/>
        </w:rPr>
        <w:t>したり</w:t>
      </w:r>
      <w:r w:rsidR="0037721D">
        <w:rPr>
          <w:rFonts w:ascii="MeiryoKe_PGothic" w:eastAsia="MeiryoKe_PGothic" w:hAnsi="MeiryoKe_PGothic" w:hint="eastAsia"/>
        </w:rPr>
        <w:t>することができます。同じ日に2度の計測</w:t>
      </w:r>
      <w:r w:rsidR="005E17C6">
        <w:rPr>
          <w:rFonts w:ascii="MeiryoKe_PGothic" w:eastAsia="MeiryoKe_PGothic" w:hAnsi="MeiryoKe_PGothic" w:hint="eastAsia"/>
        </w:rPr>
        <w:t>を行う場合はこの機能をお使い下さい。過去の日付を入力し、その日付に対応するデータディレクトリが ~/Mcalibrator2/data以下に存在すれば、過去のデータを読み出してLUTを作成することも可能です。</w:t>
      </w:r>
    </w:p>
    <w:p w:rsidR="000F554D" w:rsidRDefault="000F554D" w:rsidP="000F554D">
      <w:pPr>
        <w:rPr>
          <w:rFonts w:ascii="MeiryoKe_PGothic" w:eastAsia="MeiryoKe_PGothic" w:hAnsi="MeiryoKe_PGothic"/>
        </w:rPr>
      </w:pPr>
    </w:p>
    <w:p w:rsidR="0037721D" w:rsidRDefault="0037721D" w:rsidP="000F554D">
      <w:pPr>
        <w:rPr>
          <w:rFonts w:ascii="MeiryoKe_PGothic" w:eastAsia="MeiryoKe_PGothic" w:hAnsi="MeiryoKe_PGothic"/>
        </w:rPr>
      </w:pPr>
      <w:r>
        <w:rPr>
          <w:rFonts w:ascii="MeiryoKe_PGothic" w:eastAsia="MeiryoKe_PGothic" w:hAnsi="MeiryoKe_PGothic" w:hint="eastAsia"/>
        </w:rPr>
        <w:t>続いて、実際の計測を行います。</w:t>
      </w:r>
      <w:r w:rsidR="005E17C6">
        <w:rPr>
          <w:rFonts w:ascii="MeiryoKe_PGothic" w:eastAsia="MeiryoKe_PGothic" w:hAnsi="MeiryoKe_PGothic" w:hint="eastAsia"/>
        </w:rPr>
        <w:t>「measure」タブに移動して下さい。</w:t>
      </w:r>
    </w:p>
    <w:p w:rsidR="00E942F7" w:rsidRDefault="0037721D" w:rsidP="000F554D">
      <w:pPr>
        <w:rPr>
          <w:rFonts w:ascii="MeiryoKe_PGothic" w:eastAsia="MeiryoKe_PGothic" w:hAnsi="MeiryoKe_PGothic"/>
        </w:rPr>
      </w:pPr>
      <w:r>
        <w:rPr>
          <w:rFonts w:ascii="MeiryoKe_PGothic" w:eastAsia="MeiryoKe_PGothic" w:hAnsi="MeiryoKe_PGothic" w:hint="eastAsia"/>
          <w:noProof/>
        </w:rPr>
        <w:drawing>
          <wp:inline distT="0" distB="0" distL="0" distR="0">
            <wp:extent cx="5390515" cy="4455160"/>
            <wp:effectExtent l="19050" t="0" r="635" b="0"/>
            <wp:docPr id="4" name="図 4" descr="C:\home\ban_temporal\workspace\Mcalibrator2\Mcalibrator2\doc\final\processing_gui\measure_tab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me\ban_temporal\workspace\Mcalibrator2\Mcalibrator2\doc\final\processing_gui\measure_tab_2.bmp"/>
                    <pic:cNvPicPr>
                      <a:picLocks noChangeAspect="1" noChangeArrowheads="1"/>
                    </pic:cNvPicPr>
                  </pic:nvPicPr>
                  <pic:blipFill>
                    <a:blip r:embed="rId9" cstate="print"/>
                    <a:srcRect/>
                    <a:stretch>
                      <a:fillRect/>
                    </a:stretch>
                  </pic:blipFill>
                  <pic:spPr bwMode="auto">
                    <a:xfrm>
                      <a:off x="0" y="0"/>
                      <a:ext cx="5390515" cy="4455160"/>
                    </a:xfrm>
                    <a:prstGeom prst="rect">
                      <a:avLst/>
                    </a:prstGeom>
                    <a:noFill/>
                    <a:ln w="9525">
                      <a:noFill/>
                      <a:miter lim="800000"/>
                      <a:headEnd/>
                      <a:tailEnd/>
                    </a:ln>
                  </pic:spPr>
                </pic:pic>
              </a:graphicData>
            </a:graphic>
          </wp:inline>
        </w:drawing>
      </w:r>
    </w:p>
    <w:p w:rsidR="00E942F7" w:rsidRPr="009C608A" w:rsidRDefault="00C6590C" w:rsidP="009C608A">
      <w:pPr>
        <w:jc w:val="center"/>
        <w:rPr>
          <w:rFonts w:ascii="MeiryoKe_PGothic" w:eastAsia="MeiryoKe_PGothic" w:hAnsi="MeiryoKe_PGothic"/>
          <w:b/>
        </w:rPr>
      </w:pPr>
      <w:r w:rsidRPr="009C608A">
        <w:rPr>
          <w:rFonts w:ascii="MeiryoKe_PGothic" w:eastAsia="MeiryoKe_PGothic" w:hAnsi="MeiryoKe_PGothic"/>
          <w:b/>
        </w:rPr>
        <w:t>M</w:t>
      </w:r>
      <w:r w:rsidR="009C608A" w:rsidRPr="009C608A">
        <w:rPr>
          <w:rFonts w:ascii="MeiryoKe_PGothic" w:eastAsia="MeiryoKe_PGothic" w:hAnsi="MeiryoKe_PGothic" w:hint="eastAsia"/>
          <w:b/>
        </w:rPr>
        <w:t>easure</w:t>
      </w:r>
      <w:r>
        <w:rPr>
          <w:rFonts w:ascii="MeiryoKe_PGothic" w:eastAsia="MeiryoKe_PGothic" w:hAnsi="MeiryoKe_PGothic" w:hint="eastAsia"/>
          <w:b/>
        </w:rPr>
        <w:t>タブ</w:t>
      </w:r>
      <w:r w:rsidR="009C608A" w:rsidRPr="009C608A">
        <w:rPr>
          <w:rFonts w:ascii="MeiryoKe_PGothic" w:eastAsia="MeiryoKe_PGothic" w:hAnsi="MeiryoKe_PGothic" w:hint="eastAsia"/>
          <w:b/>
        </w:rPr>
        <w:t xml:space="preserve"> (輝度・色度の計測を行います)</w:t>
      </w:r>
    </w:p>
    <w:p w:rsidR="009C608A" w:rsidRDefault="009C608A" w:rsidP="0037721D">
      <w:pPr>
        <w:tabs>
          <w:tab w:val="left" w:pos="2897"/>
        </w:tabs>
        <w:rPr>
          <w:rFonts w:ascii="MeiryoKe_PGothic" w:eastAsia="MeiryoKe_PGothic" w:hAnsi="MeiryoKe_PGothic"/>
        </w:rPr>
      </w:pPr>
    </w:p>
    <w:p w:rsidR="009C608A" w:rsidRDefault="0037721D" w:rsidP="000F554D">
      <w:pPr>
        <w:rPr>
          <w:rFonts w:ascii="MeiryoKe_PGothic" w:eastAsia="MeiryoKe_PGothic" w:hAnsi="MeiryoKe_PGothic"/>
        </w:rPr>
      </w:pPr>
      <w:r>
        <w:rPr>
          <w:rFonts w:ascii="MeiryoKe_PGothic" w:eastAsia="MeiryoKe_PGothic" w:hAnsi="MeiryoKe_PGothic" w:hint="eastAsia"/>
        </w:rPr>
        <w:lastRenderedPageBreak/>
        <w:t>まず、「Adjust Colorimeter Position」ボタンを押して下さい。画面に下記のような位置調整ウィンドウが表示されます。</w:t>
      </w:r>
    </w:p>
    <w:p w:rsidR="0037721D" w:rsidRDefault="0037721D" w:rsidP="000F554D">
      <w:pPr>
        <w:rPr>
          <w:rFonts w:ascii="MeiryoKe_PGothic" w:eastAsia="MeiryoKe_PGothic" w:hAnsi="MeiryoKe_PGothic"/>
        </w:rPr>
      </w:pPr>
      <w:r>
        <w:rPr>
          <w:rFonts w:ascii="MeiryoKe_PGothic" w:eastAsia="MeiryoKe_PGothic" w:hAnsi="MeiryoKe_PGothic" w:hint="eastAsia"/>
          <w:noProof/>
        </w:rPr>
        <w:drawing>
          <wp:inline distT="0" distB="0" distL="0" distR="0">
            <wp:extent cx="5389434" cy="3498112"/>
            <wp:effectExtent l="19050" t="0" r="1716" b="0"/>
            <wp:docPr id="9" name="図 6" descr="C:\home\ban_temporal\workspace\Mcalibrator2\Mcalibrator2\doc\final\default_gui\adjust_windo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ome\ban_temporal\workspace\Mcalibrator2\Mcalibrator2\doc\final\default_gui\adjust_window.bmp"/>
                    <pic:cNvPicPr>
                      <a:picLocks noChangeAspect="1" noChangeArrowheads="1"/>
                    </pic:cNvPicPr>
                  </pic:nvPicPr>
                  <pic:blipFill>
                    <a:blip r:embed="rId10" cstate="print"/>
                    <a:srcRect/>
                    <a:stretch>
                      <a:fillRect/>
                    </a:stretch>
                  </pic:blipFill>
                  <pic:spPr bwMode="auto">
                    <a:xfrm>
                      <a:off x="0" y="0"/>
                      <a:ext cx="5387853" cy="3497086"/>
                    </a:xfrm>
                    <a:prstGeom prst="rect">
                      <a:avLst/>
                    </a:prstGeom>
                    <a:noFill/>
                    <a:ln w="9525">
                      <a:noFill/>
                      <a:miter lim="800000"/>
                      <a:headEnd/>
                      <a:tailEnd/>
                    </a:ln>
                  </pic:spPr>
                </pic:pic>
              </a:graphicData>
            </a:graphic>
          </wp:inline>
        </w:drawing>
      </w:r>
    </w:p>
    <w:p w:rsidR="0037721D" w:rsidRPr="002F27AD" w:rsidRDefault="002F27AD" w:rsidP="002F27AD">
      <w:pPr>
        <w:jc w:val="center"/>
        <w:rPr>
          <w:rFonts w:ascii="MeiryoKe_PGothic" w:eastAsia="MeiryoKe_PGothic" w:hAnsi="MeiryoKe_PGothic"/>
          <w:b/>
        </w:rPr>
      </w:pPr>
      <w:r w:rsidRPr="002F27AD">
        <w:rPr>
          <w:rFonts w:ascii="MeiryoKe_PGothic" w:eastAsia="MeiryoKe_PGothic" w:hAnsi="MeiryoKe_PGothic" w:hint="eastAsia"/>
          <w:b/>
        </w:rPr>
        <w:t>輝度計位置合わせウィンドウ</w:t>
      </w:r>
    </w:p>
    <w:p w:rsidR="002F27AD" w:rsidRDefault="002F27AD" w:rsidP="000F554D">
      <w:pPr>
        <w:rPr>
          <w:rFonts w:ascii="MeiryoKe_PGothic" w:eastAsia="MeiryoKe_PGothic" w:hAnsi="MeiryoKe_PGothic"/>
        </w:rPr>
      </w:pPr>
    </w:p>
    <w:p w:rsidR="002F27AD" w:rsidRPr="002F27AD" w:rsidRDefault="002F27AD" w:rsidP="000F554D">
      <w:pPr>
        <w:rPr>
          <w:rFonts w:ascii="MeiryoKe_PGothic" w:eastAsia="MeiryoKe_PGothic" w:hAnsi="MeiryoKe_PGothic"/>
        </w:rPr>
      </w:pPr>
      <w:r>
        <w:rPr>
          <w:rFonts w:ascii="MeiryoKe_PGothic" w:eastAsia="MeiryoKe_PGothic" w:hAnsi="MeiryoKe_PGothic" w:hint="eastAsia"/>
        </w:rPr>
        <w:t>このウィンドウを利用して輝度計の位置合わせを行って下さい。位置合わせは何度でも実行・確認することができます。</w:t>
      </w:r>
    </w:p>
    <w:p w:rsidR="0037721D" w:rsidRDefault="0037721D" w:rsidP="000F554D">
      <w:pPr>
        <w:rPr>
          <w:rFonts w:ascii="MeiryoKe_PGothic" w:eastAsia="MeiryoKe_PGothic" w:hAnsi="MeiryoKe_PGothic"/>
        </w:rPr>
      </w:pPr>
    </w:p>
    <w:p w:rsidR="0037721D" w:rsidRDefault="002F27AD" w:rsidP="000F554D">
      <w:pPr>
        <w:rPr>
          <w:rFonts w:ascii="MeiryoKe_PGothic" w:eastAsia="MeiryoKe_PGothic" w:hAnsi="MeiryoKe_PGothic"/>
        </w:rPr>
      </w:pPr>
      <w:r>
        <w:rPr>
          <w:rFonts w:ascii="MeiryoKe_PGothic" w:eastAsia="MeiryoKe_PGothic" w:hAnsi="MeiryoKe_PGothic" w:hint="eastAsia"/>
        </w:rPr>
        <w:t xml:space="preserve">続いて、輝度計を接続したシリアルポートを指定してください。Windowsなら COM1, COM2, </w:t>
      </w:r>
      <w:r>
        <w:rPr>
          <w:rFonts w:ascii="MeiryoKe_PGothic" w:eastAsia="MeiryoKe_PGothic" w:hAnsi="MeiryoKe_PGothic"/>
        </w:rPr>
        <w:t>…</w:t>
      </w:r>
      <w:r>
        <w:rPr>
          <w:rFonts w:ascii="MeiryoKe_PGothic" w:eastAsia="MeiryoKe_PGothic" w:hAnsi="MeiryoKe_PGothic" w:hint="eastAsia"/>
        </w:rPr>
        <w:t>、Linuxなら　/dev/ttyS0、Macなら /dev/tty.KeySerial1、などとなります。指定後、「Create」ボタンでシリアルオブジェクトを作成し、「Initialize Apparatus」ボタンで輝度計の初期化を行います。</w:t>
      </w:r>
    </w:p>
    <w:p w:rsidR="0037721D" w:rsidRDefault="0037721D" w:rsidP="000F554D">
      <w:pPr>
        <w:rPr>
          <w:rFonts w:ascii="MeiryoKe_PGothic" w:eastAsia="MeiryoKe_PGothic" w:hAnsi="MeiryoKe_PGothic"/>
        </w:rPr>
      </w:pPr>
    </w:p>
    <w:p w:rsidR="002F27AD" w:rsidRPr="002F27AD" w:rsidRDefault="002F27AD" w:rsidP="000F554D">
      <w:pPr>
        <w:rPr>
          <w:rFonts w:ascii="MeiryoKe_PGothic" w:eastAsia="MeiryoKe_PGothic" w:hAnsi="MeiryoKe_PGothic"/>
        </w:rPr>
      </w:pPr>
      <w:r>
        <w:rPr>
          <w:rFonts w:ascii="MeiryoKe_PGothic" w:eastAsia="MeiryoKe_PGothic" w:hAnsi="MeiryoKe_PGothic" w:hint="eastAsia"/>
        </w:rPr>
        <w:t xml:space="preserve">以上で計測前のセットアップは終了です。最後に「Measure CIE1931 </w:t>
      </w:r>
      <w:proofErr w:type="spellStart"/>
      <w:r>
        <w:rPr>
          <w:rFonts w:ascii="MeiryoKe_PGothic" w:eastAsia="MeiryoKe_PGothic" w:hAnsi="MeiryoKe_PGothic" w:hint="eastAsia"/>
        </w:rPr>
        <w:t>xyY</w:t>
      </w:r>
      <w:proofErr w:type="spellEnd"/>
      <w:r>
        <w:rPr>
          <w:rFonts w:ascii="MeiryoKe_PGothic" w:eastAsia="MeiryoKe_PGothic" w:hAnsi="MeiryoKe_PGothic" w:hint="eastAsia"/>
        </w:rPr>
        <w:t>」ボタンを押すと、実際の輝度・色計測が始まります。</w:t>
      </w:r>
    </w:p>
    <w:p w:rsidR="0037721D" w:rsidRDefault="0037721D" w:rsidP="000F554D">
      <w:pPr>
        <w:rPr>
          <w:rFonts w:ascii="MeiryoKe_PGothic" w:eastAsia="MeiryoKe_PGothic" w:hAnsi="MeiryoKe_PGothic"/>
        </w:rPr>
      </w:pPr>
    </w:p>
    <w:p w:rsidR="002F27AD" w:rsidRDefault="002F27AD" w:rsidP="000F554D">
      <w:pPr>
        <w:rPr>
          <w:rFonts w:ascii="MeiryoKe_PGothic" w:eastAsia="MeiryoKe_PGothic" w:hAnsi="MeiryoKe_PGothic"/>
        </w:rPr>
      </w:pPr>
    </w:p>
    <w:p w:rsidR="002F27AD" w:rsidRDefault="002F27AD" w:rsidP="000F554D">
      <w:pPr>
        <w:rPr>
          <w:rFonts w:ascii="MeiryoKe_PGothic" w:eastAsia="MeiryoKe_PGothic" w:hAnsi="MeiryoKe_PGothic"/>
        </w:rPr>
      </w:pPr>
    </w:p>
    <w:p w:rsidR="002F27AD" w:rsidRDefault="002F27AD" w:rsidP="000F554D">
      <w:pPr>
        <w:rPr>
          <w:rFonts w:ascii="MeiryoKe_PGothic" w:eastAsia="MeiryoKe_PGothic" w:hAnsi="MeiryoKe_PGothic"/>
        </w:rPr>
      </w:pPr>
    </w:p>
    <w:p w:rsidR="002F27AD" w:rsidRDefault="002F27AD" w:rsidP="000F554D">
      <w:pPr>
        <w:rPr>
          <w:rFonts w:ascii="MeiryoKe_PGothic" w:eastAsia="MeiryoKe_PGothic" w:hAnsi="MeiryoKe_PGothic"/>
        </w:rPr>
      </w:pPr>
    </w:p>
    <w:p w:rsidR="002F27AD" w:rsidRDefault="002F27AD" w:rsidP="000F554D">
      <w:pPr>
        <w:rPr>
          <w:rFonts w:ascii="MeiryoKe_PGothic" w:eastAsia="MeiryoKe_PGothic" w:hAnsi="MeiryoKe_PGothic"/>
        </w:rPr>
      </w:pPr>
    </w:p>
    <w:p w:rsidR="002F27AD" w:rsidRDefault="002F27AD" w:rsidP="000F554D">
      <w:pPr>
        <w:rPr>
          <w:rFonts w:ascii="MeiryoKe_PGothic" w:eastAsia="MeiryoKe_PGothic" w:hAnsi="MeiryoKe_PGothic"/>
        </w:rPr>
      </w:pPr>
    </w:p>
    <w:p w:rsidR="002F27AD" w:rsidRDefault="002F27AD" w:rsidP="000F554D">
      <w:pPr>
        <w:rPr>
          <w:rFonts w:ascii="MeiryoKe_PGothic" w:eastAsia="MeiryoKe_PGothic" w:hAnsi="MeiryoKe_PGothic"/>
        </w:rPr>
      </w:pPr>
    </w:p>
    <w:p w:rsidR="002F27AD" w:rsidRDefault="002F27AD" w:rsidP="000F554D">
      <w:pPr>
        <w:rPr>
          <w:rFonts w:ascii="MeiryoKe_PGothic" w:eastAsia="MeiryoKe_PGothic" w:hAnsi="MeiryoKe_PGothic"/>
        </w:rPr>
      </w:pPr>
    </w:p>
    <w:p w:rsidR="00E942F7" w:rsidRDefault="002F27AD" w:rsidP="000F554D">
      <w:pPr>
        <w:rPr>
          <w:rFonts w:ascii="MeiryoKe_PGothic" w:eastAsia="MeiryoKe_PGothic" w:hAnsi="MeiryoKe_PGothic"/>
        </w:rPr>
      </w:pPr>
      <w:r>
        <w:rPr>
          <w:rFonts w:ascii="MeiryoKe_PGothic" w:eastAsia="MeiryoKe_PGothic" w:hAnsi="MeiryoKe_PGothic" w:hint="eastAsia"/>
        </w:rPr>
        <w:t>輝度・色の計測が終了すると、タブ下のグラフにビデオインプットと輝度との関係がプロットされます。</w:t>
      </w:r>
    </w:p>
    <w:p w:rsidR="0037721D" w:rsidRDefault="0037721D" w:rsidP="000F554D">
      <w:pPr>
        <w:rPr>
          <w:rFonts w:ascii="MeiryoKe_PGothic" w:eastAsia="MeiryoKe_PGothic" w:hAnsi="MeiryoKe_PGothic"/>
        </w:rPr>
      </w:pPr>
    </w:p>
    <w:p w:rsidR="0037721D" w:rsidRDefault="002F27AD" w:rsidP="000F554D">
      <w:pPr>
        <w:rPr>
          <w:rFonts w:ascii="MeiryoKe_PGothic" w:eastAsia="MeiryoKe_PGothic" w:hAnsi="MeiryoKe_PGothic"/>
        </w:rPr>
      </w:pPr>
      <w:r>
        <w:rPr>
          <w:rFonts w:ascii="MeiryoKe_PGothic" w:eastAsia="MeiryoKe_PGothic" w:hAnsi="MeiryoKe_PGothic" w:hint="eastAsia"/>
          <w:noProof/>
        </w:rPr>
        <w:drawing>
          <wp:inline distT="0" distB="0" distL="0" distR="0">
            <wp:extent cx="5390515" cy="4448307"/>
            <wp:effectExtent l="19050" t="0" r="635" b="0"/>
            <wp:docPr id="10" name="図 7" descr="C:\home\ban_temporal\workspace\Mcalibrator2\Mcalibrator2\doc\final\processing_gui\measure_tab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me\ban_temporal\workspace\Mcalibrator2\Mcalibrator2\doc\final\processing_gui\measure_tab_1.bmp"/>
                    <pic:cNvPicPr>
                      <a:picLocks noChangeAspect="1" noChangeArrowheads="1"/>
                    </pic:cNvPicPr>
                  </pic:nvPicPr>
                  <pic:blipFill>
                    <a:blip r:embed="rId11" cstate="print"/>
                    <a:stretch>
                      <a:fillRect/>
                    </a:stretch>
                  </pic:blipFill>
                  <pic:spPr bwMode="auto">
                    <a:xfrm>
                      <a:off x="0" y="0"/>
                      <a:ext cx="5390515" cy="4448307"/>
                    </a:xfrm>
                    <a:prstGeom prst="rect">
                      <a:avLst/>
                    </a:prstGeom>
                    <a:noFill/>
                    <a:ln w="9525">
                      <a:noFill/>
                      <a:miter lim="800000"/>
                      <a:headEnd/>
                      <a:tailEnd/>
                    </a:ln>
                  </pic:spPr>
                </pic:pic>
              </a:graphicData>
            </a:graphic>
          </wp:inline>
        </w:drawing>
      </w:r>
    </w:p>
    <w:p w:rsidR="002F27AD" w:rsidRPr="002F27AD" w:rsidRDefault="002F27AD" w:rsidP="002F27AD">
      <w:pPr>
        <w:jc w:val="center"/>
        <w:rPr>
          <w:rFonts w:ascii="MeiryoKe_PGothic" w:eastAsia="MeiryoKe_PGothic" w:hAnsi="MeiryoKe_PGothic"/>
          <w:b/>
        </w:rPr>
      </w:pPr>
      <w:bookmarkStart w:id="0" w:name="OLE_LINK1"/>
      <w:bookmarkStart w:id="1" w:name="OLE_LINK2"/>
      <w:r w:rsidRPr="002F27AD">
        <w:rPr>
          <w:rFonts w:ascii="MeiryoKe_PGothic" w:eastAsia="MeiryoKe_PGothic" w:hAnsi="MeiryoKe_PGothic" w:hint="eastAsia"/>
          <w:b/>
        </w:rPr>
        <w:t>輝度計測後のmeasureタブの様子</w:t>
      </w:r>
      <w:bookmarkEnd w:id="0"/>
      <w:bookmarkEnd w:id="1"/>
    </w:p>
    <w:p w:rsidR="002F27AD" w:rsidRPr="002F27AD" w:rsidRDefault="002F27AD" w:rsidP="000F554D">
      <w:pPr>
        <w:rPr>
          <w:rFonts w:ascii="MeiryoKe_PGothic" w:eastAsia="MeiryoKe_PGothic" w:hAnsi="MeiryoKe_PGothic"/>
        </w:rPr>
      </w:pPr>
    </w:p>
    <w:p w:rsidR="002F27AD" w:rsidRDefault="005F5E1E" w:rsidP="000F554D">
      <w:pPr>
        <w:rPr>
          <w:rFonts w:ascii="MeiryoKe_PGothic" w:eastAsia="MeiryoKe_PGothic" w:hAnsi="MeiryoKe_PGothic"/>
        </w:rPr>
      </w:pPr>
      <w:r>
        <w:rPr>
          <w:rFonts w:ascii="MeiryoKe_PGothic" w:eastAsia="MeiryoKe_PGothic" w:hAnsi="MeiryoKe_PGothic" w:hint="eastAsia"/>
        </w:rPr>
        <w:t>以上で計測タブ上での手続きは終了です。続いて、計測した輝度値とビデオインプット値との関係を線形化し、Color Lookup Tableを作成します。「LUT」タブへ移動してください。</w:t>
      </w:r>
    </w:p>
    <w:p w:rsidR="002F27AD" w:rsidRDefault="002F27AD" w:rsidP="000F554D">
      <w:pPr>
        <w:rPr>
          <w:rFonts w:ascii="MeiryoKe_PGothic" w:eastAsia="MeiryoKe_PGothic" w:hAnsi="MeiryoKe_PGothic"/>
        </w:rPr>
      </w:pPr>
    </w:p>
    <w:p w:rsidR="00C6590C" w:rsidRDefault="00C6590C" w:rsidP="000F554D">
      <w:pPr>
        <w:rPr>
          <w:rFonts w:ascii="MeiryoKe_PGothic" w:eastAsia="MeiryoKe_PGothic" w:hAnsi="MeiryoKe_PGothic"/>
        </w:rPr>
      </w:pPr>
    </w:p>
    <w:p w:rsidR="00C6590C" w:rsidRDefault="00C6590C" w:rsidP="000F554D">
      <w:pPr>
        <w:rPr>
          <w:rFonts w:ascii="MeiryoKe_PGothic" w:eastAsia="MeiryoKe_PGothic" w:hAnsi="MeiryoKe_PGothic"/>
        </w:rPr>
      </w:pPr>
    </w:p>
    <w:p w:rsidR="00C6590C" w:rsidRDefault="00C6590C" w:rsidP="000F554D">
      <w:pPr>
        <w:rPr>
          <w:rFonts w:ascii="MeiryoKe_PGothic" w:eastAsia="MeiryoKe_PGothic" w:hAnsi="MeiryoKe_PGothic"/>
        </w:rPr>
      </w:pPr>
    </w:p>
    <w:p w:rsidR="00C6590C" w:rsidRDefault="00C6590C" w:rsidP="000F554D">
      <w:pPr>
        <w:rPr>
          <w:rFonts w:ascii="MeiryoKe_PGothic" w:eastAsia="MeiryoKe_PGothic" w:hAnsi="MeiryoKe_PGothic"/>
        </w:rPr>
      </w:pPr>
    </w:p>
    <w:p w:rsidR="00C6590C" w:rsidRDefault="00C6590C" w:rsidP="000F554D">
      <w:pPr>
        <w:rPr>
          <w:rFonts w:ascii="MeiryoKe_PGothic" w:eastAsia="MeiryoKe_PGothic" w:hAnsi="MeiryoKe_PGothic"/>
        </w:rPr>
      </w:pPr>
    </w:p>
    <w:p w:rsidR="00C6590C" w:rsidRDefault="00C6590C" w:rsidP="000F554D">
      <w:pPr>
        <w:rPr>
          <w:rFonts w:ascii="MeiryoKe_PGothic" w:eastAsia="MeiryoKe_PGothic" w:hAnsi="MeiryoKe_PGothic"/>
        </w:rPr>
      </w:pPr>
    </w:p>
    <w:p w:rsidR="002F27AD" w:rsidRDefault="00C6590C" w:rsidP="000F554D">
      <w:pPr>
        <w:rPr>
          <w:rFonts w:ascii="MeiryoKe_PGothic" w:eastAsia="MeiryoKe_PGothic" w:hAnsi="MeiryoKe_PGothic"/>
        </w:rPr>
      </w:pPr>
      <w:r>
        <w:rPr>
          <w:rFonts w:ascii="MeiryoKe_PGothic" w:eastAsia="MeiryoKe_PGothic" w:hAnsi="MeiryoKe_PGothic" w:hint="eastAsia"/>
          <w:noProof/>
        </w:rPr>
        <w:lastRenderedPageBreak/>
        <w:drawing>
          <wp:inline distT="0" distB="0" distL="0" distR="0">
            <wp:extent cx="5404485" cy="4422140"/>
            <wp:effectExtent l="19050" t="0" r="5715" b="0"/>
            <wp:docPr id="11" name="図 8" descr="C:\home\ban_temporal\workspace\Mcalibrator2\Mcalibrator2\doc\final\default_gui\lut_ta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ome\ban_temporal\workspace\Mcalibrator2\Mcalibrator2\doc\final\default_gui\lut_tab.bmp"/>
                    <pic:cNvPicPr>
                      <a:picLocks noChangeAspect="1" noChangeArrowheads="1"/>
                    </pic:cNvPicPr>
                  </pic:nvPicPr>
                  <pic:blipFill>
                    <a:blip r:embed="rId12" cstate="print"/>
                    <a:srcRect/>
                    <a:stretch>
                      <a:fillRect/>
                    </a:stretch>
                  </pic:blipFill>
                  <pic:spPr bwMode="auto">
                    <a:xfrm>
                      <a:off x="0" y="0"/>
                      <a:ext cx="5404485" cy="4422140"/>
                    </a:xfrm>
                    <a:prstGeom prst="rect">
                      <a:avLst/>
                    </a:prstGeom>
                    <a:noFill/>
                    <a:ln w="9525">
                      <a:noFill/>
                      <a:miter lim="800000"/>
                      <a:headEnd/>
                      <a:tailEnd/>
                    </a:ln>
                  </pic:spPr>
                </pic:pic>
              </a:graphicData>
            </a:graphic>
          </wp:inline>
        </w:drawing>
      </w:r>
    </w:p>
    <w:p w:rsidR="00C6590C" w:rsidRPr="00C6590C" w:rsidRDefault="00C6590C" w:rsidP="00C6590C">
      <w:pPr>
        <w:jc w:val="center"/>
        <w:rPr>
          <w:rFonts w:ascii="MeiryoKe_PGothic" w:eastAsia="MeiryoKe_PGothic" w:hAnsi="MeiryoKe_PGothic"/>
          <w:b/>
        </w:rPr>
      </w:pPr>
      <w:r w:rsidRPr="00C6590C">
        <w:rPr>
          <w:rFonts w:ascii="MeiryoKe_PGothic" w:eastAsia="MeiryoKe_PGothic" w:hAnsi="MeiryoKe_PGothic" w:hint="eastAsia"/>
          <w:b/>
        </w:rPr>
        <w:t>LUTタブ(Color Lookup Tableの作成を行います)</w:t>
      </w:r>
    </w:p>
    <w:p w:rsidR="00C6590C" w:rsidRDefault="00C6590C" w:rsidP="000F554D">
      <w:pPr>
        <w:rPr>
          <w:rFonts w:ascii="MeiryoKe_PGothic" w:eastAsia="MeiryoKe_PGothic" w:hAnsi="MeiryoKe_PGothic"/>
        </w:rPr>
      </w:pPr>
    </w:p>
    <w:p w:rsidR="00C6590C" w:rsidRDefault="00D41C96" w:rsidP="000F554D">
      <w:pPr>
        <w:rPr>
          <w:rFonts w:ascii="MeiryoKe_PGothic" w:eastAsia="MeiryoKe_PGothic" w:hAnsi="MeiryoKe_PGothic"/>
        </w:rPr>
      </w:pPr>
      <w:r>
        <w:rPr>
          <w:rFonts w:ascii="MeiryoKe_PGothic" w:eastAsia="MeiryoKe_PGothic" w:hAnsi="MeiryoKe_PGothic" w:hint="eastAsia"/>
        </w:rPr>
        <w:t>まず、計測した輝度値とビデオインプット値との関係を記述するためのフィッティング・モデルを選択してください。CRTをお使いの場合、</w:t>
      </w:r>
      <w:r w:rsidR="00364E60">
        <w:rPr>
          <w:rFonts w:ascii="MeiryoKe_PGothic" w:eastAsia="MeiryoKe_PGothic" w:hAnsi="MeiryoKe_PGothic" w:hint="eastAsia"/>
        </w:rPr>
        <w:t xml:space="preserve">「Gain-offset-gamma」、LCDやDLPの場合、「cubic </w:t>
      </w:r>
      <w:proofErr w:type="spellStart"/>
      <w:r w:rsidR="00364E60">
        <w:rPr>
          <w:rFonts w:ascii="MeiryoKe_PGothic" w:eastAsia="MeiryoKe_PGothic" w:hAnsi="MeiryoKe_PGothic" w:hint="eastAsia"/>
        </w:rPr>
        <w:t>spline</w:t>
      </w:r>
      <w:proofErr w:type="spellEnd"/>
      <w:r w:rsidR="00364E60">
        <w:rPr>
          <w:rFonts w:ascii="MeiryoKe_PGothic" w:eastAsia="MeiryoKe_PGothic" w:hAnsi="MeiryoKe_PGothic" w:hint="eastAsia"/>
        </w:rPr>
        <w:t xml:space="preserve">」あるいは「robust cubic </w:t>
      </w:r>
      <w:proofErr w:type="spellStart"/>
      <w:r w:rsidR="00364E60">
        <w:rPr>
          <w:rFonts w:ascii="MeiryoKe_PGothic" w:eastAsia="MeiryoKe_PGothic" w:hAnsi="MeiryoKe_PGothic" w:hint="eastAsia"/>
        </w:rPr>
        <w:t>spline</w:t>
      </w:r>
      <w:proofErr w:type="spellEnd"/>
      <w:r w:rsidR="00364E60">
        <w:rPr>
          <w:rFonts w:ascii="MeiryoKe_PGothic" w:eastAsia="MeiryoKe_PGothic" w:hAnsi="MeiryoKe_PGothic" w:hint="eastAsia"/>
        </w:rPr>
        <w:t>」がおすすめです。また、「grid search…」を選択すると、モデル・フリーな手法で探索的にLUT</w:t>
      </w:r>
      <w:r w:rsidR="00431C69">
        <w:rPr>
          <w:rFonts w:ascii="MeiryoKe_PGothic" w:eastAsia="MeiryoKe_PGothic" w:hAnsi="MeiryoKe_PGothic" w:hint="eastAsia"/>
        </w:rPr>
        <w:t>を作成できます(しかし、通常は必要ありません)。</w:t>
      </w:r>
      <w:r w:rsidR="00364E60">
        <w:rPr>
          <w:rFonts w:ascii="MeiryoKe_PGothic" w:eastAsia="MeiryoKe_PGothic" w:hAnsi="MeiryoKe_PGothic" w:hint="eastAsia"/>
        </w:rPr>
        <w:t>モデル選択後、「Fit a model」ボタンを押すと、「measure」タブで計測したデータにモデルが</w:t>
      </w:r>
      <w:r w:rsidR="00431C69">
        <w:rPr>
          <w:rFonts w:ascii="MeiryoKe_PGothic" w:eastAsia="MeiryoKe_PGothic" w:hAnsi="MeiryoKe_PGothic" w:hint="eastAsia"/>
        </w:rPr>
        <w:t>フィットされ、結果が「measure」タブ上のグラフに表示されます。</w:t>
      </w:r>
    </w:p>
    <w:p w:rsidR="00431C69" w:rsidRDefault="0086264B" w:rsidP="000F554D">
      <w:pPr>
        <w:rPr>
          <w:rFonts w:ascii="MeiryoKe_PGothic" w:eastAsia="MeiryoKe_PGothic" w:hAnsi="MeiryoKe_PGothic"/>
        </w:rPr>
      </w:pPr>
      <w:r>
        <w:rPr>
          <w:rFonts w:ascii="MeiryoKe_PGothic" w:eastAsia="MeiryoKe_PGothic" w:hAnsi="MeiryoKe_PGothic"/>
          <w:noProof/>
        </w:rPr>
        <w:lastRenderedPageBreak/>
        <w:drawing>
          <wp:inline distT="0" distB="0" distL="0" distR="0">
            <wp:extent cx="5427914" cy="4556681"/>
            <wp:effectExtent l="19050" t="0" r="1336" b="0"/>
            <wp:docPr id="15" name="図 1" descr="C:\home\ban_temporal\workspace\Mcalibrator2\paper\figures\figure_08\images\select_lut_gen_metho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me\ban_temporal\workspace\Mcalibrator2\paper\figures\figure_08\images\select_lut_gen_method.bmp"/>
                    <pic:cNvPicPr>
                      <a:picLocks noChangeAspect="1" noChangeArrowheads="1"/>
                    </pic:cNvPicPr>
                  </pic:nvPicPr>
                  <pic:blipFill>
                    <a:blip r:embed="rId13" cstate="print"/>
                    <a:srcRect l="317" t="225"/>
                    <a:stretch>
                      <a:fillRect/>
                    </a:stretch>
                  </pic:blipFill>
                  <pic:spPr bwMode="auto">
                    <a:xfrm>
                      <a:off x="0" y="0"/>
                      <a:ext cx="5427914" cy="4556681"/>
                    </a:xfrm>
                    <a:prstGeom prst="rect">
                      <a:avLst/>
                    </a:prstGeom>
                    <a:noFill/>
                    <a:ln w="9525">
                      <a:noFill/>
                      <a:miter lim="800000"/>
                      <a:headEnd/>
                      <a:tailEnd/>
                    </a:ln>
                  </pic:spPr>
                </pic:pic>
              </a:graphicData>
            </a:graphic>
          </wp:inline>
        </w:drawing>
      </w:r>
    </w:p>
    <w:p w:rsidR="0086264B" w:rsidRDefault="0086264B" w:rsidP="0086264B">
      <w:pPr>
        <w:jc w:val="center"/>
        <w:rPr>
          <w:rFonts w:ascii="MeiryoKe_PGothic" w:eastAsia="MeiryoKe_PGothic" w:hAnsi="MeiryoKe_PGothic" w:hint="eastAsia"/>
        </w:rPr>
      </w:pPr>
      <w:r>
        <w:rPr>
          <w:rFonts w:ascii="MeiryoKe_PGothic" w:eastAsia="MeiryoKe_PGothic" w:hAnsi="MeiryoKe_PGothic" w:hint="eastAsia"/>
          <w:b/>
        </w:rPr>
        <w:t>Fitting methodの選択</w:t>
      </w:r>
    </w:p>
    <w:p w:rsidR="0086264B" w:rsidRDefault="0086264B" w:rsidP="000F554D">
      <w:pPr>
        <w:rPr>
          <w:rFonts w:ascii="MeiryoKe_PGothic" w:eastAsia="MeiryoKe_PGothic" w:hAnsi="MeiryoKe_PGothic" w:hint="eastAsia"/>
        </w:rPr>
      </w:pPr>
    </w:p>
    <w:p w:rsidR="0086264B" w:rsidRDefault="0086264B" w:rsidP="000F554D">
      <w:pPr>
        <w:rPr>
          <w:rFonts w:ascii="MeiryoKe_PGothic" w:eastAsia="MeiryoKe_PGothic" w:hAnsi="MeiryoKe_PGothic" w:hint="eastAsia"/>
        </w:rPr>
      </w:pPr>
    </w:p>
    <w:p w:rsidR="0086264B" w:rsidRDefault="0086264B" w:rsidP="000F554D">
      <w:pPr>
        <w:rPr>
          <w:rFonts w:ascii="MeiryoKe_PGothic" w:eastAsia="MeiryoKe_PGothic" w:hAnsi="MeiryoKe_PGothic" w:hint="eastAsia"/>
        </w:rPr>
      </w:pPr>
    </w:p>
    <w:p w:rsidR="00431C69" w:rsidRDefault="00431C69" w:rsidP="000F554D">
      <w:pPr>
        <w:rPr>
          <w:rFonts w:ascii="MeiryoKe_PGothic" w:eastAsia="MeiryoKe_PGothic" w:hAnsi="MeiryoKe_PGothic"/>
        </w:rPr>
      </w:pPr>
      <w:r>
        <w:rPr>
          <w:rFonts w:ascii="MeiryoKe_PGothic" w:eastAsia="MeiryoKe_PGothic" w:hAnsi="MeiryoKe_PGothic" w:hint="eastAsia"/>
        </w:rPr>
        <w:t>フィッティング結果が良好なら、続いて「Create Color Lookup Table」ボタンを押して下さい。LUTが作成され、結果が ~/Mcalibrator2/data/(date etc.)以下に保存されます。</w:t>
      </w:r>
      <w:r w:rsidR="001E3B88">
        <w:rPr>
          <w:rFonts w:ascii="MeiryoKe_PGothic" w:eastAsia="MeiryoKe_PGothic" w:hAnsi="MeiryoKe_PGothic" w:hint="eastAsia"/>
        </w:rPr>
        <w:t>また、補正前の入出力関係、LUT、残差、線形化の度合いなどが別ウィンドウに</w:t>
      </w:r>
      <w:r w:rsidR="00677A1D">
        <w:rPr>
          <w:rFonts w:ascii="MeiryoKe_PGothic" w:eastAsia="MeiryoKe_PGothic" w:hAnsi="MeiryoKe_PGothic" w:hint="eastAsia"/>
        </w:rPr>
        <w:t>プロットされます。Windowsをお使いの場合、これらの結果はPowerPoint形式のファイルにまとめられ、 ~/Mcalibrator2/data/(date etc.)以下に保存されます。</w:t>
      </w:r>
      <w:r w:rsidR="000339A1">
        <w:rPr>
          <w:rFonts w:ascii="MeiryoKe_PGothic" w:eastAsia="MeiryoKe_PGothic" w:hAnsi="MeiryoKe_PGothic" w:hint="eastAsia"/>
        </w:rPr>
        <w:t>これらLUT作成手続きは、何度でも繰り返し行えますので、fitting modelを変えながら最良のものを選択してください。</w:t>
      </w:r>
    </w:p>
    <w:p w:rsidR="00466672" w:rsidRDefault="00466672" w:rsidP="000F554D">
      <w:pPr>
        <w:rPr>
          <w:rFonts w:ascii="MeiryoKe_PGothic" w:eastAsia="MeiryoKe_PGothic" w:hAnsi="MeiryoKe_PGothic"/>
        </w:rPr>
      </w:pPr>
    </w:p>
    <w:p w:rsidR="003627FE" w:rsidRDefault="003627FE" w:rsidP="000F554D">
      <w:pPr>
        <w:rPr>
          <w:rFonts w:ascii="MeiryoKe_PGothic" w:eastAsia="MeiryoKe_PGothic" w:hAnsi="MeiryoKe_PGothic"/>
        </w:rPr>
      </w:pPr>
      <w:r>
        <w:rPr>
          <w:rFonts w:ascii="MeiryoKe_PGothic" w:eastAsia="MeiryoKe_PGothic" w:hAnsi="MeiryoKe_PGothic" w:hint="eastAsia"/>
          <w:noProof/>
        </w:rPr>
        <w:lastRenderedPageBreak/>
        <w:drawing>
          <wp:inline distT="0" distB="0" distL="0" distR="0">
            <wp:extent cx="5391150" cy="4449445"/>
            <wp:effectExtent l="19050" t="0" r="0" b="0"/>
            <wp:docPr id="7" name="図 5" descr="C:\home\ban_temporal\workspace\Mcalibrator2\Mcalibrator2\doc\final\processing_gui\measure_tab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me\ban_temporal\workspace\Mcalibrator2\Mcalibrator2\doc\final\processing_gui\measure_tab_2.bmp"/>
                    <pic:cNvPicPr>
                      <a:picLocks noChangeAspect="1" noChangeArrowheads="1"/>
                    </pic:cNvPicPr>
                  </pic:nvPicPr>
                  <pic:blipFill>
                    <a:blip r:embed="rId14" cstate="print"/>
                    <a:srcRect/>
                    <a:stretch>
                      <a:fillRect/>
                    </a:stretch>
                  </pic:blipFill>
                  <pic:spPr bwMode="auto">
                    <a:xfrm>
                      <a:off x="0" y="0"/>
                      <a:ext cx="5391150" cy="4449445"/>
                    </a:xfrm>
                    <a:prstGeom prst="rect">
                      <a:avLst/>
                    </a:prstGeom>
                    <a:noFill/>
                    <a:ln w="9525">
                      <a:noFill/>
                      <a:miter lim="800000"/>
                      <a:headEnd/>
                      <a:tailEnd/>
                    </a:ln>
                  </pic:spPr>
                </pic:pic>
              </a:graphicData>
            </a:graphic>
          </wp:inline>
        </w:drawing>
      </w:r>
    </w:p>
    <w:p w:rsidR="003627FE" w:rsidRDefault="003627FE" w:rsidP="003627FE">
      <w:pPr>
        <w:jc w:val="center"/>
        <w:rPr>
          <w:rFonts w:ascii="MeiryoKe_PGothic" w:eastAsia="MeiryoKe_PGothic" w:hAnsi="MeiryoKe_PGothic"/>
        </w:rPr>
      </w:pPr>
      <w:r>
        <w:rPr>
          <w:rFonts w:ascii="MeiryoKe_PGothic" w:eastAsia="MeiryoKe_PGothic" w:hAnsi="MeiryoKe_PGothic"/>
          <w:b/>
        </w:rPr>
        <w:t>C</w:t>
      </w:r>
      <w:r>
        <w:rPr>
          <w:rFonts w:ascii="MeiryoKe_PGothic" w:eastAsia="MeiryoKe_PGothic" w:hAnsi="MeiryoKe_PGothic" w:hint="eastAsia"/>
          <w:b/>
        </w:rPr>
        <w:t xml:space="preserve">ubic </w:t>
      </w:r>
      <w:proofErr w:type="spellStart"/>
      <w:r>
        <w:rPr>
          <w:rFonts w:ascii="MeiryoKe_PGothic" w:eastAsia="MeiryoKe_PGothic" w:hAnsi="MeiryoKe_PGothic" w:hint="eastAsia"/>
          <w:b/>
        </w:rPr>
        <w:t>spline</w:t>
      </w:r>
      <w:proofErr w:type="spellEnd"/>
      <w:r>
        <w:rPr>
          <w:rFonts w:ascii="MeiryoKe_PGothic" w:eastAsia="MeiryoKe_PGothic" w:hAnsi="MeiryoKe_PGothic" w:hint="eastAsia"/>
          <w:b/>
        </w:rPr>
        <w:t>モデルフィッティング後</w:t>
      </w:r>
      <w:r w:rsidRPr="002F27AD">
        <w:rPr>
          <w:rFonts w:ascii="MeiryoKe_PGothic" w:eastAsia="MeiryoKe_PGothic" w:hAnsi="MeiryoKe_PGothic" w:hint="eastAsia"/>
          <w:b/>
        </w:rPr>
        <w:t>のmeasureタブ</w:t>
      </w:r>
    </w:p>
    <w:p w:rsidR="003627FE" w:rsidRDefault="003627FE" w:rsidP="000F554D">
      <w:pPr>
        <w:rPr>
          <w:rFonts w:ascii="MeiryoKe_PGothic" w:eastAsia="MeiryoKe_PGothic" w:hAnsi="MeiryoKe_PGothic"/>
        </w:rPr>
      </w:pPr>
    </w:p>
    <w:p w:rsidR="003627FE" w:rsidRDefault="003627FE" w:rsidP="000F554D">
      <w:pPr>
        <w:rPr>
          <w:rFonts w:ascii="MeiryoKe_PGothic" w:eastAsia="MeiryoKe_PGothic" w:hAnsi="MeiryoKe_PGothic"/>
        </w:rPr>
      </w:pPr>
    </w:p>
    <w:p w:rsidR="003627FE" w:rsidRDefault="003627FE" w:rsidP="000F554D">
      <w:pPr>
        <w:rPr>
          <w:rFonts w:ascii="MeiryoKe_PGothic" w:eastAsia="MeiryoKe_PGothic" w:hAnsi="MeiryoKe_PGothic"/>
        </w:rPr>
      </w:pPr>
    </w:p>
    <w:p w:rsidR="00466672" w:rsidRDefault="000250CD" w:rsidP="000F554D">
      <w:pPr>
        <w:rPr>
          <w:rFonts w:ascii="MeiryoKe_PGothic" w:eastAsia="MeiryoKe_PGothic" w:hAnsi="MeiryoKe_PGothic"/>
        </w:rPr>
      </w:pPr>
      <w:r>
        <w:rPr>
          <w:rFonts w:ascii="MeiryoKe_PGothic" w:eastAsia="MeiryoKe_PGothic" w:hAnsi="MeiryoKe_PGothic" w:hint="eastAsia"/>
          <w:noProof/>
        </w:rPr>
        <w:lastRenderedPageBreak/>
        <w:drawing>
          <wp:inline distT="0" distB="0" distL="0" distR="0">
            <wp:extent cx="5391150" cy="4449445"/>
            <wp:effectExtent l="19050" t="0" r="0" b="0"/>
            <wp:docPr id="1" name="図 1" descr="C:\home\ban_temporal\workspace\Mcalibrator2\Mcalibrator2\doc\final\processing_gui\LUT_tab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me\ban_temporal\workspace\Mcalibrator2\Mcalibrator2\doc\final\processing_gui\LUT_tab_1.bmp"/>
                    <pic:cNvPicPr>
                      <a:picLocks noChangeAspect="1" noChangeArrowheads="1"/>
                    </pic:cNvPicPr>
                  </pic:nvPicPr>
                  <pic:blipFill>
                    <a:blip r:embed="rId15" cstate="print"/>
                    <a:srcRect/>
                    <a:stretch>
                      <a:fillRect/>
                    </a:stretch>
                  </pic:blipFill>
                  <pic:spPr bwMode="auto">
                    <a:xfrm>
                      <a:off x="0" y="0"/>
                      <a:ext cx="5391150" cy="4449445"/>
                    </a:xfrm>
                    <a:prstGeom prst="rect">
                      <a:avLst/>
                    </a:prstGeom>
                    <a:noFill/>
                    <a:ln w="9525">
                      <a:noFill/>
                      <a:miter lim="800000"/>
                      <a:headEnd/>
                      <a:tailEnd/>
                    </a:ln>
                  </pic:spPr>
                </pic:pic>
              </a:graphicData>
            </a:graphic>
          </wp:inline>
        </w:drawing>
      </w:r>
    </w:p>
    <w:p w:rsidR="00466672" w:rsidRPr="000250CD" w:rsidRDefault="000250CD" w:rsidP="000250CD">
      <w:pPr>
        <w:jc w:val="center"/>
        <w:rPr>
          <w:rFonts w:ascii="MeiryoKe_PGothic" w:eastAsia="MeiryoKe_PGothic" w:hAnsi="MeiryoKe_PGothic"/>
          <w:b/>
        </w:rPr>
      </w:pPr>
      <w:r w:rsidRPr="000250CD">
        <w:rPr>
          <w:rFonts w:ascii="MeiryoKe_PGothic" w:eastAsia="MeiryoKe_PGothic" w:hAnsi="MeiryoKe_PGothic" w:hint="eastAsia"/>
          <w:b/>
        </w:rPr>
        <w:t>LUT</w:t>
      </w:r>
      <w:r w:rsidR="003627FE">
        <w:rPr>
          <w:rFonts w:ascii="MeiryoKe_PGothic" w:eastAsia="MeiryoKe_PGothic" w:hAnsi="MeiryoKe_PGothic" w:hint="eastAsia"/>
          <w:b/>
        </w:rPr>
        <w:t>作成後のタブ</w:t>
      </w:r>
    </w:p>
    <w:p w:rsidR="000250CD" w:rsidRDefault="000250CD" w:rsidP="005B0321">
      <w:pPr>
        <w:tabs>
          <w:tab w:val="left" w:pos="2214"/>
        </w:tabs>
        <w:rPr>
          <w:rFonts w:ascii="MeiryoKe_PGothic" w:eastAsia="MeiryoKe_PGothic" w:hAnsi="MeiryoKe_PGothic"/>
        </w:rPr>
      </w:pPr>
    </w:p>
    <w:p w:rsidR="000250CD" w:rsidRDefault="000250CD" w:rsidP="005B0321">
      <w:pPr>
        <w:tabs>
          <w:tab w:val="left" w:pos="2214"/>
        </w:tabs>
        <w:rPr>
          <w:rFonts w:ascii="MeiryoKe_PGothic" w:eastAsia="MeiryoKe_PGothic" w:hAnsi="MeiryoKe_PGothic"/>
        </w:rPr>
      </w:pPr>
      <w:r>
        <w:rPr>
          <w:rFonts w:ascii="MeiryoKe_PGothic" w:eastAsia="MeiryoKe_PGothic" w:hAnsi="MeiryoKe_PGothic" w:hint="eastAsia"/>
          <w:noProof/>
        </w:rPr>
        <w:drawing>
          <wp:inline distT="0" distB="0" distL="0" distR="0">
            <wp:extent cx="5391150" cy="2920365"/>
            <wp:effectExtent l="19050" t="0" r="0" b="0"/>
            <wp:docPr id="3" name="図 2" descr="C:\home\ban_temporal\workspace\Mcalibrator2\Mcalibrator2\doc\final\processing_gui\LUT_resul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me\ban_temporal\workspace\Mcalibrator2\Mcalibrator2\doc\final\processing_gui\LUT_results.bmp"/>
                    <pic:cNvPicPr>
                      <a:picLocks noChangeAspect="1" noChangeArrowheads="1"/>
                    </pic:cNvPicPr>
                  </pic:nvPicPr>
                  <pic:blipFill>
                    <a:blip r:embed="rId16" cstate="print"/>
                    <a:srcRect/>
                    <a:stretch>
                      <a:fillRect/>
                    </a:stretch>
                  </pic:blipFill>
                  <pic:spPr bwMode="auto">
                    <a:xfrm>
                      <a:off x="0" y="0"/>
                      <a:ext cx="5391150" cy="2920365"/>
                    </a:xfrm>
                    <a:prstGeom prst="rect">
                      <a:avLst/>
                    </a:prstGeom>
                    <a:noFill/>
                    <a:ln w="9525">
                      <a:noFill/>
                      <a:miter lim="800000"/>
                      <a:headEnd/>
                      <a:tailEnd/>
                    </a:ln>
                  </pic:spPr>
                </pic:pic>
              </a:graphicData>
            </a:graphic>
          </wp:inline>
        </w:drawing>
      </w:r>
    </w:p>
    <w:p w:rsidR="000250CD" w:rsidRPr="000250CD" w:rsidRDefault="000250CD" w:rsidP="000250CD">
      <w:pPr>
        <w:tabs>
          <w:tab w:val="left" w:pos="2214"/>
        </w:tabs>
        <w:jc w:val="center"/>
        <w:rPr>
          <w:rFonts w:ascii="MeiryoKe_PGothic" w:eastAsia="MeiryoKe_PGothic" w:hAnsi="MeiryoKe_PGothic"/>
          <w:b/>
        </w:rPr>
      </w:pPr>
      <w:r w:rsidRPr="000250CD">
        <w:rPr>
          <w:rFonts w:ascii="MeiryoKe_PGothic" w:eastAsia="MeiryoKe_PGothic" w:hAnsi="MeiryoKe_PGothic" w:hint="eastAsia"/>
          <w:b/>
        </w:rPr>
        <w:t>LUT作成結果の別プロット</w:t>
      </w:r>
    </w:p>
    <w:p w:rsidR="00BE7A57" w:rsidRDefault="00677A1D" w:rsidP="000F554D">
      <w:pPr>
        <w:rPr>
          <w:rFonts w:ascii="MeiryoKe_PGothic" w:eastAsia="MeiryoKe_PGothic" w:hAnsi="MeiryoKe_PGothic"/>
        </w:rPr>
      </w:pPr>
      <w:r>
        <w:rPr>
          <w:rFonts w:ascii="MeiryoKe_PGothic" w:eastAsia="MeiryoKe_PGothic" w:hAnsi="MeiryoKe_PGothic" w:hint="eastAsia"/>
        </w:rPr>
        <w:lastRenderedPageBreak/>
        <w:t>入出力関係の線形化の度合いを確認するためには、「</w:t>
      </w:r>
      <w:r w:rsidR="000339A1">
        <w:rPr>
          <w:rFonts w:ascii="MeiryoKe_PGothic" w:eastAsia="MeiryoKe_PGothic" w:hAnsi="MeiryoKe_PGothic" w:hint="eastAsia"/>
        </w:rPr>
        <w:t>Check the linearity</w:t>
      </w:r>
      <w:r>
        <w:rPr>
          <w:rFonts w:ascii="MeiryoKe_PGothic" w:eastAsia="MeiryoKe_PGothic" w:hAnsi="MeiryoKe_PGothic" w:hint="eastAsia"/>
        </w:rPr>
        <w:t>」</w:t>
      </w:r>
      <w:r w:rsidR="000339A1">
        <w:rPr>
          <w:rFonts w:ascii="MeiryoKe_PGothic" w:eastAsia="MeiryoKe_PGothic" w:hAnsi="MeiryoKe_PGothic" w:hint="eastAsia"/>
        </w:rPr>
        <w:t>ボタンを押します。</w:t>
      </w:r>
      <w:r w:rsidR="00BE7A57">
        <w:rPr>
          <w:rFonts w:ascii="MeiryoKe_PGothic" w:eastAsia="MeiryoKe_PGothic" w:hAnsi="MeiryoKe_PGothic" w:hint="eastAsia"/>
        </w:rPr>
        <w:t>「easy check」ボタンがONの場合(デフォルト)、作成されたLUTが単純にプロットされるのみです。「easy check」ボタンがOFFの場合、作成されたLUTから20点のビデオインプット値を選び、それらの値に対する輝度を再計測し、入出力関係の線形化の度合いを厳密に確認します。結果が好ましくない場合にはモデルを変えるなどした後LUTを再度作成して下さい。</w:t>
      </w:r>
    </w:p>
    <w:p w:rsidR="00BE7A57" w:rsidRDefault="00BE7A57" w:rsidP="000F554D">
      <w:pPr>
        <w:rPr>
          <w:rFonts w:ascii="MeiryoKe_PGothic" w:eastAsia="MeiryoKe_PGothic" w:hAnsi="MeiryoKe_PGothic"/>
        </w:rPr>
      </w:pPr>
    </w:p>
    <w:p w:rsidR="00BE7A57" w:rsidRDefault="00130596" w:rsidP="000F554D">
      <w:pPr>
        <w:rPr>
          <w:rFonts w:ascii="MeiryoKe_PGothic" w:eastAsia="MeiryoKe_PGothic" w:hAnsi="MeiryoKe_PGothic"/>
        </w:rPr>
      </w:pPr>
      <w:r>
        <w:rPr>
          <w:rFonts w:ascii="MeiryoKe_PGothic" w:eastAsia="MeiryoKe_PGothic" w:hAnsi="MeiryoKe_PGothic" w:hint="eastAsia"/>
          <w:noProof/>
        </w:rPr>
        <w:drawing>
          <wp:inline distT="0" distB="0" distL="0" distR="0">
            <wp:extent cx="5391150" cy="4449445"/>
            <wp:effectExtent l="19050" t="0" r="0" b="0"/>
            <wp:docPr id="5" name="図 3" descr="C:\home\ban_temporal\workspace\Mcalibrator2\Mcalibrator2\doc\final\processing_gui\LUT_tab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me\ban_temporal\workspace\Mcalibrator2\Mcalibrator2\doc\final\processing_gui\LUT_tab_2.bmp"/>
                    <pic:cNvPicPr>
                      <a:picLocks noChangeAspect="1" noChangeArrowheads="1"/>
                    </pic:cNvPicPr>
                  </pic:nvPicPr>
                  <pic:blipFill>
                    <a:blip r:embed="rId17" cstate="print"/>
                    <a:srcRect/>
                    <a:stretch>
                      <a:fillRect/>
                    </a:stretch>
                  </pic:blipFill>
                  <pic:spPr bwMode="auto">
                    <a:xfrm>
                      <a:off x="0" y="0"/>
                      <a:ext cx="5391150" cy="4449445"/>
                    </a:xfrm>
                    <a:prstGeom prst="rect">
                      <a:avLst/>
                    </a:prstGeom>
                    <a:noFill/>
                    <a:ln w="9525">
                      <a:noFill/>
                      <a:miter lim="800000"/>
                      <a:headEnd/>
                      <a:tailEnd/>
                    </a:ln>
                  </pic:spPr>
                </pic:pic>
              </a:graphicData>
            </a:graphic>
          </wp:inline>
        </w:drawing>
      </w:r>
    </w:p>
    <w:p w:rsidR="00BE7A57" w:rsidRPr="00130596" w:rsidRDefault="00130596" w:rsidP="00130596">
      <w:pPr>
        <w:jc w:val="center"/>
        <w:rPr>
          <w:rFonts w:ascii="MeiryoKe_PGothic" w:eastAsia="MeiryoKe_PGothic" w:hAnsi="MeiryoKe_PGothic"/>
          <w:b/>
        </w:rPr>
      </w:pPr>
      <w:r w:rsidRPr="00130596">
        <w:rPr>
          <w:rFonts w:ascii="MeiryoKe_PGothic" w:eastAsia="MeiryoKe_PGothic" w:hAnsi="MeiryoKe_PGothic" w:hint="eastAsia"/>
          <w:b/>
        </w:rPr>
        <w:t>入出力関係の線形化の確認</w:t>
      </w:r>
      <w:r w:rsidR="00EE4AC4">
        <w:rPr>
          <w:rFonts w:ascii="MeiryoKe_PGothic" w:eastAsia="MeiryoKe_PGothic" w:hAnsi="MeiryoKe_PGothic" w:hint="eastAsia"/>
          <w:b/>
        </w:rPr>
        <w:t>（easy checkモード）</w:t>
      </w:r>
    </w:p>
    <w:p w:rsidR="00BE7A57" w:rsidRPr="00BE7A57" w:rsidRDefault="00EE4AC4" w:rsidP="000F554D">
      <w:pPr>
        <w:rPr>
          <w:rFonts w:ascii="MeiryoKe_PGothic" w:eastAsia="MeiryoKe_PGothic" w:hAnsi="MeiryoKe_PGothic"/>
        </w:rPr>
      </w:pPr>
      <w:r>
        <w:rPr>
          <w:rFonts w:ascii="MeiryoKe_PGothic" w:eastAsia="MeiryoKe_PGothic" w:hAnsi="MeiryoKe_PGothic"/>
          <w:noProof/>
        </w:rPr>
        <w:lastRenderedPageBreak/>
        <w:drawing>
          <wp:inline distT="0" distB="0" distL="0" distR="0">
            <wp:extent cx="5403215" cy="4559935"/>
            <wp:effectExtent l="19050" t="0" r="6985" b="0"/>
            <wp:docPr id="17" name="図 2" descr="C:\home\ban_temporal\workspace\Mcalibrator2\paper\figures\figure_08\images\linearity_check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me\ban_temporal\workspace\Mcalibrator2\paper\figures\figure_08\images\linearity_checked.bmp"/>
                    <pic:cNvPicPr>
                      <a:picLocks noChangeAspect="1" noChangeArrowheads="1"/>
                    </pic:cNvPicPr>
                  </pic:nvPicPr>
                  <pic:blipFill>
                    <a:blip r:embed="rId18" cstate="print"/>
                    <a:srcRect/>
                    <a:stretch>
                      <a:fillRect/>
                    </a:stretch>
                  </pic:blipFill>
                  <pic:spPr bwMode="auto">
                    <a:xfrm>
                      <a:off x="0" y="0"/>
                      <a:ext cx="5403215" cy="4559935"/>
                    </a:xfrm>
                    <a:prstGeom prst="rect">
                      <a:avLst/>
                    </a:prstGeom>
                    <a:noFill/>
                    <a:ln w="9525">
                      <a:noFill/>
                      <a:miter lim="800000"/>
                      <a:headEnd/>
                      <a:tailEnd/>
                    </a:ln>
                  </pic:spPr>
                </pic:pic>
              </a:graphicData>
            </a:graphic>
          </wp:inline>
        </w:drawing>
      </w:r>
    </w:p>
    <w:p w:rsidR="00EE4AC4" w:rsidRPr="00130596" w:rsidRDefault="00EE4AC4" w:rsidP="00EE4AC4">
      <w:pPr>
        <w:jc w:val="center"/>
        <w:rPr>
          <w:rFonts w:ascii="MeiryoKe_PGothic" w:eastAsia="MeiryoKe_PGothic" w:hAnsi="MeiryoKe_PGothic"/>
          <w:b/>
        </w:rPr>
      </w:pPr>
      <w:r w:rsidRPr="00130596">
        <w:rPr>
          <w:rFonts w:ascii="MeiryoKe_PGothic" w:eastAsia="MeiryoKe_PGothic" w:hAnsi="MeiryoKe_PGothic" w:hint="eastAsia"/>
          <w:b/>
        </w:rPr>
        <w:t>入出力関係の線形化の確認</w:t>
      </w:r>
      <w:r>
        <w:rPr>
          <w:rFonts w:ascii="MeiryoKe_PGothic" w:eastAsia="MeiryoKe_PGothic" w:hAnsi="MeiryoKe_PGothic" w:hint="eastAsia"/>
          <w:b/>
        </w:rPr>
        <w:t>（実測モード）</w:t>
      </w:r>
    </w:p>
    <w:p w:rsidR="00EE4AC4" w:rsidRDefault="00EE4AC4" w:rsidP="000F554D">
      <w:pPr>
        <w:rPr>
          <w:rFonts w:ascii="MeiryoKe_PGothic" w:eastAsia="MeiryoKe_PGothic" w:hAnsi="MeiryoKe_PGothic" w:hint="eastAsia"/>
        </w:rPr>
      </w:pPr>
    </w:p>
    <w:p w:rsidR="00BE7A57" w:rsidRDefault="00BE7A57" w:rsidP="000F554D">
      <w:pPr>
        <w:rPr>
          <w:rFonts w:ascii="MeiryoKe_PGothic" w:eastAsia="MeiryoKe_PGothic" w:hAnsi="MeiryoKe_PGothic"/>
        </w:rPr>
      </w:pPr>
      <w:r>
        <w:rPr>
          <w:rFonts w:ascii="MeiryoKe_PGothic" w:eastAsia="MeiryoKe_PGothic" w:hAnsi="MeiryoKe_PGothic" w:hint="eastAsia"/>
        </w:rPr>
        <w:t>以上でLUTタブでの手続きは終了です。入出力関係の線形化のみで十分な場合は、これで全ての較正手続きが終了です。</w:t>
      </w:r>
    </w:p>
    <w:p w:rsidR="00BE7A57" w:rsidRDefault="00BE7A57" w:rsidP="000F554D">
      <w:pPr>
        <w:rPr>
          <w:rFonts w:ascii="MeiryoKe_PGothic" w:eastAsia="MeiryoKe_PGothic" w:hAnsi="MeiryoKe_PGothic"/>
        </w:rPr>
      </w:pPr>
    </w:p>
    <w:p w:rsidR="00BE7A57" w:rsidRDefault="00BE7A57" w:rsidP="000F554D">
      <w:pPr>
        <w:rPr>
          <w:rFonts w:ascii="MeiryoKe_PGothic" w:eastAsia="MeiryoKe_PGothic" w:hAnsi="MeiryoKe_PGothic"/>
        </w:rPr>
      </w:pPr>
      <w:r>
        <w:rPr>
          <w:rFonts w:ascii="MeiryoKe_PGothic" w:eastAsia="MeiryoKe_PGothic" w:hAnsi="MeiryoKe_PGothic" w:hint="eastAsia"/>
        </w:rPr>
        <w:t xml:space="preserve">色度(CIE1931 </w:t>
      </w:r>
      <w:proofErr w:type="spellStart"/>
      <w:r>
        <w:rPr>
          <w:rFonts w:ascii="MeiryoKe_PGothic" w:eastAsia="MeiryoKe_PGothic" w:hAnsi="MeiryoKe_PGothic" w:hint="eastAsia"/>
        </w:rPr>
        <w:t>xy</w:t>
      </w:r>
      <w:proofErr w:type="spellEnd"/>
      <w:r>
        <w:rPr>
          <w:rFonts w:ascii="MeiryoKe_PGothic" w:eastAsia="MeiryoKe_PGothic" w:hAnsi="MeiryoKe_PGothic" w:hint="eastAsia"/>
        </w:rPr>
        <w:t>値)の較正が必要な場合には、「Color Calculator」タブへ移動してください。</w:t>
      </w:r>
    </w:p>
    <w:p w:rsidR="00BE7A57" w:rsidRPr="00BE7A57" w:rsidRDefault="00BE7A57" w:rsidP="000F554D">
      <w:pPr>
        <w:rPr>
          <w:rFonts w:ascii="MeiryoKe_PGothic" w:eastAsia="MeiryoKe_PGothic" w:hAnsi="MeiryoKe_PGothic"/>
        </w:rPr>
      </w:pPr>
    </w:p>
    <w:p w:rsidR="0037721D" w:rsidRDefault="0037721D" w:rsidP="000F554D">
      <w:pPr>
        <w:rPr>
          <w:rFonts w:ascii="MeiryoKe_PGothic" w:eastAsia="MeiryoKe_PGothic" w:hAnsi="MeiryoKe_PGothic"/>
        </w:rPr>
      </w:pPr>
    </w:p>
    <w:p w:rsidR="00655F99" w:rsidRDefault="00655F99" w:rsidP="000F554D">
      <w:pPr>
        <w:rPr>
          <w:rFonts w:ascii="MeiryoKe_PGothic" w:eastAsia="MeiryoKe_PGothic" w:hAnsi="MeiryoKe_PGothic"/>
        </w:rPr>
      </w:pPr>
    </w:p>
    <w:p w:rsidR="00655F99" w:rsidRDefault="00655F99" w:rsidP="000F554D">
      <w:pPr>
        <w:rPr>
          <w:rFonts w:ascii="MeiryoKe_PGothic" w:eastAsia="MeiryoKe_PGothic" w:hAnsi="MeiryoKe_PGothic"/>
        </w:rPr>
      </w:pPr>
    </w:p>
    <w:p w:rsidR="00655F99" w:rsidRDefault="00655F99" w:rsidP="000F554D">
      <w:pPr>
        <w:rPr>
          <w:rFonts w:ascii="MeiryoKe_PGothic" w:eastAsia="MeiryoKe_PGothic" w:hAnsi="MeiryoKe_PGothic"/>
        </w:rPr>
      </w:pPr>
      <w:r>
        <w:rPr>
          <w:rFonts w:ascii="MeiryoKe_PGothic" w:eastAsia="MeiryoKe_PGothic" w:hAnsi="MeiryoKe_PGothic" w:hint="eastAsia"/>
          <w:noProof/>
        </w:rPr>
        <w:lastRenderedPageBreak/>
        <w:drawing>
          <wp:inline distT="0" distB="0" distL="0" distR="0">
            <wp:extent cx="5261645" cy="4449445"/>
            <wp:effectExtent l="19050" t="0" r="0" b="0"/>
            <wp:docPr id="6" name="図 4" descr="C:\home\ban_temporal\workspace\Mcalibrator2\Mcalibrator2\doc\final\processing_gui\color_tab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me\ban_temporal\workspace\Mcalibrator2\Mcalibrator2\doc\final\processing_gui\color_tab_3.bmp"/>
                    <pic:cNvPicPr>
                      <a:picLocks noChangeAspect="1" noChangeArrowheads="1"/>
                    </pic:cNvPicPr>
                  </pic:nvPicPr>
                  <pic:blipFill>
                    <a:blip r:embed="rId19" cstate="print"/>
                    <a:stretch>
                      <a:fillRect/>
                    </a:stretch>
                  </pic:blipFill>
                  <pic:spPr bwMode="auto">
                    <a:xfrm>
                      <a:off x="0" y="0"/>
                      <a:ext cx="5261645" cy="4449445"/>
                    </a:xfrm>
                    <a:prstGeom prst="rect">
                      <a:avLst/>
                    </a:prstGeom>
                    <a:noFill/>
                    <a:ln w="9525">
                      <a:noFill/>
                      <a:miter lim="800000"/>
                      <a:headEnd/>
                      <a:tailEnd/>
                    </a:ln>
                  </pic:spPr>
                </pic:pic>
              </a:graphicData>
            </a:graphic>
          </wp:inline>
        </w:drawing>
      </w:r>
    </w:p>
    <w:p w:rsidR="00655F99" w:rsidRPr="00655F99" w:rsidRDefault="00655F99" w:rsidP="00655F99">
      <w:pPr>
        <w:jc w:val="center"/>
        <w:rPr>
          <w:rFonts w:ascii="MeiryoKe_PGothic" w:eastAsia="MeiryoKe_PGothic" w:hAnsi="MeiryoKe_PGothic"/>
          <w:b/>
        </w:rPr>
      </w:pPr>
      <w:r w:rsidRPr="00655F99">
        <w:rPr>
          <w:rFonts w:ascii="MeiryoKe_PGothic" w:eastAsia="MeiryoKe_PGothic" w:hAnsi="MeiryoKe_PGothic" w:hint="eastAsia"/>
          <w:b/>
        </w:rPr>
        <w:t>Color Calculatorタブ (色度の較正を行います)</w:t>
      </w:r>
    </w:p>
    <w:p w:rsidR="00655F99" w:rsidRDefault="00655F99" w:rsidP="000F554D">
      <w:pPr>
        <w:rPr>
          <w:rFonts w:ascii="MeiryoKe_PGothic" w:eastAsia="MeiryoKe_PGothic" w:hAnsi="MeiryoKe_PGothic"/>
        </w:rPr>
      </w:pPr>
    </w:p>
    <w:p w:rsidR="00655F99" w:rsidRDefault="00655F99" w:rsidP="000F554D">
      <w:pPr>
        <w:rPr>
          <w:rFonts w:ascii="MeiryoKe_PGothic" w:eastAsia="MeiryoKe_PGothic" w:hAnsi="MeiryoKe_PGothic"/>
        </w:rPr>
      </w:pPr>
      <w:r>
        <w:rPr>
          <w:rFonts w:ascii="MeiryoKe_PGothic" w:eastAsia="MeiryoKe_PGothic" w:hAnsi="MeiryoKe_PGothic" w:hint="eastAsia"/>
        </w:rPr>
        <w:t xml:space="preserve">まず、線形変換による色の推定を行うためにRGBフォスファーの最大入力値に対するCIE1931 </w:t>
      </w:r>
      <w:proofErr w:type="spellStart"/>
      <w:r>
        <w:rPr>
          <w:rFonts w:ascii="MeiryoKe_PGothic" w:eastAsia="MeiryoKe_PGothic" w:hAnsi="MeiryoKe_PGothic" w:hint="eastAsia"/>
        </w:rPr>
        <w:t>xyY</w:t>
      </w:r>
      <w:proofErr w:type="spellEnd"/>
      <w:r>
        <w:rPr>
          <w:rFonts w:ascii="MeiryoKe_PGothic" w:eastAsia="MeiryoKe_PGothic" w:hAnsi="MeiryoKe_PGothic" w:hint="eastAsia"/>
        </w:rPr>
        <w:t>値を行列として読み込みます。このためには「Load/measure RGB」ボタンを押して下さい。</w:t>
      </w:r>
      <w:r w:rsidR="00E910FE">
        <w:rPr>
          <w:rFonts w:ascii="MeiryoKe_PGothic" w:eastAsia="MeiryoKe_PGothic" w:hAnsi="MeiryoKe_PGothic" w:hint="eastAsia"/>
        </w:rPr>
        <w:t>RGBフォスファーの色度が読み込まれ、結果がタブ下のグラフにプロットされます。</w:t>
      </w:r>
    </w:p>
    <w:p w:rsidR="00E910FE" w:rsidRDefault="00E910FE" w:rsidP="000F554D">
      <w:pPr>
        <w:rPr>
          <w:rFonts w:ascii="MeiryoKe_PGothic" w:eastAsia="MeiryoKe_PGothic" w:hAnsi="MeiryoKe_PGothic"/>
        </w:rPr>
      </w:pPr>
    </w:p>
    <w:p w:rsidR="00E910FE" w:rsidRDefault="00E910FE" w:rsidP="000F554D">
      <w:pPr>
        <w:rPr>
          <w:rFonts w:ascii="MeiryoKe_PGothic" w:eastAsia="MeiryoKe_PGothic" w:hAnsi="MeiryoKe_PGothic"/>
        </w:rPr>
      </w:pPr>
    </w:p>
    <w:p w:rsidR="00E910FE" w:rsidRDefault="00E910FE" w:rsidP="000F554D">
      <w:pPr>
        <w:rPr>
          <w:rFonts w:ascii="MeiryoKe_PGothic" w:eastAsia="MeiryoKe_PGothic" w:hAnsi="MeiryoKe_PGothic"/>
        </w:rPr>
      </w:pPr>
    </w:p>
    <w:p w:rsidR="00E910FE" w:rsidRDefault="00E910FE" w:rsidP="000F554D">
      <w:pPr>
        <w:rPr>
          <w:rFonts w:ascii="MeiryoKe_PGothic" w:eastAsia="MeiryoKe_PGothic" w:hAnsi="MeiryoKe_PGothic"/>
        </w:rPr>
      </w:pPr>
    </w:p>
    <w:p w:rsidR="00E910FE" w:rsidRDefault="00E910FE" w:rsidP="000F554D">
      <w:pPr>
        <w:rPr>
          <w:rFonts w:ascii="MeiryoKe_PGothic" w:eastAsia="MeiryoKe_PGothic" w:hAnsi="MeiryoKe_PGothic"/>
        </w:rPr>
      </w:pPr>
    </w:p>
    <w:p w:rsidR="00E910FE" w:rsidRDefault="00E910FE" w:rsidP="000F554D">
      <w:pPr>
        <w:rPr>
          <w:rFonts w:ascii="MeiryoKe_PGothic" w:eastAsia="MeiryoKe_PGothic" w:hAnsi="MeiryoKe_PGothic"/>
        </w:rPr>
      </w:pPr>
    </w:p>
    <w:p w:rsidR="00E910FE" w:rsidRDefault="00E910FE" w:rsidP="000F554D">
      <w:pPr>
        <w:rPr>
          <w:rFonts w:ascii="MeiryoKe_PGothic" w:eastAsia="MeiryoKe_PGothic" w:hAnsi="MeiryoKe_PGothic"/>
        </w:rPr>
      </w:pPr>
    </w:p>
    <w:p w:rsidR="00E910FE" w:rsidRDefault="00E910FE" w:rsidP="000F554D">
      <w:pPr>
        <w:rPr>
          <w:rFonts w:ascii="MeiryoKe_PGothic" w:eastAsia="MeiryoKe_PGothic" w:hAnsi="MeiryoKe_PGothic"/>
        </w:rPr>
      </w:pPr>
    </w:p>
    <w:p w:rsidR="00E910FE" w:rsidRDefault="00E910FE" w:rsidP="000F554D">
      <w:pPr>
        <w:rPr>
          <w:rFonts w:ascii="MeiryoKe_PGothic" w:eastAsia="MeiryoKe_PGothic" w:hAnsi="MeiryoKe_PGothic"/>
        </w:rPr>
      </w:pPr>
    </w:p>
    <w:p w:rsidR="00E910FE" w:rsidRDefault="00E910FE" w:rsidP="000F554D">
      <w:pPr>
        <w:rPr>
          <w:rFonts w:ascii="MeiryoKe_PGothic" w:eastAsia="MeiryoKe_PGothic" w:hAnsi="MeiryoKe_PGothic"/>
        </w:rPr>
      </w:pPr>
    </w:p>
    <w:p w:rsidR="00E910FE" w:rsidRDefault="00E910FE" w:rsidP="000F554D">
      <w:pPr>
        <w:rPr>
          <w:rFonts w:ascii="MeiryoKe_PGothic" w:eastAsia="MeiryoKe_PGothic" w:hAnsi="MeiryoKe_PGothic"/>
        </w:rPr>
      </w:pPr>
    </w:p>
    <w:p w:rsidR="00E910FE" w:rsidRDefault="00D07EBE" w:rsidP="000F554D">
      <w:pPr>
        <w:rPr>
          <w:rFonts w:ascii="MeiryoKe_PGothic" w:eastAsia="MeiryoKe_PGothic" w:hAnsi="MeiryoKe_PGothic"/>
        </w:rPr>
      </w:pPr>
      <w:r>
        <w:rPr>
          <w:rFonts w:ascii="MeiryoKe_PGothic" w:eastAsia="MeiryoKe_PGothic" w:hAnsi="MeiryoKe_PGothic" w:hint="eastAsia"/>
          <w:noProof/>
        </w:rPr>
        <w:lastRenderedPageBreak/>
        <w:drawing>
          <wp:inline distT="0" distB="0" distL="0" distR="0">
            <wp:extent cx="5261645" cy="4449445"/>
            <wp:effectExtent l="19050" t="0" r="0" b="0"/>
            <wp:docPr id="8" name="図 6" descr="C:\home\ban_temporal\workspace\Mcalibrator2\Mcalibrator2\doc\final\processing_gui\color_tab_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ome\ban_temporal\workspace\Mcalibrator2\Mcalibrator2\doc\final\processing_gui\color_tab_4.bmp"/>
                    <pic:cNvPicPr>
                      <a:picLocks noChangeAspect="1" noChangeArrowheads="1"/>
                    </pic:cNvPicPr>
                  </pic:nvPicPr>
                  <pic:blipFill>
                    <a:blip r:embed="rId20" cstate="print"/>
                    <a:stretch>
                      <a:fillRect/>
                    </a:stretch>
                  </pic:blipFill>
                  <pic:spPr bwMode="auto">
                    <a:xfrm>
                      <a:off x="0" y="0"/>
                      <a:ext cx="5261645" cy="4449445"/>
                    </a:xfrm>
                    <a:prstGeom prst="rect">
                      <a:avLst/>
                    </a:prstGeom>
                    <a:noFill/>
                    <a:ln w="9525">
                      <a:noFill/>
                      <a:miter lim="800000"/>
                      <a:headEnd/>
                      <a:tailEnd/>
                    </a:ln>
                  </pic:spPr>
                </pic:pic>
              </a:graphicData>
            </a:graphic>
          </wp:inline>
        </w:drawing>
      </w:r>
    </w:p>
    <w:p w:rsidR="00E910FE" w:rsidRPr="00D07EBE" w:rsidRDefault="00D07EBE" w:rsidP="00D07EBE">
      <w:pPr>
        <w:jc w:val="center"/>
        <w:rPr>
          <w:rFonts w:ascii="MeiryoKe_PGothic" w:eastAsia="MeiryoKe_PGothic" w:hAnsi="MeiryoKe_PGothic"/>
          <w:b/>
        </w:rPr>
      </w:pPr>
      <w:r w:rsidRPr="00D07EBE">
        <w:rPr>
          <w:rFonts w:ascii="MeiryoKe_PGothic" w:eastAsia="MeiryoKe_PGothic" w:hAnsi="MeiryoKe_PGothic" w:hint="eastAsia"/>
          <w:b/>
        </w:rPr>
        <w:t>RGBフォスファー計測後のColor Calculatorタブ</w:t>
      </w:r>
    </w:p>
    <w:p w:rsidR="00E910FE" w:rsidRPr="00E910FE" w:rsidRDefault="00E910FE" w:rsidP="000F554D">
      <w:pPr>
        <w:rPr>
          <w:rFonts w:ascii="MeiryoKe_PGothic" w:eastAsia="MeiryoKe_PGothic" w:hAnsi="MeiryoKe_PGothic"/>
        </w:rPr>
      </w:pPr>
    </w:p>
    <w:p w:rsidR="00655F99" w:rsidRDefault="007878C4" w:rsidP="000F554D">
      <w:pPr>
        <w:rPr>
          <w:rFonts w:ascii="MeiryoKe_PGothic" w:eastAsia="MeiryoKe_PGothic" w:hAnsi="MeiryoKe_PGothic"/>
        </w:rPr>
      </w:pPr>
      <w:r>
        <w:rPr>
          <w:rFonts w:ascii="MeiryoKe_PGothic" w:eastAsia="MeiryoKe_PGothic" w:hAnsi="MeiryoKe_PGothic" w:hint="eastAsia"/>
        </w:rPr>
        <w:t>現在使用中のディスプレイ装置で呈示できる色の範囲は</w:t>
      </w:r>
      <w:r w:rsidR="003F1505">
        <w:rPr>
          <w:rFonts w:ascii="MeiryoKe_PGothic" w:eastAsia="MeiryoKe_PGothic" w:hAnsi="MeiryoKe_PGothic" w:hint="eastAsia"/>
        </w:rPr>
        <w:t xml:space="preserve">、３フォスファーのCIE1931 </w:t>
      </w:r>
      <w:proofErr w:type="spellStart"/>
      <w:r w:rsidR="003F1505">
        <w:rPr>
          <w:rFonts w:ascii="MeiryoKe_PGothic" w:eastAsia="MeiryoKe_PGothic" w:hAnsi="MeiryoKe_PGothic" w:hint="eastAsia"/>
        </w:rPr>
        <w:t>xy</w:t>
      </w:r>
      <w:proofErr w:type="spellEnd"/>
      <w:r w:rsidR="003F1505">
        <w:rPr>
          <w:rFonts w:ascii="MeiryoKe_PGothic" w:eastAsia="MeiryoKe_PGothic" w:hAnsi="MeiryoKe_PGothic" w:hint="eastAsia"/>
        </w:rPr>
        <w:t>値に囲まれた3角形の内部</w:t>
      </w:r>
      <w:r>
        <w:rPr>
          <w:rFonts w:ascii="MeiryoKe_PGothic" w:eastAsia="MeiryoKe_PGothic" w:hAnsi="MeiryoKe_PGothic" w:hint="eastAsia"/>
        </w:rPr>
        <w:t>になります。</w:t>
      </w:r>
    </w:p>
    <w:p w:rsidR="003F1505" w:rsidRDefault="003F1505" w:rsidP="000F554D">
      <w:pPr>
        <w:rPr>
          <w:rFonts w:ascii="MeiryoKe_PGothic" w:eastAsia="MeiryoKe_PGothic" w:hAnsi="MeiryoKe_PGothic"/>
        </w:rPr>
      </w:pPr>
    </w:p>
    <w:p w:rsidR="00655F99" w:rsidRDefault="00655F99" w:rsidP="000F554D">
      <w:pPr>
        <w:rPr>
          <w:rFonts w:ascii="MeiryoKe_PGothic" w:eastAsia="MeiryoKe_PGothic" w:hAnsi="MeiryoKe_PGothic"/>
        </w:rPr>
      </w:pPr>
      <w:r>
        <w:rPr>
          <w:rFonts w:ascii="MeiryoKe_PGothic" w:eastAsia="MeiryoKe_PGothic" w:hAnsi="MeiryoKe_PGothic" w:hint="eastAsia"/>
        </w:rPr>
        <w:t>続いて、作成したLUTを用いて色較正を行う場合、LUTラジオボタンをONにしてください。LUTを用いない場合には、RGBラジオボタンをONにしてください。</w:t>
      </w:r>
    </w:p>
    <w:p w:rsidR="00655F99" w:rsidRDefault="00655F99" w:rsidP="000F554D">
      <w:pPr>
        <w:rPr>
          <w:rFonts w:ascii="MeiryoKe_PGothic" w:eastAsia="MeiryoKe_PGothic" w:hAnsi="MeiryoKe_PGothic"/>
        </w:rPr>
      </w:pPr>
    </w:p>
    <w:p w:rsidR="00655F99" w:rsidRDefault="00655F99" w:rsidP="000F554D">
      <w:pPr>
        <w:rPr>
          <w:rFonts w:ascii="MeiryoKe_PGothic" w:eastAsia="MeiryoKe_PGothic" w:hAnsi="MeiryoKe_PGothic"/>
        </w:rPr>
      </w:pPr>
      <w:r>
        <w:rPr>
          <w:rFonts w:ascii="MeiryoKe_PGothic" w:eastAsia="MeiryoKe_PGothic" w:hAnsi="MeiryoKe_PGothic" w:hint="eastAsia"/>
        </w:rPr>
        <w:t>RGBラジオボタンがONの場合、RGB値を直接指定して</w:t>
      </w:r>
      <w:r w:rsidR="00CD12FD">
        <w:rPr>
          <w:rFonts w:ascii="MeiryoKe_PGothic" w:eastAsia="MeiryoKe_PGothic" w:hAnsi="MeiryoKe_PGothic" w:hint="eastAsia"/>
        </w:rPr>
        <w:t xml:space="preserve">CIE1931 </w:t>
      </w:r>
      <w:proofErr w:type="spellStart"/>
      <w:r>
        <w:rPr>
          <w:rFonts w:ascii="MeiryoKe_PGothic" w:eastAsia="MeiryoKe_PGothic" w:hAnsi="MeiryoKe_PGothic" w:hint="eastAsia"/>
        </w:rPr>
        <w:t>xyY</w:t>
      </w:r>
      <w:proofErr w:type="spellEnd"/>
      <w:r>
        <w:rPr>
          <w:rFonts w:ascii="MeiryoKe_PGothic" w:eastAsia="MeiryoKe_PGothic" w:hAnsi="MeiryoKe_PGothic" w:hint="eastAsia"/>
        </w:rPr>
        <w:t xml:space="preserve">値を計測できます。刺激に用いた色のCIE1931 </w:t>
      </w:r>
      <w:proofErr w:type="spellStart"/>
      <w:r>
        <w:rPr>
          <w:rFonts w:ascii="MeiryoKe_PGothic" w:eastAsia="MeiryoKe_PGothic" w:hAnsi="MeiryoKe_PGothic" w:hint="eastAsia"/>
        </w:rPr>
        <w:t>xyY</w:t>
      </w:r>
      <w:proofErr w:type="spellEnd"/>
      <w:r>
        <w:rPr>
          <w:rFonts w:ascii="MeiryoKe_PGothic" w:eastAsia="MeiryoKe_PGothic" w:hAnsi="MeiryoKe_PGothic" w:hint="eastAsia"/>
        </w:rPr>
        <w:t>値を知りたいような場合には、このオプションをお使いください。</w:t>
      </w:r>
    </w:p>
    <w:p w:rsidR="00655F99" w:rsidRDefault="00655F99" w:rsidP="000F554D">
      <w:pPr>
        <w:rPr>
          <w:rFonts w:ascii="MeiryoKe_PGothic" w:eastAsia="MeiryoKe_PGothic" w:hAnsi="MeiryoKe_PGothic"/>
        </w:rPr>
      </w:pPr>
    </w:p>
    <w:p w:rsidR="00655F99" w:rsidRDefault="00655F99" w:rsidP="000F554D">
      <w:pPr>
        <w:rPr>
          <w:rFonts w:ascii="MeiryoKe_PGothic" w:eastAsia="MeiryoKe_PGothic" w:hAnsi="MeiryoKe_PGothic"/>
        </w:rPr>
      </w:pPr>
      <w:r>
        <w:rPr>
          <w:rFonts w:ascii="MeiryoKe_PGothic" w:eastAsia="MeiryoKe_PGothic" w:hAnsi="MeiryoKe_PGothic" w:hint="eastAsia"/>
        </w:rPr>
        <w:t>続いて、</w:t>
      </w:r>
      <w:r w:rsidR="004E237E">
        <w:rPr>
          <w:rFonts w:ascii="MeiryoKe_PGothic" w:eastAsia="MeiryoKe_PGothic" w:hAnsi="MeiryoKe_PGothic" w:hint="eastAsia"/>
        </w:rPr>
        <w:t xml:space="preserve">実験で使用したいCIE1931 </w:t>
      </w:r>
      <w:proofErr w:type="spellStart"/>
      <w:r w:rsidR="004E237E">
        <w:rPr>
          <w:rFonts w:ascii="MeiryoKe_PGothic" w:eastAsia="MeiryoKe_PGothic" w:hAnsi="MeiryoKe_PGothic" w:hint="eastAsia"/>
        </w:rPr>
        <w:t>xyY</w:t>
      </w:r>
      <w:proofErr w:type="spellEnd"/>
      <w:r w:rsidR="004E237E">
        <w:rPr>
          <w:rFonts w:ascii="MeiryoKe_PGothic" w:eastAsia="MeiryoKe_PGothic" w:hAnsi="MeiryoKe_PGothic" w:hint="eastAsia"/>
        </w:rPr>
        <w:t>値を</w:t>
      </w:r>
      <w:r w:rsidR="00CD12FD">
        <w:rPr>
          <w:rFonts w:ascii="MeiryoKe_PGothic" w:eastAsia="MeiryoKe_PGothic" w:hAnsi="MeiryoKe_PGothic" w:hint="eastAsia"/>
        </w:rPr>
        <w:t>you wantセクションにある</w:t>
      </w:r>
      <w:proofErr w:type="spellStart"/>
      <w:r w:rsidR="004E237E">
        <w:rPr>
          <w:rFonts w:ascii="MeiryoKe_PGothic" w:eastAsia="MeiryoKe_PGothic" w:hAnsi="MeiryoKe_PGothic" w:hint="eastAsia"/>
        </w:rPr>
        <w:t>x,y,Y</w:t>
      </w:r>
      <w:proofErr w:type="spellEnd"/>
      <w:r w:rsidR="004E237E">
        <w:rPr>
          <w:rFonts w:ascii="MeiryoKe_PGothic" w:eastAsia="MeiryoKe_PGothic" w:hAnsi="MeiryoKe_PGothic" w:hint="eastAsia"/>
        </w:rPr>
        <w:t>編集ウィンドウへ入力してください。書式は、</w:t>
      </w:r>
    </w:p>
    <w:p w:rsidR="004E237E" w:rsidRPr="00655F99" w:rsidRDefault="004E237E" w:rsidP="000F554D">
      <w:pPr>
        <w:rPr>
          <w:rFonts w:ascii="MeiryoKe_PGothic" w:eastAsia="MeiryoKe_PGothic" w:hAnsi="MeiryoKe_PGothic"/>
        </w:rPr>
      </w:pPr>
      <w:r>
        <w:rPr>
          <w:rFonts w:ascii="MeiryoKe_PGothic" w:eastAsia="MeiryoKe_PGothic" w:hAnsi="MeiryoKe_PGothic" w:hint="eastAsia"/>
        </w:rPr>
        <w:t>x1,y1,Y1; x2,y2,Y2; x3,y3,Y3;</w:t>
      </w:r>
      <w:r>
        <w:rPr>
          <w:rFonts w:ascii="MeiryoKe_PGothic" w:eastAsia="MeiryoKe_PGothic" w:hAnsi="MeiryoKe_PGothic"/>
        </w:rPr>
        <w:t>…</w:t>
      </w:r>
    </w:p>
    <w:p w:rsidR="00655F99" w:rsidRDefault="004E237E" w:rsidP="000F554D">
      <w:pPr>
        <w:rPr>
          <w:rFonts w:ascii="MeiryoKe_PGothic" w:eastAsia="MeiryoKe_PGothic" w:hAnsi="MeiryoKe_PGothic"/>
        </w:rPr>
      </w:pPr>
      <w:r>
        <w:rPr>
          <w:rFonts w:ascii="MeiryoKe_PGothic" w:eastAsia="MeiryoKe_PGothic" w:hAnsi="MeiryoKe_PGothic" w:hint="eastAsia"/>
        </w:rPr>
        <w:t>のように3値をカンマ「,」で並べて記述してください。複数の色を一度に計測する場合は、3値をセミコロン「;」で繋げてください。記述後、「convert-&gt;」ボタンを押すと、これらのｘｙY値がRGB値へと</w:t>
      </w:r>
      <w:r>
        <w:rPr>
          <w:rFonts w:ascii="MeiryoKe_PGothic" w:eastAsia="MeiryoKe_PGothic" w:hAnsi="MeiryoKe_PGothic" w:hint="eastAsia"/>
        </w:rPr>
        <w:lastRenderedPageBreak/>
        <w:t>変換され、右のR,G,B編集ウィンドウに表示されます。</w:t>
      </w:r>
    </w:p>
    <w:p w:rsidR="004E237E" w:rsidRDefault="004E237E" w:rsidP="000F554D">
      <w:pPr>
        <w:rPr>
          <w:rFonts w:ascii="MeiryoKe_PGothic" w:eastAsia="MeiryoKe_PGothic" w:hAnsi="MeiryoKe_PGothic"/>
        </w:rPr>
      </w:pPr>
      <w:r>
        <w:rPr>
          <w:rFonts w:ascii="MeiryoKe_PGothic" w:eastAsia="MeiryoKe_PGothic" w:hAnsi="MeiryoKe_PGothic" w:hint="eastAsia"/>
        </w:rPr>
        <w:t>また、これらの値は予めテキストファイルに記述しておき、そのテキストファイルから読み込むことも可能です(「load」ボタン)。テキストファイルの書式は</w:t>
      </w:r>
    </w:p>
    <w:p w:rsidR="004E237E" w:rsidRDefault="004E237E" w:rsidP="000F554D">
      <w:pPr>
        <w:rPr>
          <w:rFonts w:ascii="MeiryoKe_PGothic" w:eastAsia="MeiryoKe_PGothic" w:hAnsi="MeiryoKe_PGothic"/>
        </w:rPr>
      </w:pPr>
      <w:r>
        <w:rPr>
          <w:rFonts w:ascii="MeiryoKe_PGothic" w:eastAsia="MeiryoKe_PGothic" w:hAnsi="MeiryoKe_PGothic" w:hint="eastAsia"/>
        </w:rPr>
        <w:t>x1, y1, Y1;</w:t>
      </w:r>
    </w:p>
    <w:p w:rsidR="004E237E" w:rsidRDefault="004E237E" w:rsidP="000F554D">
      <w:pPr>
        <w:rPr>
          <w:rFonts w:ascii="MeiryoKe_PGothic" w:eastAsia="MeiryoKe_PGothic" w:hAnsi="MeiryoKe_PGothic"/>
        </w:rPr>
      </w:pPr>
      <w:r>
        <w:rPr>
          <w:rFonts w:ascii="MeiryoKe_PGothic" w:eastAsia="MeiryoKe_PGothic" w:hAnsi="MeiryoKe_PGothic" w:hint="eastAsia"/>
        </w:rPr>
        <w:t>x2, y2, Y2;</w:t>
      </w:r>
    </w:p>
    <w:p w:rsidR="004E237E" w:rsidRDefault="004E237E" w:rsidP="000F554D">
      <w:pPr>
        <w:rPr>
          <w:rFonts w:ascii="MeiryoKe_PGothic" w:eastAsia="MeiryoKe_PGothic" w:hAnsi="MeiryoKe_PGothic"/>
        </w:rPr>
      </w:pPr>
      <w:r>
        <w:rPr>
          <w:rFonts w:ascii="MeiryoKe_PGothic" w:eastAsia="MeiryoKe_PGothic" w:hAnsi="MeiryoKe_PGothic" w:hint="eastAsia"/>
        </w:rPr>
        <w:t>x3, y3, Y3;</w:t>
      </w:r>
    </w:p>
    <w:p w:rsidR="004E237E" w:rsidRDefault="004E237E" w:rsidP="000F554D">
      <w:pPr>
        <w:rPr>
          <w:rFonts w:ascii="MeiryoKe_PGothic" w:eastAsia="MeiryoKe_PGothic" w:hAnsi="MeiryoKe_PGothic"/>
        </w:rPr>
      </w:pPr>
      <w:r>
        <w:rPr>
          <w:rFonts w:ascii="MeiryoKe_PGothic" w:eastAsia="MeiryoKe_PGothic" w:hAnsi="MeiryoKe_PGothic"/>
        </w:rPr>
        <w:t>…</w:t>
      </w:r>
    </w:p>
    <w:p w:rsidR="004E237E" w:rsidRDefault="004E237E" w:rsidP="000F554D">
      <w:pPr>
        <w:rPr>
          <w:rFonts w:ascii="MeiryoKe_PGothic" w:eastAsia="MeiryoKe_PGothic" w:hAnsi="MeiryoKe_PGothic"/>
        </w:rPr>
      </w:pPr>
      <w:r>
        <w:rPr>
          <w:rFonts w:ascii="MeiryoKe_PGothic" w:eastAsia="MeiryoKe_PGothic" w:hAnsi="MeiryoKe_PGothic" w:hint="eastAsia"/>
        </w:rPr>
        <w:t xml:space="preserve">のように各行にCIE1931 </w:t>
      </w:r>
      <w:proofErr w:type="spellStart"/>
      <w:r>
        <w:rPr>
          <w:rFonts w:ascii="MeiryoKe_PGothic" w:eastAsia="MeiryoKe_PGothic" w:hAnsi="MeiryoKe_PGothic" w:hint="eastAsia"/>
        </w:rPr>
        <w:t>xyY</w:t>
      </w:r>
      <w:proofErr w:type="spellEnd"/>
      <w:r>
        <w:rPr>
          <w:rFonts w:ascii="MeiryoKe_PGothic" w:eastAsia="MeiryoKe_PGothic" w:hAnsi="MeiryoKe_PGothic" w:hint="eastAsia"/>
        </w:rPr>
        <w:t>値をカンマ「,」で繋げて並べ、最後にセミコロン「;」を記述してください。</w:t>
      </w:r>
    </w:p>
    <w:p w:rsidR="004E237E" w:rsidRDefault="004E237E" w:rsidP="000F554D">
      <w:pPr>
        <w:rPr>
          <w:rFonts w:ascii="MeiryoKe_PGothic" w:eastAsia="MeiryoKe_PGothic" w:hAnsi="MeiryoKe_PGothic"/>
        </w:rPr>
      </w:pPr>
    </w:p>
    <w:p w:rsidR="00CD12FD" w:rsidRDefault="00CD12FD" w:rsidP="007878C4">
      <w:pPr>
        <w:rPr>
          <w:rFonts w:ascii="MeiryoKe_PGothic" w:eastAsia="MeiryoKe_PGothic" w:hAnsi="MeiryoKe_PGothic"/>
        </w:rPr>
      </w:pPr>
      <w:r>
        <w:rPr>
          <w:rFonts w:ascii="MeiryoKe_PGothic" w:eastAsia="MeiryoKe_PGothic" w:hAnsi="MeiryoKe_PGothic" w:hint="eastAsia"/>
        </w:rPr>
        <w:t>推定された</w:t>
      </w:r>
      <w:r w:rsidR="004E237E">
        <w:rPr>
          <w:rFonts w:ascii="MeiryoKe_PGothic" w:eastAsia="MeiryoKe_PGothic" w:hAnsi="MeiryoKe_PGothic" w:hint="eastAsia"/>
        </w:rPr>
        <w:t>RGB値の実測値</w:t>
      </w:r>
      <w:r>
        <w:rPr>
          <w:rFonts w:ascii="MeiryoKe_PGothic" w:eastAsia="MeiryoKe_PGothic" w:hAnsi="MeiryoKe_PGothic" w:hint="eastAsia"/>
        </w:rPr>
        <w:t xml:space="preserve">(CIE1931 </w:t>
      </w:r>
      <w:proofErr w:type="spellStart"/>
      <w:r>
        <w:rPr>
          <w:rFonts w:ascii="MeiryoKe_PGothic" w:eastAsia="MeiryoKe_PGothic" w:hAnsi="MeiryoKe_PGothic" w:hint="eastAsia"/>
        </w:rPr>
        <w:t>xyY</w:t>
      </w:r>
      <w:proofErr w:type="spellEnd"/>
      <w:r>
        <w:rPr>
          <w:rFonts w:ascii="MeiryoKe_PGothic" w:eastAsia="MeiryoKe_PGothic" w:hAnsi="MeiryoKe_PGothic" w:hint="eastAsia"/>
        </w:rPr>
        <w:t>)</w:t>
      </w:r>
      <w:r w:rsidR="004E237E">
        <w:rPr>
          <w:rFonts w:ascii="MeiryoKe_PGothic" w:eastAsia="MeiryoKe_PGothic" w:hAnsi="MeiryoKe_PGothic" w:hint="eastAsia"/>
        </w:rPr>
        <w:t>を知るためには、「measure」ボタンを押します。</w:t>
      </w:r>
      <w:r>
        <w:rPr>
          <w:rFonts w:ascii="MeiryoKe_PGothic" w:eastAsia="MeiryoKe_PGothic" w:hAnsi="MeiryoKe_PGothic" w:hint="eastAsia"/>
        </w:rPr>
        <w:t>計測後、結果がresultsセクションにある</w:t>
      </w:r>
      <w:proofErr w:type="spellStart"/>
      <w:r>
        <w:rPr>
          <w:rFonts w:ascii="MeiryoKe_PGothic" w:eastAsia="MeiryoKe_PGothic" w:hAnsi="MeiryoKe_PGothic" w:hint="eastAsia"/>
        </w:rPr>
        <w:t>x,y,Y</w:t>
      </w:r>
      <w:proofErr w:type="spellEnd"/>
      <w:r>
        <w:rPr>
          <w:rFonts w:ascii="MeiryoKe_PGothic" w:eastAsia="MeiryoKe_PGothic" w:hAnsi="MeiryoKe_PGothic" w:hint="eastAsia"/>
        </w:rPr>
        <w:t>編集ウィンドウへ表示されます。この結果がyou wantセクションの</w:t>
      </w:r>
      <w:proofErr w:type="spellStart"/>
      <w:r>
        <w:rPr>
          <w:rFonts w:ascii="MeiryoKe_PGothic" w:eastAsia="MeiryoKe_PGothic" w:hAnsi="MeiryoKe_PGothic" w:hint="eastAsia"/>
        </w:rPr>
        <w:t>x,y,Y</w:t>
      </w:r>
      <w:proofErr w:type="spellEnd"/>
      <w:r>
        <w:rPr>
          <w:rFonts w:ascii="MeiryoKe_PGothic" w:eastAsia="MeiryoKe_PGothic" w:hAnsi="MeiryoKe_PGothic" w:hint="eastAsia"/>
        </w:rPr>
        <w:t>値とほぼ一致していれば、色較正手続きは完了です。</w:t>
      </w:r>
    </w:p>
    <w:p w:rsidR="007878C4" w:rsidRDefault="007878C4" w:rsidP="007878C4">
      <w:pPr>
        <w:rPr>
          <w:rFonts w:ascii="MeiryoKe_PGothic" w:eastAsia="MeiryoKe_PGothic" w:hAnsi="MeiryoKe_PGothic"/>
        </w:rPr>
      </w:pPr>
    </w:p>
    <w:p w:rsidR="007878C4" w:rsidRDefault="00DD766C" w:rsidP="007878C4">
      <w:pPr>
        <w:rPr>
          <w:rFonts w:ascii="MeiryoKe_PGothic" w:eastAsia="MeiryoKe_PGothic" w:hAnsi="MeiryoKe_PGothic"/>
        </w:rPr>
      </w:pPr>
      <w:r>
        <w:rPr>
          <w:rFonts w:ascii="MeiryoKe_PGothic" w:eastAsia="MeiryoKe_PGothic" w:hAnsi="MeiryoKe_PGothic" w:hint="eastAsia"/>
          <w:noProof/>
        </w:rPr>
        <w:drawing>
          <wp:inline distT="0" distB="0" distL="0" distR="0">
            <wp:extent cx="5260919" cy="4448831"/>
            <wp:effectExtent l="19050" t="0" r="0" b="0"/>
            <wp:docPr id="13" name="図 7" descr="C:\home\ban_temporal\workspace\Mcalibrator2\Mcalibrator2\doc\final\processing_gui\color_tab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me\ban_temporal\workspace\Mcalibrator2\Mcalibrator2\doc\final\processing_gui\color_tab_1.bmp"/>
                    <pic:cNvPicPr>
                      <a:picLocks noChangeAspect="1" noChangeArrowheads="1"/>
                    </pic:cNvPicPr>
                  </pic:nvPicPr>
                  <pic:blipFill>
                    <a:blip r:embed="rId21" cstate="print"/>
                    <a:stretch>
                      <a:fillRect/>
                    </a:stretch>
                  </pic:blipFill>
                  <pic:spPr bwMode="auto">
                    <a:xfrm>
                      <a:off x="0" y="0"/>
                      <a:ext cx="5260919" cy="4448831"/>
                    </a:xfrm>
                    <a:prstGeom prst="rect">
                      <a:avLst/>
                    </a:prstGeom>
                    <a:noFill/>
                    <a:ln w="9525">
                      <a:noFill/>
                      <a:miter lim="800000"/>
                      <a:headEnd/>
                      <a:tailEnd/>
                    </a:ln>
                  </pic:spPr>
                </pic:pic>
              </a:graphicData>
            </a:graphic>
          </wp:inline>
        </w:drawing>
      </w:r>
    </w:p>
    <w:p w:rsidR="007878C4" w:rsidRPr="00DD766C" w:rsidRDefault="00DD766C" w:rsidP="00DD766C">
      <w:pPr>
        <w:jc w:val="center"/>
        <w:rPr>
          <w:rFonts w:ascii="MeiryoKe_PGothic" w:eastAsia="MeiryoKe_PGothic" w:hAnsi="MeiryoKe_PGothic"/>
          <w:b/>
        </w:rPr>
      </w:pPr>
      <w:r w:rsidRPr="00DD766C">
        <w:rPr>
          <w:rFonts w:ascii="MeiryoKe_PGothic" w:eastAsia="MeiryoKe_PGothic" w:hAnsi="MeiryoKe_PGothic" w:hint="eastAsia"/>
          <w:b/>
        </w:rPr>
        <w:t>希望の色と実測値との誤差</w:t>
      </w:r>
    </w:p>
    <w:p w:rsidR="007878C4" w:rsidRDefault="007878C4" w:rsidP="007878C4">
      <w:pPr>
        <w:rPr>
          <w:rFonts w:ascii="MeiryoKe_PGothic" w:eastAsia="MeiryoKe_PGothic" w:hAnsi="MeiryoKe_PGothic"/>
        </w:rPr>
      </w:pPr>
    </w:p>
    <w:p w:rsidR="004E237E" w:rsidRDefault="00CD12FD" w:rsidP="000F554D">
      <w:pPr>
        <w:rPr>
          <w:rFonts w:ascii="MeiryoKe_PGothic" w:eastAsia="MeiryoKe_PGothic" w:hAnsi="MeiryoKe_PGothic"/>
        </w:rPr>
      </w:pPr>
      <w:r>
        <w:rPr>
          <w:rFonts w:ascii="MeiryoKe_PGothic" w:eastAsia="MeiryoKe_PGothic" w:hAnsi="MeiryoKe_PGothic" w:hint="eastAsia"/>
        </w:rPr>
        <w:lastRenderedPageBreak/>
        <w:t>これらの値が大きく異なる場合、LUT値あるいはRGB値の補正が必要です。補正を行うには、</w:t>
      </w:r>
    </w:p>
    <w:p w:rsidR="00CD12FD" w:rsidRDefault="00934A9E" w:rsidP="00934A9E">
      <w:pPr>
        <w:rPr>
          <w:rFonts w:ascii="MeiryoKe_PGothic" w:eastAsia="MeiryoKe_PGothic" w:hAnsi="MeiryoKe_PGothic" w:hint="eastAsia"/>
        </w:rPr>
      </w:pPr>
      <w:r>
        <w:rPr>
          <w:rFonts w:ascii="MeiryoKe_PGothic" w:eastAsia="MeiryoKe_PGothic" w:hAnsi="MeiryoKe_PGothic" w:hint="eastAsia"/>
        </w:rPr>
        <w:t>「measure」ボタン横にあるドロップダウンボックスから、較正手法を選んでください。ここでは、</w:t>
      </w:r>
      <w:r w:rsidR="00CD12FD">
        <w:rPr>
          <w:rFonts w:ascii="MeiryoKe_PGothic" w:eastAsia="MeiryoKe_PGothic" w:hAnsi="MeiryoKe_PGothic" w:hint="eastAsia"/>
        </w:rPr>
        <w:t>区分線形法による最小2乗推定</w:t>
      </w:r>
      <w:r>
        <w:rPr>
          <w:rFonts w:ascii="MeiryoKe_PGothic" w:eastAsia="MeiryoKe_PGothic" w:hAnsi="MeiryoKe_PGothic" w:hint="eastAsia"/>
        </w:rPr>
        <w:t>や</w:t>
      </w:r>
      <w:r w:rsidR="00CD12FD">
        <w:rPr>
          <w:rFonts w:ascii="MeiryoKe_PGothic" w:eastAsia="MeiryoKe_PGothic" w:hAnsi="MeiryoKe_PGothic" w:hint="eastAsia"/>
        </w:rPr>
        <w:t>非線形計画法による探索的最適化</w:t>
      </w:r>
      <w:r>
        <w:rPr>
          <w:rFonts w:ascii="MeiryoKe_PGothic" w:eastAsia="MeiryoKe_PGothic" w:hAnsi="MeiryoKe_PGothic" w:hint="eastAsia"/>
        </w:rPr>
        <w:t>、線形探索による最適化などの手法を用いて誤差を補正します。例えば、区分計画法では、</w:t>
      </w:r>
      <w:r w:rsidR="00CD12FD">
        <w:rPr>
          <w:rFonts w:ascii="MeiryoKe_PGothic" w:eastAsia="MeiryoKe_PGothic" w:hAnsi="MeiryoKe_PGothic" w:hint="eastAsia"/>
        </w:rPr>
        <w:t>推定値周辺の局所的な色空間で計測を繰り返しながら、LUT値あるいはRGB値が補正されていきます。この推定には</w:t>
      </w:r>
      <w:r>
        <w:rPr>
          <w:rFonts w:ascii="MeiryoKe_PGothic" w:eastAsia="MeiryoKe_PGothic" w:hAnsi="MeiryoKe_PGothic" w:hint="eastAsia"/>
        </w:rPr>
        <w:t>1色あたり</w:t>
      </w:r>
      <w:r w:rsidR="00CD12FD">
        <w:rPr>
          <w:rFonts w:ascii="MeiryoKe_PGothic" w:eastAsia="MeiryoKe_PGothic" w:hAnsi="MeiryoKe_PGothic" w:hint="eastAsia"/>
        </w:rPr>
        <w:t>１～5分の時間がかかります。補正後、結果がresultsセクションの</w:t>
      </w:r>
      <w:proofErr w:type="spellStart"/>
      <w:r w:rsidR="00CD12FD">
        <w:rPr>
          <w:rFonts w:ascii="MeiryoKe_PGothic" w:eastAsia="MeiryoKe_PGothic" w:hAnsi="MeiryoKe_PGothic" w:hint="eastAsia"/>
        </w:rPr>
        <w:t>x,y,Y</w:t>
      </w:r>
      <w:proofErr w:type="spellEnd"/>
      <w:r w:rsidR="00CD12FD">
        <w:rPr>
          <w:rFonts w:ascii="MeiryoKe_PGothic" w:eastAsia="MeiryoKe_PGothic" w:hAnsi="MeiryoKe_PGothic" w:hint="eastAsia"/>
        </w:rPr>
        <w:t>およびR,G,B編集ウィンドウに表示されます。</w:t>
      </w:r>
    </w:p>
    <w:p w:rsidR="00934A9E" w:rsidRDefault="00934A9E" w:rsidP="00934A9E">
      <w:pPr>
        <w:rPr>
          <w:rFonts w:ascii="MeiryoKe_PGothic" w:eastAsia="MeiryoKe_PGothic" w:hAnsi="MeiryoKe_PGothic" w:hint="eastAsia"/>
        </w:rPr>
      </w:pPr>
    </w:p>
    <w:p w:rsidR="00934A9E" w:rsidRDefault="00934A9E" w:rsidP="00934A9E">
      <w:pPr>
        <w:rPr>
          <w:rFonts w:ascii="MeiryoKe_PGothic" w:eastAsia="MeiryoKe_PGothic" w:hAnsi="MeiryoKe_PGothic"/>
        </w:rPr>
      </w:pPr>
      <w:r>
        <w:rPr>
          <w:rFonts w:ascii="MeiryoKe_PGothic" w:eastAsia="MeiryoKe_PGothic" w:hAnsi="MeiryoKe_PGothic" w:hint="eastAsia"/>
          <w:noProof/>
        </w:rPr>
        <w:drawing>
          <wp:inline distT="0" distB="0" distL="0" distR="0">
            <wp:extent cx="5400988" cy="4549867"/>
            <wp:effectExtent l="19050" t="0" r="9212" b="0"/>
            <wp:docPr id="19" name="図 3" descr="C:\home\ban_temporal\workspace\Mcalibrator2\paper\figures\figure_08\images\select_auto_calibratoin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me\ban_temporal\workspace\Mcalibrator2\paper\figures\figure_08\images\select_auto_calibratoin2.bmp"/>
                    <pic:cNvPicPr>
                      <a:picLocks noChangeAspect="1" noChangeArrowheads="1"/>
                    </pic:cNvPicPr>
                  </pic:nvPicPr>
                  <pic:blipFill>
                    <a:blip r:embed="rId22" cstate="print"/>
                    <a:srcRect t="225"/>
                    <a:stretch>
                      <a:fillRect/>
                    </a:stretch>
                  </pic:blipFill>
                  <pic:spPr bwMode="auto">
                    <a:xfrm>
                      <a:off x="0" y="0"/>
                      <a:ext cx="5400988" cy="4549867"/>
                    </a:xfrm>
                    <a:prstGeom prst="rect">
                      <a:avLst/>
                    </a:prstGeom>
                    <a:noFill/>
                    <a:ln w="9525">
                      <a:noFill/>
                      <a:miter lim="800000"/>
                      <a:headEnd/>
                      <a:tailEnd/>
                    </a:ln>
                  </pic:spPr>
                </pic:pic>
              </a:graphicData>
            </a:graphic>
          </wp:inline>
        </w:drawing>
      </w:r>
    </w:p>
    <w:p w:rsidR="00DD766C" w:rsidRPr="00934A9E" w:rsidRDefault="00934A9E" w:rsidP="00934A9E">
      <w:pPr>
        <w:jc w:val="center"/>
        <w:rPr>
          <w:rFonts w:ascii="MeiryoKe_PGothic" w:eastAsia="MeiryoKe_PGothic" w:hAnsi="MeiryoKe_PGothic"/>
          <w:b/>
        </w:rPr>
      </w:pPr>
      <w:r w:rsidRPr="00934A9E">
        <w:rPr>
          <w:rFonts w:ascii="MeiryoKe_PGothic" w:eastAsia="MeiryoKe_PGothic" w:hAnsi="MeiryoKe_PGothic" w:hint="eastAsia"/>
          <w:b/>
        </w:rPr>
        <w:t>自動色補正方法の選択</w:t>
      </w:r>
    </w:p>
    <w:p w:rsidR="00DD766C" w:rsidRDefault="00DD766C" w:rsidP="000F554D">
      <w:pPr>
        <w:rPr>
          <w:rFonts w:ascii="MeiryoKe_PGothic" w:eastAsia="MeiryoKe_PGothic" w:hAnsi="MeiryoKe_PGothic"/>
        </w:rPr>
      </w:pPr>
      <w:r>
        <w:rPr>
          <w:rFonts w:ascii="MeiryoKe_PGothic" w:eastAsia="MeiryoKe_PGothic" w:hAnsi="MeiryoKe_PGothic" w:hint="eastAsia"/>
          <w:noProof/>
        </w:rPr>
        <w:lastRenderedPageBreak/>
        <w:drawing>
          <wp:inline distT="0" distB="0" distL="0" distR="0">
            <wp:extent cx="5261645" cy="4449445"/>
            <wp:effectExtent l="19050" t="0" r="0" b="0"/>
            <wp:docPr id="14" name="図 8" descr="C:\home\ban_temporal\workspace\Mcalibrator2\Mcalibrator2\doc\final\processing_gui\color_tab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ome\ban_temporal\workspace\Mcalibrator2\Mcalibrator2\doc\final\processing_gui\color_tab_5.bmp"/>
                    <pic:cNvPicPr>
                      <a:picLocks noChangeAspect="1" noChangeArrowheads="1"/>
                    </pic:cNvPicPr>
                  </pic:nvPicPr>
                  <pic:blipFill>
                    <a:blip r:embed="rId23" cstate="print"/>
                    <a:stretch>
                      <a:fillRect/>
                    </a:stretch>
                  </pic:blipFill>
                  <pic:spPr bwMode="auto">
                    <a:xfrm>
                      <a:off x="0" y="0"/>
                      <a:ext cx="5261645" cy="4449445"/>
                    </a:xfrm>
                    <a:prstGeom prst="rect">
                      <a:avLst/>
                    </a:prstGeom>
                    <a:noFill/>
                    <a:ln w="9525">
                      <a:noFill/>
                      <a:miter lim="800000"/>
                      <a:headEnd/>
                      <a:tailEnd/>
                    </a:ln>
                  </pic:spPr>
                </pic:pic>
              </a:graphicData>
            </a:graphic>
          </wp:inline>
        </w:drawing>
      </w:r>
    </w:p>
    <w:p w:rsidR="00303370" w:rsidRPr="00303370" w:rsidRDefault="00303370" w:rsidP="00303370">
      <w:pPr>
        <w:jc w:val="center"/>
        <w:rPr>
          <w:rFonts w:ascii="MeiryoKe_PGothic" w:eastAsia="MeiryoKe_PGothic" w:hAnsi="MeiryoKe_PGothic"/>
          <w:b/>
        </w:rPr>
      </w:pPr>
      <w:r w:rsidRPr="00303370">
        <w:rPr>
          <w:rFonts w:ascii="MeiryoKe_PGothic" w:eastAsia="MeiryoKe_PGothic" w:hAnsi="MeiryoKe_PGothic" w:hint="eastAsia"/>
          <w:b/>
        </w:rPr>
        <w:t>自動</w:t>
      </w:r>
      <w:r w:rsidR="00934A9E">
        <w:rPr>
          <w:rFonts w:ascii="MeiryoKe_PGothic" w:eastAsia="MeiryoKe_PGothic" w:hAnsi="MeiryoKe_PGothic" w:hint="eastAsia"/>
          <w:b/>
        </w:rPr>
        <w:t>色</w:t>
      </w:r>
      <w:r w:rsidRPr="00303370">
        <w:rPr>
          <w:rFonts w:ascii="MeiryoKe_PGothic" w:eastAsia="MeiryoKe_PGothic" w:hAnsi="MeiryoKe_PGothic" w:hint="eastAsia"/>
          <w:b/>
        </w:rPr>
        <w:t>補正の結果</w:t>
      </w:r>
      <w:r w:rsidR="00934A9E">
        <w:rPr>
          <w:rFonts w:ascii="MeiryoKe_PGothic" w:eastAsia="MeiryoKe_PGothic" w:hAnsi="MeiryoKe_PGothic" w:hint="eastAsia"/>
          <w:b/>
        </w:rPr>
        <w:t>(50色)</w:t>
      </w:r>
    </w:p>
    <w:p w:rsidR="00303370" w:rsidRDefault="00303370" w:rsidP="000F554D">
      <w:pPr>
        <w:rPr>
          <w:rFonts w:ascii="MeiryoKe_PGothic" w:eastAsia="MeiryoKe_PGothic" w:hAnsi="MeiryoKe_PGothic"/>
        </w:rPr>
      </w:pPr>
    </w:p>
    <w:p w:rsidR="00215738" w:rsidRDefault="00215738" w:rsidP="00215738">
      <w:pPr>
        <w:rPr>
          <w:rFonts w:ascii="MeiryoKe_PGothic" w:eastAsia="MeiryoKe_PGothic" w:hAnsi="MeiryoKe_PGothic" w:hint="eastAsia"/>
        </w:rPr>
      </w:pPr>
      <w:r>
        <w:rPr>
          <w:rFonts w:ascii="MeiryoKe_PGothic" w:eastAsia="MeiryoKe_PGothic" w:hAnsi="MeiryoKe_PGothic" w:hint="eastAsia"/>
        </w:rPr>
        <w:t>「view」ボタンを押すと、較正結果がMATLABコマンドウィンドウ上で確認できます。</w:t>
      </w:r>
    </w:p>
    <w:p w:rsidR="00303370" w:rsidRDefault="00303370" w:rsidP="000F554D">
      <w:pPr>
        <w:rPr>
          <w:rFonts w:ascii="MeiryoKe_PGothic" w:eastAsia="MeiryoKe_PGothic" w:hAnsi="MeiryoKe_PGothic"/>
        </w:rPr>
      </w:pPr>
      <w:r>
        <w:rPr>
          <w:rFonts w:ascii="MeiryoKe_PGothic" w:eastAsia="MeiryoKe_PGothic" w:hAnsi="MeiryoKe_PGothic" w:hint="eastAsia"/>
        </w:rPr>
        <w:t>計測・補正結果を保存するには、「save」</w:t>
      </w:r>
      <w:r w:rsidR="000247A6">
        <w:rPr>
          <w:rFonts w:ascii="MeiryoKe_PGothic" w:eastAsia="MeiryoKe_PGothic" w:hAnsi="MeiryoKe_PGothic" w:hint="eastAsia"/>
        </w:rPr>
        <w:t>ボタンを押して下さい。結果が ~/Mcalibrator2/data/(date etc.)へ</w:t>
      </w:r>
    </w:p>
    <w:p w:rsidR="000247A6" w:rsidRDefault="000247A6" w:rsidP="000F554D">
      <w:pPr>
        <w:rPr>
          <w:rFonts w:ascii="MeiryoKe_PGothic" w:eastAsia="MeiryoKe_PGothic" w:hAnsi="MeiryoKe_PGothic"/>
        </w:rPr>
      </w:pPr>
      <w:r>
        <w:rPr>
          <w:rFonts w:ascii="MeiryoKe_PGothic" w:eastAsia="MeiryoKe_PGothic" w:hAnsi="MeiryoKe_PGothic"/>
        </w:rPr>
        <w:t>estimate_files_</w:t>
      </w:r>
      <w:r>
        <w:rPr>
          <w:rFonts w:ascii="MeiryoKe_PGothic" w:eastAsia="MeiryoKe_PGothic" w:hAnsi="MeiryoKe_PGothic" w:hint="eastAsia"/>
        </w:rPr>
        <w:t xml:space="preserve">001.txt, </w:t>
      </w:r>
      <w:r>
        <w:rPr>
          <w:rFonts w:ascii="MeiryoKe_PGothic" w:eastAsia="MeiryoKe_PGothic" w:hAnsi="MeiryoKe_PGothic"/>
        </w:rPr>
        <w:t>estimate_files_</w:t>
      </w:r>
      <w:r>
        <w:rPr>
          <w:rFonts w:ascii="MeiryoKe_PGothic" w:eastAsia="MeiryoKe_PGothic" w:hAnsi="MeiryoKe_PGothic" w:hint="eastAsia"/>
        </w:rPr>
        <w:t>002.txt,</w:t>
      </w:r>
      <w:r>
        <w:rPr>
          <w:rFonts w:ascii="MeiryoKe_PGothic" w:eastAsia="MeiryoKe_PGothic" w:hAnsi="MeiryoKe_PGothic"/>
        </w:rPr>
        <w:t>…</w:t>
      </w:r>
      <w:r>
        <w:rPr>
          <w:rFonts w:ascii="MeiryoKe_PGothic" w:eastAsia="MeiryoKe_PGothic" w:hAnsi="MeiryoKe_PGothic" w:hint="eastAsia"/>
        </w:rPr>
        <w:t>のように保存されていきます。</w:t>
      </w:r>
    </w:p>
    <w:p w:rsidR="00215738" w:rsidRPr="00215738" w:rsidRDefault="00215738" w:rsidP="000F554D">
      <w:pPr>
        <w:rPr>
          <w:rFonts w:ascii="MeiryoKe_PGothic" w:eastAsia="MeiryoKe_PGothic" w:hAnsi="MeiryoKe_PGothic"/>
        </w:rPr>
      </w:pPr>
    </w:p>
    <w:p w:rsidR="000247A6" w:rsidRDefault="000247A6" w:rsidP="000F554D">
      <w:pPr>
        <w:rPr>
          <w:rFonts w:ascii="MeiryoKe_PGothic" w:eastAsia="MeiryoKe_PGothic" w:hAnsi="MeiryoKe_PGothic"/>
        </w:rPr>
      </w:pPr>
      <w:r>
        <w:rPr>
          <w:rFonts w:ascii="MeiryoKe_PGothic" w:eastAsia="MeiryoKe_PGothic" w:hAnsi="MeiryoKe_PGothic" w:hint="eastAsia"/>
        </w:rPr>
        <w:t>十分な精度の色が得られたら、全ての較正手続きは終了です。</w:t>
      </w:r>
    </w:p>
    <w:p w:rsidR="000247A6" w:rsidRDefault="000247A6" w:rsidP="000F554D">
      <w:pPr>
        <w:rPr>
          <w:rFonts w:ascii="MeiryoKe_PGothic" w:eastAsia="MeiryoKe_PGothic" w:hAnsi="MeiryoKe_PGothic"/>
        </w:rPr>
      </w:pPr>
    </w:p>
    <w:p w:rsidR="000247A6" w:rsidRDefault="000247A6" w:rsidP="000F554D">
      <w:pPr>
        <w:rPr>
          <w:rFonts w:ascii="MeiryoKe_PGothic" w:eastAsia="MeiryoKe_PGothic" w:hAnsi="MeiryoKe_PGothic"/>
        </w:rPr>
      </w:pPr>
      <w:r>
        <w:rPr>
          <w:rFonts w:ascii="MeiryoKe_PGothic" w:eastAsia="MeiryoKe_PGothic" w:hAnsi="MeiryoKe_PGothic" w:hint="eastAsia"/>
        </w:rPr>
        <w:t>aboutタブには、Mcalibrator2ソフトウェアの情報が記載されています。また、このタブ上の「display test」ボタンを押すと、現在使用中のディスプレイ装置の色呈示テストなどが行えます。</w:t>
      </w:r>
    </w:p>
    <w:p w:rsidR="000247A6" w:rsidRDefault="000247A6" w:rsidP="000F554D">
      <w:pPr>
        <w:rPr>
          <w:rFonts w:ascii="MeiryoKe_PGothic" w:eastAsia="MeiryoKe_PGothic" w:hAnsi="MeiryoKe_PGothic"/>
        </w:rPr>
      </w:pPr>
    </w:p>
    <w:p w:rsidR="000247A6" w:rsidRDefault="000247A6" w:rsidP="000F554D">
      <w:pPr>
        <w:rPr>
          <w:rFonts w:ascii="MeiryoKe_PGothic" w:eastAsia="MeiryoKe_PGothic" w:hAnsi="MeiryoKe_PGothic"/>
        </w:rPr>
      </w:pPr>
      <w:r>
        <w:rPr>
          <w:rFonts w:ascii="MeiryoKe_PGothic" w:eastAsia="MeiryoKe_PGothic" w:hAnsi="MeiryoKe_PGothic" w:hint="eastAsia"/>
          <w:noProof/>
        </w:rPr>
        <w:lastRenderedPageBreak/>
        <w:drawing>
          <wp:inline distT="0" distB="0" distL="0" distR="0">
            <wp:extent cx="5391150" cy="4449445"/>
            <wp:effectExtent l="19050" t="0" r="0" b="0"/>
            <wp:docPr id="16" name="図 9" descr="C:\home\ban_temporal\workspace\Mcalibrator2\Mcalibrator2\doc\final\processing_gui\about_tab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me\ban_temporal\workspace\Mcalibrator2\Mcalibrator2\doc\final\processing_gui\about_tab_1.bmp"/>
                    <pic:cNvPicPr>
                      <a:picLocks noChangeAspect="1" noChangeArrowheads="1"/>
                    </pic:cNvPicPr>
                  </pic:nvPicPr>
                  <pic:blipFill>
                    <a:blip r:embed="rId24" cstate="print"/>
                    <a:srcRect/>
                    <a:stretch>
                      <a:fillRect/>
                    </a:stretch>
                  </pic:blipFill>
                  <pic:spPr bwMode="auto">
                    <a:xfrm>
                      <a:off x="0" y="0"/>
                      <a:ext cx="5391150" cy="4449445"/>
                    </a:xfrm>
                    <a:prstGeom prst="rect">
                      <a:avLst/>
                    </a:prstGeom>
                    <a:noFill/>
                    <a:ln w="9525">
                      <a:noFill/>
                      <a:miter lim="800000"/>
                      <a:headEnd/>
                      <a:tailEnd/>
                    </a:ln>
                  </pic:spPr>
                </pic:pic>
              </a:graphicData>
            </a:graphic>
          </wp:inline>
        </w:drawing>
      </w:r>
    </w:p>
    <w:p w:rsidR="000247A6" w:rsidRPr="000247A6" w:rsidRDefault="000247A6" w:rsidP="000247A6">
      <w:pPr>
        <w:jc w:val="center"/>
        <w:rPr>
          <w:rFonts w:ascii="MeiryoKe_PGothic" w:eastAsia="MeiryoKe_PGothic" w:hAnsi="MeiryoKe_PGothic"/>
          <w:b/>
        </w:rPr>
      </w:pPr>
      <w:r w:rsidRPr="000247A6">
        <w:rPr>
          <w:rFonts w:ascii="MeiryoKe_PGothic" w:eastAsia="MeiryoKe_PGothic" w:hAnsi="MeiryoKe_PGothic"/>
          <w:b/>
        </w:rPr>
        <w:t>A</w:t>
      </w:r>
      <w:r w:rsidRPr="000247A6">
        <w:rPr>
          <w:rFonts w:ascii="MeiryoKe_PGothic" w:eastAsia="MeiryoKe_PGothic" w:hAnsi="MeiryoKe_PGothic" w:hint="eastAsia"/>
          <w:b/>
        </w:rPr>
        <w:t>boutタブ(Mcalibrator2ソフトウェアの情報表示)</w:t>
      </w:r>
    </w:p>
    <w:p w:rsidR="000247A6" w:rsidRDefault="000247A6" w:rsidP="000F554D">
      <w:pPr>
        <w:rPr>
          <w:rFonts w:ascii="MeiryoKe_PGothic" w:eastAsia="MeiryoKe_PGothic" w:hAnsi="MeiryoKe_PGothic"/>
        </w:rPr>
      </w:pPr>
    </w:p>
    <w:p w:rsidR="000247A6" w:rsidRDefault="000247A6" w:rsidP="000247A6">
      <w:pPr>
        <w:rPr>
          <w:rFonts w:ascii="MeiryoKe_PGothic" w:eastAsia="MeiryoKe_PGothic" w:hAnsi="MeiryoKe_PGothic"/>
        </w:rPr>
      </w:pPr>
      <w:r>
        <w:rPr>
          <w:rFonts w:ascii="MeiryoKe_PGothic" w:eastAsia="MeiryoKe_PGothic" w:hAnsi="MeiryoKe_PGothic"/>
          <w:noProof/>
        </w:rPr>
        <w:drawing>
          <wp:inline distT="0" distB="0" distL="0" distR="0">
            <wp:extent cx="3166110" cy="1678940"/>
            <wp:effectExtent l="19050" t="0" r="0" b="0"/>
            <wp:docPr id="18" name="図 11" descr="C:\home\ban_temporal\workspace\Mcalibrator2\Mcalibrator2\doc\final\default_gui\display_test_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ome\ban_temporal\workspace\Mcalibrator2\Mcalibrator2\doc\final\default_gui\display_test_tab.jpg"/>
                    <pic:cNvPicPr>
                      <a:picLocks noChangeAspect="1" noChangeArrowheads="1"/>
                    </pic:cNvPicPr>
                  </pic:nvPicPr>
                  <pic:blipFill>
                    <a:blip r:embed="rId25" cstate="print"/>
                    <a:srcRect/>
                    <a:stretch>
                      <a:fillRect/>
                    </a:stretch>
                  </pic:blipFill>
                  <pic:spPr bwMode="auto">
                    <a:xfrm>
                      <a:off x="0" y="0"/>
                      <a:ext cx="3166110" cy="1678940"/>
                    </a:xfrm>
                    <a:prstGeom prst="rect">
                      <a:avLst/>
                    </a:prstGeom>
                    <a:noFill/>
                    <a:ln w="9525">
                      <a:noFill/>
                      <a:miter lim="800000"/>
                      <a:headEnd/>
                      <a:tailEnd/>
                    </a:ln>
                  </pic:spPr>
                </pic:pic>
              </a:graphicData>
            </a:graphic>
          </wp:inline>
        </w:drawing>
      </w:r>
    </w:p>
    <w:p w:rsidR="000247A6" w:rsidRDefault="000247A6" w:rsidP="000247A6">
      <w:pPr>
        <w:ind w:firstLineChars="500" w:firstLine="1050"/>
        <w:rPr>
          <w:rFonts w:ascii="MeiryoKe_PGothic" w:eastAsia="MeiryoKe_PGothic" w:hAnsi="MeiryoKe_PGothic"/>
          <w:b/>
        </w:rPr>
      </w:pPr>
      <w:r w:rsidRPr="000247A6">
        <w:rPr>
          <w:rFonts w:ascii="MeiryoKe_PGothic" w:eastAsia="MeiryoKe_PGothic" w:hAnsi="MeiryoKe_PGothic" w:hint="eastAsia"/>
          <w:b/>
        </w:rPr>
        <w:t>ディスプレイ・テスト選択ウィンドウ</w:t>
      </w:r>
    </w:p>
    <w:p w:rsidR="00B0489C" w:rsidRDefault="00B0489C" w:rsidP="00B0489C">
      <w:pPr>
        <w:rPr>
          <w:rFonts w:ascii="MeiryoKe_PGothic" w:eastAsia="MeiryoKe_PGothic" w:hAnsi="MeiryoKe_PGothic"/>
          <w:b/>
        </w:rPr>
      </w:pPr>
    </w:p>
    <w:p w:rsidR="00B0489C" w:rsidRDefault="00B0489C" w:rsidP="00B0489C">
      <w:pPr>
        <w:rPr>
          <w:rFonts w:ascii="MeiryoKe_PGothic" w:eastAsia="MeiryoKe_PGothic" w:hAnsi="MeiryoKe_PGothic"/>
          <w:b/>
        </w:rPr>
      </w:pPr>
    </w:p>
    <w:p w:rsidR="00B0489C" w:rsidRDefault="00B0489C" w:rsidP="00B0489C">
      <w:pPr>
        <w:rPr>
          <w:rFonts w:ascii="MeiryoKe_PGothic" w:eastAsia="MeiryoKe_PGothic" w:hAnsi="MeiryoKe_PGothic"/>
        </w:rPr>
      </w:pPr>
      <w:r>
        <w:rPr>
          <w:rFonts w:ascii="MeiryoKe_PGothic" w:eastAsia="MeiryoKe_PGothic" w:hAnsi="MeiryoKe_PGothic" w:hint="eastAsia"/>
          <w:noProof/>
        </w:rPr>
        <w:lastRenderedPageBreak/>
        <w:drawing>
          <wp:inline distT="0" distB="0" distL="0" distR="0">
            <wp:extent cx="5404485" cy="4258310"/>
            <wp:effectExtent l="19050" t="0" r="5715" b="0"/>
            <wp:docPr id="21" name="図 13" descr="C:\home\ban_temporal\workspace\Mcalibrator2\Mcalibrator2\doc\final\processing_gui\flicker_t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ome\ban_temporal\workspace\Mcalibrator2\Mcalibrator2\doc\final\processing_gui\flicker_test.bmp"/>
                    <pic:cNvPicPr>
                      <a:picLocks noChangeAspect="1" noChangeArrowheads="1"/>
                    </pic:cNvPicPr>
                  </pic:nvPicPr>
                  <pic:blipFill>
                    <a:blip r:embed="rId26" cstate="print"/>
                    <a:srcRect/>
                    <a:stretch>
                      <a:fillRect/>
                    </a:stretch>
                  </pic:blipFill>
                  <pic:spPr bwMode="auto">
                    <a:xfrm>
                      <a:off x="0" y="0"/>
                      <a:ext cx="5404485" cy="4258310"/>
                    </a:xfrm>
                    <a:prstGeom prst="rect">
                      <a:avLst/>
                    </a:prstGeom>
                    <a:noFill/>
                    <a:ln w="9525">
                      <a:noFill/>
                      <a:miter lim="800000"/>
                      <a:headEnd/>
                      <a:tailEnd/>
                    </a:ln>
                  </pic:spPr>
                </pic:pic>
              </a:graphicData>
            </a:graphic>
          </wp:inline>
        </w:drawing>
      </w:r>
    </w:p>
    <w:p w:rsidR="00B0489C" w:rsidRPr="00CF5200" w:rsidRDefault="00CF5200" w:rsidP="00CF5200">
      <w:pPr>
        <w:jc w:val="center"/>
        <w:rPr>
          <w:rFonts w:ascii="MeiryoKe_PGothic" w:eastAsia="MeiryoKe_PGothic" w:hAnsi="MeiryoKe_PGothic"/>
          <w:b/>
        </w:rPr>
      </w:pPr>
      <w:r w:rsidRPr="00CF5200">
        <w:rPr>
          <w:rFonts w:ascii="MeiryoKe_PGothic" w:eastAsia="MeiryoKe_PGothic" w:hAnsi="MeiryoKe_PGothic" w:hint="eastAsia"/>
          <w:b/>
        </w:rPr>
        <w:t>カラーフリッカーテスト画面</w:t>
      </w:r>
    </w:p>
    <w:p w:rsidR="00CF5200" w:rsidRPr="00CF5200" w:rsidRDefault="00CF5200" w:rsidP="00B0489C">
      <w:pPr>
        <w:rPr>
          <w:rFonts w:ascii="MeiryoKe_PGothic" w:eastAsia="MeiryoKe_PGothic" w:hAnsi="MeiryoKe_PGothic"/>
        </w:rPr>
      </w:pPr>
    </w:p>
    <w:p w:rsidR="00B0489C" w:rsidRDefault="00B0489C" w:rsidP="00B0489C">
      <w:pPr>
        <w:rPr>
          <w:rFonts w:ascii="MeiryoKe_PGothic" w:eastAsia="MeiryoKe_PGothic" w:hAnsi="MeiryoKe_PGothic"/>
        </w:rPr>
      </w:pPr>
    </w:p>
    <w:p w:rsidR="00871598" w:rsidRPr="00AE6D21" w:rsidRDefault="00AE6D21" w:rsidP="00AE6D21">
      <w:pPr>
        <w:rPr>
          <w:rFonts w:ascii="MeiryoKe_PGothic" w:eastAsia="MeiryoKe_PGothic" w:hAnsi="MeiryoKe_PGothic"/>
          <w:b/>
          <w:sz w:val="24"/>
        </w:rPr>
      </w:pPr>
      <w:r>
        <w:rPr>
          <w:rFonts w:ascii="MeiryoKe_PGothic" w:eastAsia="MeiryoKe_PGothic" w:hAnsi="MeiryoKe_PGothic" w:hint="eastAsia"/>
          <w:b/>
          <w:sz w:val="24"/>
        </w:rPr>
        <w:t>他の輝度・色度計測</w:t>
      </w:r>
      <w:r w:rsidRPr="00AE6D21">
        <w:rPr>
          <w:rFonts w:ascii="MeiryoKe_PGothic" w:eastAsia="MeiryoKe_PGothic" w:hAnsi="MeiryoKe_PGothic" w:hint="eastAsia"/>
          <w:b/>
          <w:sz w:val="24"/>
        </w:rPr>
        <w:t>装置との連携方法</w:t>
      </w:r>
    </w:p>
    <w:p w:rsidR="00AE6D21" w:rsidRDefault="00AE6D21" w:rsidP="00B0489C">
      <w:pPr>
        <w:rPr>
          <w:rFonts w:ascii="MeiryoKe_PGothic" w:eastAsia="MeiryoKe_PGothic" w:hAnsi="MeiryoKe_PGothic"/>
        </w:rPr>
      </w:pPr>
      <w:r>
        <w:rPr>
          <w:rFonts w:ascii="MeiryoKe_PGothic" w:eastAsia="MeiryoKe_PGothic" w:hAnsi="MeiryoKe_PGothic" w:hint="eastAsia"/>
        </w:rPr>
        <w:t>Mcalibrator2はあらゆる種類の輝度・色計測装置と柔軟に連携できます。そのためには、</w:t>
      </w:r>
    </w:p>
    <w:p w:rsidR="00AE6D21" w:rsidRPr="00AE6D21" w:rsidRDefault="00AE6D21" w:rsidP="00B0489C">
      <w:pPr>
        <w:rPr>
          <w:rFonts w:ascii="MeiryoKe_PGothic" w:eastAsia="MeiryoKe_PGothic" w:hAnsi="MeiryoKe_PGothic"/>
        </w:rPr>
      </w:pPr>
      <w:r>
        <w:rPr>
          <w:rFonts w:ascii="MeiryoKe_PGothic" w:eastAsia="MeiryoKe_PGothic" w:hAnsi="MeiryoKe_PGothic" w:hint="eastAsia"/>
        </w:rPr>
        <w:t>１．装置リストファイルに装置を登録</w:t>
      </w:r>
    </w:p>
    <w:p w:rsidR="00AE6D21" w:rsidRDefault="00AE6D21" w:rsidP="00B0489C">
      <w:pPr>
        <w:rPr>
          <w:rFonts w:ascii="MeiryoKe_PGothic" w:eastAsia="MeiryoKe_PGothic" w:hAnsi="MeiryoKe_PGothic"/>
        </w:rPr>
      </w:pPr>
      <w:r>
        <w:rPr>
          <w:rFonts w:ascii="MeiryoKe_PGothic" w:eastAsia="MeiryoKe_PGothic" w:hAnsi="MeiryoKe_PGothic" w:hint="eastAsia"/>
        </w:rPr>
        <w:t>２．使用したい装置に対応するMATLABオブジェクトの作成</w:t>
      </w:r>
    </w:p>
    <w:p w:rsidR="00AE6D21" w:rsidRDefault="00AE6D21" w:rsidP="00B0489C">
      <w:pPr>
        <w:rPr>
          <w:rFonts w:ascii="MeiryoKe_PGothic" w:eastAsia="MeiryoKe_PGothic" w:hAnsi="MeiryoKe_PGothic"/>
        </w:rPr>
      </w:pPr>
      <w:r>
        <w:rPr>
          <w:rFonts w:ascii="MeiryoKe_PGothic" w:eastAsia="MeiryoKe_PGothic" w:hAnsi="MeiryoKe_PGothic" w:hint="eastAsia"/>
        </w:rPr>
        <w:t>の2</w:t>
      </w:r>
      <w:r w:rsidR="00C203DB">
        <w:rPr>
          <w:rFonts w:ascii="MeiryoKe_PGothic" w:eastAsia="MeiryoKe_PGothic" w:hAnsi="MeiryoKe_PGothic" w:hint="eastAsia"/>
        </w:rPr>
        <w:t>つ</w:t>
      </w:r>
      <w:r>
        <w:rPr>
          <w:rFonts w:ascii="MeiryoKe_PGothic" w:eastAsia="MeiryoKe_PGothic" w:hAnsi="MeiryoKe_PGothic" w:hint="eastAsia"/>
        </w:rPr>
        <w:t>を行ってください。</w:t>
      </w:r>
    </w:p>
    <w:p w:rsidR="00AE6D21" w:rsidRDefault="00AE6D21" w:rsidP="00B0489C">
      <w:pPr>
        <w:rPr>
          <w:rFonts w:ascii="MeiryoKe_PGothic" w:eastAsia="MeiryoKe_PGothic" w:hAnsi="MeiryoKe_PGothic"/>
        </w:rPr>
      </w:pPr>
    </w:p>
    <w:p w:rsidR="00AE6D21" w:rsidRDefault="00AE6D21" w:rsidP="00B0489C">
      <w:pPr>
        <w:rPr>
          <w:rFonts w:ascii="MeiryoKe_PGothic" w:eastAsia="MeiryoKe_PGothic" w:hAnsi="MeiryoKe_PGothic"/>
        </w:rPr>
      </w:pPr>
      <w:r>
        <w:rPr>
          <w:rFonts w:ascii="MeiryoKe_PGothic" w:eastAsia="MeiryoKe_PGothic" w:hAnsi="MeiryoKe_PGothic" w:hint="eastAsia"/>
        </w:rPr>
        <w:t>まず、１．について、装置リストファイルに新たに使用する輝度・色度計を登録します。</w:t>
      </w:r>
    </w:p>
    <w:p w:rsidR="00AE6D21" w:rsidRDefault="00AE6D21" w:rsidP="00B0489C">
      <w:pPr>
        <w:rPr>
          <w:rFonts w:ascii="MeiryoKe_PGothic" w:eastAsia="MeiryoKe_PGothic" w:hAnsi="MeiryoKe_PGothic"/>
        </w:rPr>
      </w:pPr>
      <w:r>
        <w:rPr>
          <w:rFonts w:ascii="MeiryoKe_PGothic" w:eastAsia="MeiryoKe_PGothic" w:hAnsi="MeiryoKe_PGothic" w:hint="eastAsia"/>
        </w:rPr>
        <w:t>~/Mcalibrator2/</w:t>
      </w:r>
      <w:proofErr w:type="spellStart"/>
      <w:r>
        <w:rPr>
          <w:rFonts w:ascii="MeiryoKe_PGothic" w:eastAsia="MeiryoKe_PGothic" w:hAnsi="MeiryoKe_PGothic" w:hint="eastAsia"/>
        </w:rPr>
        <w:t>subfunctions</w:t>
      </w:r>
      <w:proofErr w:type="spellEnd"/>
      <w:r>
        <w:rPr>
          <w:rFonts w:ascii="MeiryoKe_PGothic" w:eastAsia="MeiryoKe_PGothic" w:hAnsi="MeiryoKe_PGothic" w:hint="eastAsia"/>
        </w:rPr>
        <w:t>/colorimeter/</w:t>
      </w:r>
      <w:proofErr w:type="spellStart"/>
      <w:r>
        <w:rPr>
          <w:rFonts w:ascii="MeiryoKe_PGothic" w:eastAsia="MeiryoKe_PGothic" w:hAnsi="MeiryoKe_PGothic" w:hint="eastAsia"/>
        </w:rPr>
        <w:t>colorimeter_list.m</w:t>
      </w:r>
      <w:proofErr w:type="spellEnd"/>
    </w:p>
    <w:p w:rsidR="00AE6D21" w:rsidRDefault="00AE6D21" w:rsidP="00B0489C">
      <w:pPr>
        <w:rPr>
          <w:rFonts w:ascii="MeiryoKe_PGothic" w:eastAsia="MeiryoKe_PGothic" w:hAnsi="MeiryoKe_PGothic"/>
        </w:rPr>
      </w:pPr>
      <w:r>
        <w:rPr>
          <w:rFonts w:ascii="MeiryoKe_PGothic" w:eastAsia="MeiryoKe_PGothic" w:hAnsi="MeiryoKe_PGothic" w:hint="eastAsia"/>
        </w:rPr>
        <w:t>がファイルです。デフォルトでは、このファイルには、3つの装置が下記のとおり登録されています。</w:t>
      </w:r>
    </w:p>
    <w:p w:rsidR="00AE6D21" w:rsidRPr="00AE6D21" w:rsidRDefault="00AE6D21" w:rsidP="00AE6D21">
      <w:pPr>
        <w:rPr>
          <w:rFonts w:ascii="MeiryoKe_PGothic" w:eastAsia="MeiryoKe_PGothic" w:hAnsi="MeiryoKe_PGothic"/>
        </w:rPr>
      </w:pPr>
      <w:r w:rsidRPr="00AE6D21">
        <w:rPr>
          <w:rFonts w:ascii="MeiryoKe_PGothic" w:eastAsia="MeiryoKe_PGothic" w:hAnsi="MeiryoKe_PGothic"/>
        </w:rPr>
        <w:t>colorimeters{1}={'Photo Research PR-650','pr650',0};</w:t>
      </w:r>
    </w:p>
    <w:p w:rsidR="00AE6D21" w:rsidRPr="00AE6D21" w:rsidRDefault="00AE6D21" w:rsidP="00AE6D21">
      <w:pPr>
        <w:rPr>
          <w:rFonts w:ascii="MeiryoKe_PGothic" w:eastAsia="MeiryoKe_PGothic" w:hAnsi="MeiryoKe_PGothic"/>
        </w:rPr>
      </w:pPr>
      <w:r w:rsidRPr="00AE6D21">
        <w:rPr>
          <w:rFonts w:ascii="MeiryoKe_PGothic" w:eastAsia="MeiryoKe_PGothic" w:hAnsi="MeiryoKe_PGothic"/>
        </w:rPr>
        <w:t>colorimeters{2}={'KONICA-MINOLTA CS-100A','cs100a',0};</w:t>
      </w:r>
    </w:p>
    <w:p w:rsidR="00AE6D21" w:rsidRDefault="00AE6D21" w:rsidP="00AE6D21">
      <w:pPr>
        <w:rPr>
          <w:rFonts w:ascii="MeiryoKe_PGothic" w:eastAsia="MeiryoKe_PGothic" w:hAnsi="MeiryoKe_PGothic"/>
        </w:rPr>
      </w:pPr>
      <w:r w:rsidRPr="00AE6D21">
        <w:rPr>
          <w:rFonts w:ascii="MeiryoKe_PGothic" w:eastAsia="MeiryoKe_PGothic" w:hAnsi="MeiryoKe_PGothic"/>
        </w:rPr>
        <w:t>colorimeters{3}={'Cambridge Research Systems ColorCal2','colorcal',1};</w:t>
      </w:r>
    </w:p>
    <w:p w:rsidR="00AE6D21" w:rsidRDefault="00AE6D21" w:rsidP="00AE6D21">
      <w:pPr>
        <w:rPr>
          <w:rFonts w:ascii="MeiryoKe_PGothic" w:eastAsia="MeiryoKe_PGothic" w:hAnsi="MeiryoKe_PGothic"/>
        </w:rPr>
      </w:pPr>
      <w:r>
        <w:rPr>
          <w:rFonts w:ascii="MeiryoKe_PGothic" w:eastAsia="MeiryoKe_PGothic" w:hAnsi="MeiryoKe_PGothic" w:hint="eastAsia"/>
        </w:rPr>
        <w:lastRenderedPageBreak/>
        <w:t>新たに加えたい装置をcolorimeters{4}以下に同じ書式(MATLABセル形式)で登録して下さい。</w:t>
      </w:r>
    </w:p>
    <w:p w:rsidR="00AE6D21" w:rsidRDefault="00AE6D21" w:rsidP="00AE6D21">
      <w:pPr>
        <w:rPr>
          <w:rFonts w:ascii="MeiryoKe_PGothic" w:eastAsia="MeiryoKe_PGothic" w:hAnsi="MeiryoKe_PGothic"/>
        </w:rPr>
      </w:pPr>
      <w:r>
        <w:rPr>
          <w:rFonts w:ascii="MeiryoKe_PGothic" w:eastAsia="MeiryoKe_PGothic" w:hAnsi="MeiryoKe_PGothic" w:hint="eastAsia"/>
        </w:rPr>
        <w:t>第1引数は装置の名称、第2引数はこの装置と連携するためのMATLABオブジェクトの名前(ファイル名)、第3引数は連携方法(０ならシリアル接続、１ならUSB接続)を示します。</w:t>
      </w:r>
    </w:p>
    <w:p w:rsidR="00AE6D21" w:rsidRDefault="00AE6D21" w:rsidP="00AE6D21">
      <w:pPr>
        <w:rPr>
          <w:rFonts w:ascii="MeiryoKe_PGothic" w:eastAsia="MeiryoKe_PGothic" w:hAnsi="MeiryoKe_PGothic"/>
        </w:rPr>
      </w:pPr>
    </w:p>
    <w:p w:rsidR="00AE6D21" w:rsidRDefault="00AE6D21" w:rsidP="00AE6D21">
      <w:pPr>
        <w:rPr>
          <w:rFonts w:ascii="MeiryoKe_PGothic" w:eastAsia="MeiryoKe_PGothic" w:hAnsi="MeiryoKe_PGothic"/>
        </w:rPr>
      </w:pPr>
      <w:r>
        <w:rPr>
          <w:rFonts w:ascii="MeiryoKe_PGothic" w:eastAsia="MeiryoKe_PGothic" w:hAnsi="MeiryoKe_PGothic" w:hint="eastAsia"/>
        </w:rPr>
        <w:t>続いて、２．のMATLABオブジェクトを作成します。具体的には、</w:t>
      </w:r>
      <w:proofErr w:type="spellStart"/>
      <w:r>
        <w:rPr>
          <w:rFonts w:ascii="MeiryoKe_PGothic" w:eastAsia="MeiryoKe_PGothic" w:hAnsi="MeiryoKe_PGothic"/>
        </w:rPr>
        <w:t>classdef</w:t>
      </w:r>
      <w:proofErr w:type="spellEnd"/>
      <w:r>
        <w:rPr>
          <w:rFonts w:ascii="MeiryoKe_PGothic" w:eastAsia="MeiryoKe_PGothic" w:hAnsi="MeiryoKe_PGothic" w:hint="eastAsia"/>
        </w:rPr>
        <w:t>キーワードを用いて、以下の2つのプロパティと4つのメソッドを有するオブジェクトを作成してください。</w:t>
      </w:r>
    </w:p>
    <w:p w:rsidR="00AE6D21" w:rsidRDefault="00AE6D21" w:rsidP="00AE6D21">
      <w:pPr>
        <w:rPr>
          <w:rFonts w:ascii="MeiryoKe_PGothic" w:eastAsia="MeiryoKe_PGothic" w:hAnsi="MeiryoKe_PGothic"/>
        </w:rPr>
      </w:pPr>
    </w:p>
    <w:p w:rsidR="00AE6D21" w:rsidRPr="00AE6D21" w:rsidRDefault="00AE6D21" w:rsidP="00AE6D21">
      <w:pPr>
        <w:rPr>
          <w:rFonts w:ascii="MeiryoKe_PGothic" w:eastAsia="MeiryoKe_PGothic" w:hAnsi="MeiryoKe_PGothic"/>
        </w:rPr>
      </w:pPr>
      <w:r>
        <w:rPr>
          <w:rFonts w:ascii="MeiryoKe_PGothic" w:eastAsia="MeiryoKe_PGothic" w:hAnsi="MeiryoKe_PGothic" w:hint="eastAsia"/>
        </w:rPr>
        <w:t>・プロパティ</w:t>
      </w:r>
      <w:r w:rsidR="00303756">
        <w:rPr>
          <w:rFonts w:ascii="MeiryoKe_PGothic" w:eastAsia="MeiryoKe_PGothic" w:hAnsi="MeiryoKe_PGothic" w:hint="eastAsia"/>
        </w:rPr>
        <w:t xml:space="preserve"> (Hidden属性)</w:t>
      </w:r>
    </w:p>
    <w:p w:rsidR="00AE6D21" w:rsidRDefault="00303756" w:rsidP="00AE6D21">
      <w:pPr>
        <w:ind w:firstLineChars="100" w:firstLine="210"/>
        <w:rPr>
          <w:rFonts w:ascii="MeiryoKe_PGothic" w:eastAsia="MeiryoKe_PGothic" w:hAnsi="MeiryoKe_PGothic" w:hint="eastAsia"/>
        </w:rPr>
      </w:pPr>
      <w:proofErr w:type="spellStart"/>
      <w:r>
        <w:rPr>
          <w:rFonts w:ascii="MeiryoKe_PGothic" w:eastAsia="MeiryoKe_PGothic" w:hAnsi="MeiryoKe_PGothic" w:hint="eastAsia"/>
        </w:rPr>
        <w:t>p</w:t>
      </w:r>
      <w:r>
        <w:rPr>
          <w:rFonts w:ascii="MeiryoKe_PGothic" w:eastAsia="MeiryoKe_PGothic" w:hAnsi="MeiryoKe_PGothic"/>
        </w:rPr>
        <w:t>ortn</w:t>
      </w:r>
      <w:r>
        <w:rPr>
          <w:rFonts w:ascii="MeiryoKe_PGothic" w:eastAsia="MeiryoKe_PGothic" w:hAnsi="MeiryoKe_PGothic" w:hint="eastAsia"/>
        </w:rPr>
        <w:t>a</w:t>
      </w:r>
      <w:r>
        <w:rPr>
          <w:rFonts w:ascii="MeiryoKe_PGothic" w:eastAsia="MeiryoKe_PGothic" w:hAnsi="MeiryoKe_PGothic"/>
        </w:rPr>
        <w:t>m</w:t>
      </w:r>
      <w:r>
        <w:rPr>
          <w:rFonts w:ascii="MeiryoKe_PGothic" w:eastAsia="MeiryoKe_PGothic" w:hAnsi="MeiryoKe_PGothic" w:hint="eastAsia"/>
        </w:rPr>
        <w:t>e</w:t>
      </w:r>
      <w:proofErr w:type="spellEnd"/>
      <w:r>
        <w:rPr>
          <w:rFonts w:ascii="MeiryoKe_PGothic" w:eastAsia="MeiryoKe_PGothic" w:hAnsi="MeiryoKe_PGothic" w:hint="eastAsia"/>
        </w:rPr>
        <w:t>、</w:t>
      </w:r>
      <w:proofErr w:type="spellStart"/>
      <w:r w:rsidR="00AE6D21" w:rsidRPr="00AE6D21">
        <w:rPr>
          <w:rFonts w:ascii="MeiryoKe_PGothic" w:eastAsia="MeiryoKe_PGothic" w:hAnsi="MeiryoKe_PGothic"/>
        </w:rPr>
        <w:t>rscom</w:t>
      </w:r>
      <w:proofErr w:type="spellEnd"/>
    </w:p>
    <w:p w:rsidR="00734C44" w:rsidRPr="00AE6D21" w:rsidRDefault="00734C44" w:rsidP="00734C44">
      <w:pPr>
        <w:rPr>
          <w:rFonts w:ascii="MeiryoKe_PGothic" w:eastAsia="MeiryoKe_PGothic" w:hAnsi="MeiryoKe_PGothic"/>
        </w:rPr>
      </w:pPr>
      <w:r>
        <w:rPr>
          <w:rFonts w:ascii="MeiryoKe_PGothic" w:eastAsia="MeiryoKe_PGothic" w:hAnsi="MeiryoKe_PGothic" w:hint="eastAsia"/>
        </w:rPr>
        <w:t>・プロパティ (public属性)</w:t>
      </w:r>
    </w:p>
    <w:p w:rsidR="00734C44" w:rsidRPr="00734C44" w:rsidRDefault="00734C44" w:rsidP="00734C44">
      <w:pPr>
        <w:rPr>
          <w:rFonts w:ascii="MeiryoKe_PGothic" w:eastAsia="MeiryoKe_PGothic" w:hAnsi="MeiryoKe_PGothic"/>
        </w:rPr>
      </w:pPr>
      <w:r>
        <w:rPr>
          <w:rFonts w:ascii="MeiryoKe_PGothic" w:eastAsia="MeiryoKe_PGothic" w:hAnsi="MeiryoKe_PGothic" w:hint="eastAsia"/>
        </w:rPr>
        <w:t xml:space="preserve">  </w:t>
      </w:r>
      <w:proofErr w:type="spellStart"/>
      <w:r>
        <w:rPr>
          <w:rFonts w:ascii="MeiryoKe_PGothic" w:eastAsia="MeiryoKe_PGothic" w:hAnsi="MeiryoKe_PGothic" w:hint="eastAsia"/>
        </w:rPr>
        <w:t>init_flg</w:t>
      </w:r>
      <w:proofErr w:type="spellEnd"/>
    </w:p>
    <w:p w:rsidR="00AE6D21" w:rsidRPr="00AE6D21" w:rsidRDefault="00AE6D21" w:rsidP="00AE6D21">
      <w:pPr>
        <w:rPr>
          <w:rFonts w:ascii="MeiryoKe_PGothic" w:eastAsia="MeiryoKe_PGothic" w:hAnsi="MeiryoKe_PGothic"/>
        </w:rPr>
      </w:pPr>
      <w:r>
        <w:rPr>
          <w:rFonts w:ascii="MeiryoKe_PGothic" w:eastAsia="MeiryoKe_PGothic" w:hAnsi="MeiryoKe_PGothic" w:hint="eastAsia"/>
        </w:rPr>
        <w:t>・メソッド</w:t>
      </w:r>
    </w:p>
    <w:p w:rsidR="00AE6D21" w:rsidRDefault="00AE6D21" w:rsidP="00303756">
      <w:pPr>
        <w:ind w:firstLineChars="100" w:firstLine="210"/>
        <w:rPr>
          <w:rFonts w:ascii="MeiryoKe_PGothic" w:eastAsia="MeiryoKe_PGothic" w:hAnsi="MeiryoKe_PGothic"/>
        </w:rPr>
      </w:pPr>
      <w:proofErr w:type="spellStart"/>
      <w:r w:rsidRPr="00AE6D21">
        <w:rPr>
          <w:rFonts w:ascii="MeiryoKe_PGothic" w:eastAsia="MeiryoKe_PGothic" w:hAnsi="MeiryoKe_PGothic"/>
        </w:rPr>
        <w:t>gen_port</w:t>
      </w:r>
      <w:proofErr w:type="spellEnd"/>
      <w:r w:rsidR="00303756">
        <w:rPr>
          <w:rFonts w:ascii="MeiryoKe_PGothic" w:eastAsia="MeiryoKe_PGothic" w:hAnsi="MeiryoKe_PGothic" w:hint="eastAsia"/>
        </w:rPr>
        <w:t>、</w:t>
      </w:r>
      <w:proofErr w:type="spellStart"/>
      <w:r w:rsidRPr="00AE6D21">
        <w:rPr>
          <w:rFonts w:ascii="MeiryoKe_PGothic" w:eastAsia="MeiryoKe_PGothic" w:hAnsi="MeiryoKe_PGothic"/>
        </w:rPr>
        <w:t>reset_port</w:t>
      </w:r>
      <w:proofErr w:type="spellEnd"/>
      <w:r w:rsidR="00303756">
        <w:rPr>
          <w:rFonts w:ascii="MeiryoKe_PGothic" w:eastAsia="MeiryoKe_PGothic" w:hAnsi="MeiryoKe_PGothic" w:hint="eastAsia"/>
        </w:rPr>
        <w:t>、</w:t>
      </w:r>
      <w:r w:rsidRPr="00AE6D21">
        <w:rPr>
          <w:rFonts w:ascii="MeiryoKe_PGothic" w:eastAsia="MeiryoKe_PGothic" w:hAnsi="MeiryoKe_PGothic"/>
        </w:rPr>
        <w:t>initialize</w:t>
      </w:r>
      <w:r w:rsidR="00303756">
        <w:rPr>
          <w:rFonts w:ascii="MeiryoKe_PGothic" w:eastAsia="MeiryoKe_PGothic" w:hAnsi="MeiryoKe_PGothic" w:hint="eastAsia"/>
        </w:rPr>
        <w:t>、</w:t>
      </w:r>
      <w:r w:rsidRPr="00AE6D21">
        <w:rPr>
          <w:rFonts w:ascii="MeiryoKe_PGothic" w:eastAsia="MeiryoKe_PGothic" w:hAnsi="MeiryoKe_PGothic"/>
        </w:rPr>
        <w:t>measure</w:t>
      </w:r>
    </w:p>
    <w:p w:rsidR="00303756" w:rsidRDefault="00303756" w:rsidP="00303756">
      <w:pPr>
        <w:rPr>
          <w:rFonts w:ascii="MeiryoKe_PGothic" w:eastAsia="MeiryoKe_PGothic" w:hAnsi="MeiryoKe_PGothic"/>
        </w:rPr>
      </w:pPr>
    </w:p>
    <w:p w:rsidR="00254CB8" w:rsidRDefault="00303756" w:rsidP="00AE6D21">
      <w:pPr>
        <w:rPr>
          <w:rFonts w:ascii="MeiryoKe_PGothic" w:eastAsia="MeiryoKe_PGothic" w:hAnsi="MeiryoKe_PGothic"/>
        </w:rPr>
      </w:pPr>
      <w:r>
        <w:rPr>
          <w:rFonts w:ascii="MeiryoKe_PGothic" w:eastAsia="MeiryoKe_PGothic" w:hAnsi="MeiryoKe_PGothic" w:hint="eastAsia"/>
        </w:rPr>
        <w:t>引数、戻り値は他のオブジェクトと揃えてください。</w:t>
      </w:r>
      <w:r w:rsidR="00254CB8">
        <w:rPr>
          <w:rFonts w:ascii="MeiryoKe_PGothic" w:eastAsia="MeiryoKe_PGothic" w:hAnsi="MeiryoKe_PGothic" w:hint="eastAsia"/>
        </w:rPr>
        <w:t>詳細は、KONICA-MINOLTA CS100-Aと連携するためのオブジェクト、</w:t>
      </w:r>
    </w:p>
    <w:p w:rsidR="00AE6D21" w:rsidRPr="00AE6D21" w:rsidRDefault="00AE6D21" w:rsidP="00AE6D21">
      <w:pPr>
        <w:rPr>
          <w:rFonts w:ascii="MeiryoKe_PGothic" w:eastAsia="MeiryoKe_PGothic" w:hAnsi="MeiryoKe_PGothic"/>
        </w:rPr>
      </w:pPr>
      <w:r>
        <w:rPr>
          <w:rFonts w:ascii="MeiryoKe_PGothic" w:eastAsia="MeiryoKe_PGothic" w:hAnsi="MeiryoKe_PGothic" w:hint="eastAsia"/>
        </w:rPr>
        <w:t>~/Mcalibrator2/</w:t>
      </w:r>
      <w:proofErr w:type="spellStart"/>
      <w:r>
        <w:rPr>
          <w:rFonts w:ascii="MeiryoKe_PGothic" w:eastAsia="MeiryoKe_PGothic" w:hAnsi="MeiryoKe_PGothic" w:hint="eastAsia"/>
        </w:rPr>
        <w:t>subfunctions</w:t>
      </w:r>
      <w:proofErr w:type="spellEnd"/>
      <w:r>
        <w:rPr>
          <w:rFonts w:ascii="MeiryoKe_PGothic" w:eastAsia="MeiryoKe_PGothic" w:hAnsi="MeiryoKe_PGothic" w:hint="eastAsia"/>
        </w:rPr>
        <w:t>/colorimeter/cs100a.m</w:t>
      </w:r>
    </w:p>
    <w:p w:rsidR="00AE6D21" w:rsidRDefault="00254CB8" w:rsidP="00AE6D21">
      <w:pPr>
        <w:rPr>
          <w:rFonts w:ascii="MeiryoKe_PGothic" w:eastAsia="MeiryoKe_PGothic" w:hAnsi="MeiryoKe_PGothic"/>
        </w:rPr>
      </w:pPr>
      <w:r>
        <w:rPr>
          <w:rFonts w:ascii="MeiryoKe_PGothic" w:eastAsia="MeiryoKe_PGothic" w:hAnsi="MeiryoKe_PGothic" w:hint="eastAsia"/>
        </w:rPr>
        <w:t>を参考にしてください。</w:t>
      </w:r>
    </w:p>
    <w:p w:rsidR="00254CB8" w:rsidRDefault="00254CB8" w:rsidP="00AE6D21">
      <w:pPr>
        <w:rPr>
          <w:rFonts w:ascii="MeiryoKe_PGothic" w:eastAsia="MeiryoKe_PGothic" w:hAnsi="MeiryoKe_PGothic"/>
        </w:rPr>
      </w:pPr>
    </w:p>
    <w:p w:rsidR="00254CB8" w:rsidRDefault="00254CB8" w:rsidP="00AE6D21">
      <w:pPr>
        <w:rPr>
          <w:rFonts w:ascii="MeiryoKe_PGothic" w:eastAsia="MeiryoKe_PGothic" w:hAnsi="MeiryoKe_PGothic"/>
        </w:rPr>
      </w:pPr>
      <w:r>
        <w:rPr>
          <w:rFonts w:ascii="MeiryoKe_PGothic" w:eastAsia="MeiryoKe_PGothic" w:hAnsi="MeiryoKe_PGothic" w:hint="eastAsia"/>
        </w:rPr>
        <w:t>これらを適切に定義した後、</w:t>
      </w:r>
      <w:r w:rsidR="00303756">
        <w:rPr>
          <w:rFonts w:ascii="MeiryoKe_PGothic" w:eastAsia="MeiryoKe_PGothic" w:hAnsi="MeiryoKe_PGothic" w:hint="eastAsia"/>
        </w:rPr>
        <w:t>Mcalibrator2を起動すれば、</w:t>
      </w:r>
      <w:proofErr w:type="spellStart"/>
      <w:r w:rsidR="00303756">
        <w:rPr>
          <w:rFonts w:ascii="MeiryoKe_PGothic" w:eastAsia="MeiryoKe_PGothic" w:hAnsi="MeiryoKe_PGothic" w:hint="eastAsia"/>
        </w:rPr>
        <w:t>config</w:t>
      </w:r>
      <w:proofErr w:type="spellEnd"/>
      <w:r w:rsidR="00303756">
        <w:rPr>
          <w:rFonts w:ascii="MeiryoKe_PGothic" w:eastAsia="MeiryoKe_PGothic" w:hAnsi="MeiryoKe_PGothic" w:hint="eastAsia"/>
        </w:rPr>
        <w:t>タブのApparatusセクションに新しい計測装置が登録され、その装置を用いた計測が可能となります。</w:t>
      </w:r>
    </w:p>
    <w:p w:rsidR="00303756" w:rsidRDefault="00303756" w:rsidP="00AE6D21">
      <w:pPr>
        <w:rPr>
          <w:rFonts w:ascii="MeiryoKe_PGothic" w:eastAsia="MeiryoKe_PGothic" w:hAnsi="MeiryoKe_PGothic" w:hint="eastAsia"/>
        </w:rPr>
      </w:pPr>
    </w:p>
    <w:p w:rsidR="00CA444F" w:rsidRDefault="00CA444F" w:rsidP="00AE6D21">
      <w:pPr>
        <w:rPr>
          <w:rFonts w:ascii="MeiryoKe_PGothic" w:eastAsia="MeiryoKe_PGothic" w:hAnsi="MeiryoKe_PGothic" w:hint="eastAsia"/>
        </w:rPr>
      </w:pPr>
    </w:p>
    <w:p w:rsidR="00CA444F" w:rsidRPr="00CA444F" w:rsidRDefault="00CA444F" w:rsidP="00CA444F">
      <w:pPr>
        <w:rPr>
          <w:rFonts w:ascii="MeiryoKe_PGothic" w:eastAsia="MeiryoKe_PGothic" w:hAnsi="MeiryoKe_PGothic"/>
          <w:b/>
          <w:sz w:val="24"/>
        </w:rPr>
      </w:pPr>
      <w:r>
        <w:rPr>
          <w:rFonts w:ascii="MeiryoKe_PGothic" w:eastAsia="MeiryoKe_PGothic" w:hAnsi="MeiryoKe_PGothic" w:hint="eastAsia"/>
          <w:b/>
          <w:sz w:val="24"/>
        </w:rPr>
        <w:t>カスタム色較正手法の追加方法</w:t>
      </w:r>
    </w:p>
    <w:p w:rsidR="00236990" w:rsidRDefault="00CA444F" w:rsidP="00236990">
      <w:pPr>
        <w:rPr>
          <w:rFonts w:ascii="MeiryoKe_PGothic" w:eastAsia="MeiryoKe_PGothic" w:hAnsi="MeiryoKe_PGothic"/>
        </w:rPr>
      </w:pPr>
      <w:r>
        <w:rPr>
          <w:rFonts w:ascii="MeiryoKe_PGothic" w:eastAsia="MeiryoKe_PGothic" w:hAnsi="MeiryoKe_PGothic" w:hint="eastAsia"/>
        </w:rPr>
        <w:t>Mcalibrator2</w:t>
      </w:r>
      <w:r w:rsidR="00236990">
        <w:rPr>
          <w:rFonts w:ascii="MeiryoKe_PGothic" w:eastAsia="MeiryoKe_PGothic" w:hAnsi="MeiryoKe_PGothic" w:hint="eastAsia"/>
        </w:rPr>
        <w:t>には、使用者</w:t>
      </w:r>
      <w:r w:rsidR="00C203DB">
        <w:rPr>
          <w:rFonts w:ascii="MeiryoKe_PGothic" w:eastAsia="MeiryoKe_PGothic" w:hAnsi="MeiryoKe_PGothic" w:hint="eastAsia"/>
        </w:rPr>
        <w:t>がカスタム</w:t>
      </w:r>
      <w:r w:rsidR="00236990">
        <w:rPr>
          <w:rFonts w:ascii="MeiryoKe_PGothic" w:eastAsia="MeiryoKe_PGothic" w:hAnsi="MeiryoKe_PGothic" w:hint="eastAsia"/>
        </w:rPr>
        <w:t>色較正手法を</w:t>
      </w:r>
      <w:r w:rsidR="00C203DB">
        <w:rPr>
          <w:rFonts w:ascii="MeiryoKe_PGothic" w:eastAsia="MeiryoKe_PGothic" w:hAnsi="MeiryoKe_PGothic" w:hint="eastAsia"/>
        </w:rPr>
        <w:t>自由・</w:t>
      </w:r>
      <w:r w:rsidR="00236990">
        <w:rPr>
          <w:rFonts w:ascii="MeiryoKe_PGothic" w:eastAsia="MeiryoKe_PGothic" w:hAnsi="MeiryoKe_PGothic" w:hint="eastAsia"/>
        </w:rPr>
        <w:t>簡単に追加できます。そのためには、</w:t>
      </w:r>
    </w:p>
    <w:p w:rsidR="00236990" w:rsidRPr="00AE6D21" w:rsidRDefault="00236990" w:rsidP="00236990">
      <w:pPr>
        <w:rPr>
          <w:rFonts w:ascii="MeiryoKe_PGothic" w:eastAsia="MeiryoKe_PGothic" w:hAnsi="MeiryoKe_PGothic"/>
        </w:rPr>
      </w:pPr>
      <w:r>
        <w:rPr>
          <w:rFonts w:ascii="MeiryoKe_PGothic" w:eastAsia="MeiryoKe_PGothic" w:hAnsi="MeiryoKe_PGothic" w:hint="eastAsia"/>
        </w:rPr>
        <w:t>１．</w:t>
      </w:r>
      <w:r w:rsidR="00C203DB">
        <w:rPr>
          <w:rFonts w:ascii="MeiryoKe_PGothic" w:eastAsia="MeiryoKe_PGothic" w:hAnsi="MeiryoKe_PGothic" w:hint="eastAsia"/>
        </w:rPr>
        <w:t>較正手法リストファイルに較正手法の名前と関数を登録</w:t>
      </w:r>
    </w:p>
    <w:p w:rsidR="00236990" w:rsidRDefault="00C203DB" w:rsidP="00236990">
      <w:pPr>
        <w:rPr>
          <w:rFonts w:ascii="MeiryoKe_PGothic" w:eastAsia="MeiryoKe_PGothic" w:hAnsi="MeiryoKe_PGothic"/>
        </w:rPr>
      </w:pPr>
      <w:r>
        <w:rPr>
          <w:rFonts w:ascii="MeiryoKe_PGothic" w:eastAsia="MeiryoKe_PGothic" w:hAnsi="MeiryoKe_PGothic" w:hint="eastAsia"/>
        </w:rPr>
        <w:t>２．カスタム色較正手法を記述した</w:t>
      </w:r>
      <w:r w:rsidR="00236990">
        <w:rPr>
          <w:rFonts w:ascii="MeiryoKe_PGothic" w:eastAsia="MeiryoKe_PGothic" w:hAnsi="MeiryoKe_PGothic" w:hint="eastAsia"/>
        </w:rPr>
        <w:t>MATLAB</w:t>
      </w:r>
      <w:r>
        <w:rPr>
          <w:rFonts w:ascii="MeiryoKe_PGothic" w:eastAsia="MeiryoKe_PGothic" w:hAnsi="MeiryoKe_PGothic" w:hint="eastAsia"/>
        </w:rPr>
        <w:t>関数を</w:t>
      </w:r>
      <w:r w:rsidR="00236990">
        <w:rPr>
          <w:rFonts w:ascii="MeiryoKe_PGothic" w:eastAsia="MeiryoKe_PGothic" w:hAnsi="MeiryoKe_PGothic" w:hint="eastAsia"/>
        </w:rPr>
        <w:t>作成</w:t>
      </w:r>
    </w:p>
    <w:p w:rsidR="00236990" w:rsidRDefault="00236990" w:rsidP="00236990">
      <w:pPr>
        <w:rPr>
          <w:rFonts w:ascii="MeiryoKe_PGothic" w:eastAsia="MeiryoKe_PGothic" w:hAnsi="MeiryoKe_PGothic"/>
        </w:rPr>
      </w:pPr>
      <w:r>
        <w:rPr>
          <w:rFonts w:ascii="MeiryoKe_PGothic" w:eastAsia="MeiryoKe_PGothic" w:hAnsi="MeiryoKe_PGothic" w:hint="eastAsia"/>
        </w:rPr>
        <w:t>の2</w:t>
      </w:r>
      <w:r w:rsidR="00C203DB">
        <w:rPr>
          <w:rFonts w:ascii="MeiryoKe_PGothic" w:eastAsia="MeiryoKe_PGothic" w:hAnsi="MeiryoKe_PGothic" w:hint="eastAsia"/>
        </w:rPr>
        <w:t>つ</w:t>
      </w:r>
      <w:r>
        <w:rPr>
          <w:rFonts w:ascii="MeiryoKe_PGothic" w:eastAsia="MeiryoKe_PGothic" w:hAnsi="MeiryoKe_PGothic" w:hint="eastAsia"/>
        </w:rPr>
        <w:t>を行ってください。</w:t>
      </w:r>
    </w:p>
    <w:p w:rsidR="00236990" w:rsidRDefault="00236990" w:rsidP="00236990">
      <w:pPr>
        <w:rPr>
          <w:rFonts w:ascii="MeiryoKe_PGothic" w:eastAsia="MeiryoKe_PGothic" w:hAnsi="MeiryoKe_PGothic"/>
        </w:rPr>
      </w:pPr>
    </w:p>
    <w:p w:rsidR="00236990" w:rsidRDefault="00C203DB" w:rsidP="00236990">
      <w:pPr>
        <w:rPr>
          <w:rFonts w:ascii="MeiryoKe_PGothic" w:eastAsia="MeiryoKe_PGothic" w:hAnsi="MeiryoKe_PGothic"/>
        </w:rPr>
      </w:pPr>
      <w:r>
        <w:rPr>
          <w:rFonts w:ascii="MeiryoKe_PGothic" w:eastAsia="MeiryoKe_PGothic" w:hAnsi="MeiryoKe_PGothic" w:hint="eastAsia"/>
        </w:rPr>
        <w:t>まず、１．について、較正手法リストファイルに新たに追加</w:t>
      </w:r>
      <w:r w:rsidR="00236990">
        <w:rPr>
          <w:rFonts w:ascii="MeiryoKe_PGothic" w:eastAsia="MeiryoKe_PGothic" w:hAnsi="MeiryoKe_PGothic" w:hint="eastAsia"/>
        </w:rPr>
        <w:t>する</w:t>
      </w:r>
      <w:r>
        <w:rPr>
          <w:rFonts w:ascii="MeiryoKe_PGothic" w:eastAsia="MeiryoKe_PGothic" w:hAnsi="MeiryoKe_PGothic" w:hint="eastAsia"/>
        </w:rPr>
        <w:t>手法</w:t>
      </w:r>
      <w:r w:rsidR="00236990">
        <w:rPr>
          <w:rFonts w:ascii="MeiryoKe_PGothic" w:eastAsia="MeiryoKe_PGothic" w:hAnsi="MeiryoKe_PGothic" w:hint="eastAsia"/>
        </w:rPr>
        <w:t>を登録します。</w:t>
      </w:r>
    </w:p>
    <w:p w:rsidR="00236990" w:rsidRDefault="00236990" w:rsidP="00236990">
      <w:pPr>
        <w:rPr>
          <w:rFonts w:ascii="MeiryoKe_PGothic" w:eastAsia="MeiryoKe_PGothic" w:hAnsi="MeiryoKe_PGothic"/>
        </w:rPr>
      </w:pPr>
      <w:r>
        <w:rPr>
          <w:rFonts w:ascii="MeiryoKe_PGothic" w:eastAsia="MeiryoKe_PGothic" w:hAnsi="MeiryoKe_PGothic" w:hint="eastAsia"/>
        </w:rPr>
        <w:t>~/Mcalibrator2/</w:t>
      </w:r>
      <w:proofErr w:type="spellStart"/>
      <w:r>
        <w:rPr>
          <w:rFonts w:ascii="MeiryoKe_PGothic" w:eastAsia="MeiryoKe_PGothic" w:hAnsi="MeiryoKe_PGothic" w:hint="eastAsia"/>
        </w:rPr>
        <w:t>subfunction</w:t>
      </w:r>
      <w:r w:rsidR="00C203DB">
        <w:rPr>
          <w:rFonts w:ascii="MeiryoKe_PGothic" w:eastAsia="MeiryoKe_PGothic" w:hAnsi="MeiryoKe_PGothic" w:hint="eastAsia"/>
        </w:rPr>
        <w:t>s</w:t>
      </w:r>
      <w:proofErr w:type="spellEnd"/>
      <w:r w:rsidR="00C203DB">
        <w:rPr>
          <w:rFonts w:ascii="MeiryoKe_PGothic" w:eastAsia="MeiryoKe_PGothic" w:hAnsi="MeiryoKe_PGothic" w:hint="eastAsia"/>
        </w:rPr>
        <w:t>/</w:t>
      </w:r>
      <w:proofErr w:type="spellStart"/>
      <w:r w:rsidR="00C203DB">
        <w:rPr>
          <w:rFonts w:ascii="MeiryoKe_PGothic" w:eastAsia="MeiryoKe_PGothic" w:hAnsi="MeiryoKe_PGothic" w:hint="eastAsia"/>
        </w:rPr>
        <w:t>colorcalculator</w:t>
      </w:r>
      <w:proofErr w:type="spellEnd"/>
      <w:r w:rsidR="00C203DB">
        <w:rPr>
          <w:rFonts w:ascii="MeiryoKe_PGothic" w:eastAsia="MeiryoKe_PGothic" w:hAnsi="MeiryoKe_PGothic" w:hint="eastAsia"/>
        </w:rPr>
        <w:t>/</w:t>
      </w:r>
      <w:r w:rsidR="00C203DB" w:rsidRPr="00C203DB">
        <w:t xml:space="preserve"> </w:t>
      </w:r>
      <w:proofErr w:type="spellStart"/>
      <w:r w:rsidR="00C203DB" w:rsidRPr="00C203DB">
        <w:rPr>
          <w:rFonts w:ascii="MeiryoKe_PGothic" w:eastAsia="MeiryoKe_PGothic" w:hAnsi="MeiryoKe_PGothic"/>
        </w:rPr>
        <w:t>measurement_method_list</w:t>
      </w:r>
      <w:r w:rsidR="00C203DB">
        <w:rPr>
          <w:rFonts w:ascii="MeiryoKe_PGothic" w:eastAsia="MeiryoKe_PGothic" w:hAnsi="MeiryoKe_PGothic" w:hint="eastAsia"/>
        </w:rPr>
        <w:t>.m</w:t>
      </w:r>
      <w:proofErr w:type="spellEnd"/>
    </w:p>
    <w:p w:rsidR="00236990" w:rsidRDefault="00236990" w:rsidP="00236990">
      <w:pPr>
        <w:rPr>
          <w:rFonts w:ascii="MeiryoKe_PGothic" w:eastAsia="MeiryoKe_PGothic" w:hAnsi="MeiryoKe_PGothic"/>
        </w:rPr>
      </w:pPr>
      <w:r>
        <w:rPr>
          <w:rFonts w:ascii="MeiryoKe_PGothic" w:eastAsia="MeiryoKe_PGothic" w:hAnsi="MeiryoKe_PGothic" w:hint="eastAsia"/>
        </w:rPr>
        <w:t>がファイルです。デフォルトでは、このファイルには、</w:t>
      </w:r>
      <w:r w:rsidR="00C203DB">
        <w:rPr>
          <w:rFonts w:ascii="MeiryoKe_PGothic" w:eastAsia="MeiryoKe_PGothic" w:hAnsi="MeiryoKe_PGothic" w:hint="eastAsia"/>
        </w:rPr>
        <w:t>6つの手法</w:t>
      </w:r>
      <w:r>
        <w:rPr>
          <w:rFonts w:ascii="MeiryoKe_PGothic" w:eastAsia="MeiryoKe_PGothic" w:hAnsi="MeiryoKe_PGothic" w:hint="eastAsia"/>
        </w:rPr>
        <w:t>が下記のとおり登録されています。</w:t>
      </w:r>
    </w:p>
    <w:p w:rsidR="00C203DB" w:rsidRPr="00C203DB" w:rsidRDefault="00C203DB" w:rsidP="00C203DB">
      <w:pPr>
        <w:rPr>
          <w:rFonts w:ascii="MeiryoKe_PGothic" w:eastAsia="MeiryoKe_PGothic" w:hAnsi="MeiryoKe_PGothic"/>
          <w:sz w:val="16"/>
          <w:szCs w:val="16"/>
        </w:rPr>
      </w:pPr>
      <w:proofErr w:type="spellStart"/>
      <w:r w:rsidRPr="00C203DB">
        <w:rPr>
          <w:rFonts w:ascii="MeiryoKe_PGothic" w:eastAsia="MeiryoKe_PGothic" w:hAnsi="MeiryoKe_PGothic"/>
          <w:sz w:val="16"/>
          <w:szCs w:val="16"/>
        </w:rPr>
        <w:t>meas_methods</w:t>
      </w:r>
      <w:proofErr w:type="spellEnd"/>
      <w:r w:rsidRPr="00C203DB">
        <w:rPr>
          <w:rFonts w:ascii="MeiryoKe_PGothic" w:eastAsia="MeiryoKe_PGothic" w:hAnsi="MeiryoKe_PGothic"/>
          <w:sz w:val="16"/>
          <w:szCs w:val="16"/>
        </w:rPr>
        <w:t xml:space="preserve">{1}={'Measure </w:t>
      </w:r>
      <w:proofErr w:type="spellStart"/>
      <w:r w:rsidRPr="00C203DB">
        <w:rPr>
          <w:rFonts w:ascii="MeiryoKe_PGothic" w:eastAsia="MeiryoKe_PGothic" w:hAnsi="MeiryoKe_PGothic"/>
          <w:sz w:val="16"/>
          <w:szCs w:val="16"/>
        </w:rPr>
        <w:t>simply','calculator_measure_simply</w:t>
      </w:r>
      <w:proofErr w:type="spellEnd"/>
      <w:r w:rsidRPr="00C203DB">
        <w:rPr>
          <w:rFonts w:ascii="MeiryoKe_PGothic" w:eastAsia="MeiryoKe_PGothic" w:hAnsi="MeiryoKe_PGothic"/>
          <w:sz w:val="16"/>
          <w:szCs w:val="16"/>
        </w:rPr>
        <w:t>'};</w:t>
      </w:r>
    </w:p>
    <w:p w:rsidR="00C203DB" w:rsidRPr="00C203DB" w:rsidRDefault="00C203DB" w:rsidP="00C203DB">
      <w:pPr>
        <w:rPr>
          <w:rFonts w:ascii="MeiryoKe_PGothic" w:eastAsia="MeiryoKe_PGothic" w:hAnsi="MeiryoKe_PGothic"/>
          <w:sz w:val="16"/>
          <w:szCs w:val="16"/>
        </w:rPr>
      </w:pPr>
      <w:proofErr w:type="spellStart"/>
      <w:r w:rsidRPr="00C203DB">
        <w:rPr>
          <w:rFonts w:ascii="MeiryoKe_PGothic" w:eastAsia="MeiryoKe_PGothic" w:hAnsi="MeiryoKe_PGothic"/>
          <w:sz w:val="16"/>
          <w:szCs w:val="16"/>
        </w:rPr>
        <w:t>meas_methods</w:t>
      </w:r>
      <w:proofErr w:type="spellEnd"/>
      <w:r w:rsidRPr="00C203DB">
        <w:rPr>
          <w:rFonts w:ascii="MeiryoKe_PGothic" w:eastAsia="MeiryoKe_PGothic" w:hAnsi="MeiryoKe_PGothic"/>
          <w:sz w:val="16"/>
          <w:szCs w:val="16"/>
        </w:rPr>
        <w:t xml:space="preserve">{2}={'[auto] Recursive linear </w:t>
      </w:r>
      <w:proofErr w:type="spellStart"/>
      <w:r w:rsidRPr="00C203DB">
        <w:rPr>
          <w:rFonts w:ascii="MeiryoKe_PGothic" w:eastAsia="MeiryoKe_PGothic" w:hAnsi="MeiryoKe_PGothic"/>
          <w:sz w:val="16"/>
          <w:szCs w:val="16"/>
        </w:rPr>
        <w:t>estimation','calculator_auto_estimation_linear</w:t>
      </w:r>
      <w:proofErr w:type="spellEnd"/>
      <w:r w:rsidRPr="00C203DB">
        <w:rPr>
          <w:rFonts w:ascii="MeiryoKe_PGothic" w:eastAsia="MeiryoKe_PGothic" w:hAnsi="MeiryoKe_PGothic"/>
          <w:sz w:val="16"/>
          <w:szCs w:val="16"/>
        </w:rPr>
        <w:t>'};</w:t>
      </w:r>
    </w:p>
    <w:p w:rsidR="00C203DB" w:rsidRPr="00C203DB" w:rsidRDefault="00C203DB" w:rsidP="00C203DB">
      <w:pPr>
        <w:rPr>
          <w:rFonts w:ascii="MeiryoKe_PGothic" w:eastAsia="MeiryoKe_PGothic" w:hAnsi="MeiryoKe_PGothic"/>
          <w:sz w:val="16"/>
          <w:szCs w:val="16"/>
        </w:rPr>
      </w:pPr>
      <w:proofErr w:type="spellStart"/>
      <w:r w:rsidRPr="00C203DB">
        <w:rPr>
          <w:rFonts w:ascii="MeiryoKe_PGothic" w:eastAsia="MeiryoKe_PGothic" w:hAnsi="MeiryoKe_PGothic"/>
          <w:sz w:val="16"/>
          <w:szCs w:val="16"/>
        </w:rPr>
        <w:lastRenderedPageBreak/>
        <w:t>meas_methods</w:t>
      </w:r>
      <w:proofErr w:type="spellEnd"/>
      <w:r w:rsidRPr="00C203DB">
        <w:rPr>
          <w:rFonts w:ascii="MeiryoKe_PGothic" w:eastAsia="MeiryoKe_PGothic" w:hAnsi="MeiryoKe_PGothic"/>
          <w:sz w:val="16"/>
          <w:szCs w:val="16"/>
        </w:rPr>
        <w:t>{3}={'[auto] Non-linear (</w:t>
      </w:r>
      <w:proofErr w:type="spellStart"/>
      <w:r w:rsidRPr="00C203DB">
        <w:rPr>
          <w:rFonts w:ascii="MeiryoKe_PGothic" w:eastAsia="MeiryoKe_PGothic" w:hAnsi="MeiryoKe_PGothic"/>
          <w:sz w:val="16"/>
          <w:szCs w:val="16"/>
        </w:rPr>
        <w:t>Nelder</w:t>
      </w:r>
      <w:proofErr w:type="spellEnd"/>
      <w:r w:rsidRPr="00C203DB">
        <w:rPr>
          <w:rFonts w:ascii="MeiryoKe_PGothic" w:eastAsia="MeiryoKe_PGothic" w:hAnsi="MeiryoKe_PGothic"/>
          <w:sz w:val="16"/>
          <w:szCs w:val="16"/>
        </w:rPr>
        <w:t>-Mead Simplex)','</w:t>
      </w:r>
      <w:proofErr w:type="spellStart"/>
      <w:r w:rsidRPr="00C203DB">
        <w:rPr>
          <w:rFonts w:ascii="MeiryoKe_PGothic" w:eastAsia="MeiryoKe_PGothic" w:hAnsi="MeiryoKe_PGothic"/>
          <w:sz w:val="16"/>
          <w:szCs w:val="16"/>
        </w:rPr>
        <w:t>calculator_auto_estimation_nonlinear</w:t>
      </w:r>
      <w:proofErr w:type="spellEnd"/>
      <w:r w:rsidRPr="00C203DB">
        <w:rPr>
          <w:rFonts w:ascii="MeiryoKe_PGothic" w:eastAsia="MeiryoKe_PGothic" w:hAnsi="MeiryoKe_PGothic"/>
          <w:sz w:val="16"/>
          <w:szCs w:val="16"/>
        </w:rPr>
        <w:t>'};</w:t>
      </w:r>
    </w:p>
    <w:p w:rsidR="00C203DB" w:rsidRPr="00C203DB" w:rsidRDefault="00C203DB" w:rsidP="00C203DB">
      <w:pPr>
        <w:rPr>
          <w:rFonts w:ascii="MeiryoKe_PGothic" w:eastAsia="MeiryoKe_PGothic" w:hAnsi="MeiryoKe_PGothic"/>
          <w:sz w:val="16"/>
          <w:szCs w:val="16"/>
        </w:rPr>
      </w:pPr>
      <w:proofErr w:type="spellStart"/>
      <w:r w:rsidRPr="00C203DB">
        <w:rPr>
          <w:rFonts w:ascii="MeiryoKe_PGothic" w:eastAsia="MeiryoKe_PGothic" w:hAnsi="MeiryoKe_PGothic"/>
          <w:sz w:val="16"/>
          <w:szCs w:val="16"/>
        </w:rPr>
        <w:t>meas_methods</w:t>
      </w:r>
      <w:proofErr w:type="spellEnd"/>
      <w:r w:rsidRPr="00C203DB">
        <w:rPr>
          <w:rFonts w:ascii="MeiryoKe_PGothic" w:eastAsia="MeiryoKe_PGothic" w:hAnsi="MeiryoKe_PGothic"/>
          <w:sz w:val="16"/>
          <w:szCs w:val="16"/>
        </w:rPr>
        <w:t xml:space="preserve">{4}={'[auto] Linear/non-linear </w:t>
      </w:r>
      <w:proofErr w:type="spellStart"/>
      <w:r w:rsidRPr="00C203DB">
        <w:rPr>
          <w:rFonts w:ascii="MeiryoKe_PGothic" w:eastAsia="MeiryoKe_PGothic" w:hAnsi="MeiryoKe_PGothic"/>
          <w:sz w:val="16"/>
          <w:szCs w:val="16"/>
        </w:rPr>
        <w:t>hybrid','calculator_auto_estimation_hybrid</w:t>
      </w:r>
      <w:proofErr w:type="spellEnd"/>
      <w:r w:rsidRPr="00C203DB">
        <w:rPr>
          <w:rFonts w:ascii="MeiryoKe_PGothic" w:eastAsia="MeiryoKe_PGothic" w:hAnsi="MeiryoKe_PGothic"/>
          <w:sz w:val="16"/>
          <w:szCs w:val="16"/>
        </w:rPr>
        <w:t>'};</w:t>
      </w:r>
    </w:p>
    <w:p w:rsidR="00C203DB" w:rsidRPr="00C203DB" w:rsidRDefault="00C203DB" w:rsidP="00C203DB">
      <w:pPr>
        <w:rPr>
          <w:rFonts w:ascii="MeiryoKe_PGothic" w:eastAsia="MeiryoKe_PGothic" w:hAnsi="MeiryoKe_PGothic"/>
          <w:sz w:val="16"/>
          <w:szCs w:val="16"/>
        </w:rPr>
      </w:pPr>
      <w:proofErr w:type="spellStart"/>
      <w:r w:rsidRPr="00C203DB">
        <w:rPr>
          <w:rFonts w:ascii="MeiryoKe_PGothic" w:eastAsia="MeiryoKe_PGothic" w:hAnsi="MeiryoKe_PGothic"/>
          <w:sz w:val="16"/>
          <w:szCs w:val="16"/>
        </w:rPr>
        <w:t>meas_methods</w:t>
      </w:r>
      <w:proofErr w:type="spellEnd"/>
      <w:r w:rsidRPr="00C203DB">
        <w:rPr>
          <w:rFonts w:ascii="MeiryoKe_PGothic" w:eastAsia="MeiryoKe_PGothic" w:hAnsi="MeiryoKe_PGothic"/>
          <w:sz w:val="16"/>
          <w:szCs w:val="16"/>
        </w:rPr>
        <w:t xml:space="preserve">{5}={'[auto] Brent-Powell with </w:t>
      </w:r>
      <w:proofErr w:type="spellStart"/>
      <w:r w:rsidRPr="00C203DB">
        <w:rPr>
          <w:rFonts w:ascii="MeiryoKe_PGothic" w:eastAsia="MeiryoKe_PGothic" w:hAnsi="MeiryoKe_PGothic"/>
          <w:sz w:val="16"/>
          <w:szCs w:val="16"/>
        </w:rPr>
        <w:t>Coggins</w:t>
      </w:r>
      <w:proofErr w:type="spellEnd"/>
      <w:r w:rsidRPr="00C203DB">
        <w:rPr>
          <w:rFonts w:ascii="MeiryoKe_PGothic" w:eastAsia="MeiryoKe_PGothic" w:hAnsi="MeiryoKe_PGothic"/>
          <w:sz w:val="16"/>
          <w:szCs w:val="16"/>
        </w:rPr>
        <w:t>/Golden-</w:t>
      </w:r>
      <w:proofErr w:type="spellStart"/>
      <w:r w:rsidRPr="00C203DB">
        <w:rPr>
          <w:rFonts w:ascii="MeiryoKe_PGothic" w:eastAsia="MeiryoKe_PGothic" w:hAnsi="MeiryoKe_PGothic"/>
          <w:sz w:val="16"/>
          <w:szCs w:val="16"/>
        </w:rPr>
        <w:t>section','calculator_auto_estimation_powell</w:t>
      </w:r>
      <w:proofErr w:type="spellEnd"/>
      <w:r w:rsidRPr="00C203DB">
        <w:rPr>
          <w:rFonts w:ascii="MeiryoKe_PGothic" w:eastAsia="MeiryoKe_PGothic" w:hAnsi="MeiryoKe_PGothic"/>
          <w:sz w:val="16"/>
          <w:szCs w:val="16"/>
        </w:rPr>
        <w:t>'};</w:t>
      </w:r>
    </w:p>
    <w:p w:rsidR="00303756" w:rsidRPr="00C203DB" w:rsidRDefault="00C203DB" w:rsidP="00C203DB">
      <w:pPr>
        <w:rPr>
          <w:rFonts w:ascii="MeiryoKe_PGothic" w:eastAsia="MeiryoKe_PGothic" w:hAnsi="MeiryoKe_PGothic"/>
          <w:sz w:val="16"/>
          <w:szCs w:val="16"/>
        </w:rPr>
      </w:pPr>
      <w:proofErr w:type="spellStart"/>
      <w:r w:rsidRPr="00C203DB">
        <w:rPr>
          <w:rFonts w:ascii="MeiryoKe_PGothic" w:eastAsia="MeiryoKe_PGothic" w:hAnsi="MeiryoKe_PGothic"/>
          <w:sz w:val="16"/>
          <w:szCs w:val="16"/>
        </w:rPr>
        <w:t>meas_methods</w:t>
      </w:r>
      <w:proofErr w:type="spellEnd"/>
      <w:r w:rsidRPr="00C203DB">
        <w:rPr>
          <w:rFonts w:ascii="MeiryoKe_PGothic" w:eastAsia="MeiryoKe_PGothic" w:hAnsi="MeiryoKe_PGothic"/>
          <w:sz w:val="16"/>
          <w:szCs w:val="16"/>
        </w:rPr>
        <w:t xml:space="preserve">{6}={'[auto] Linear/Brent-Powell </w:t>
      </w:r>
      <w:proofErr w:type="spellStart"/>
      <w:r w:rsidRPr="00C203DB">
        <w:rPr>
          <w:rFonts w:ascii="MeiryoKe_PGothic" w:eastAsia="MeiryoKe_PGothic" w:hAnsi="MeiryoKe_PGothic"/>
          <w:sz w:val="16"/>
          <w:szCs w:val="16"/>
        </w:rPr>
        <w:t>hybrid','calculator_auto_estimation_powell_hybrid</w:t>
      </w:r>
      <w:proofErr w:type="spellEnd"/>
      <w:r w:rsidRPr="00C203DB">
        <w:rPr>
          <w:rFonts w:ascii="MeiryoKe_PGothic" w:eastAsia="MeiryoKe_PGothic" w:hAnsi="MeiryoKe_PGothic"/>
          <w:sz w:val="16"/>
          <w:szCs w:val="16"/>
        </w:rPr>
        <w:t>'};</w:t>
      </w:r>
    </w:p>
    <w:p w:rsidR="00303756" w:rsidRDefault="00303756" w:rsidP="00AE6D21">
      <w:pPr>
        <w:rPr>
          <w:rFonts w:ascii="MeiryoKe_PGothic" w:eastAsia="MeiryoKe_PGothic" w:hAnsi="MeiryoKe_PGothic" w:hint="eastAsia"/>
        </w:rPr>
      </w:pPr>
    </w:p>
    <w:p w:rsidR="00C203DB" w:rsidRDefault="00C203DB" w:rsidP="00C203DB">
      <w:pPr>
        <w:rPr>
          <w:rFonts w:ascii="MeiryoKe_PGothic" w:eastAsia="MeiryoKe_PGothic" w:hAnsi="MeiryoKe_PGothic"/>
        </w:rPr>
      </w:pPr>
      <w:r>
        <w:rPr>
          <w:rFonts w:ascii="MeiryoKe_PGothic" w:eastAsia="MeiryoKe_PGothic" w:hAnsi="MeiryoKe_PGothic" w:hint="eastAsia"/>
        </w:rPr>
        <w:t>新たに加えたい手法を</w:t>
      </w:r>
      <w:proofErr w:type="spellStart"/>
      <w:r>
        <w:rPr>
          <w:rFonts w:ascii="MeiryoKe_PGothic" w:eastAsia="MeiryoKe_PGothic" w:hAnsi="MeiryoKe_PGothic" w:hint="eastAsia"/>
        </w:rPr>
        <w:t>meas_methods</w:t>
      </w:r>
      <w:proofErr w:type="spellEnd"/>
      <w:r>
        <w:rPr>
          <w:rFonts w:ascii="MeiryoKe_PGothic" w:eastAsia="MeiryoKe_PGothic" w:hAnsi="MeiryoKe_PGothic" w:hint="eastAsia"/>
        </w:rPr>
        <w:t>{7}以下に同じ書式(MATLABセル形式)で登録して下さい。</w:t>
      </w:r>
    </w:p>
    <w:p w:rsidR="00C203DB" w:rsidRDefault="00C203DB" w:rsidP="00C203DB">
      <w:pPr>
        <w:rPr>
          <w:rFonts w:ascii="MeiryoKe_PGothic" w:eastAsia="MeiryoKe_PGothic" w:hAnsi="MeiryoKe_PGothic"/>
        </w:rPr>
      </w:pPr>
      <w:r>
        <w:rPr>
          <w:rFonts w:ascii="MeiryoKe_PGothic" w:eastAsia="MeiryoKe_PGothic" w:hAnsi="MeiryoKe_PGothic" w:hint="eastAsia"/>
        </w:rPr>
        <w:t>第1引数は手法の名称、第2引数はその手法を記述したMATLAB関数ファイル名です。</w:t>
      </w:r>
    </w:p>
    <w:p w:rsidR="00C203DB" w:rsidRDefault="00C203DB" w:rsidP="00C203DB">
      <w:pPr>
        <w:rPr>
          <w:rFonts w:ascii="MeiryoKe_PGothic" w:eastAsia="MeiryoKe_PGothic" w:hAnsi="MeiryoKe_PGothic"/>
        </w:rPr>
      </w:pPr>
    </w:p>
    <w:p w:rsidR="00C203DB" w:rsidRDefault="00C203DB" w:rsidP="00C203DB">
      <w:pPr>
        <w:rPr>
          <w:rFonts w:ascii="MeiryoKe_PGothic" w:eastAsia="MeiryoKe_PGothic" w:hAnsi="MeiryoKe_PGothic" w:hint="eastAsia"/>
        </w:rPr>
      </w:pPr>
      <w:r>
        <w:rPr>
          <w:rFonts w:ascii="MeiryoKe_PGothic" w:eastAsia="MeiryoKe_PGothic" w:hAnsi="MeiryoKe_PGothic" w:hint="eastAsia"/>
        </w:rPr>
        <w:t>続いて、２．のMATLAB関数ファイルを作成します。関数は、戻り値を持たず、下記の3つの引数</w:t>
      </w:r>
    </w:p>
    <w:p w:rsidR="00C203DB" w:rsidRDefault="00C203DB" w:rsidP="00C203DB">
      <w:pPr>
        <w:rPr>
          <w:rFonts w:ascii="MeiryoKe_PGothic" w:eastAsia="MeiryoKe_PGothic" w:hAnsi="MeiryoKe_PGothic" w:hint="eastAsia"/>
        </w:rPr>
      </w:pPr>
    </w:p>
    <w:p w:rsidR="00C203DB" w:rsidRPr="00C203DB" w:rsidRDefault="00C203DB" w:rsidP="00C203DB">
      <w:pPr>
        <w:rPr>
          <w:rFonts w:ascii="MeiryoKe_PGothic" w:eastAsia="MeiryoKe_PGothic" w:hAnsi="MeiryoKe_PGothic"/>
        </w:rPr>
      </w:pPr>
      <w:proofErr w:type="spellStart"/>
      <w:r>
        <w:rPr>
          <w:rFonts w:ascii="MeiryoKe_PGothic" w:eastAsia="MeiryoKe_PGothic" w:hAnsi="MeiryoKe_PGothic"/>
        </w:rPr>
        <w:t>hObject</w:t>
      </w:r>
      <w:proofErr w:type="spellEnd"/>
      <w:r>
        <w:rPr>
          <w:rFonts w:ascii="MeiryoKe_PGothic" w:eastAsia="MeiryoKe_PGothic" w:hAnsi="MeiryoKe_PGothic" w:hint="eastAsia"/>
        </w:rPr>
        <w:t xml:space="preserve">    : Mcalibrator2オブジェクトへのハンドル、通常は使用しません</w:t>
      </w:r>
    </w:p>
    <w:p w:rsidR="00C203DB" w:rsidRDefault="00C203DB" w:rsidP="00C203DB">
      <w:pPr>
        <w:ind w:left="1260" w:hangingChars="600" w:hanging="1260"/>
        <w:rPr>
          <w:rFonts w:ascii="MeiryoKe_PGothic" w:eastAsia="MeiryoKe_PGothic" w:hAnsi="MeiryoKe_PGothic" w:hint="eastAsia"/>
        </w:rPr>
      </w:pPr>
      <w:proofErr w:type="spellStart"/>
      <w:r w:rsidRPr="00C203DB">
        <w:rPr>
          <w:rFonts w:ascii="MeiryoKe_PGothic" w:eastAsia="MeiryoKe_PGothic" w:hAnsi="MeiryoKe_PGothic"/>
        </w:rPr>
        <w:t>eventdata</w:t>
      </w:r>
      <w:proofErr w:type="spellEnd"/>
      <w:r>
        <w:rPr>
          <w:rFonts w:ascii="MeiryoKe_PGothic" w:eastAsia="MeiryoKe_PGothic" w:hAnsi="MeiryoKe_PGothic" w:hint="eastAsia"/>
        </w:rPr>
        <w:t xml:space="preserve">  : 将来のMATLAB用に予約されている変数(Mcalibrator2本体の関数と形式を合わせるため)</w:t>
      </w:r>
    </w:p>
    <w:p w:rsidR="00C203DB" w:rsidRDefault="00C203DB" w:rsidP="00C203DB">
      <w:pPr>
        <w:rPr>
          <w:rFonts w:ascii="MeiryoKe_PGothic" w:eastAsia="MeiryoKe_PGothic" w:hAnsi="MeiryoKe_PGothic" w:hint="eastAsia"/>
        </w:rPr>
      </w:pPr>
      <w:r>
        <w:rPr>
          <w:rFonts w:ascii="MeiryoKe_PGothic" w:eastAsia="MeiryoKe_PGothic" w:hAnsi="MeiryoKe_PGothic"/>
        </w:rPr>
        <w:t>handles</w:t>
      </w:r>
      <w:r>
        <w:rPr>
          <w:rFonts w:ascii="MeiryoKe_PGothic" w:eastAsia="MeiryoKe_PGothic" w:hAnsi="MeiryoKe_PGothic" w:hint="eastAsia"/>
        </w:rPr>
        <w:t xml:space="preserve">    : Mcalibrator2の子オブジェクトへのハンドルとユーザデータからなる構造体</w:t>
      </w:r>
    </w:p>
    <w:p w:rsidR="00C203DB" w:rsidRDefault="00C203DB" w:rsidP="00C203DB">
      <w:pPr>
        <w:rPr>
          <w:rFonts w:ascii="MeiryoKe_PGothic" w:eastAsia="MeiryoKe_PGothic" w:hAnsi="MeiryoKe_PGothic" w:hint="eastAsia"/>
        </w:rPr>
      </w:pPr>
    </w:p>
    <w:p w:rsidR="00C203DB" w:rsidRDefault="00C203DB" w:rsidP="00C203DB">
      <w:pPr>
        <w:rPr>
          <w:rFonts w:ascii="MeiryoKe_PGothic" w:eastAsia="MeiryoKe_PGothic" w:hAnsi="MeiryoKe_PGothic" w:hint="eastAsia"/>
        </w:rPr>
      </w:pPr>
      <w:r>
        <w:rPr>
          <w:rFonts w:ascii="MeiryoKe_PGothic" w:eastAsia="MeiryoKe_PGothic" w:hAnsi="MeiryoKe_PGothic" w:hint="eastAsia"/>
        </w:rPr>
        <w:t>を持ちます。また、関数内では下記のグローバル変数を宣言してください。</w:t>
      </w:r>
    </w:p>
    <w:p w:rsidR="00C203DB" w:rsidRDefault="00C203DB" w:rsidP="00C203DB">
      <w:pPr>
        <w:rPr>
          <w:rFonts w:ascii="MeiryoKe_PGothic" w:eastAsia="MeiryoKe_PGothic" w:hAnsi="MeiryoKe_PGothic" w:hint="eastAsia"/>
        </w:rPr>
      </w:pPr>
    </w:p>
    <w:p w:rsidR="00C203DB" w:rsidRPr="00C203DB" w:rsidRDefault="00C203DB" w:rsidP="00C203DB">
      <w:pPr>
        <w:rPr>
          <w:rFonts w:ascii="MeiryoKe_PGothic" w:eastAsia="MeiryoKe_PGothic" w:hAnsi="MeiryoKe_PGothic"/>
        </w:rPr>
      </w:pPr>
      <w:r>
        <w:rPr>
          <w:rFonts w:ascii="MeiryoKe_PGothic" w:eastAsia="MeiryoKe_PGothic" w:hAnsi="MeiryoKe_PGothic"/>
        </w:rPr>
        <w:t xml:space="preserve">global </w:t>
      </w:r>
      <w:proofErr w:type="spellStart"/>
      <w:r>
        <w:rPr>
          <w:rFonts w:ascii="MeiryoKe_PGothic" w:eastAsia="MeiryoKe_PGothic" w:hAnsi="MeiryoKe_PGothic"/>
        </w:rPr>
        <w:t>confi</w:t>
      </w:r>
      <w:proofErr w:type="spellEnd"/>
      <w:r>
        <w:rPr>
          <w:rFonts w:ascii="MeiryoKe_PGothic" w:eastAsia="MeiryoKe_PGothic" w:hAnsi="MeiryoKe_PGothic" w:hint="eastAsia"/>
        </w:rPr>
        <w:t>ｇ;            % Mcalibrator2の設定、構造体</w:t>
      </w:r>
    </w:p>
    <w:p w:rsidR="00C203DB" w:rsidRPr="00C203DB" w:rsidRDefault="00C203DB" w:rsidP="00C203DB">
      <w:pPr>
        <w:rPr>
          <w:rFonts w:ascii="MeiryoKe_PGothic" w:eastAsia="MeiryoKe_PGothic" w:hAnsi="MeiryoKe_PGothic"/>
        </w:rPr>
      </w:pPr>
      <w:r w:rsidRPr="00C203DB">
        <w:rPr>
          <w:rFonts w:ascii="MeiryoKe_PGothic" w:eastAsia="MeiryoKe_PGothic" w:hAnsi="MeiryoKe_PGothic"/>
        </w:rPr>
        <w:t xml:space="preserve">global </w:t>
      </w:r>
      <w:proofErr w:type="spellStart"/>
      <w:r w:rsidRPr="00C203DB">
        <w:rPr>
          <w:rFonts w:ascii="MeiryoKe_PGothic" w:eastAsia="MeiryoKe_PGothic" w:hAnsi="MeiryoKe_PGothic"/>
        </w:rPr>
        <w:t>colorimeterhandler</w:t>
      </w:r>
      <w:proofErr w:type="spellEnd"/>
      <w:r w:rsidRPr="00C203DB">
        <w:rPr>
          <w:rFonts w:ascii="MeiryoKe_PGothic" w:eastAsia="MeiryoKe_PGothic" w:hAnsi="MeiryoKe_PGothic"/>
        </w:rPr>
        <w:t>;</w:t>
      </w:r>
      <w:r>
        <w:rPr>
          <w:rFonts w:ascii="MeiryoKe_PGothic" w:eastAsia="MeiryoKe_PGothic" w:hAnsi="MeiryoKe_PGothic" w:hint="eastAsia"/>
        </w:rPr>
        <w:t xml:space="preserve">　% 輝度計を操作するオブジェクト</w:t>
      </w:r>
    </w:p>
    <w:p w:rsidR="00C203DB" w:rsidRPr="00C203DB" w:rsidRDefault="00C203DB" w:rsidP="00C203DB">
      <w:pPr>
        <w:rPr>
          <w:rFonts w:ascii="MeiryoKe_PGothic" w:eastAsia="MeiryoKe_PGothic" w:hAnsi="MeiryoKe_PGothic"/>
        </w:rPr>
      </w:pPr>
      <w:r w:rsidRPr="00C203DB">
        <w:rPr>
          <w:rFonts w:ascii="MeiryoKe_PGothic" w:eastAsia="MeiryoKe_PGothic" w:hAnsi="MeiryoKe_PGothic"/>
        </w:rPr>
        <w:t xml:space="preserve">global </w:t>
      </w:r>
      <w:proofErr w:type="spellStart"/>
      <w:r w:rsidRPr="00C203DB">
        <w:rPr>
          <w:rFonts w:ascii="MeiryoKe_PGothic" w:eastAsia="MeiryoKe_PGothic" w:hAnsi="MeiryoKe_PGothic"/>
        </w:rPr>
        <w:t>displayhandler</w:t>
      </w:r>
      <w:proofErr w:type="spellEnd"/>
      <w:r w:rsidRPr="00C203DB">
        <w:rPr>
          <w:rFonts w:ascii="MeiryoKe_PGothic" w:eastAsia="MeiryoKe_PGothic" w:hAnsi="MeiryoKe_PGothic"/>
        </w:rPr>
        <w:t>;</w:t>
      </w:r>
      <w:r>
        <w:rPr>
          <w:rFonts w:ascii="MeiryoKe_PGothic" w:eastAsia="MeiryoKe_PGothic" w:hAnsi="MeiryoKe_PGothic" w:hint="eastAsia"/>
        </w:rPr>
        <w:t xml:space="preserve">     % 画面に色を表示するためのオブジェクト</w:t>
      </w:r>
    </w:p>
    <w:p w:rsidR="00C203DB" w:rsidRPr="00C203DB" w:rsidRDefault="00C203DB" w:rsidP="00C203DB">
      <w:pPr>
        <w:rPr>
          <w:rFonts w:ascii="MeiryoKe_PGothic" w:eastAsia="MeiryoKe_PGothic" w:hAnsi="MeiryoKe_PGothic"/>
        </w:rPr>
      </w:pPr>
      <w:r w:rsidRPr="00C203DB">
        <w:rPr>
          <w:rFonts w:ascii="MeiryoKe_PGothic" w:eastAsia="MeiryoKe_PGothic" w:hAnsi="MeiryoKe_PGothic"/>
        </w:rPr>
        <w:t xml:space="preserve">global </w:t>
      </w:r>
      <w:proofErr w:type="spellStart"/>
      <w:r w:rsidRPr="00C203DB">
        <w:rPr>
          <w:rFonts w:ascii="MeiryoKe_PGothic" w:eastAsia="MeiryoKe_PGothic" w:hAnsi="MeiryoKe_PGothic"/>
        </w:rPr>
        <w:t>phosphers</w:t>
      </w:r>
      <w:proofErr w:type="spellEnd"/>
      <w:r w:rsidRPr="00C203DB">
        <w:rPr>
          <w:rFonts w:ascii="MeiryoKe_PGothic" w:eastAsia="MeiryoKe_PGothic" w:hAnsi="MeiryoKe_PGothic"/>
        </w:rPr>
        <w:t>;</w:t>
      </w:r>
      <w:r>
        <w:rPr>
          <w:rFonts w:ascii="MeiryoKe_PGothic" w:eastAsia="MeiryoKe_PGothic" w:hAnsi="MeiryoKe_PGothic" w:hint="eastAsia"/>
        </w:rPr>
        <w:t xml:space="preserve">        % </w:t>
      </w:r>
      <w:r w:rsidR="005F6162">
        <w:rPr>
          <w:rFonts w:ascii="MeiryoKe_PGothic" w:eastAsia="MeiryoKe_PGothic" w:hAnsi="MeiryoKe_PGothic" w:hint="eastAsia"/>
        </w:rPr>
        <w:t>ディスプレイのRGBチャンネルの</w:t>
      </w:r>
      <w:proofErr w:type="spellStart"/>
      <w:r>
        <w:rPr>
          <w:rFonts w:ascii="MeiryoKe_PGothic" w:eastAsia="MeiryoKe_PGothic" w:hAnsi="MeiryoKe_PGothic" w:hint="eastAsia"/>
        </w:rPr>
        <w:t>xyY</w:t>
      </w:r>
      <w:proofErr w:type="spellEnd"/>
      <w:r w:rsidR="005F6162">
        <w:rPr>
          <w:rFonts w:ascii="MeiryoKe_PGothic" w:eastAsia="MeiryoKe_PGothic" w:hAnsi="MeiryoKe_PGothic" w:hint="eastAsia"/>
        </w:rPr>
        <w:t>値</w:t>
      </w:r>
    </w:p>
    <w:p w:rsidR="00C203DB" w:rsidRPr="005F6162" w:rsidRDefault="00C203DB" w:rsidP="00C203DB">
      <w:pPr>
        <w:rPr>
          <w:rFonts w:ascii="MeiryoKe_PGothic" w:eastAsia="MeiryoKe_PGothic" w:hAnsi="MeiryoKe_PGothic" w:hint="eastAsia"/>
        </w:rPr>
      </w:pPr>
      <w:r w:rsidRPr="00C203DB">
        <w:rPr>
          <w:rFonts w:ascii="MeiryoKe_PGothic" w:eastAsia="MeiryoKe_PGothic" w:hAnsi="MeiryoKe_PGothic"/>
        </w:rPr>
        <w:t>global flares;</w:t>
      </w:r>
      <w:r w:rsidR="005F6162">
        <w:rPr>
          <w:rFonts w:ascii="MeiryoKe_PGothic" w:eastAsia="MeiryoKe_PGothic" w:hAnsi="MeiryoKe_PGothic" w:hint="eastAsia"/>
        </w:rPr>
        <w:t xml:space="preserve">            % ディスプレイRGBチャンネルの</w:t>
      </w:r>
      <w:proofErr w:type="spellStart"/>
      <w:r w:rsidR="005F6162">
        <w:rPr>
          <w:rFonts w:ascii="MeiryoKe_PGothic" w:eastAsia="MeiryoKe_PGothic" w:hAnsi="MeiryoKe_PGothic" w:hint="eastAsia"/>
        </w:rPr>
        <w:t>xyY</w:t>
      </w:r>
      <w:proofErr w:type="spellEnd"/>
      <w:r w:rsidR="005F6162">
        <w:rPr>
          <w:rFonts w:ascii="MeiryoKe_PGothic" w:eastAsia="MeiryoKe_PGothic" w:hAnsi="MeiryoKe_PGothic" w:hint="eastAsia"/>
        </w:rPr>
        <w:t>値</w:t>
      </w:r>
    </w:p>
    <w:p w:rsidR="00C203DB" w:rsidRDefault="00C203DB" w:rsidP="00C203DB">
      <w:pPr>
        <w:rPr>
          <w:rFonts w:ascii="MeiryoKe_PGothic" w:eastAsia="MeiryoKe_PGothic" w:hAnsi="MeiryoKe_PGothic" w:hint="eastAsia"/>
        </w:rPr>
      </w:pPr>
    </w:p>
    <w:p w:rsidR="00C203DB" w:rsidRDefault="00C203DB" w:rsidP="00C203DB">
      <w:pPr>
        <w:rPr>
          <w:rFonts w:ascii="MeiryoKe_PGothic" w:eastAsia="MeiryoKe_PGothic" w:hAnsi="MeiryoKe_PGothic" w:hint="eastAsia"/>
        </w:rPr>
      </w:pPr>
      <w:r>
        <w:rPr>
          <w:rFonts w:ascii="MeiryoKe_PGothic" w:eastAsia="MeiryoKe_PGothic" w:hAnsi="MeiryoKe_PGothic" w:hint="eastAsia"/>
        </w:rPr>
        <w:t>これらの変数とhandles</w:t>
      </w:r>
      <w:r w:rsidR="00D12556">
        <w:rPr>
          <w:rFonts w:ascii="MeiryoKe_PGothic" w:eastAsia="MeiryoKe_PGothic" w:hAnsi="MeiryoKe_PGothic" w:hint="eastAsia"/>
        </w:rPr>
        <w:t>構造体</w:t>
      </w:r>
      <w:r>
        <w:rPr>
          <w:rFonts w:ascii="MeiryoKe_PGothic" w:eastAsia="MeiryoKe_PGothic" w:hAnsi="MeiryoKe_PGothic" w:hint="eastAsia"/>
        </w:rPr>
        <w:t>を通じて、カスタム関数からMcalibrator2を操作することが可能です。</w:t>
      </w:r>
    </w:p>
    <w:p w:rsidR="00C203DB" w:rsidRDefault="00C203DB" w:rsidP="00C203DB">
      <w:pPr>
        <w:rPr>
          <w:rFonts w:ascii="MeiryoKe_PGothic" w:eastAsia="MeiryoKe_PGothic" w:hAnsi="MeiryoKe_PGothic" w:hint="eastAsia"/>
        </w:rPr>
      </w:pPr>
      <w:r>
        <w:rPr>
          <w:rFonts w:ascii="MeiryoKe_PGothic" w:eastAsia="MeiryoKe_PGothic" w:hAnsi="MeiryoKe_PGothic" w:hint="eastAsia"/>
        </w:rPr>
        <w:t>具体例は、</w:t>
      </w:r>
    </w:p>
    <w:p w:rsidR="00C203DB" w:rsidRDefault="00C203DB" w:rsidP="00C203DB">
      <w:pPr>
        <w:rPr>
          <w:rFonts w:ascii="MeiryoKe_PGothic" w:eastAsia="MeiryoKe_PGothic" w:hAnsi="MeiryoKe_PGothic" w:hint="eastAsia"/>
        </w:rPr>
      </w:pPr>
      <w:r>
        <w:rPr>
          <w:rFonts w:ascii="MeiryoKe_PGothic" w:eastAsia="MeiryoKe_PGothic" w:hAnsi="MeiryoKe_PGothic" w:hint="eastAsia"/>
        </w:rPr>
        <w:t>~/Mcalibrator2/subfunctions/colorcalculator/</w:t>
      </w:r>
      <w:r w:rsidRPr="00C203DB">
        <w:rPr>
          <w:rFonts w:ascii="MeiryoKe_PGothic" w:eastAsia="MeiryoKe_PGothic" w:hAnsi="MeiryoKe_PGothic"/>
        </w:rPr>
        <w:t>calculator_auto_estimation_linear</w:t>
      </w:r>
      <w:r>
        <w:rPr>
          <w:rFonts w:ascii="MeiryoKe_PGothic" w:eastAsia="MeiryoKe_PGothic" w:hAnsi="MeiryoKe_PGothic" w:hint="eastAsia"/>
        </w:rPr>
        <w:t>.m</w:t>
      </w:r>
    </w:p>
    <w:p w:rsidR="00B363DB" w:rsidRDefault="00B363DB" w:rsidP="00B363DB">
      <w:pPr>
        <w:rPr>
          <w:rFonts w:ascii="MeiryoKe_PGothic" w:eastAsia="MeiryoKe_PGothic" w:hAnsi="MeiryoKe_PGothic" w:hint="eastAsia"/>
        </w:rPr>
      </w:pPr>
      <w:r>
        <w:rPr>
          <w:rFonts w:ascii="MeiryoKe_PGothic" w:eastAsia="MeiryoKe_PGothic" w:hAnsi="MeiryoKe_PGothic" w:hint="eastAsia"/>
        </w:rPr>
        <w:t>~/Mcalibrator2/subfunctions/colorcalculator/</w:t>
      </w:r>
      <w:r w:rsidRPr="00C203DB">
        <w:rPr>
          <w:rFonts w:ascii="MeiryoKe_PGothic" w:eastAsia="MeiryoKe_PGothic" w:hAnsi="MeiryoKe_PGothic"/>
        </w:rPr>
        <w:t>c</w:t>
      </w:r>
      <w:r>
        <w:rPr>
          <w:rFonts w:ascii="MeiryoKe_PGothic" w:eastAsia="MeiryoKe_PGothic" w:hAnsi="MeiryoKe_PGothic"/>
        </w:rPr>
        <w:t>alculator_auto_estimation_</w:t>
      </w:r>
      <w:r>
        <w:rPr>
          <w:rFonts w:ascii="MeiryoKe_PGothic" w:eastAsia="MeiryoKe_PGothic" w:hAnsi="MeiryoKe_PGothic" w:hint="eastAsia"/>
        </w:rPr>
        <w:t>hybrid.m</w:t>
      </w:r>
    </w:p>
    <w:p w:rsidR="00C203DB" w:rsidRPr="00C203DB" w:rsidRDefault="00B363DB" w:rsidP="00C203DB">
      <w:pPr>
        <w:rPr>
          <w:rFonts w:ascii="MeiryoKe_PGothic" w:eastAsia="MeiryoKe_PGothic" w:hAnsi="MeiryoKe_PGothic" w:hint="eastAsia"/>
        </w:rPr>
      </w:pPr>
      <w:r>
        <w:rPr>
          <w:rFonts w:ascii="MeiryoKe_PGothic" w:eastAsia="MeiryoKe_PGothic" w:hAnsi="MeiryoKe_PGothic" w:hint="eastAsia"/>
        </w:rPr>
        <w:t>など</w:t>
      </w:r>
      <w:r w:rsidR="00C203DB">
        <w:rPr>
          <w:rFonts w:ascii="MeiryoKe_PGothic" w:eastAsia="MeiryoKe_PGothic" w:hAnsi="MeiryoKe_PGothic" w:hint="eastAsia"/>
        </w:rPr>
        <w:t>を参考にしてください。</w:t>
      </w:r>
    </w:p>
    <w:p w:rsidR="00C203DB" w:rsidRDefault="00C203DB" w:rsidP="00AE6D21">
      <w:pPr>
        <w:rPr>
          <w:rFonts w:ascii="MeiryoKe_PGothic" w:eastAsia="MeiryoKe_PGothic" w:hAnsi="MeiryoKe_PGothic" w:hint="eastAsia"/>
        </w:rPr>
      </w:pPr>
    </w:p>
    <w:p w:rsidR="003E6765" w:rsidRDefault="003E6765" w:rsidP="00AE6D21">
      <w:pPr>
        <w:rPr>
          <w:rFonts w:ascii="MeiryoKe_PGothic" w:eastAsia="MeiryoKe_PGothic" w:hAnsi="MeiryoKe_PGothic" w:hint="eastAsia"/>
        </w:rPr>
      </w:pPr>
    </w:p>
    <w:p w:rsidR="003E6765" w:rsidRPr="00303756" w:rsidRDefault="003E6765" w:rsidP="00AE6D21">
      <w:pPr>
        <w:rPr>
          <w:rFonts w:ascii="MeiryoKe_PGothic" w:eastAsia="MeiryoKe_PGothic" w:hAnsi="MeiryoKe_PGothic"/>
        </w:rPr>
      </w:pPr>
    </w:p>
    <w:p w:rsidR="00B0489C" w:rsidRPr="000247A6" w:rsidRDefault="00CF5200" w:rsidP="00CF5200">
      <w:pPr>
        <w:jc w:val="right"/>
        <w:rPr>
          <w:rFonts w:ascii="MeiryoKe_PGothic" w:eastAsia="MeiryoKe_PGothic" w:hAnsi="MeiryoKe_PGothic"/>
        </w:rPr>
      </w:pPr>
      <w:r>
        <w:rPr>
          <w:rFonts w:ascii="MeiryoKe_PGothic" w:eastAsia="MeiryoKe_PGothic" w:hAnsi="MeiryoKe_PGothic" w:hint="eastAsia"/>
        </w:rPr>
        <w:t>(以上</w:t>
      </w:r>
      <w:r w:rsidR="00875CD7">
        <w:rPr>
          <w:rFonts w:ascii="MeiryoKe_PGothic" w:eastAsia="MeiryoKe_PGothic" w:hAnsi="MeiryoKe_PGothic" w:hint="eastAsia"/>
        </w:rPr>
        <w:t>です</w:t>
      </w:r>
      <w:r>
        <w:rPr>
          <w:rFonts w:ascii="MeiryoKe_PGothic" w:eastAsia="MeiryoKe_PGothic" w:hAnsi="MeiryoKe_PGothic" w:hint="eastAsia"/>
        </w:rPr>
        <w:t>)</w:t>
      </w:r>
    </w:p>
    <w:sectPr w:rsidR="00B0489C" w:rsidRPr="000247A6" w:rsidSect="0068418D">
      <w:pgSz w:w="11906" w:h="16838"/>
      <w:pgMar w:top="1985" w:right="1701" w:bottom="1701" w:left="1701"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3A05" w:rsidRDefault="00143A05" w:rsidP="00124358">
      <w:r>
        <w:separator/>
      </w:r>
    </w:p>
  </w:endnote>
  <w:endnote w:type="continuationSeparator" w:id="0">
    <w:p w:rsidR="00143A05" w:rsidRDefault="00143A05" w:rsidP="0012435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A00002BF" w:usb1="68C7FCFB" w:usb2="00000010" w:usb3="00000000" w:csb0="0002009F" w:csb1="00000000"/>
  </w:font>
  <w:font w:name="Arial">
    <w:panose1 w:val="020B0604020202020204"/>
    <w:charset w:val="00"/>
    <w:family w:val="swiss"/>
    <w:pitch w:val="variable"/>
    <w:sig w:usb0="20002A87" w:usb1="80000000" w:usb2="00000008" w:usb3="00000000" w:csb0="000001FF" w:csb1="00000000"/>
  </w:font>
  <w:font w:name="ＭＳ ゴシック">
    <w:altName w:val="MS Gothic"/>
    <w:panose1 w:val="020B0609070205080204"/>
    <w:charset w:val="80"/>
    <w:family w:val="modern"/>
    <w:pitch w:val="fixed"/>
    <w:sig w:usb0="A00002BF" w:usb1="69C7FCFB" w:usb2="00000010" w:usb3="00000000" w:csb0="000A009F" w:csb1="00000000"/>
  </w:font>
  <w:font w:name="MeiryoKe_PGothic">
    <w:panose1 w:val="020B0604030504040204"/>
    <w:charset w:val="80"/>
    <w:family w:val="modern"/>
    <w:pitch w:val="variable"/>
    <w:sig w:usb0="E00002FF" w:usb1="6BC7FFFF" w:usb2="00000012" w:usb3="00000000" w:csb0="000A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3A05" w:rsidRDefault="00143A05" w:rsidP="00124358">
      <w:r>
        <w:separator/>
      </w:r>
    </w:p>
  </w:footnote>
  <w:footnote w:type="continuationSeparator" w:id="0">
    <w:p w:rsidR="00143A05" w:rsidRDefault="00143A05" w:rsidP="0012435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056291"/>
    <w:multiLevelType w:val="hybridMultilevel"/>
    <w:tmpl w:val="B2E6D8EE"/>
    <w:lvl w:ilvl="0" w:tplc="7B98E6D8">
      <w:start w:val="1"/>
      <w:numFmt w:val="decimalFullWidth"/>
      <w:lvlText w:val="%1."/>
      <w:lvlJc w:val="left"/>
      <w:pPr>
        <w:tabs>
          <w:tab w:val="num" w:pos="570"/>
        </w:tabs>
        <w:ind w:left="570" w:hanging="360"/>
      </w:pPr>
      <w:rPr>
        <w:rFonts w:hint="eastAsia"/>
      </w:r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1">
    <w:nsid w:val="7C4F39E3"/>
    <w:multiLevelType w:val="hybridMultilevel"/>
    <w:tmpl w:val="2A7EB030"/>
    <w:lvl w:ilvl="0" w:tplc="2C1456F4">
      <w:start w:val="1"/>
      <w:numFmt w:val="decimalFullWidth"/>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1506">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24358"/>
    <w:rsid w:val="000247A6"/>
    <w:rsid w:val="000250CD"/>
    <w:rsid w:val="000339A1"/>
    <w:rsid w:val="000E3B75"/>
    <w:rsid w:val="000F554D"/>
    <w:rsid w:val="00124358"/>
    <w:rsid w:val="00130596"/>
    <w:rsid w:val="00143A05"/>
    <w:rsid w:val="00173E0B"/>
    <w:rsid w:val="001B1CBE"/>
    <w:rsid w:val="001B1F83"/>
    <w:rsid w:val="001E3B88"/>
    <w:rsid w:val="00215738"/>
    <w:rsid w:val="00236990"/>
    <w:rsid w:val="00254CB8"/>
    <w:rsid w:val="002F27AD"/>
    <w:rsid w:val="00303370"/>
    <w:rsid w:val="00303756"/>
    <w:rsid w:val="00324D9D"/>
    <w:rsid w:val="003627FE"/>
    <w:rsid w:val="00364E60"/>
    <w:rsid w:val="003709BA"/>
    <w:rsid w:val="0037721D"/>
    <w:rsid w:val="003E6765"/>
    <w:rsid w:val="003F1505"/>
    <w:rsid w:val="00431C69"/>
    <w:rsid w:val="00460D1D"/>
    <w:rsid w:val="00466672"/>
    <w:rsid w:val="004E237E"/>
    <w:rsid w:val="0051044A"/>
    <w:rsid w:val="00571FAC"/>
    <w:rsid w:val="005B0321"/>
    <w:rsid w:val="005E17C6"/>
    <w:rsid w:val="005F5E1E"/>
    <w:rsid w:val="005F6162"/>
    <w:rsid w:val="00655F99"/>
    <w:rsid w:val="00677A1D"/>
    <w:rsid w:val="0068418D"/>
    <w:rsid w:val="00697DD5"/>
    <w:rsid w:val="00734C44"/>
    <w:rsid w:val="00765B66"/>
    <w:rsid w:val="00785BA7"/>
    <w:rsid w:val="007878C4"/>
    <w:rsid w:val="007F0372"/>
    <w:rsid w:val="0081391E"/>
    <w:rsid w:val="0086264B"/>
    <w:rsid w:val="00865F74"/>
    <w:rsid w:val="00871598"/>
    <w:rsid w:val="00875CD7"/>
    <w:rsid w:val="00877E9B"/>
    <w:rsid w:val="008926CF"/>
    <w:rsid w:val="008E0180"/>
    <w:rsid w:val="00917F44"/>
    <w:rsid w:val="00934A9E"/>
    <w:rsid w:val="009426A1"/>
    <w:rsid w:val="0099454C"/>
    <w:rsid w:val="009C1C8E"/>
    <w:rsid w:val="009C608A"/>
    <w:rsid w:val="00A914A8"/>
    <w:rsid w:val="00AE6D21"/>
    <w:rsid w:val="00B0201A"/>
    <w:rsid w:val="00B0489C"/>
    <w:rsid w:val="00B3614C"/>
    <w:rsid w:val="00B363DB"/>
    <w:rsid w:val="00BE7A57"/>
    <w:rsid w:val="00C203DB"/>
    <w:rsid w:val="00C6590C"/>
    <w:rsid w:val="00CA444F"/>
    <w:rsid w:val="00CD12FD"/>
    <w:rsid w:val="00CF5200"/>
    <w:rsid w:val="00D07EBE"/>
    <w:rsid w:val="00D12556"/>
    <w:rsid w:val="00D27E91"/>
    <w:rsid w:val="00D336C8"/>
    <w:rsid w:val="00D41C96"/>
    <w:rsid w:val="00D56A37"/>
    <w:rsid w:val="00D869FE"/>
    <w:rsid w:val="00DD766C"/>
    <w:rsid w:val="00E2746E"/>
    <w:rsid w:val="00E4272A"/>
    <w:rsid w:val="00E910FE"/>
    <w:rsid w:val="00E942F7"/>
    <w:rsid w:val="00EE4AC4"/>
    <w:rsid w:val="00EE625A"/>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506">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4358"/>
    <w:pPr>
      <w:widowControl w:val="0"/>
      <w:jc w:val="both"/>
    </w:pPr>
    <w:rPr>
      <w:rFonts w:ascii="Century" w:eastAsia="ＭＳ 明朝" w:hAnsi="Century"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24358"/>
    <w:pPr>
      <w:tabs>
        <w:tab w:val="center" w:pos="4252"/>
        <w:tab w:val="right" w:pos="8504"/>
      </w:tabs>
      <w:snapToGrid w:val="0"/>
    </w:pPr>
  </w:style>
  <w:style w:type="character" w:customStyle="1" w:styleId="a4">
    <w:name w:val="ヘッダー (文字)"/>
    <w:basedOn w:val="a0"/>
    <w:link w:val="a3"/>
    <w:uiPriority w:val="99"/>
    <w:semiHidden/>
    <w:rsid w:val="00124358"/>
  </w:style>
  <w:style w:type="paragraph" w:styleId="a5">
    <w:name w:val="footer"/>
    <w:basedOn w:val="a"/>
    <w:link w:val="a6"/>
    <w:uiPriority w:val="99"/>
    <w:semiHidden/>
    <w:unhideWhenUsed/>
    <w:rsid w:val="00124358"/>
    <w:pPr>
      <w:tabs>
        <w:tab w:val="center" w:pos="4252"/>
        <w:tab w:val="right" w:pos="8504"/>
      </w:tabs>
      <w:snapToGrid w:val="0"/>
    </w:pPr>
  </w:style>
  <w:style w:type="character" w:customStyle="1" w:styleId="a6">
    <w:name w:val="フッター (文字)"/>
    <w:basedOn w:val="a0"/>
    <w:link w:val="a5"/>
    <w:uiPriority w:val="99"/>
    <w:semiHidden/>
    <w:rsid w:val="00124358"/>
  </w:style>
  <w:style w:type="paragraph" w:styleId="a7">
    <w:name w:val="List Paragraph"/>
    <w:basedOn w:val="a"/>
    <w:uiPriority w:val="34"/>
    <w:qFormat/>
    <w:rsid w:val="00124358"/>
    <w:pPr>
      <w:ind w:leftChars="400" w:left="840"/>
    </w:pPr>
  </w:style>
  <w:style w:type="paragraph" w:styleId="a8">
    <w:name w:val="Balloon Text"/>
    <w:basedOn w:val="a"/>
    <w:link w:val="a9"/>
    <w:uiPriority w:val="99"/>
    <w:semiHidden/>
    <w:unhideWhenUsed/>
    <w:rsid w:val="000F554D"/>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0F554D"/>
    <w:rPr>
      <w:rFonts w:asciiTheme="majorHAnsi" w:eastAsiaTheme="majorEastAsia" w:hAnsiTheme="majorHAnsi" w:cstheme="majorBidi"/>
      <w:sz w:val="18"/>
      <w:szCs w:val="18"/>
    </w:rPr>
  </w:style>
  <w:style w:type="character" w:styleId="HTML">
    <w:name w:val="HTML Typewriter"/>
    <w:basedOn w:val="a0"/>
    <w:uiPriority w:val="99"/>
    <w:semiHidden/>
    <w:unhideWhenUsed/>
    <w:rsid w:val="002F27AD"/>
    <w:rPr>
      <w:rFonts w:ascii="ＭＳ ゴシック" w:eastAsia="ＭＳ ゴシック" w:hAnsi="ＭＳ ゴシック" w:cs="ＭＳ ゴシック"/>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22</Pages>
  <Words>1266</Words>
  <Characters>7217</Characters>
  <Application>Microsoft Office Word</Application>
  <DocSecurity>0</DocSecurity>
  <Lines>60</Lines>
  <Paragraphs>16</Paragraphs>
  <ScaleCrop>false</ScaleCrop>
  <HeadingPairs>
    <vt:vector size="2" baseType="variant">
      <vt:variant>
        <vt:lpstr>タイトル</vt:lpstr>
      </vt:variant>
      <vt:variant>
        <vt:i4>1</vt:i4>
      </vt:variant>
    </vt:vector>
  </HeadingPairs>
  <TitlesOfParts>
    <vt:vector size="1" baseType="lpstr">
      <vt:lpstr/>
    </vt:vector>
  </TitlesOfParts>
  <Company> </Company>
  <LinksUpToDate>false</LinksUpToDate>
  <CharactersWithSpaces>8467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c:creator>
  <cp:keywords/>
  <dc:description/>
  <cp:lastModifiedBy>ban</cp:lastModifiedBy>
  <cp:revision>60</cp:revision>
  <cp:lastPrinted>2012-06-12T03:23:00Z</cp:lastPrinted>
  <dcterms:created xsi:type="dcterms:W3CDTF">2012-05-01T13:59:00Z</dcterms:created>
  <dcterms:modified xsi:type="dcterms:W3CDTF">2012-06-12T03:27:00Z</dcterms:modified>
</cp:coreProperties>
</file>