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MVPA_100,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708.8 (516.3, 938.0)</w:t>
            </w:r>
          </w:p>
        </w:tc>
      </w:tr>
      <w:tr>
        <w:trPr>
          <w:trHeight w:val="63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MVPA_150,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305.8 (198.7, 444.6)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2025-01-23T07:53:19Z</dcterms:modified>
  <cp:category/>
</cp:coreProperties>
</file>