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2,883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77,213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(17.3, 72.8)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(90.3,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77,213 (100)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1,159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18,942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19,403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19,414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19,454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19,046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19,461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19,406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19,300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19,055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19,324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19,425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374.7 (235.3,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465.8 (322.2, 643.1)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(81.5, 360.1)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234.6 (116.2,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447.2 (267.1, 695.7)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588.5 (374.8, 854.5)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(55.9, 68.3)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44,870 (58)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32,343 (42)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5,931 (7.7)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19,430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33,673 (44)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(7.6, 43.8)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2025-02-22T13:13:08Z</dcterms:modified>
  <cp:category/>
</cp:coreProperties>
</file>