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80,139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(89.6, 102.4)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79,855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79,568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20,116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20,111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19,999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19,913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19,998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20,207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20,010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19,924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20,219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20,067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20,003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19,850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462.8 (319.0, 640.2)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233.3 (115.0, 403.0)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583.7 (370.1, 849.9)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(2.2)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 (1.5)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 (56.1, 68.4)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45,988 (57)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34,151 (43)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6,332 (7.9)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20,164 (25)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18,921 (24)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34,722 (43)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41.7)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2024-12-28T20:38:36Z</dcterms:modified>
  <cp:category/>
</cp:coreProperties>
</file>