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Without BMI and Diabetes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(0.63 to 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(0.57 to 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(0.48 to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(0.64 to 0.80)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(0.56 to 0.72)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(0.49 to 0.63)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2024-08-07T14:12:50Z</dcterms:modified>
  <cp:category/>
</cp:coreProperties>
</file>