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E139" w14:textId="5795C7F3" w:rsidR="00791666" w:rsidRPr="00791666" w:rsidRDefault="00791666" w:rsidP="00791666">
      <w:pPr>
        <w:rPr>
          <w:rFonts w:ascii="Times New Roman" w:hAnsi="Times New Roman" w:cs="Times New Roman"/>
          <w:b/>
          <w:bCs/>
        </w:rPr>
      </w:pPr>
      <w:r w:rsidRPr="00791666">
        <w:rPr>
          <w:rFonts w:ascii="Times New Roman" w:hAnsi="Times New Roman" w:cs="Times New Roman"/>
          <w:b/>
          <w:bCs/>
        </w:rPr>
        <w:t>Question 1</w:t>
      </w:r>
    </w:p>
    <w:p w14:paraId="798E49B7" w14:textId="6FC05F7B" w:rsidR="00BB676D" w:rsidRPr="00BB676D" w:rsidRDefault="00BB676D" w:rsidP="008852F0">
      <w:pPr>
        <w:rPr>
          <w:rFonts w:ascii="Times New Roman" w:hAnsi="Times New Roman" w:cs="Times New Roman"/>
          <w:b/>
          <w:bCs/>
        </w:rPr>
      </w:pPr>
      <w:r w:rsidRPr="00BB676D">
        <w:rPr>
          <w:rFonts w:ascii="Times New Roman" w:hAnsi="Times New Roman" w:cs="Times New Roman"/>
          <w:b/>
          <w:bCs/>
        </w:rPr>
        <w:t xml:space="preserve">New medication and side effects </w:t>
      </w:r>
    </w:p>
    <w:p w14:paraId="00125E5D" w14:textId="1BBE0AD9" w:rsidR="00F9017C" w:rsidRDefault="00F56538" w:rsidP="00885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systematic review </w:t>
      </w:r>
      <w:r w:rsidR="00997D7E">
        <w:rPr>
          <w:rFonts w:ascii="Times New Roman" w:hAnsi="Times New Roman" w:cs="Times New Roman"/>
        </w:rPr>
        <w:t xml:space="preserve">of drug safety </w:t>
      </w:r>
      <w:r>
        <w:rPr>
          <w:rFonts w:ascii="Times New Roman" w:hAnsi="Times New Roman" w:cs="Times New Roman"/>
        </w:rPr>
        <w:t xml:space="preserve">shows </w:t>
      </w:r>
      <w:r w:rsidR="008852F0" w:rsidRPr="008852F0">
        <w:rPr>
          <w:rFonts w:ascii="Times New Roman" w:hAnsi="Times New Roman" w:cs="Times New Roman"/>
        </w:rPr>
        <w:t xml:space="preserve">that 5% of adults who take a </w:t>
      </w:r>
      <w:r w:rsidR="00E70BF7">
        <w:rPr>
          <w:rFonts w:ascii="Times New Roman" w:hAnsi="Times New Roman" w:cs="Times New Roman"/>
        </w:rPr>
        <w:t xml:space="preserve">new </w:t>
      </w:r>
      <w:r w:rsidR="008852F0" w:rsidRPr="008852F0">
        <w:rPr>
          <w:rFonts w:ascii="Times New Roman" w:hAnsi="Times New Roman" w:cs="Times New Roman"/>
        </w:rPr>
        <w:t xml:space="preserve">medication experience negative side </w:t>
      </w:r>
      <w:proofErr w:type="gramStart"/>
      <w:r w:rsidR="0080593F">
        <w:rPr>
          <w:rFonts w:ascii="Times New Roman" w:hAnsi="Times New Roman" w:cs="Times New Roman"/>
        </w:rPr>
        <w:t>effects</w:t>
      </w:r>
      <w:proofErr w:type="gramEnd"/>
      <w:r w:rsidR="008852F0" w:rsidRPr="008852F0">
        <w:rPr>
          <w:rFonts w:ascii="Times New Roman" w:hAnsi="Times New Roman" w:cs="Times New Roman"/>
        </w:rPr>
        <w:t xml:space="preserve">. </w:t>
      </w:r>
    </w:p>
    <w:p w14:paraId="20C976B2" w14:textId="6AE020B4" w:rsidR="005E37FD" w:rsidRDefault="005E37FD" w:rsidP="00885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surveillance of drug safety, y</w:t>
      </w:r>
      <w:r w:rsidR="0003501A">
        <w:rPr>
          <w:rFonts w:ascii="Times New Roman" w:hAnsi="Times New Roman" w:cs="Times New Roman"/>
        </w:rPr>
        <w:t xml:space="preserve">our </w:t>
      </w:r>
      <w:r w:rsidR="00D9622F">
        <w:rPr>
          <w:rFonts w:ascii="Times New Roman" w:hAnsi="Times New Roman" w:cs="Times New Roman"/>
        </w:rPr>
        <w:t xml:space="preserve">hospital is interested in the </w:t>
      </w:r>
      <w:r w:rsidR="00155104">
        <w:rPr>
          <w:rFonts w:ascii="Times New Roman" w:hAnsi="Times New Roman" w:cs="Times New Roman"/>
        </w:rPr>
        <w:t>chance</w:t>
      </w:r>
      <w:r w:rsidR="00D9622F">
        <w:rPr>
          <w:rFonts w:ascii="Times New Roman" w:hAnsi="Times New Roman" w:cs="Times New Roman"/>
        </w:rPr>
        <w:t xml:space="preserve"> of seeing more than </w:t>
      </w:r>
      <w:r w:rsidR="00997D7E">
        <w:rPr>
          <w:rFonts w:ascii="Times New Roman" w:hAnsi="Times New Roman" w:cs="Times New Roman"/>
        </w:rPr>
        <w:t>10</w:t>
      </w:r>
      <w:r w:rsidR="00D9622F">
        <w:rPr>
          <w:rFonts w:ascii="Times New Roman" w:hAnsi="Times New Roman" w:cs="Times New Roman"/>
        </w:rPr>
        <w:t xml:space="preserve"> side effects among 100 </w:t>
      </w:r>
      <w:r w:rsidR="00CC239D">
        <w:rPr>
          <w:rFonts w:ascii="Times New Roman" w:hAnsi="Times New Roman" w:cs="Times New Roman"/>
        </w:rPr>
        <w:t xml:space="preserve">randomly selected </w:t>
      </w:r>
      <w:r w:rsidR="00D9622F">
        <w:rPr>
          <w:rFonts w:ascii="Times New Roman" w:hAnsi="Times New Roman" w:cs="Times New Roman"/>
        </w:rPr>
        <w:t>patient</w:t>
      </w:r>
      <w:r>
        <w:rPr>
          <w:rFonts w:ascii="Times New Roman" w:hAnsi="Times New Roman" w:cs="Times New Roman"/>
        </w:rPr>
        <w:t>s</w:t>
      </w:r>
      <w:r w:rsidR="00155104">
        <w:rPr>
          <w:rFonts w:ascii="Times New Roman" w:hAnsi="Times New Roman" w:cs="Times New Roman"/>
        </w:rPr>
        <w:t xml:space="preserve"> who need to take this medication now</w:t>
      </w:r>
      <w:r>
        <w:rPr>
          <w:rFonts w:ascii="Times New Roman" w:hAnsi="Times New Roman" w:cs="Times New Roman"/>
        </w:rPr>
        <w:t xml:space="preserve">. </w:t>
      </w:r>
    </w:p>
    <w:p w14:paraId="37700A50" w14:textId="77777777" w:rsidR="00E27122" w:rsidRDefault="00E27122" w:rsidP="008852F0">
      <w:pPr>
        <w:rPr>
          <w:rFonts w:ascii="Times New Roman" w:hAnsi="Times New Roman" w:cs="Times New Roman"/>
        </w:rPr>
      </w:pPr>
    </w:p>
    <w:p w14:paraId="1220F20C" w14:textId="32A72E84" w:rsidR="00791666" w:rsidRDefault="005E37FD" w:rsidP="00E27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27122">
        <w:rPr>
          <w:rFonts w:ascii="Times New Roman" w:hAnsi="Times New Roman" w:cs="Times New Roman"/>
        </w:rPr>
        <w:t>F</w:t>
      </w:r>
      <w:r w:rsidR="00D9622F" w:rsidRPr="00E27122">
        <w:rPr>
          <w:rFonts w:ascii="Times New Roman" w:hAnsi="Times New Roman" w:cs="Times New Roman"/>
        </w:rPr>
        <w:t>ind</w:t>
      </w:r>
      <w:r w:rsidR="008852F0" w:rsidRPr="00E27122">
        <w:rPr>
          <w:rFonts w:ascii="Times New Roman" w:hAnsi="Times New Roman" w:cs="Times New Roman"/>
        </w:rPr>
        <w:t xml:space="preserve"> the probability </w:t>
      </w:r>
      <w:r w:rsidR="008852F0" w:rsidRPr="005F539B">
        <w:rPr>
          <w:rFonts w:ascii="Times New Roman" w:hAnsi="Times New Roman" w:cs="Times New Roman"/>
        </w:rPr>
        <w:t xml:space="preserve">that more than </w:t>
      </w:r>
      <w:r w:rsidR="001C7445" w:rsidRPr="005F539B">
        <w:rPr>
          <w:rFonts w:ascii="Times New Roman" w:hAnsi="Times New Roman" w:cs="Times New Roman"/>
        </w:rPr>
        <w:t>10</w:t>
      </w:r>
      <w:r w:rsidR="001C7445" w:rsidRPr="00E27122">
        <w:rPr>
          <w:rFonts w:ascii="Times New Roman" w:hAnsi="Times New Roman" w:cs="Times New Roman"/>
        </w:rPr>
        <w:t xml:space="preserve"> </w:t>
      </w:r>
      <w:r w:rsidR="008852F0" w:rsidRPr="00E27122">
        <w:rPr>
          <w:rFonts w:ascii="Times New Roman" w:hAnsi="Times New Roman" w:cs="Times New Roman"/>
        </w:rPr>
        <w:t xml:space="preserve">patients in </w:t>
      </w:r>
      <w:r w:rsidR="00F43BF6">
        <w:rPr>
          <w:rFonts w:ascii="Times New Roman" w:hAnsi="Times New Roman" w:cs="Times New Roman"/>
        </w:rPr>
        <w:t>the</w:t>
      </w:r>
      <w:r w:rsidR="008852F0" w:rsidRPr="00E27122">
        <w:rPr>
          <w:rFonts w:ascii="Times New Roman" w:hAnsi="Times New Roman" w:cs="Times New Roman"/>
        </w:rPr>
        <w:t xml:space="preserve"> random sample of 100 will experience negative side effects.</w:t>
      </w:r>
      <w:r w:rsidR="00FA6976">
        <w:rPr>
          <w:rFonts w:ascii="Times New Roman" w:hAnsi="Times New Roman" w:cs="Times New Roman"/>
        </w:rPr>
        <w:t xml:space="preserve"> You can use the binomial formula or normal approximation. </w:t>
      </w:r>
    </w:p>
    <w:p w14:paraId="10AE6BC4" w14:textId="77777777" w:rsidR="000E67C7" w:rsidRDefault="000E67C7" w:rsidP="000E67C7">
      <w:pPr>
        <w:pStyle w:val="ListParagraph"/>
        <w:rPr>
          <w:rFonts w:ascii="Times New Roman" w:hAnsi="Times New Roman" w:cs="Times New Roman"/>
        </w:rPr>
      </w:pPr>
    </w:p>
    <w:p w14:paraId="13894029" w14:textId="75520C44" w:rsidR="00A02FF7" w:rsidRPr="00BC7931" w:rsidRDefault="005D594E" w:rsidP="000E67C7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  <w:r w:rsidRPr="00BC7931">
        <w:rPr>
          <w:rFonts w:ascii="Times New Roman" w:hAnsi="Times New Roman" w:cs="Times New Roman"/>
          <w:b/>
          <w:bCs/>
          <w:color w:val="FF0000"/>
        </w:rPr>
        <w:t xml:space="preserve">State the numbers: </w:t>
      </w:r>
      <w:r w:rsidR="00BC0199" w:rsidRPr="00BC7931">
        <w:rPr>
          <w:rFonts w:ascii="Times New Roman" w:hAnsi="Times New Roman" w:cs="Times New Roman"/>
          <w:b/>
          <w:bCs/>
          <w:color w:val="FF0000"/>
        </w:rPr>
        <w:t xml:space="preserve">n = 100, </w:t>
      </w:r>
      <w:r w:rsidR="004936F2" w:rsidRPr="00BC7931">
        <w:rPr>
          <w:rFonts w:ascii="Times New Roman" w:hAnsi="Times New Roman" w:cs="Times New Roman"/>
          <w:b/>
          <w:bCs/>
          <w:color w:val="FF0000"/>
        </w:rPr>
        <w:t xml:space="preserve">p = 0.05, and we are interested in </w:t>
      </w:r>
      <w:proofErr w:type="gramStart"/>
      <w:r w:rsidR="004936F2" w:rsidRPr="00BC7931">
        <w:rPr>
          <w:rFonts w:ascii="Times New Roman" w:hAnsi="Times New Roman" w:cs="Times New Roman"/>
          <w:b/>
          <w:bCs/>
          <w:color w:val="FF0000"/>
        </w:rPr>
        <w:t>P(</w:t>
      </w:r>
      <w:proofErr w:type="gramEnd"/>
      <w:r w:rsidR="004936F2" w:rsidRPr="00BC7931">
        <w:rPr>
          <w:rFonts w:ascii="Times New Roman" w:hAnsi="Times New Roman" w:cs="Times New Roman"/>
          <w:b/>
          <w:bCs/>
          <w:color w:val="FF0000"/>
        </w:rPr>
        <w:t xml:space="preserve">X &gt; </w:t>
      </w:r>
      <w:r w:rsidR="008E4ED6" w:rsidRPr="00BC7931">
        <w:rPr>
          <w:rFonts w:ascii="Times New Roman" w:hAnsi="Times New Roman" w:cs="Times New Roman"/>
          <w:b/>
          <w:bCs/>
          <w:color w:val="FF0000"/>
        </w:rPr>
        <w:t>10</w:t>
      </w:r>
      <w:r w:rsidR="004936F2" w:rsidRPr="00BC7931">
        <w:rPr>
          <w:rFonts w:ascii="Times New Roman" w:hAnsi="Times New Roman" w:cs="Times New Roman"/>
          <w:b/>
          <w:bCs/>
          <w:color w:val="FF0000"/>
        </w:rPr>
        <w:t>)</w:t>
      </w:r>
    </w:p>
    <w:p w14:paraId="4D9C4CA3" w14:textId="72490700" w:rsidR="005D594E" w:rsidRPr="00BC7931" w:rsidRDefault="000B5FD9" w:rsidP="000E67C7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  <w:r w:rsidRPr="00BC7931">
        <w:rPr>
          <w:rFonts w:ascii="Times New Roman" w:hAnsi="Times New Roman" w:cs="Times New Roman"/>
          <w:b/>
          <w:bCs/>
          <w:color w:val="FF0000"/>
        </w:rPr>
        <w:t>Equivalently,</w:t>
      </w:r>
      <w:r w:rsidR="00E15B6A" w:rsidRPr="00BC7931">
        <w:rPr>
          <w:rFonts w:ascii="Times New Roman" w:hAnsi="Times New Roman" w:cs="Times New Roman"/>
          <w:b/>
          <w:bCs/>
          <w:color w:val="FF0000"/>
        </w:rPr>
        <w:t xml:space="preserve"> 1</w:t>
      </w:r>
      <w:r w:rsidR="001839B7" w:rsidRPr="00BC7931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E15B6A" w:rsidRPr="00BC7931">
        <w:rPr>
          <w:rFonts w:ascii="Times New Roman" w:hAnsi="Times New Roman" w:cs="Times New Roman"/>
          <w:b/>
          <w:bCs/>
          <w:color w:val="FF0000"/>
        </w:rPr>
        <w:t xml:space="preserve">- </w:t>
      </w:r>
      <w:proofErr w:type="gramStart"/>
      <w:r w:rsidR="00E15B6A" w:rsidRPr="00BC7931">
        <w:rPr>
          <w:rFonts w:ascii="Times New Roman" w:hAnsi="Times New Roman" w:cs="Times New Roman"/>
          <w:b/>
          <w:bCs/>
          <w:color w:val="FF0000"/>
        </w:rPr>
        <w:t>P(</w:t>
      </w:r>
      <w:proofErr w:type="gramEnd"/>
      <w:r w:rsidR="00E15B6A" w:rsidRPr="00BC7931">
        <w:rPr>
          <w:rFonts w:ascii="Times New Roman" w:hAnsi="Times New Roman" w:cs="Times New Roman"/>
          <w:b/>
          <w:bCs/>
          <w:color w:val="FF0000"/>
        </w:rPr>
        <w:t xml:space="preserve">X &lt;= </w:t>
      </w:r>
      <w:r w:rsidR="0012523F" w:rsidRPr="00BC7931">
        <w:rPr>
          <w:rFonts w:ascii="Times New Roman" w:hAnsi="Times New Roman" w:cs="Times New Roman"/>
          <w:b/>
          <w:bCs/>
          <w:color w:val="FF0000"/>
        </w:rPr>
        <w:t>10</w:t>
      </w:r>
      <w:r w:rsidR="00E15B6A" w:rsidRPr="00BC7931">
        <w:rPr>
          <w:rFonts w:ascii="Times New Roman" w:hAnsi="Times New Roman" w:cs="Times New Roman"/>
          <w:b/>
          <w:bCs/>
          <w:color w:val="FF0000"/>
        </w:rPr>
        <w:t>)</w:t>
      </w:r>
    </w:p>
    <w:p w14:paraId="6340A7DB" w14:textId="06ECD93C" w:rsidR="00512D58" w:rsidRPr="00BC7931" w:rsidRDefault="00512D58" w:rsidP="000E67C7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  <w:r w:rsidRPr="00BC7931">
        <w:rPr>
          <w:rFonts w:ascii="Times New Roman" w:hAnsi="Times New Roman" w:cs="Times New Roman"/>
          <w:b/>
          <w:bCs/>
          <w:color w:val="FF0000"/>
        </w:rPr>
        <w:t xml:space="preserve">So, you can use </w:t>
      </w:r>
      <w:proofErr w:type="spellStart"/>
      <w:r w:rsidRPr="00EB7A41">
        <w:rPr>
          <w:rFonts w:ascii="Courier New" w:hAnsi="Courier New" w:cs="Courier New"/>
          <w:b/>
          <w:bCs/>
          <w:color w:val="FF0000"/>
        </w:rPr>
        <w:t>pbinom</w:t>
      </w:r>
      <w:proofErr w:type="spellEnd"/>
      <w:r w:rsidRPr="00BC7931">
        <w:rPr>
          <w:rFonts w:ascii="Times New Roman" w:hAnsi="Times New Roman" w:cs="Times New Roman"/>
          <w:b/>
          <w:bCs/>
          <w:color w:val="FF0000"/>
        </w:rPr>
        <w:t xml:space="preserve"> to get </w:t>
      </w:r>
      <w:proofErr w:type="gramStart"/>
      <w:r w:rsidRPr="00BC7931">
        <w:rPr>
          <w:rFonts w:ascii="Times New Roman" w:hAnsi="Times New Roman" w:cs="Times New Roman"/>
          <w:b/>
          <w:bCs/>
          <w:color w:val="FF0000"/>
        </w:rPr>
        <w:t>P(</w:t>
      </w:r>
      <w:proofErr w:type="gramEnd"/>
      <w:r w:rsidRPr="00BC7931">
        <w:rPr>
          <w:rFonts w:ascii="Times New Roman" w:hAnsi="Times New Roman" w:cs="Times New Roman"/>
          <w:b/>
          <w:bCs/>
          <w:color w:val="FF0000"/>
        </w:rPr>
        <w:t xml:space="preserve">X &lt;= </w:t>
      </w:r>
      <w:r w:rsidR="0012523F" w:rsidRPr="00BC7931">
        <w:rPr>
          <w:rFonts w:ascii="Times New Roman" w:hAnsi="Times New Roman" w:cs="Times New Roman"/>
          <w:b/>
          <w:bCs/>
          <w:color w:val="FF0000"/>
        </w:rPr>
        <w:t>10</w:t>
      </w:r>
      <w:r w:rsidRPr="00BC7931">
        <w:rPr>
          <w:rFonts w:ascii="Times New Roman" w:hAnsi="Times New Roman" w:cs="Times New Roman"/>
          <w:b/>
          <w:bCs/>
          <w:color w:val="FF0000"/>
        </w:rPr>
        <w:t>)</w:t>
      </w:r>
      <w:r w:rsidR="00CF6032" w:rsidRPr="00BC7931">
        <w:rPr>
          <w:rFonts w:ascii="Times New Roman" w:hAnsi="Times New Roman" w:cs="Times New Roman"/>
          <w:b/>
          <w:bCs/>
          <w:color w:val="FF0000"/>
        </w:rPr>
        <w:t xml:space="preserve"> OR, </w:t>
      </w:r>
    </w:p>
    <w:p w14:paraId="7A28EEBE" w14:textId="30984999" w:rsidR="00CF6032" w:rsidRPr="00BC7931" w:rsidRDefault="00CF6032" w:rsidP="000E67C7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  <w:r w:rsidRPr="00BC7931">
        <w:rPr>
          <w:rFonts w:ascii="Times New Roman" w:hAnsi="Times New Roman" w:cs="Times New Roman"/>
          <w:b/>
          <w:bCs/>
          <w:color w:val="FF0000"/>
        </w:rPr>
        <w:t xml:space="preserve">You can use </w:t>
      </w:r>
      <w:proofErr w:type="spellStart"/>
      <w:r w:rsidRPr="00EB7A41">
        <w:rPr>
          <w:rFonts w:ascii="Courier New" w:hAnsi="Courier New" w:cs="Courier New"/>
          <w:b/>
          <w:bCs/>
          <w:color w:val="FF0000"/>
        </w:rPr>
        <w:t>dbinom</w:t>
      </w:r>
      <w:proofErr w:type="spellEnd"/>
      <w:r w:rsidRPr="00BC7931">
        <w:rPr>
          <w:rFonts w:ascii="Times New Roman" w:hAnsi="Times New Roman" w:cs="Times New Roman"/>
          <w:b/>
          <w:bCs/>
          <w:color w:val="FF0000"/>
        </w:rPr>
        <w:t xml:space="preserve"> 10 times for </w:t>
      </w:r>
      <w:proofErr w:type="gramStart"/>
      <w:r w:rsidRPr="00BC7931">
        <w:rPr>
          <w:rFonts w:ascii="Times New Roman" w:hAnsi="Times New Roman" w:cs="Times New Roman"/>
          <w:b/>
          <w:bCs/>
          <w:color w:val="FF0000"/>
        </w:rPr>
        <w:t>P(</w:t>
      </w:r>
      <w:proofErr w:type="gramEnd"/>
      <w:r w:rsidRPr="00BC7931">
        <w:rPr>
          <w:rFonts w:ascii="Times New Roman" w:hAnsi="Times New Roman" w:cs="Times New Roman"/>
          <w:b/>
          <w:bCs/>
          <w:color w:val="FF0000"/>
        </w:rPr>
        <w:t>X = 0) + P(X=1) + … + P(X=</w:t>
      </w:r>
      <w:r w:rsidR="0012523F" w:rsidRPr="00BC7931">
        <w:rPr>
          <w:rFonts w:ascii="Times New Roman" w:hAnsi="Times New Roman" w:cs="Times New Roman"/>
          <w:b/>
          <w:bCs/>
          <w:color w:val="FF0000"/>
        </w:rPr>
        <w:t>10</w:t>
      </w:r>
      <w:r w:rsidRPr="00BC7931">
        <w:rPr>
          <w:rFonts w:ascii="Times New Roman" w:hAnsi="Times New Roman" w:cs="Times New Roman"/>
          <w:b/>
          <w:bCs/>
          <w:color w:val="FF0000"/>
        </w:rPr>
        <w:t>)</w:t>
      </w:r>
    </w:p>
    <w:p w14:paraId="2EB90A98" w14:textId="6AB15C4B" w:rsidR="003D13DB" w:rsidRDefault="003D13DB" w:rsidP="000E67C7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  <w:r w:rsidRPr="00BC7931">
        <w:rPr>
          <w:rFonts w:ascii="Times New Roman" w:hAnsi="Times New Roman" w:cs="Times New Roman"/>
          <w:b/>
          <w:bCs/>
          <w:color w:val="FF0000"/>
        </w:rPr>
        <w:t xml:space="preserve">Or, you can use </w:t>
      </w:r>
      <w:proofErr w:type="spellStart"/>
      <w:proofErr w:type="gramStart"/>
      <w:r w:rsidRPr="00EB7A41">
        <w:rPr>
          <w:rFonts w:ascii="Courier New" w:hAnsi="Courier New" w:cs="Courier New"/>
          <w:b/>
          <w:bCs/>
          <w:color w:val="FF0000"/>
        </w:rPr>
        <w:t>dbinom</w:t>
      </w:r>
      <w:proofErr w:type="spellEnd"/>
      <w:r w:rsidRPr="00EB7A41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EB7A41">
        <w:rPr>
          <w:rFonts w:ascii="Courier New" w:hAnsi="Courier New" w:cs="Courier New"/>
          <w:b/>
          <w:bCs/>
          <w:color w:val="FF0000"/>
        </w:rPr>
        <w:t>)</w:t>
      </w:r>
      <w:r w:rsidR="0012523F" w:rsidRPr="00BC7931">
        <w:rPr>
          <w:rFonts w:ascii="Times New Roman" w:hAnsi="Times New Roman" w:cs="Times New Roman"/>
          <w:b/>
          <w:bCs/>
          <w:color w:val="FF0000"/>
        </w:rPr>
        <w:t xml:space="preserve"> like this </w:t>
      </w:r>
    </w:p>
    <w:p w14:paraId="1839039B" w14:textId="77777777" w:rsidR="00C10C08" w:rsidRPr="00BC7931" w:rsidRDefault="00C10C08" w:rsidP="000E67C7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</w:p>
    <w:p w14:paraId="4369BFF7" w14:textId="77777777" w:rsidR="009C4AE4" w:rsidRPr="00C10C08" w:rsidRDefault="00240862" w:rsidP="00C10C08">
      <w:pPr>
        <w:pStyle w:val="ListParagraph"/>
        <w:rPr>
          <w:rFonts w:ascii="Courier New" w:hAnsi="Courier New" w:cs="Courier New"/>
          <w:b/>
          <w:bCs/>
          <w:color w:val="FF0000"/>
          <w:lang w:val="en-US"/>
        </w:rPr>
      </w:pPr>
      <w:r w:rsidRPr="00C10C08">
        <w:rPr>
          <w:rFonts w:ascii="Courier New" w:hAnsi="Courier New" w:cs="Courier New"/>
          <w:b/>
          <w:bCs/>
          <w:color w:val="FF0000"/>
        </w:rPr>
        <w:t>1-</w:t>
      </w:r>
      <w:proofErr w:type="gramStart"/>
      <w:r w:rsidRPr="00C10C08">
        <w:rPr>
          <w:rFonts w:ascii="Courier New" w:hAnsi="Courier New" w:cs="Courier New"/>
          <w:b/>
          <w:bCs/>
          <w:color w:val="FF0000"/>
        </w:rPr>
        <w:t>sum(</w:t>
      </w:r>
      <w:proofErr w:type="spellStart"/>
      <w:proofErr w:type="gramEnd"/>
      <w:r w:rsidRPr="00C10C08">
        <w:rPr>
          <w:rFonts w:ascii="Courier New" w:hAnsi="Courier New" w:cs="Courier New"/>
          <w:b/>
          <w:bCs/>
          <w:color w:val="FF0000"/>
        </w:rPr>
        <w:t>dbinom</w:t>
      </w:r>
      <w:proofErr w:type="spellEnd"/>
      <w:r w:rsidRPr="00C10C08">
        <w:rPr>
          <w:rFonts w:ascii="Courier New" w:hAnsi="Courier New" w:cs="Courier New"/>
          <w:b/>
          <w:bCs/>
          <w:color w:val="FF0000"/>
        </w:rPr>
        <w:t>(x = 0:10, prob = 0.05, size = 100))</w:t>
      </w:r>
      <w:r w:rsidR="009C4AE4" w:rsidRPr="00C10C08">
        <w:rPr>
          <w:rFonts w:ascii="Courier New" w:hAnsi="Courier New" w:cs="Courier New"/>
          <w:b/>
          <w:bCs/>
          <w:color w:val="FF0000"/>
        </w:rPr>
        <w:t xml:space="preserve"> = </w:t>
      </w:r>
      <w:r w:rsidR="009C4AE4" w:rsidRPr="00C10C08">
        <w:rPr>
          <w:rFonts w:ascii="Courier New" w:hAnsi="Courier New" w:cs="Courier New"/>
          <w:b/>
          <w:bCs/>
          <w:color w:val="FF0000"/>
          <w:lang w:val="en-US"/>
        </w:rPr>
        <w:t>0.01147241</w:t>
      </w:r>
    </w:p>
    <w:p w14:paraId="0351246E" w14:textId="431B4CA4" w:rsidR="00E15B6A" w:rsidRPr="00BC7931" w:rsidRDefault="009C4AE4" w:rsidP="009C4AE4">
      <w:pPr>
        <w:rPr>
          <w:rFonts w:ascii="Times New Roman" w:hAnsi="Times New Roman" w:cs="Times New Roman"/>
          <w:b/>
          <w:bCs/>
          <w:color w:val="FF0000"/>
          <w:lang w:val="en-US"/>
        </w:rPr>
      </w:pPr>
      <w:r w:rsidRPr="00BC7931">
        <w:rPr>
          <w:rFonts w:ascii="Times New Roman" w:hAnsi="Times New Roman" w:cs="Times New Roman"/>
          <w:b/>
          <w:bCs/>
          <w:color w:val="FF0000"/>
          <w:lang w:val="en-US"/>
        </w:rPr>
        <w:tab/>
        <w:t xml:space="preserve">If you like the normal approximation approach, do: </w:t>
      </w:r>
    </w:p>
    <w:p w14:paraId="0E660277" w14:textId="4D7DBE31" w:rsidR="009C4AE4" w:rsidRPr="00BC7931" w:rsidRDefault="009C4AE4" w:rsidP="009C4AE4">
      <w:pPr>
        <w:rPr>
          <w:rFonts w:ascii="Times New Roman" w:hAnsi="Times New Roman" w:cs="Times New Roman"/>
          <w:b/>
          <w:bCs/>
          <w:color w:val="FF0000"/>
          <w:lang w:val="en-US"/>
        </w:rPr>
      </w:pPr>
      <w:r w:rsidRPr="00BC7931">
        <w:rPr>
          <w:rFonts w:ascii="Times New Roman" w:hAnsi="Times New Roman" w:cs="Times New Roman"/>
          <w:b/>
          <w:bCs/>
          <w:color w:val="FF0000"/>
          <w:lang w:val="en-US"/>
        </w:rPr>
        <w:tab/>
      </w:r>
      <w:r w:rsidRPr="00BC7931">
        <w:rPr>
          <w:rFonts w:ascii="Times New Roman" w:hAnsi="Times New Roman" w:cs="Times New Roman"/>
          <w:b/>
          <w:bCs/>
          <w:color w:val="FF0000"/>
          <w:lang w:val="en-US"/>
        </w:rPr>
        <w:tab/>
        <w:t xml:space="preserve">Mean = </w:t>
      </w:r>
      <w:r w:rsidR="00782C34" w:rsidRPr="00BC7931">
        <w:rPr>
          <w:rFonts w:ascii="Times New Roman" w:hAnsi="Times New Roman" w:cs="Times New Roman"/>
          <w:b/>
          <w:bCs/>
          <w:color w:val="FF0000"/>
          <w:lang w:val="en-US"/>
        </w:rPr>
        <w:t xml:space="preserve">5, SD = </w:t>
      </w:r>
      <w:r w:rsidR="00C36C2D" w:rsidRPr="00BC7931">
        <w:rPr>
          <w:rFonts w:ascii="Times New Roman" w:hAnsi="Times New Roman" w:cs="Times New Roman"/>
          <w:b/>
          <w:bCs/>
          <w:color w:val="FF0000"/>
          <w:lang w:val="en-US"/>
        </w:rPr>
        <w:t>2.179449</w:t>
      </w:r>
    </w:p>
    <w:p w14:paraId="3358D0A0" w14:textId="7148502E" w:rsidR="001715D2" w:rsidRPr="00BC7931" w:rsidRDefault="00C36C2D" w:rsidP="009C4AE4">
      <w:pPr>
        <w:rPr>
          <w:rFonts w:ascii="Times New Roman" w:hAnsi="Times New Roman" w:cs="Times New Roman"/>
          <w:b/>
          <w:bCs/>
          <w:color w:val="FF0000"/>
          <w:lang w:val="en-US"/>
        </w:rPr>
      </w:pPr>
      <w:r w:rsidRPr="00BC7931">
        <w:rPr>
          <w:rFonts w:ascii="Times New Roman" w:hAnsi="Times New Roman" w:cs="Times New Roman"/>
          <w:b/>
          <w:bCs/>
          <w:color w:val="FF0000"/>
          <w:lang w:val="en-US"/>
        </w:rPr>
        <w:tab/>
      </w:r>
      <w:r w:rsidR="001715D2" w:rsidRPr="00BC7931">
        <w:rPr>
          <w:rFonts w:ascii="Times New Roman" w:hAnsi="Times New Roman" w:cs="Times New Roman"/>
          <w:b/>
          <w:bCs/>
          <w:color w:val="FF0000"/>
          <w:lang w:val="en-US"/>
        </w:rPr>
        <w:tab/>
      </w:r>
      <w:r w:rsidRPr="00BC7931">
        <w:rPr>
          <w:rFonts w:ascii="Times New Roman" w:hAnsi="Times New Roman" w:cs="Times New Roman"/>
          <w:b/>
          <w:bCs/>
          <w:color w:val="FF0000"/>
          <w:lang w:val="en-US"/>
        </w:rPr>
        <w:t xml:space="preserve">And just compute area under the Z-curve as </w:t>
      </w:r>
    </w:p>
    <w:p w14:paraId="36EF9FD8" w14:textId="77777777" w:rsidR="009E5A8E" w:rsidRPr="00BC7931" w:rsidRDefault="001715D2" w:rsidP="009E5A8E">
      <w:pPr>
        <w:ind w:left="720" w:firstLine="720"/>
        <w:rPr>
          <w:rFonts w:ascii="Times New Roman" w:hAnsi="Times New Roman" w:cs="Times New Roman"/>
          <w:b/>
          <w:bCs/>
          <w:color w:val="FF0000"/>
          <w:lang w:val="en-US"/>
        </w:rPr>
      </w:pPr>
      <w:r w:rsidRPr="00BC7931">
        <w:rPr>
          <w:rFonts w:ascii="Times New Roman" w:hAnsi="Times New Roman" w:cs="Times New Roman"/>
          <w:b/>
          <w:bCs/>
          <w:color w:val="FF0000"/>
          <w:lang w:val="en-US"/>
        </w:rPr>
        <w:t xml:space="preserve">(10 - 5)/2.179449 = </w:t>
      </w:r>
      <w:r w:rsidR="009E5A8E" w:rsidRPr="00BC7931">
        <w:rPr>
          <w:rFonts w:ascii="Times New Roman" w:hAnsi="Times New Roman" w:cs="Times New Roman"/>
          <w:b/>
          <w:bCs/>
          <w:color w:val="FF0000"/>
          <w:lang w:val="en-US"/>
        </w:rPr>
        <w:t>2.294158</w:t>
      </w:r>
    </w:p>
    <w:p w14:paraId="618D4B8E" w14:textId="66511B75" w:rsidR="00C36C2D" w:rsidRPr="00BC7931" w:rsidRDefault="009E5A8E" w:rsidP="001715D2">
      <w:pPr>
        <w:ind w:left="720" w:firstLine="720"/>
        <w:rPr>
          <w:rFonts w:ascii="Times New Roman" w:hAnsi="Times New Roman" w:cs="Times New Roman"/>
          <w:b/>
          <w:bCs/>
          <w:color w:val="FF0000"/>
          <w:lang w:val="en-US"/>
        </w:rPr>
      </w:pPr>
      <w:r w:rsidRPr="00BC7931">
        <w:rPr>
          <w:rFonts w:ascii="Times New Roman" w:hAnsi="Times New Roman" w:cs="Times New Roman"/>
          <w:b/>
          <w:bCs/>
          <w:color w:val="FF0000"/>
          <w:lang w:val="en-US"/>
        </w:rPr>
        <w:t xml:space="preserve">And get the area under the Z-curve as </w:t>
      </w:r>
    </w:p>
    <w:p w14:paraId="4252E9BF" w14:textId="408AD98D" w:rsidR="002B1A3D" w:rsidRPr="00C10C08" w:rsidRDefault="00C10C08" w:rsidP="00C10C08">
      <w:pPr>
        <w:ind w:left="60"/>
        <w:rPr>
          <w:rFonts w:ascii="Courier New" w:hAnsi="Courier New" w:cs="Courier New"/>
          <w:b/>
          <w:bCs/>
          <w:color w:val="FF0000"/>
          <w:lang w:val="en-US"/>
        </w:rPr>
      </w:pPr>
      <w:r w:rsidRPr="00C10C08">
        <w:rPr>
          <w:rFonts w:ascii="Courier New" w:hAnsi="Courier New" w:cs="Courier New"/>
          <w:b/>
          <w:bCs/>
          <w:color w:val="FF0000"/>
          <w:lang w:val="en-US"/>
        </w:rPr>
        <w:t>1-</w:t>
      </w:r>
      <w:proofErr w:type="gramStart"/>
      <w:r w:rsidR="00D87A25" w:rsidRPr="00C10C08">
        <w:rPr>
          <w:rFonts w:ascii="Courier New" w:hAnsi="Courier New" w:cs="Courier New"/>
          <w:b/>
          <w:bCs/>
          <w:color w:val="FF0000"/>
          <w:lang w:val="en-US"/>
        </w:rPr>
        <w:t>pnorm(</w:t>
      </w:r>
      <w:proofErr w:type="gramEnd"/>
      <w:r w:rsidR="00D87A25" w:rsidRPr="00C10C08">
        <w:rPr>
          <w:rFonts w:ascii="Courier New" w:hAnsi="Courier New" w:cs="Courier New"/>
          <w:b/>
          <w:bCs/>
          <w:color w:val="FF0000"/>
          <w:lang w:val="en-US"/>
        </w:rPr>
        <w:t xml:space="preserve">mean = 0, </w:t>
      </w:r>
      <w:proofErr w:type="spellStart"/>
      <w:r w:rsidR="00D87A25" w:rsidRPr="00C10C08">
        <w:rPr>
          <w:rFonts w:ascii="Courier New" w:hAnsi="Courier New" w:cs="Courier New"/>
          <w:b/>
          <w:bCs/>
          <w:color w:val="FF0000"/>
          <w:lang w:val="en-US"/>
        </w:rPr>
        <w:t>sd</w:t>
      </w:r>
      <w:proofErr w:type="spellEnd"/>
      <w:r w:rsidR="00D87A25" w:rsidRPr="00C10C08">
        <w:rPr>
          <w:rFonts w:ascii="Courier New" w:hAnsi="Courier New" w:cs="Courier New"/>
          <w:b/>
          <w:bCs/>
          <w:color w:val="FF0000"/>
          <w:lang w:val="en-US"/>
        </w:rPr>
        <w:t xml:space="preserve"> = 1, q = 2.294158) = </w:t>
      </w:r>
      <w:r w:rsidR="002B1A3D" w:rsidRPr="00C10C08">
        <w:rPr>
          <w:rFonts w:ascii="Courier New" w:hAnsi="Courier New" w:cs="Courier New"/>
          <w:b/>
          <w:bCs/>
          <w:color w:val="FF0000"/>
          <w:lang w:val="en-US"/>
        </w:rPr>
        <w:t>0.01089071</w:t>
      </w:r>
    </w:p>
    <w:p w14:paraId="4E1A06FA" w14:textId="3215A902" w:rsidR="00F43BF6" w:rsidRPr="00BC7931" w:rsidRDefault="00830BD2" w:rsidP="00BC7931">
      <w:pPr>
        <w:ind w:left="720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lang w:val="en-US"/>
        </w:rPr>
        <w:t>A bit f</w:t>
      </w:r>
      <w:r w:rsidR="002B1A3D" w:rsidRPr="00BC7931">
        <w:rPr>
          <w:rFonts w:ascii="Times New Roman" w:hAnsi="Times New Roman" w:cs="Times New Roman"/>
          <w:b/>
          <w:bCs/>
          <w:color w:val="FF0000"/>
          <w:lang w:val="en-US"/>
        </w:rPr>
        <w:t>ar from the exact value …why??</w:t>
      </w:r>
    </w:p>
    <w:p w14:paraId="6413AA5F" w14:textId="77777777" w:rsidR="0012523F" w:rsidRDefault="0012523F" w:rsidP="000E67C7">
      <w:pPr>
        <w:pStyle w:val="ListParagraph"/>
        <w:rPr>
          <w:rFonts w:ascii="Times New Roman" w:hAnsi="Times New Roman" w:cs="Times New Roman"/>
        </w:rPr>
      </w:pPr>
    </w:p>
    <w:p w14:paraId="6E3CCD27" w14:textId="1E2D411A" w:rsidR="000E67C7" w:rsidRDefault="00F2590C" w:rsidP="000E6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expected </w:t>
      </w:r>
      <w:r w:rsidR="0060769F">
        <w:rPr>
          <w:rFonts w:ascii="Times New Roman" w:hAnsi="Times New Roman" w:cs="Times New Roman"/>
        </w:rPr>
        <w:t>number of side effects in this</w:t>
      </w:r>
      <w:r w:rsidR="005427EC">
        <w:rPr>
          <w:rFonts w:ascii="Times New Roman" w:hAnsi="Times New Roman" w:cs="Times New Roman"/>
        </w:rPr>
        <w:t xml:space="preserve"> random</w:t>
      </w:r>
      <w:r w:rsidR="0060769F">
        <w:rPr>
          <w:rFonts w:ascii="Times New Roman" w:hAnsi="Times New Roman" w:cs="Times New Roman"/>
        </w:rPr>
        <w:t xml:space="preserve"> sample. </w:t>
      </w:r>
    </w:p>
    <w:p w14:paraId="5A687B23" w14:textId="197F0DD4" w:rsidR="000E67C7" w:rsidRPr="00BC7931" w:rsidRDefault="00D90944" w:rsidP="00BC7931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FC425F">
        <w:rPr>
          <w:rFonts w:ascii="Times New Roman" w:hAnsi="Times New Roman" w:cs="Times New Roman"/>
          <w:b/>
          <w:bCs/>
          <w:i/>
          <w:iCs/>
          <w:color w:val="FF0000"/>
        </w:rPr>
        <w:t xml:space="preserve">µ = n*p = </w:t>
      </w:r>
      <w:r w:rsidR="00BC7931" w:rsidRPr="00BC7931">
        <w:rPr>
          <w:rFonts w:ascii="Times New Roman" w:hAnsi="Times New Roman" w:cs="Times New Roman"/>
          <w:b/>
          <w:bCs/>
          <w:color w:val="FF0000"/>
        </w:rPr>
        <w:t>100*0.05</w:t>
      </w:r>
    </w:p>
    <w:p w14:paraId="451E8758" w14:textId="27413D5F" w:rsidR="0060769F" w:rsidRDefault="0060769F" w:rsidP="00E27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B7CA3">
        <w:rPr>
          <w:rFonts w:ascii="Times New Roman" w:hAnsi="Times New Roman" w:cs="Times New Roman"/>
        </w:rPr>
        <w:t xml:space="preserve">cost for the side effects </w:t>
      </w:r>
      <w:r w:rsidR="00C826D8">
        <w:rPr>
          <w:rFonts w:ascii="Times New Roman" w:hAnsi="Times New Roman" w:cs="Times New Roman"/>
        </w:rPr>
        <w:t xml:space="preserve">is high from the </w:t>
      </w:r>
      <w:r w:rsidR="002E0958">
        <w:rPr>
          <w:rFonts w:ascii="Times New Roman" w:hAnsi="Times New Roman" w:cs="Times New Roman"/>
        </w:rPr>
        <w:t>patient's</w:t>
      </w:r>
      <w:r w:rsidR="00C826D8">
        <w:rPr>
          <w:rFonts w:ascii="Times New Roman" w:hAnsi="Times New Roman" w:cs="Times New Roman"/>
        </w:rPr>
        <w:t xml:space="preserve"> QoL (Quality of Life) and monetary perspective</w:t>
      </w:r>
      <w:r w:rsidR="002E0958">
        <w:rPr>
          <w:rFonts w:ascii="Times New Roman" w:hAnsi="Times New Roman" w:cs="Times New Roman"/>
        </w:rPr>
        <w:t>, but the hospital will have 1000 patients who need this medication</w:t>
      </w:r>
      <w:r w:rsidR="00551FF5">
        <w:rPr>
          <w:rFonts w:ascii="Times New Roman" w:hAnsi="Times New Roman" w:cs="Times New Roman"/>
        </w:rPr>
        <w:t xml:space="preserve"> next year and need to be certain about the potential loss.</w:t>
      </w:r>
      <w:r w:rsidR="000F1BDD">
        <w:rPr>
          <w:rFonts w:ascii="Times New Roman" w:hAnsi="Times New Roman" w:cs="Times New Roman"/>
        </w:rPr>
        <w:t xml:space="preserve"> </w:t>
      </w:r>
      <w:r w:rsidR="000B1714">
        <w:rPr>
          <w:rFonts w:ascii="Times New Roman" w:hAnsi="Times New Roman" w:cs="Times New Roman"/>
        </w:rPr>
        <w:t xml:space="preserve">The hospital cannot use this medication if </w:t>
      </w:r>
      <w:r w:rsidR="000B1714">
        <w:rPr>
          <w:rFonts w:ascii="Times New Roman" w:hAnsi="Times New Roman" w:cs="Times New Roman"/>
        </w:rPr>
        <w:lastRenderedPageBreak/>
        <w:t xml:space="preserve">over 5% of people develop the side effects. </w:t>
      </w:r>
      <w:r w:rsidR="00551FF5">
        <w:rPr>
          <w:rFonts w:ascii="Times New Roman" w:hAnsi="Times New Roman" w:cs="Times New Roman"/>
        </w:rPr>
        <w:t xml:space="preserve">What is the probability that </w:t>
      </w:r>
      <w:r w:rsidR="00EC4628">
        <w:rPr>
          <w:rFonts w:ascii="Times New Roman" w:hAnsi="Times New Roman" w:cs="Times New Roman"/>
        </w:rPr>
        <w:t xml:space="preserve">less than 5% of </w:t>
      </w:r>
      <w:r w:rsidR="00EC4834">
        <w:rPr>
          <w:rFonts w:ascii="Times New Roman" w:hAnsi="Times New Roman" w:cs="Times New Roman"/>
        </w:rPr>
        <w:t>patients</w:t>
      </w:r>
      <w:r w:rsidR="00EC4628">
        <w:rPr>
          <w:rFonts w:ascii="Times New Roman" w:hAnsi="Times New Roman" w:cs="Times New Roman"/>
        </w:rPr>
        <w:t xml:space="preserve"> </w:t>
      </w:r>
      <w:r w:rsidR="00C820D7">
        <w:rPr>
          <w:rFonts w:ascii="Times New Roman" w:hAnsi="Times New Roman" w:cs="Times New Roman"/>
        </w:rPr>
        <w:t xml:space="preserve">will </w:t>
      </w:r>
      <w:r w:rsidR="00EC4834">
        <w:rPr>
          <w:rFonts w:ascii="Times New Roman" w:hAnsi="Times New Roman" w:cs="Times New Roman"/>
        </w:rPr>
        <w:t xml:space="preserve">have side effects next year? </w:t>
      </w:r>
    </w:p>
    <w:p w14:paraId="47201396" w14:textId="77777777" w:rsidR="00BC7931" w:rsidRDefault="00BC7931" w:rsidP="00BC7931">
      <w:pPr>
        <w:pStyle w:val="ListParagraph"/>
        <w:rPr>
          <w:rFonts w:ascii="Times New Roman" w:hAnsi="Times New Roman" w:cs="Times New Roman"/>
        </w:rPr>
      </w:pPr>
    </w:p>
    <w:p w14:paraId="5106C627" w14:textId="4B7200F0" w:rsidR="00F8065B" w:rsidRPr="00830BD2" w:rsidRDefault="00F8065B" w:rsidP="00BC7931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  <w:r w:rsidRPr="00830BD2">
        <w:rPr>
          <w:rFonts w:ascii="Times New Roman" w:hAnsi="Times New Roman" w:cs="Times New Roman"/>
          <w:b/>
          <w:bCs/>
          <w:color w:val="FF0000"/>
        </w:rPr>
        <w:t xml:space="preserve">But…I did not state this as a random sample. It is possible that these people come from </w:t>
      </w:r>
      <w:r w:rsidR="00FC425F" w:rsidRPr="00830BD2">
        <w:rPr>
          <w:rFonts w:ascii="Times New Roman" w:hAnsi="Times New Roman" w:cs="Times New Roman"/>
          <w:b/>
          <w:bCs/>
          <w:color w:val="FF0000"/>
        </w:rPr>
        <w:t xml:space="preserve">the </w:t>
      </w:r>
      <w:r w:rsidRPr="00830BD2">
        <w:rPr>
          <w:rFonts w:ascii="Times New Roman" w:hAnsi="Times New Roman" w:cs="Times New Roman"/>
          <w:b/>
          <w:bCs/>
          <w:color w:val="FF0000"/>
        </w:rPr>
        <w:t xml:space="preserve">same neighborhood </w:t>
      </w:r>
      <w:r w:rsidR="00FC425F" w:rsidRPr="00830BD2">
        <w:rPr>
          <w:rFonts w:ascii="Times New Roman" w:hAnsi="Times New Roman" w:cs="Times New Roman"/>
          <w:b/>
          <w:bCs/>
          <w:color w:val="FF0000"/>
        </w:rPr>
        <w:t xml:space="preserve">or </w:t>
      </w:r>
      <w:r w:rsidRPr="00830BD2">
        <w:rPr>
          <w:rFonts w:ascii="Times New Roman" w:hAnsi="Times New Roman" w:cs="Times New Roman"/>
          <w:b/>
          <w:bCs/>
          <w:color w:val="FF0000"/>
        </w:rPr>
        <w:t xml:space="preserve">share some biological or environmental features related to the probability of side effect. In such case, I did not capture people randomly from the </w:t>
      </w:r>
      <w:r w:rsidR="00FA3C2D" w:rsidRPr="00830BD2">
        <w:rPr>
          <w:rFonts w:ascii="Times New Roman" w:hAnsi="Times New Roman" w:cs="Times New Roman"/>
          <w:b/>
          <w:bCs/>
          <w:color w:val="FF0000"/>
        </w:rPr>
        <w:t xml:space="preserve">hospital’s </w:t>
      </w:r>
      <w:r w:rsidRPr="00830BD2">
        <w:rPr>
          <w:rFonts w:ascii="Times New Roman" w:hAnsi="Times New Roman" w:cs="Times New Roman"/>
          <w:b/>
          <w:bCs/>
          <w:color w:val="FF0000"/>
        </w:rPr>
        <w:t xml:space="preserve">catchment area. </w:t>
      </w:r>
      <w:r w:rsidR="00FA3C2D" w:rsidRPr="00830BD2">
        <w:rPr>
          <w:rFonts w:ascii="Times New Roman" w:hAnsi="Times New Roman" w:cs="Times New Roman"/>
          <w:b/>
          <w:bCs/>
          <w:color w:val="FF0000"/>
        </w:rPr>
        <w:t>So,</w:t>
      </w:r>
      <w:r w:rsidRPr="00830BD2">
        <w:rPr>
          <w:rFonts w:ascii="Times New Roman" w:hAnsi="Times New Roman" w:cs="Times New Roman"/>
          <w:b/>
          <w:bCs/>
          <w:color w:val="FF0000"/>
        </w:rPr>
        <w:t xml:space="preserve"> the answer here is somewhat questionable, from the independent assumption perspective in binomial. </w:t>
      </w:r>
    </w:p>
    <w:p w14:paraId="542A951F" w14:textId="215D4AB3" w:rsidR="00F8065B" w:rsidRPr="00830BD2" w:rsidRDefault="00F8065B" w:rsidP="00BC7931">
      <w:pPr>
        <w:pStyle w:val="ListParagraph"/>
        <w:rPr>
          <w:rFonts w:ascii="Times New Roman" w:hAnsi="Times New Roman" w:cs="Times New Roman"/>
          <w:b/>
          <w:bCs/>
        </w:rPr>
      </w:pPr>
    </w:p>
    <w:p w14:paraId="217CC94B" w14:textId="058D6F39" w:rsidR="00FA3C2D" w:rsidRPr="00830BD2" w:rsidRDefault="00FA3C2D" w:rsidP="00BC7931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  <w:r w:rsidRPr="00830BD2">
        <w:rPr>
          <w:rFonts w:ascii="Times New Roman" w:hAnsi="Times New Roman" w:cs="Times New Roman"/>
          <w:b/>
          <w:bCs/>
          <w:color w:val="FF0000"/>
        </w:rPr>
        <w:t>We want to know….</w:t>
      </w:r>
    </w:p>
    <w:p w14:paraId="31DEBFA9" w14:textId="3C88436C" w:rsidR="00FA3C2D" w:rsidRPr="00830BD2" w:rsidRDefault="00FA3C2D" w:rsidP="00BC7931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830BD2">
        <w:rPr>
          <w:rFonts w:ascii="Times New Roman" w:hAnsi="Times New Roman" w:cs="Times New Roman"/>
          <w:b/>
          <w:bCs/>
          <w:color w:val="FF0000"/>
        </w:rPr>
        <w:t>P(</w:t>
      </w:r>
      <w:proofErr w:type="gramEnd"/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color w:val="FF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</w:rPr>
              <m:t>p</m:t>
            </m:r>
          </m:e>
        </m:acc>
      </m:oMath>
      <w:r w:rsidR="004E3C8A" w:rsidRPr="00830BD2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856F72">
        <w:rPr>
          <w:rFonts w:ascii="Times New Roman" w:hAnsi="Times New Roman" w:cs="Times New Roman"/>
          <w:b/>
          <w:bCs/>
          <w:color w:val="FF0000"/>
        </w:rPr>
        <w:t xml:space="preserve"> &lt;</w:t>
      </w:r>
      <w:r w:rsidR="004E3C8A" w:rsidRPr="00830BD2">
        <w:rPr>
          <w:rFonts w:ascii="Times New Roman" w:hAnsi="Times New Roman" w:cs="Times New Roman"/>
          <w:b/>
          <w:bCs/>
          <w:color w:val="FF0000"/>
        </w:rPr>
        <w:t xml:space="preserve">  0.05)</w:t>
      </w:r>
      <w:r w:rsidR="00B7287B" w:rsidRPr="00830BD2">
        <w:rPr>
          <w:rFonts w:ascii="Times New Roman" w:hAnsi="Times New Roman" w:cs="Times New Roman"/>
          <w:b/>
          <w:bCs/>
          <w:color w:val="FF0000"/>
        </w:rPr>
        <w:t xml:space="preserve"> for the next year. </w:t>
      </w:r>
      <w:r w:rsidR="00E66A73" w:rsidRPr="00830BD2">
        <w:rPr>
          <w:rFonts w:ascii="Times New Roman" w:hAnsi="Times New Roman" w:cs="Times New Roman"/>
          <w:b/>
          <w:bCs/>
          <w:color w:val="FF0000"/>
        </w:rPr>
        <w:t xml:space="preserve">And 5% of 1000 is 50, </w:t>
      </w:r>
    </w:p>
    <w:p w14:paraId="06632F1A" w14:textId="4DCB525C" w:rsidR="00B7287B" w:rsidRPr="00830BD2" w:rsidRDefault="00E66A73" w:rsidP="00BC7931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  <w:r w:rsidRPr="00830BD2">
        <w:rPr>
          <w:rFonts w:ascii="Times New Roman" w:hAnsi="Times New Roman" w:cs="Times New Roman"/>
          <w:b/>
          <w:bCs/>
          <w:color w:val="FF0000"/>
        </w:rPr>
        <w:t>So…</w:t>
      </w:r>
    </w:p>
    <w:p w14:paraId="00DA8D66" w14:textId="15EECC8F" w:rsidR="00B7287B" w:rsidRPr="00830BD2" w:rsidRDefault="00B7287B" w:rsidP="00BC7931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830BD2">
        <w:rPr>
          <w:rFonts w:ascii="Times New Roman" w:hAnsi="Times New Roman" w:cs="Times New Roman"/>
          <w:b/>
          <w:bCs/>
          <w:color w:val="FF0000"/>
        </w:rPr>
        <w:t>P(</w:t>
      </w:r>
      <w:proofErr w:type="gramEnd"/>
      <w:r w:rsidRPr="00830BD2">
        <w:rPr>
          <w:rFonts w:ascii="Times New Roman" w:hAnsi="Times New Roman" w:cs="Times New Roman"/>
          <w:b/>
          <w:bCs/>
          <w:color w:val="FF0000"/>
        </w:rPr>
        <w:t xml:space="preserve">X </w:t>
      </w:r>
      <w:r w:rsidR="003663D5">
        <w:rPr>
          <w:rFonts w:ascii="Times New Roman" w:hAnsi="Times New Roman" w:cs="Times New Roman"/>
          <w:b/>
          <w:bCs/>
          <w:color w:val="FF0000"/>
        </w:rPr>
        <w:t>&lt;</w:t>
      </w:r>
      <w:r w:rsidRPr="00830BD2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860D01" w:rsidRPr="00830BD2">
        <w:rPr>
          <w:rFonts w:ascii="Times New Roman" w:hAnsi="Times New Roman" w:cs="Times New Roman"/>
          <w:b/>
          <w:bCs/>
          <w:color w:val="FF0000"/>
        </w:rPr>
        <w:t>50</w:t>
      </w:r>
      <w:r w:rsidRPr="00830BD2">
        <w:rPr>
          <w:rFonts w:ascii="Times New Roman" w:hAnsi="Times New Roman" w:cs="Times New Roman"/>
          <w:b/>
          <w:bCs/>
          <w:color w:val="FF0000"/>
        </w:rPr>
        <w:t>)</w:t>
      </w:r>
      <w:r w:rsidR="00860D01" w:rsidRPr="00830BD2">
        <w:rPr>
          <w:rFonts w:ascii="Times New Roman" w:hAnsi="Times New Roman" w:cs="Times New Roman"/>
          <w:b/>
          <w:bCs/>
          <w:color w:val="FF0000"/>
        </w:rPr>
        <w:t>, when n = 1000 and p = 0.05</w:t>
      </w:r>
    </w:p>
    <w:p w14:paraId="683ABB44" w14:textId="77777777" w:rsidR="00C10C08" w:rsidRPr="00830BD2" w:rsidRDefault="00C10C08" w:rsidP="00384BE6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</w:p>
    <w:p w14:paraId="7F0A2111" w14:textId="551A05B4" w:rsidR="00384BE6" w:rsidRPr="00830BD2" w:rsidRDefault="006803A8" w:rsidP="00384BE6">
      <w:pPr>
        <w:pStyle w:val="ListParagraph"/>
        <w:rPr>
          <w:rFonts w:ascii="Courier New" w:hAnsi="Courier New" w:cs="Courier New"/>
          <w:b/>
          <w:bCs/>
          <w:color w:val="FF0000"/>
        </w:rPr>
      </w:pPr>
      <w:proofErr w:type="spellStart"/>
      <w:proofErr w:type="gramStart"/>
      <w:r w:rsidRPr="00830BD2">
        <w:rPr>
          <w:rFonts w:ascii="Courier New" w:hAnsi="Courier New" w:cs="Courier New"/>
          <w:b/>
          <w:bCs/>
          <w:color w:val="FF0000"/>
        </w:rPr>
        <w:t>pbinom</w:t>
      </w:r>
      <w:proofErr w:type="spellEnd"/>
      <w:r w:rsidRPr="00830BD2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830BD2">
        <w:rPr>
          <w:rFonts w:ascii="Courier New" w:hAnsi="Courier New" w:cs="Courier New"/>
          <w:b/>
          <w:bCs/>
          <w:color w:val="FF0000"/>
        </w:rPr>
        <w:t xml:space="preserve">size = 1000, p = 0.05, q = </w:t>
      </w:r>
      <w:r w:rsidR="003663D5">
        <w:rPr>
          <w:rFonts w:ascii="Courier New" w:hAnsi="Courier New" w:cs="Courier New"/>
          <w:b/>
          <w:bCs/>
          <w:color w:val="FF0000"/>
        </w:rPr>
        <w:t>49</w:t>
      </w:r>
      <w:r w:rsidRPr="00830BD2">
        <w:rPr>
          <w:rFonts w:ascii="Courier New" w:hAnsi="Courier New" w:cs="Courier New"/>
          <w:b/>
          <w:bCs/>
          <w:color w:val="FF0000"/>
        </w:rPr>
        <w:t>)</w:t>
      </w:r>
    </w:p>
    <w:p w14:paraId="52F8208E" w14:textId="4B583480" w:rsidR="00C10C08" w:rsidRPr="00C10C08" w:rsidRDefault="00C10C08" w:rsidP="00C10C0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C10C08">
        <w:rPr>
          <w:rFonts w:ascii="Courier New" w:hAnsi="Courier New" w:cs="Courier New"/>
          <w:b/>
          <w:bCs/>
          <w:color w:val="FF0000"/>
          <w:lang w:val="en-US"/>
        </w:rPr>
        <w:t>sum(</w:t>
      </w:r>
      <w:proofErr w:type="spellStart"/>
      <w:proofErr w:type="gramEnd"/>
      <w:r w:rsidRPr="00C10C08">
        <w:rPr>
          <w:rFonts w:ascii="Courier New" w:hAnsi="Courier New" w:cs="Courier New"/>
          <w:b/>
          <w:bCs/>
          <w:color w:val="FF0000"/>
          <w:lang w:val="en-US"/>
        </w:rPr>
        <w:t>dbinom</w:t>
      </w:r>
      <w:proofErr w:type="spellEnd"/>
      <w:r w:rsidRPr="00C10C08">
        <w:rPr>
          <w:rFonts w:ascii="Courier New" w:hAnsi="Courier New" w:cs="Courier New"/>
          <w:b/>
          <w:bCs/>
          <w:color w:val="FF0000"/>
          <w:lang w:val="en-US"/>
        </w:rPr>
        <w:t>(size = 1000, p = 0.05, x = 0:</w:t>
      </w:r>
      <w:r w:rsidR="00AC350E">
        <w:rPr>
          <w:rFonts w:ascii="Courier New" w:hAnsi="Courier New" w:cs="Courier New"/>
          <w:b/>
          <w:bCs/>
          <w:color w:val="FF0000"/>
          <w:lang w:val="en-US"/>
        </w:rPr>
        <w:t>49</w:t>
      </w:r>
      <w:r w:rsidRPr="00C10C08">
        <w:rPr>
          <w:rFonts w:ascii="Courier New" w:hAnsi="Courier New" w:cs="Courier New"/>
          <w:b/>
          <w:bCs/>
          <w:color w:val="FF0000"/>
          <w:lang w:val="en-US"/>
        </w:rPr>
        <w:t>))</w:t>
      </w:r>
    </w:p>
    <w:p w14:paraId="52561C07" w14:textId="77777777" w:rsidR="006803A8" w:rsidRPr="00C10C08" w:rsidRDefault="006803A8" w:rsidP="00384BE6">
      <w:pPr>
        <w:pStyle w:val="ListParagraph"/>
        <w:rPr>
          <w:rFonts w:ascii="Times New Roman" w:hAnsi="Times New Roman" w:cs="Times New Roman"/>
          <w:lang w:val="en-US"/>
        </w:rPr>
      </w:pPr>
    </w:p>
    <w:p w14:paraId="1AD01B01" w14:textId="42ECAF02" w:rsidR="00791666" w:rsidRP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> </w:t>
      </w:r>
    </w:p>
    <w:p w14:paraId="25C38B62" w14:textId="77777777" w:rsidR="007737CA" w:rsidRDefault="007737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CA8B37B" w14:textId="5BAC2526" w:rsidR="00791666" w:rsidRPr="00791666" w:rsidRDefault="005D3088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Question 2 – Confidence Intervals </w:t>
      </w:r>
      <w:r w:rsidR="00791666" w:rsidRPr="00791666">
        <w:rPr>
          <w:rFonts w:ascii="Times New Roman" w:hAnsi="Times New Roman" w:cs="Times New Roman"/>
          <w:b/>
          <w:bCs/>
        </w:rPr>
        <w:t xml:space="preserve"> </w:t>
      </w:r>
    </w:p>
    <w:p w14:paraId="2EFA3F6A" w14:textId="4D35BED4" w:rsidR="00791666" w:rsidRPr="00791666" w:rsidRDefault="00791666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client is</w:t>
      </w:r>
      <w:r w:rsidRPr="00791666">
        <w:rPr>
          <w:rFonts w:ascii="Times New Roman" w:hAnsi="Times New Roman" w:cs="Times New Roman"/>
        </w:rPr>
        <w:t xml:space="preserve"> interested in </w:t>
      </w:r>
      <w:r>
        <w:rPr>
          <w:rFonts w:ascii="Times New Roman" w:hAnsi="Times New Roman" w:cs="Times New Roman"/>
        </w:rPr>
        <w:t xml:space="preserve">estimating </w:t>
      </w:r>
      <w:r w:rsidRPr="00791666">
        <w:rPr>
          <w:rFonts w:ascii="Times New Roman" w:hAnsi="Times New Roman" w:cs="Times New Roman"/>
        </w:rPr>
        <w:t>the self-reported health score (rang</w:t>
      </w:r>
      <w:r>
        <w:rPr>
          <w:rFonts w:ascii="Times New Roman" w:hAnsi="Times New Roman" w:cs="Times New Roman"/>
        </w:rPr>
        <w:t>ing</w:t>
      </w:r>
      <w:r w:rsidRPr="007916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 0-100; see the pet and pandemic study in Part 1</w:t>
      </w:r>
      <w:r w:rsidRPr="00791666">
        <w:rPr>
          <w:rFonts w:ascii="Times New Roman" w:hAnsi="Times New Roman" w:cs="Times New Roman"/>
        </w:rPr>
        <w:t>) among low-income adults in Montreal.</w:t>
      </w:r>
    </w:p>
    <w:p w14:paraId="515F9528" w14:textId="4CC65C2E" w:rsidR="00791666" w:rsidRP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 xml:space="preserve">From a </w:t>
      </w:r>
      <w:r>
        <w:rPr>
          <w:rFonts w:ascii="Times New Roman" w:hAnsi="Times New Roman" w:cs="Times New Roman"/>
        </w:rPr>
        <w:t>large-scale population-representative</w:t>
      </w:r>
      <w:r w:rsidRPr="00791666">
        <w:rPr>
          <w:rFonts w:ascii="Times New Roman" w:hAnsi="Times New Roman" w:cs="Times New Roman"/>
        </w:rPr>
        <w:t xml:space="preserve"> survey conducted recently, the mean health score of adults in Montreal was 70</w:t>
      </w:r>
      <w:r>
        <w:rPr>
          <w:rFonts w:ascii="Times New Roman" w:hAnsi="Times New Roman" w:cs="Times New Roman"/>
        </w:rPr>
        <w:t>,</w:t>
      </w:r>
      <w:r w:rsidRPr="00791666">
        <w:rPr>
          <w:rFonts w:ascii="Times New Roman" w:hAnsi="Times New Roman" w:cs="Times New Roman"/>
        </w:rPr>
        <w:t xml:space="preserve"> and the standard deviation was 20.</w:t>
      </w:r>
    </w:p>
    <w:p w14:paraId="5AE9FC97" w14:textId="398FFA45" w:rsid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 xml:space="preserve">You randomly sampled 50 participants from the low-income population in Montreal, and found the sample mean </w:t>
      </w:r>
      <w:r w:rsidR="00937C72">
        <w:rPr>
          <w:rFonts w:ascii="Times New Roman" w:hAnsi="Times New Roman" w:cs="Times New Roman"/>
        </w:rPr>
        <w:t xml:space="preserve">among the low-income groups </w:t>
      </w:r>
      <w:r w:rsidRPr="00791666">
        <w:rPr>
          <w:rFonts w:ascii="Times New Roman" w:hAnsi="Times New Roman" w:cs="Times New Roman"/>
        </w:rPr>
        <w:t>as 60.</w:t>
      </w:r>
    </w:p>
    <w:p w14:paraId="263324E6" w14:textId="77777777" w:rsidR="00791666" w:rsidRPr="00791666" w:rsidRDefault="00791666" w:rsidP="00791666">
      <w:pPr>
        <w:rPr>
          <w:rFonts w:ascii="Times New Roman" w:hAnsi="Times New Roman" w:cs="Times New Roman"/>
        </w:rPr>
      </w:pPr>
    </w:p>
    <w:p w14:paraId="3BD4FF96" w14:textId="4682887E" w:rsid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 xml:space="preserve">a) State your population of </w:t>
      </w:r>
      <w:r w:rsidR="00F171F4" w:rsidRPr="00791666">
        <w:rPr>
          <w:rFonts w:ascii="Times New Roman" w:hAnsi="Times New Roman" w:cs="Times New Roman"/>
        </w:rPr>
        <w:t>interest</w:t>
      </w:r>
      <w:r w:rsidR="00F171F4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write down </w:t>
      </w:r>
      <m:oMath>
        <m:r>
          <w:rPr>
            <w:rFonts w:ascii="Cambria Math" w:hAnsi="Cambria Math" w:cs="Times New Roman"/>
          </w:rPr>
          <m:t xml:space="preserve">σ,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, n, and, the Z</m:t>
        </m:r>
      </m:oMath>
      <w:r w:rsidR="00F171F4">
        <w:rPr>
          <w:rFonts w:ascii="Times New Roman" w:hAnsi="Times New Roman" w:cs="Times New Roman"/>
        </w:rPr>
        <w:t>-value</w:t>
      </w:r>
      <w:r w:rsidR="00147B78">
        <w:rPr>
          <w:rFonts w:ascii="Times New Roman" w:hAnsi="Times New Roman" w:cs="Times New Roman"/>
        </w:rPr>
        <w:t>s (lower and upper side)</w:t>
      </w:r>
      <w:r w:rsidR="00F171F4">
        <w:rPr>
          <w:rFonts w:ascii="Times New Roman" w:hAnsi="Times New Roman" w:cs="Times New Roman"/>
        </w:rPr>
        <w:t xml:space="preserve"> corresponding to 95% of the normal curve. </w:t>
      </w:r>
    </w:p>
    <w:p w14:paraId="1344B57C" w14:textId="3A32ED9B" w:rsidR="00F171F4" w:rsidRPr="00431C33" w:rsidRDefault="0092569B" w:rsidP="00791666">
      <w:pPr>
        <w:rPr>
          <w:rFonts w:ascii="Courier New" w:hAnsi="Courier New" w:cs="Courier New"/>
          <w:b/>
          <w:bCs/>
          <w:color w:val="FF0000"/>
        </w:rPr>
      </w:pPr>
      <m:oMath>
        <m:r>
          <m:rPr>
            <m:sty m:val="bi"/>
          </m:rPr>
          <w:rPr>
            <w:rFonts w:ascii="Cambria Math" w:hAnsi="Cambria Math" w:cs="Courier New"/>
            <w:color w:val="FF0000"/>
          </w:rPr>
          <m:t xml:space="preserve">σ=20,  </m:t>
        </m:r>
        <m:acc>
          <m:accPr>
            <m:chr m:val="̅"/>
            <m:ctrlPr>
              <w:rPr>
                <w:rFonts w:ascii="Cambria Math" w:hAnsi="Cambria Math" w:cs="Courier New"/>
                <w:b/>
                <w:bCs/>
                <w:i/>
                <w:color w:val="FF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ourier New"/>
                <w:color w:val="FF0000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="Courier New"/>
            <w:color w:val="FF0000"/>
          </w:rPr>
          <m:t xml:space="preserve">=60,  n=50,  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FF000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FF0000"/>
              </w:rPr>
              <m:t>α/2</m:t>
            </m:r>
          </m:sub>
        </m:sSub>
      </m:oMath>
      <w:r w:rsidR="00500C5F" w:rsidRPr="00431C33">
        <w:rPr>
          <w:rFonts w:ascii="Courier New" w:hAnsi="Courier New" w:cs="Courier New"/>
          <w:b/>
          <w:bCs/>
          <w:color w:val="FF0000"/>
        </w:rPr>
        <w:t>=1.96</w:t>
      </w:r>
    </w:p>
    <w:p w14:paraId="14C7FF61" w14:textId="7C508DAC" w:rsidR="002D4E00" w:rsidRPr="0092569B" w:rsidRDefault="00500C5F" w:rsidP="00791666">
      <w:pPr>
        <w:rPr>
          <w:rFonts w:ascii="Times New Roman" w:hAnsi="Times New Roman" w:cs="Times New Roman"/>
          <w:b/>
          <w:bCs/>
          <w:color w:val="FF0000"/>
        </w:rPr>
      </w:pPr>
      <w:r w:rsidRPr="0092569B">
        <w:rPr>
          <w:rFonts w:ascii="Times New Roman" w:hAnsi="Times New Roman" w:cs="Times New Roman"/>
          <w:b/>
          <w:bCs/>
          <w:color w:val="FF0000"/>
        </w:rPr>
        <w:t xml:space="preserve">The last notation indicates the </w:t>
      </w:r>
      <w:r w:rsidR="00C93908">
        <w:rPr>
          <w:rFonts w:ascii="Times New Roman" w:hAnsi="Times New Roman" w:cs="Times New Roman"/>
          <w:b/>
          <w:bCs/>
          <w:color w:val="FF0000"/>
        </w:rPr>
        <w:t>Z</w:t>
      </w:r>
      <w:r w:rsidRPr="0092569B">
        <w:rPr>
          <w:rFonts w:ascii="Times New Roman" w:hAnsi="Times New Roman" w:cs="Times New Roman"/>
          <w:b/>
          <w:bCs/>
          <w:color w:val="FF0000"/>
        </w:rPr>
        <w:t>-score for the middle 95%</w:t>
      </w:r>
      <w:r w:rsidR="00152854" w:rsidRPr="0092569B">
        <w:rPr>
          <w:rFonts w:ascii="Times New Roman" w:hAnsi="Times New Roman" w:cs="Times New Roman"/>
          <w:b/>
          <w:bCs/>
          <w:color w:val="FF0000"/>
        </w:rPr>
        <w:t xml:space="preserve">, excluding 2.5% in both sides. </w:t>
      </w:r>
    </w:p>
    <w:p w14:paraId="7A93B5C9" w14:textId="3747FA07" w:rsidR="00111B0E" w:rsidRPr="007107DE" w:rsidRDefault="007107DE" w:rsidP="00791666">
      <w:pPr>
        <w:rPr>
          <w:rFonts w:ascii="Times New Roman" w:hAnsi="Times New Roman" w:cs="Times New Roman"/>
          <w:b/>
          <w:bCs/>
          <w:color w:val="FF0000"/>
        </w:rPr>
      </w:pPr>
      <w:r w:rsidRPr="007107DE">
        <w:rPr>
          <w:rFonts w:ascii="Times New Roman" w:hAnsi="Times New Roman" w:cs="Times New Roman"/>
          <w:b/>
          <w:bCs/>
          <w:color w:val="FF0000"/>
        </w:rPr>
        <w:t xml:space="preserve">Your target population of interest is low-income adults in Montreal (how you define low-income, there are many ways). </w:t>
      </w:r>
    </w:p>
    <w:p w14:paraId="635944C3" w14:textId="14D43820" w:rsid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 xml:space="preserve">b) Calculate the margin of error at </w:t>
      </w:r>
      <w:r>
        <w:rPr>
          <w:rFonts w:ascii="Times New Roman" w:hAnsi="Times New Roman" w:cs="Times New Roman"/>
        </w:rPr>
        <w:t xml:space="preserve">a </w:t>
      </w:r>
      <w:r w:rsidRPr="00791666">
        <w:rPr>
          <w:rFonts w:ascii="Times New Roman" w:hAnsi="Times New Roman" w:cs="Times New Roman"/>
        </w:rPr>
        <w:t>95% confidence level. Use the population standard deviation of 20 (</w:t>
      </w:r>
      <w:r w:rsidR="00F171F4">
        <w:rPr>
          <w:rFonts w:ascii="Times New Roman" w:hAnsi="Times New Roman" w:cs="Times New Roman"/>
        </w:rPr>
        <w:t>in the next class</w:t>
      </w:r>
      <w:r w:rsidRPr="00791666">
        <w:rPr>
          <w:rFonts w:ascii="Times New Roman" w:hAnsi="Times New Roman" w:cs="Times New Roman"/>
        </w:rPr>
        <w:t xml:space="preserve">, you will see how to calculate this from </w:t>
      </w:r>
      <w:r w:rsidR="00F171F4">
        <w:rPr>
          <w:rFonts w:ascii="Times New Roman" w:hAnsi="Times New Roman" w:cs="Times New Roman"/>
        </w:rPr>
        <w:t>your</w:t>
      </w:r>
      <w:r w:rsidRPr="00791666">
        <w:rPr>
          <w:rFonts w:ascii="Times New Roman" w:hAnsi="Times New Roman" w:cs="Times New Roman"/>
        </w:rPr>
        <w:t xml:space="preserve"> sample)</w:t>
      </w:r>
    </w:p>
    <w:p w14:paraId="0ADCB258" w14:textId="30D8912B" w:rsidR="00F171F4" w:rsidRPr="00A67A05" w:rsidRDefault="00111B0E" w:rsidP="00791666">
      <w:pPr>
        <w:rPr>
          <w:rFonts w:ascii="Times New Roman" w:hAnsi="Times New Roman" w:cs="Times New Roman"/>
          <w:b/>
          <w:bCs/>
          <w:color w:val="FF0000"/>
        </w:rPr>
      </w:pPr>
      <w:r w:rsidRPr="00A67A05">
        <w:rPr>
          <w:rFonts w:ascii="Times New Roman" w:hAnsi="Times New Roman" w:cs="Times New Roman"/>
          <w:b/>
          <w:bCs/>
          <w:color w:val="FF0000"/>
        </w:rPr>
        <w:t xml:space="preserve">m =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</w:rPr>
              <m:t>α/2</m:t>
            </m:r>
          </m:sub>
        </m:sSub>
      </m:oMath>
      <w:r w:rsidRPr="00A67A05">
        <w:rPr>
          <w:rFonts w:ascii="Times New Roman" w:hAnsi="Times New Roman" w:cs="Times New Roman"/>
          <w:b/>
          <w:bCs/>
          <w:color w:val="FF0000"/>
        </w:rPr>
        <w:t>*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</w:rPr>
                  <m:t>n</m:t>
                </m:r>
              </m:e>
            </m:rad>
          </m:den>
        </m:f>
      </m:oMath>
    </w:p>
    <w:p w14:paraId="3635D98E" w14:textId="0808470F" w:rsidR="00111B0E" w:rsidRPr="00A67A05" w:rsidRDefault="00A67A05" w:rsidP="00791666">
      <w:pPr>
        <w:rPr>
          <w:rFonts w:ascii="Times New Roman" w:hAnsi="Times New Roman" w:cs="Times New Roman"/>
          <w:b/>
          <w:bCs/>
          <w:color w:val="FF0000"/>
        </w:rPr>
      </w:pPr>
      <w:r w:rsidRPr="00A67A05">
        <w:rPr>
          <w:rFonts w:ascii="Times New Roman" w:hAnsi="Times New Roman" w:cs="Times New Roman"/>
          <w:b/>
          <w:bCs/>
          <w:color w:val="FF0000"/>
        </w:rPr>
        <w:t xml:space="preserve">so, </w:t>
      </w:r>
    </w:p>
    <w:p w14:paraId="4CCEB365" w14:textId="1442141B" w:rsidR="003D0DF6" w:rsidRPr="00431C33" w:rsidRDefault="00A67A05" w:rsidP="00791666">
      <w:pPr>
        <w:rPr>
          <w:rFonts w:ascii="Courier New" w:hAnsi="Courier New" w:cs="Courier New"/>
          <w:b/>
          <w:bCs/>
          <w:color w:val="FF0000"/>
          <w:lang w:val="en-US"/>
        </w:rPr>
      </w:pPr>
      <w:r w:rsidRPr="00431C33">
        <w:rPr>
          <w:rFonts w:ascii="Courier New" w:hAnsi="Courier New" w:cs="Courier New"/>
          <w:b/>
          <w:bCs/>
          <w:color w:val="FF0000"/>
        </w:rPr>
        <w:t>1.96*</w:t>
      </w:r>
      <w:r w:rsidR="002538A0" w:rsidRPr="00431C33">
        <w:rPr>
          <w:rFonts w:ascii="Courier New" w:hAnsi="Courier New" w:cs="Courier New"/>
          <w:b/>
          <w:bCs/>
          <w:color w:val="FF0000"/>
        </w:rPr>
        <w:t>2</w:t>
      </w:r>
      <w:r w:rsidRPr="00431C33">
        <w:rPr>
          <w:rFonts w:ascii="Courier New" w:hAnsi="Courier New" w:cs="Courier New"/>
          <w:b/>
          <w:bCs/>
          <w:color w:val="FF0000"/>
        </w:rPr>
        <w:t>0/</w:t>
      </w:r>
      <w:proofErr w:type="gramStart"/>
      <w:r w:rsidRPr="00431C33">
        <w:rPr>
          <w:rFonts w:ascii="Courier New" w:hAnsi="Courier New" w:cs="Courier New"/>
          <w:b/>
          <w:bCs/>
          <w:color w:val="FF0000"/>
        </w:rPr>
        <w:t>sqrt(</w:t>
      </w:r>
      <w:proofErr w:type="gramEnd"/>
      <w:r w:rsidRPr="00431C33">
        <w:rPr>
          <w:rFonts w:ascii="Courier New" w:hAnsi="Courier New" w:cs="Courier New"/>
          <w:b/>
          <w:bCs/>
          <w:color w:val="FF0000"/>
        </w:rPr>
        <w:t xml:space="preserve">50) = </w:t>
      </w:r>
      <w:r w:rsidR="00387BFD" w:rsidRPr="00431C33">
        <w:rPr>
          <w:rFonts w:ascii="Courier New" w:hAnsi="Courier New" w:cs="Courier New"/>
          <w:b/>
          <w:bCs/>
          <w:color w:val="FF0000"/>
          <w:lang w:val="en-US"/>
        </w:rPr>
        <w:t>5.543717</w:t>
      </w:r>
    </w:p>
    <w:p w14:paraId="1030FCDB" w14:textId="2911C44B" w:rsidR="00F171F4" w:rsidRDefault="00F171F4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Pr="00791666">
        <w:rPr>
          <w:rFonts w:ascii="Times New Roman" w:hAnsi="Times New Roman" w:cs="Times New Roman"/>
        </w:rPr>
        <w:t xml:space="preserve">Make </w:t>
      </w:r>
      <w:r>
        <w:rPr>
          <w:rFonts w:ascii="Times New Roman" w:hAnsi="Times New Roman" w:cs="Times New Roman"/>
        </w:rPr>
        <w:t xml:space="preserve">an </w:t>
      </w:r>
      <w:r w:rsidRPr="00791666">
        <w:rPr>
          <w:rFonts w:ascii="Times New Roman" w:hAnsi="Times New Roman" w:cs="Times New Roman"/>
        </w:rPr>
        <w:t>interpretation for the 95% confidence interval</w:t>
      </w:r>
      <w:r>
        <w:rPr>
          <w:rFonts w:ascii="Times New Roman" w:hAnsi="Times New Roman" w:cs="Times New Roman"/>
        </w:rPr>
        <w:t xml:space="preserve"> for the health score</w:t>
      </w:r>
      <w:r w:rsidRPr="00791666">
        <w:rPr>
          <w:rFonts w:ascii="Times New Roman" w:hAnsi="Times New Roman" w:cs="Times New Roman"/>
        </w:rPr>
        <w:t>.</w:t>
      </w:r>
    </w:p>
    <w:p w14:paraId="7FDB0A2F" w14:textId="5F78106B" w:rsidR="00F171F4" w:rsidRPr="00C956AC" w:rsidRDefault="00371ADB" w:rsidP="00791666">
      <w:pPr>
        <w:rPr>
          <w:rFonts w:ascii="Times New Roman" w:hAnsi="Times New Roman" w:cs="Times New Roman"/>
          <w:b/>
          <w:bCs/>
          <w:color w:val="FF0000"/>
        </w:rPr>
      </w:pPr>
      <w:r w:rsidRPr="00C956AC">
        <w:rPr>
          <w:rFonts w:ascii="Times New Roman" w:hAnsi="Times New Roman" w:cs="Times New Roman"/>
          <w:b/>
          <w:bCs/>
          <w:color w:val="FF0000"/>
        </w:rPr>
        <w:t xml:space="preserve">Mean is 60, and the 95% CI is </w:t>
      </w:r>
      <w:r w:rsidR="00C956AC" w:rsidRPr="00C956AC">
        <w:rPr>
          <w:rFonts w:ascii="Times New Roman" w:hAnsi="Times New Roman" w:cs="Times New Roman"/>
          <w:b/>
          <w:bCs/>
          <w:color w:val="FF0000"/>
        </w:rPr>
        <w:t>(</w:t>
      </w:r>
      <w:r w:rsidR="00BC31EE">
        <w:rPr>
          <w:rFonts w:ascii="Times New Roman" w:hAnsi="Times New Roman" w:cs="Times New Roman"/>
          <w:b/>
          <w:bCs/>
          <w:color w:val="FF0000"/>
        </w:rPr>
        <w:t>54.45</w:t>
      </w:r>
      <w:proofErr w:type="gramStart"/>
      <w:r w:rsidR="00BC31EE">
        <w:rPr>
          <w:rFonts w:ascii="Times New Roman" w:hAnsi="Times New Roman" w:cs="Times New Roman"/>
          <w:b/>
          <w:bCs/>
          <w:color w:val="FF0000"/>
        </w:rPr>
        <w:t xml:space="preserve">,  </w:t>
      </w:r>
      <w:r w:rsidR="00387BFD">
        <w:rPr>
          <w:rFonts w:ascii="Times New Roman" w:hAnsi="Times New Roman" w:cs="Times New Roman"/>
          <w:b/>
          <w:bCs/>
          <w:color w:val="FF0000"/>
        </w:rPr>
        <w:t>65.54</w:t>
      </w:r>
      <w:proofErr w:type="gramEnd"/>
      <w:r w:rsidR="00C956AC" w:rsidRPr="00C956AC">
        <w:rPr>
          <w:rFonts w:ascii="Times New Roman" w:hAnsi="Times New Roman" w:cs="Times New Roman"/>
          <w:b/>
          <w:bCs/>
          <w:color w:val="FF0000"/>
        </w:rPr>
        <w:t>)</w:t>
      </w:r>
      <w:r w:rsidR="00975FB8">
        <w:rPr>
          <w:rFonts w:ascii="Times New Roman" w:hAnsi="Times New Roman" w:cs="Times New Roman"/>
          <w:b/>
          <w:bCs/>
          <w:color w:val="FF0000"/>
        </w:rPr>
        <w:t xml:space="preserve">. </w:t>
      </w:r>
    </w:p>
    <w:p w14:paraId="61CDF56B" w14:textId="2625D3DC" w:rsidR="00E1376D" w:rsidRPr="00975FB8" w:rsidRDefault="00AF0E6F" w:rsidP="00791666">
      <w:pPr>
        <w:rPr>
          <w:rFonts w:ascii="Times New Roman" w:hAnsi="Times New Roman" w:cs="Times New Roman"/>
          <w:b/>
          <w:bCs/>
          <w:color w:val="FF0000"/>
        </w:rPr>
      </w:pPr>
      <w:r w:rsidRPr="00975FB8">
        <w:rPr>
          <w:rFonts w:ascii="Times New Roman" w:hAnsi="Times New Roman" w:cs="Times New Roman"/>
          <w:b/>
          <w:bCs/>
          <w:color w:val="FF0000"/>
        </w:rPr>
        <w:t xml:space="preserve">If we repeat </w:t>
      </w:r>
      <w:r w:rsidR="004A773B" w:rsidRPr="00975FB8">
        <w:rPr>
          <w:rFonts w:ascii="Times New Roman" w:hAnsi="Times New Roman" w:cs="Times New Roman"/>
          <w:b/>
          <w:bCs/>
          <w:color w:val="FF0000"/>
        </w:rPr>
        <w:t xml:space="preserve">the sampling </w:t>
      </w:r>
      <w:r w:rsidR="00975FB8" w:rsidRPr="00975FB8">
        <w:rPr>
          <w:rFonts w:ascii="Times New Roman" w:hAnsi="Times New Roman" w:cs="Times New Roman"/>
          <w:b/>
          <w:bCs/>
          <w:color w:val="FF0000"/>
        </w:rPr>
        <w:t xml:space="preserve">and the calculation of CI many times, </w:t>
      </w:r>
      <w:r w:rsidR="004A773B" w:rsidRPr="00975FB8">
        <w:rPr>
          <w:rFonts w:ascii="Times New Roman" w:hAnsi="Times New Roman" w:cs="Times New Roman"/>
          <w:b/>
          <w:bCs/>
          <w:color w:val="FF0000"/>
        </w:rPr>
        <w:t xml:space="preserve">95% of the interval </w:t>
      </w:r>
      <w:r w:rsidR="00975FB8" w:rsidRPr="00975FB8">
        <w:rPr>
          <w:rFonts w:ascii="Times New Roman" w:hAnsi="Times New Roman" w:cs="Times New Roman"/>
          <w:b/>
          <w:bCs/>
          <w:color w:val="FF0000"/>
        </w:rPr>
        <w:t xml:space="preserve">will contain the true value in a long run. </w:t>
      </w:r>
      <w:r w:rsidR="00BD068E">
        <w:rPr>
          <w:rFonts w:ascii="Times New Roman" w:hAnsi="Times New Roman" w:cs="Times New Roman"/>
          <w:b/>
          <w:bCs/>
          <w:color w:val="FF0000"/>
        </w:rPr>
        <w:t xml:space="preserve">We have one such value here. </w:t>
      </w:r>
    </w:p>
    <w:p w14:paraId="72AFCB2C" w14:textId="33BCF87C" w:rsidR="00791666" w:rsidRDefault="00BF72EE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791666" w:rsidRPr="00791666">
        <w:rPr>
          <w:rFonts w:ascii="Times New Roman" w:hAnsi="Times New Roman" w:cs="Times New Roman"/>
        </w:rPr>
        <w:t xml:space="preserve">) What </w:t>
      </w:r>
      <w:r w:rsidRPr="00791666">
        <w:rPr>
          <w:rFonts w:ascii="Times New Roman" w:hAnsi="Times New Roman" w:cs="Times New Roman"/>
        </w:rPr>
        <w:t>are</w:t>
      </w:r>
      <w:r w:rsidR="00791666" w:rsidRPr="00791666">
        <w:rPr>
          <w:rFonts w:ascii="Times New Roman" w:hAnsi="Times New Roman" w:cs="Times New Roman"/>
        </w:rPr>
        <w:t xml:space="preserve"> the approximate bounds on the values of health </w:t>
      </w:r>
      <w:r w:rsidR="00C87365">
        <w:rPr>
          <w:rFonts w:ascii="Times New Roman" w:hAnsi="Times New Roman" w:cs="Times New Roman"/>
        </w:rPr>
        <w:t>scores</w:t>
      </w:r>
      <w:r w:rsidR="00791666" w:rsidRPr="00791666">
        <w:rPr>
          <w:rFonts w:ascii="Times New Roman" w:hAnsi="Times New Roman" w:cs="Times New Roman"/>
        </w:rPr>
        <w:t xml:space="preserve"> that would include 68% of the sampling distribution among the low-income population in Montreal?</w:t>
      </w:r>
    </w:p>
    <w:p w14:paraId="5BF852B1" w14:textId="4322A26C" w:rsidR="00F171F4" w:rsidRDefault="00B11CC4" w:rsidP="00791666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One standard error away </w:t>
      </w:r>
      <w:r w:rsidR="0002417B">
        <w:rPr>
          <w:rFonts w:ascii="Times New Roman" w:hAnsi="Times New Roman" w:cs="Times New Roman"/>
          <w:b/>
          <w:bCs/>
          <w:color w:val="FF0000"/>
        </w:rPr>
        <w:t xml:space="preserve">from the center </w:t>
      </w:r>
      <w:r w:rsidR="005F0199">
        <w:rPr>
          <w:rFonts w:ascii="Times New Roman" w:hAnsi="Times New Roman" w:cs="Times New Roman"/>
          <w:b/>
          <w:bCs/>
          <w:color w:val="FF0000"/>
        </w:rPr>
        <w:t xml:space="preserve">of the sampling distribution </w:t>
      </w:r>
      <w:r w:rsidR="0002417B">
        <w:rPr>
          <w:rFonts w:ascii="Times New Roman" w:hAnsi="Times New Roman" w:cs="Times New Roman"/>
          <w:b/>
          <w:bCs/>
          <w:color w:val="FF0000"/>
        </w:rPr>
        <w:t xml:space="preserve">indicates middle 68% of sample means. The standard error is the standard </w:t>
      </w:r>
      <w:r w:rsidR="003137E7">
        <w:rPr>
          <w:rFonts w:ascii="Times New Roman" w:hAnsi="Times New Roman" w:cs="Times New Roman"/>
          <w:b/>
          <w:bCs/>
          <w:color w:val="FF0000"/>
        </w:rPr>
        <w:t>deviation</w:t>
      </w:r>
      <w:r w:rsidR="0002417B">
        <w:rPr>
          <w:rFonts w:ascii="Times New Roman" w:hAnsi="Times New Roman" w:cs="Times New Roman"/>
          <w:b/>
          <w:bCs/>
          <w:color w:val="FF0000"/>
        </w:rPr>
        <w:t xml:space="preserve"> of sampling distribution</w:t>
      </w:r>
      <w:r w:rsidR="005F0199">
        <w:rPr>
          <w:rFonts w:ascii="Times New Roman" w:hAnsi="Times New Roman" w:cs="Times New Roman"/>
          <w:b/>
          <w:bCs/>
          <w:color w:val="FF0000"/>
        </w:rPr>
        <w:t xml:space="preserve">. </w:t>
      </w:r>
      <w:r w:rsidR="0002417B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5F0199">
        <w:rPr>
          <w:rFonts w:ascii="Times New Roman" w:hAnsi="Times New Roman" w:cs="Times New Roman"/>
          <w:b/>
          <w:bCs/>
          <w:color w:val="FF0000"/>
        </w:rPr>
        <w:t xml:space="preserve">Thus, we are talking about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</w:rPr>
                  <m:t>n</m:t>
                </m:r>
              </m:e>
            </m:rad>
          </m:den>
        </m:f>
      </m:oMath>
      <w:r w:rsidR="006F11EB">
        <w:rPr>
          <w:rFonts w:ascii="Times New Roman" w:hAnsi="Times New Roman" w:cs="Times New Roman"/>
          <w:b/>
          <w:bCs/>
          <w:color w:val="FF0000"/>
        </w:rPr>
        <w:t xml:space="preserve"> away from the </w:t>
      </w:r>
      <w:r w:rsidR="005F0199">
        <w:rPr>
          <w:rFonts w:ascii="Times New Roman" w:hAnsi="Times New Roman" w:cs="Times New Roman"/>
          <w:b/>
          <w:bCs/>
          <w:color w:val="FF0000"/>
        </w:rPr>
        <w:t>center of the sampling distribution</w:t>
      </w:r>
      <w:r w:rsidR="003E78A6">
        <w:rPr>
          <w:rFonts w:ascii="Times New Roman" w:hAnsi="Times New Roman" w:cs="Times New Roman"/>
          <w:b/>
          <w:bCs/>
          <w:color w:val="FF0000"/>
        </w:rPr>
        <w:t xml:space="preserve">. The center </w:t>
      </w:r>
      <w:r w:rsidR="004137BD">
        <w:rPr>
          <w:rFonts w:ascii="Times New Roman" w:hAnsi="Times New Roman" w:cs="Times New Roman"/>
          <w:b/>
          <w:bCs/>
          <w:color w:val="FF0000"/>
        </w:rPr>
        <w:t xml:space="preserve">of the sampling distribution, </w:t>
      </w:r>
      <m:oMath>
        <m:r>
          <m:rPr>
            <m:sty m:val="bi"/>
          </m:rPr>
          <w:rPr>
            <w:rFonts w:ascii="Cambria Math" w:hAnsi="Cambria Math" w:cs="Times New Roman"/>
            <w:color w:val="FF0000"/>
          </w:rPr>
          <m:t xml:space="preserve">μ, </m:t>
        </m:r>
      </m:oMath>
      <w:r w:rsidR="004137BD">
        <w:rPr>
          <w:rFonts w:ascii="Times New Roman" w:hAnsi="Times New Roman" w:cs="Times New Roman"/>
          <w:b/>
          <w:bCs/>
          <w:color w:val="FF0000"/>
        </w:rPr>
        <w:t xml:space="preserve">is </w:t>
      </w:r>
      <w:r w:rsidR="003E78A6">
        <w:rPr>
          <w:rFonts w:ascii="Times New Roman" w:hAnsi="Times New Roman" w:cs="Times New Roman"/>
          <w:b/>
          <w:bCs/>
          <w:color w:val="FF0000"/>
        </w:rPr>
        <w:t xml:space="preserve">approximated by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FF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</w:rPr>
              <m:t>x</m:t>
            </m:r>
          </m:e>
        </m:acc>
      </m:oMath>
      <w:r w:rsidR="003E78A6" w:rsidRPr="003E78A6">
        <w:rPr>
          <w:rFonts w:ascii="Times New Roman" w:hAnsi="Times New Roman" w:cs="Times New Roman"/>
          <w:b/>
          <w:bCs/>
          <w:color w:val="FF0000"/>
        </w:rPr>
        <w:t>, if the Law of Large Number and C</w:t>
      </w:r>
      <w:r w:rsidR="00261F85">
        <w:rPr>
          <w:rFonts w:ascii="Times New Roman" w:hAnsi="Times New Roman" w:cs="Times New Roman"/>
          <w:b/>
          <w:bCs/>
          <w:color w:val="FF0000"/>
        </w:rPr>
        <w:t>entral limit Theorem</w:t>
      </w:r>
      <w:r w:rsidR="003E78A6" w:rsidRPr="003E78A6">
        <w:rPr>
          <w:rFonts w:ascii="Times New Roman" w:hAnsi="Times New Roman" w:cs="Times New Roman"/>
          <w:b/>
          <w:bCs/>
          <w:color w:val="FF0000"/>
        </w:rPr>
        <w:t xml:space="preserve"> holds (CLT requires the sample size of 50</w:t>
      </w:r>
      <w:r w:rsidR="009700CC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261F85">
        <w:rPr>
          <w:rFonts w:ascii="Times New Roman" w:hAnsi="Times New Roman" w:cs="Times New Roman"/>
          <w:b/>
          <w:bCs/>
          <w:color w:val="FF0000"/>
        </w:rPr>
        <w:t xml:space="preserve">to be </w:t>
      </w:r>
      <w:r w:rsidR="00261F85">
        <w:rPr>
          <w:rFonts w:ascii="Times New Roman" w:hAnsi="Times New Roman" w:cs="Times New Roman"/>
          <w:b/>
          <w:bCs/>
          <w:color w:val="FF0000"/>
        </w:rPr>
        <w:lastRenderedPageBreak/>
        <w:t>safe</w:t>
      </w:r>
      <w:r w:rsidR="003E78A6" w:rsidRPr="003E78A6">
        <w:rPr>
          <w:rFonts w:ascii="Times New Roman" w:hAnsi="Times New Roman" w:cs="Times New Roman"/>
          <w:b/>
          <w:bCs/>
          <w:color w:val="FF0000"/>
        </w:rPr>
        <w:t>)</w:t>
      </w:r>
      <w:r w:rsidR="00322A27">
        <w:rPr>
          <w:rFonts w:ascii="Times New Roman" w:hAnsi="Times New Roman" w:cs="Times New Roman"/>
          <w:b/>
          <w:bCs/>
          <w:color w:val="FF0000"/>
        </w:rPr>
        <w:t xml:space="preserve">. </w:t>
      </w:r>
      <w:r w:rsidR="00261F85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9F0108">
        <w:rPr>
          <w:rFonts w:ascii="Times New Roman" w:hAnsi="Times New Roman" w:cs="Times New Roman"/>
          <w:b/>
          <w:bCs/>
          <w:color w:val="FF0000"/>
        </w:rPr>
        <w:t xml:space="preserve">Thus, 60 plus minus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</w:rPr>
                  <m:t>n</m:t>
                </m:r>
              </m:e>
            </m:rad>
          </m:den>
        </m:f>
      </m:oMath>
      <w:r w:rsidR="009F0108">
        <w:rPr>
          <w:rFonts w:ascii="Times New Roman" w:hAnsi="Times New Roman" w:cs="Times New Roman"/>
          <w:b/>
          <w:bCs/>
          <w:color w:val="FF0000"/>
        </w:rPr>
        <w:t xml:space="preserve"> would include approximately 68% of sample means (you have one such value </w:t>
      </w:r>
      <w:r w:rsidR="001D09E9">
        <w:rPr>
          <w:rFonts w:ascii="Times New Roman" w:hAnsi="Times New Roman" w:cs="Times New Roman"/>
          <w:b/>
          <w:bCs/>
          <w:color w:val="FF0000"/>
        </w:rPr>
        <w:t>here, as 60</w:t>
      </w:r>
      <w:r w:rsidR="009F0108">
        <w:rPr>
          <w:rFonts w:ascii="Times New Roman" w:hAnsi="Times New Roman" w:cs="Times New Roman"/>
          <w:b/>
          <w:bCs/>
          <w:color w:val="FF0000"/>
        </w:rPr>
        <w:t>)</w:t>
      </w:r>
      <w:r w:rsidR="001D09E9">
        <w:rPr>
          <w:rFonts w:ascii="Times New Roman" w:hAnsi="Times New Roman" w:cs="Times New Roman"/>
          <w:b/>
          <w:bCs/>
          <w:color w:val="FF0000"/>
        </w:rPr>
        <w:t>.</w:t>
      </w:r>
    </w:p>
    <w:p w14:paraId="5D124B1F" w14:textId="3D756C80" w:rsidR="00791666" w:rsidRDefault="00147B78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91666" w:rsidRPr="00791666">
        <w:rPr>
          <w:rFonts w:ascii="Times New Roman" w:hAnsi="Times New Roman" w:cs="Times New Roman"/>
        </w:rPr>
        <w:t xml:space="preserve">) Calculate the margin of error at </w:t>
      </w:r>
      <w:r>
        <w:rPr>
          <w:rFonts w:ascii="Times New Roman" w:hAnsi="Times New Roman" w:cs="Times New Roman"/>
        </w:rPr>
        <w:t xml:space="preserve">a </w:t>
      </w:r>
      <w:r w:rsidR="00791666" w:rsidRPr="00791666">
        <w:rPr>
          <w:rFonts w:ascii="Times New Roman" w:hAnsi="Times New Roman" w:cs="Times New Roman"/>
        </w:rPr>
        <w:t>90% confidence level.</w:t>
      </w:r>
    </w:p>
    <w:p w14:paraId="58F4537C" w14:textId="1601665F" w:rsidR="00147B78" w:rsidRDefault="009D6A5F" w:rsidP="00791666">
      <w:pPr>
        <w:rPr>
          <w:rFonts w:ascii="Times New Roman" w:hAnsi="Times New Roman" w:cs="Times New Roman"/>
          <w:b/>
          <w:bCs/>
          <w:color w:val="FF0000"/>
        </w:rPr>
      </w:pPr>
      <w:r w:rsidRPr="001E3F56">
        <w:rPr>
          <w:rFonts w:ascii="Times New Roman" w:hAnsi="Times New Roman" w:cs="Times New Roman"/>
          <w:b/>
          <w:bCs/>
          <w:color w:val="FF0000"/>
        </w:rPr>
        <w:t xml:space="preserve">Just substitute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</w:rPr>
              <m:t>α/2</m:t>
            </m:r>
          </m:sub>
        </m:sSub>
      </m:oMath>
      <w:r w:rsidRPr="001E3F56">
        <w:rPr>
          <w:rFonts w:ascii="Times New Roman" w:hAnsi="Times New Roman" w:cs="Times New Roman"/>
          <w:b/>
          <w:bCs/>
          <w:color w:val="FF0000"/>
        </w:rPr>
        <w:t xml:space="preserve"> with </w:t>
      </w:r>
      <w:r w:rsidR="001E3F56" w:rsidRPr="001E3F56">
        <w:rPr>
          <w:rFonts w:ascii="Times New Roman" w:hAnsi="Times New Roman" w:cs="Times New Roman"/>
          <w:b/>
          <w:bCs/>
          <w:color w:val="FF0000"/>
        </w:rPr>
        <w:t>1.645</w:t>
      </w:r>
    </w:p>
    <w:p w14:paraId="224732E7" w14:textId="77777777" w:rsidR="0032256B" w:rsidRDefault="0032256B" w:rsidP="00791666">
      <w:pPr>
        <w:rPr>
          <w:rFonts w:ascii="Times New Roman" w:hAnsi="Times New Roman" w:cs="Times New Roman"/>
          <w:b/>
          <w:bCs/>
          <w:color w:val="FF0000"/>
        </w:rPr>
      </w:pPr>
    </w:p>
    <w:p w14:paraId="48E36635" w14:textId="77777777" w:rsidR="0032256B" w:rsidRPr="001E3F56" w:rsidRDefault="0032256B" w:rsidP="00791666">
      <w:pPr>
        <w:rPr>
          <w:rFonts w:ascii="Times New Roman" w:hAnsi="Times New Roman" w:cs="Times New Roman"/>
          <w:b/>
          <w:bCs/>
          <w:color w:val="FF0000"/>
        </w:rPr>
      </w:pPr>
    </w:p>
    <w:p w14:paraId="21D8D315" w14:textId="504D7621" w:rsidR="00791666" w:rsidRDefault="00147B78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791666" w:rsidRPr="00791666">
        <w:rPr>
          <w:rFonts w:ascii="Times New Roman" w:hAnsi="Times New Roman" w:cs="Times New Roman"/>
        </w:rPr>
        <w:t>) Calculate the margin of error</w:t>
      </w:r>
      <w:r>
        <w:rPr>
          <w:rFonts w:ascii="Times New Roman" w:hAnsi="Times New Roman" w:cs="Times New Roman"/>
        </w:rPr>
        <w:t xml:space="preserve"> when the </w:t>
      </w:r>
      <w:r w:rsidR="00791666" w:rsidRPr="00791666">
        <w:rPr>
          <w:rFonts w:ascii="Times New Roman" w:hAnsi="Times New Roman" w:cs="Times New Roman"/>
        </w:rPr>
        <w:t>sample size is n = 200.</w:t>
      </w:r>
    </w:p>
    <w:p w14:paraId="4375BA79" w14:textId="68329174" w:rsidR="00DB3A32" w:rsidRPr="00F3560E" w:rsidRDefault="00F3560E" w:rsidP="00791666">
      <w:pPr>
        <w:rPr>
          <w:rFonts w:ascii="Times New Roman" w:hAnsi="Times New Roman" w:cs="Times New Roman"/>
          <w:b/>
          <w:bCs/>
          <w:color w:val="FF0000"/>
        </w:rPr>
      </w:pPr>
      <w:r w:rsidRPr="00F3560E">
        <w:rPr>
          <w:rFonts w:ascii="Times New Roman" w:hAnsi="Times New Roman" w:cs="Times New Roman"/>
          <w:b/>
          <w:bCs/>
          <w:color w:val="FF0000"/>
        </w:rPr>
        <w:t xml:space="preserve">Narrow the margin by the factor of two. </w:t>
      </w:r>
    </w:p>
    <w:p w14:paraId="61C4D2AC" w14:textId="3CF69868" w:rsid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 xml:space="preserve">g) </w:t>
      </w:r>
      <w:r w:rsidR="008945AD">
        <w:rPr>
          <w:rFonts w:ascii="Times New Roman" w:hAnsi="Times New Roman" w:cs="Times New Roman"/>
        </w:rPr>
        <w:t xml:space="preserve">Do you think that </w:t>
      </w:r>
      <w:r w:rsidRPr="00791666">
        <w:rPr>
          <w:rFonts w:ascii="Times New Roman" w:hAnsi="Times New Roman" w:cs="Times New Roman"/>
        </w:rPr>
        <w:t>the low-income population</w:t>
      </w:r>
      <w:r w:rsidR="00881A92">
        <w:rPr>
          <w:rFonts w:ascii="Times New Roman" w:hAnsi="Times New Roman" w:cs="Times New Roman"/>
        </w:rPr>
        <w:t xml:space="preserve"> in Montreal has the same average health score </w:t>
      </w:r>
      <w:r w:rsidR="00746172">
        <w:rPr>
          <w:rFonts w:ascii="Times New Roman" w:hAnsi="Times New Roman" w:cs="Times New Roman"/>
        </w:rPr>
        <w:t xml:space="preserve">as all adults in </w:t>
      </w:r>
      <w:r w:rsidRPr="00791666">
        <w:rPr>
          <w:rFonts w:ascii="Times New Roman" w:hAnsi="Times New Roman" w:cs="Times New Roman"/>
        </w:rPr>
        <w:t>Montreal? Explain at 95% confidence level.</w:t>
      </w:r>
    </w:p>
    <w:p w14:paraId="59F1BB74" w14:textId="40A98816" w:rsidR="00147B78" w:rsidRPr="00E372E8" w:rsidRDefault="00E372E8" w:rsidP="00791666">
      <w:pPr>
        <w:rPr>
          <w:rFonts w:ascii="Times New Roman" w:hAnsi="Times New Roman" w:cs="Times New Roman"/>
          <w:b/>
          <w:bCs/>
          <w:color w:val="FF0000"/>
        </w:rPr>
      </w:pPr>
      <w:r w:rsidRPr="00E372E8">
        <w:rPr>
          <w:rFonts w:ascii="Times New Roman" w:hAnsi="Times New Roman" w:cs="Times New Roman"/>
          <w:b/>
          <w:bCs/>
          <w:color w:val="FF0000"/>
        </w:rPr>
        <w:t>The 95% CI (54.45</w:t>
      </w:r>
      <w:r w:rsidR="002B306E" w:rsidRPr="00E372E8">
        <w:rPr>
          <w:rFonts w:ascii="Times New Roman" w:hAnsi="Times New Roman" w:cs="Times New Roman"/>
          <w:b/>
          <w:bCs/>
          <w:color w:val="FF0000"/>
        </w:rPr>
        <w:t>, 65.54</w:t>
      </w:r>
      <w:r w:rsidRPr="00E372E8">
        <w:rPr>
          <w:rFonts w:ascii="Times New Roman" w:hAnsi="Times New Roman" w:cs="Times New Roman"/>
          <w:b/>
          <w:bCs/>
          <w:color w:val="FF0000"/>
        </w:rPr>
        <w:t xml:space="preserve">) </w:t>
      </w:r>
      <w:r w:rsidR="00833654">
        <w:rPr>
          <w:rFonts w:ascii="Times New Roman" w:hAnsi="Times New Roman" w:cs="Times New Roman"/>
          <w:b/>
          <w:bCs/>
          <w:color w:val="FF0000"/>
        </w:rPr>
        <w:t xml:space="preserve">from our </w:t>
      </w:r>
      <w:proofErr w:type="gramStart"/>
      <w:r w:rsidR="00833654">
        <w:rPr>
          <w:rFonts w:ascii="Times New Roman" w:hAnsi="Times New Roman" w:cs="Times New Roman"/>
          <w:b/>
          <w:bCs/>
          <w:color w:val="FF0000"/>
        </w:rPr>
        <w:t xml:space="preserve">sample </w:t>
      </w:r>
      <w:r w:rsidRPr="00E372E8">
        <w:rPr>
          <w:rFonts w:ascii="Times New Roman" w:hAnsi="Times New Roman" w:cs="Times New Roman"/>
          <w:b/>
          <w:bCs/>
          <w:color w:val="FF0000"/>
        </w:rPr>
        <w:t xml:space="preserve"> does</w:t>
      </w:r>
      <w:proofErr w:type="gramEnd"/>
      <w:r w:rsidRPr="00E372E8">
        <w:rPr>
          <w:rFonts w:ascii="Times New Roman" w:hAnsi="Times New Roman" w:cs="Times New Roman"/>
          <w:b/>
          <w:bCs/>
          <w:color w:val="FF0000"/>
        </w:rPr>
        <w:t xml:space="preserve"> not include the Montreal mean of 70, so the</w:t>
      </w:r>
      <w:r w:rsidR="00833654">
        <w:rPr>
          <w:rFonts w:ascii="Times New Roman" w:hAnsi="Times New Roman" w:cs="Times New Roman"/>
          <w:b/>
          <w:bCs/>
          <w:color w:val="FF0000"/>
        </w:rPr>
        <w:t xml:space="preserve">re it is likely to be different from the Montreal mean. </w:t>
      </w:r>
    </w:p>
    <w:p w14:paraId="56D2FAE2" w14:textId="1E0C9772" w:rsid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 xml:space="preserve">h) State two assumptions </w:t>
      </w:r>
      <w:r w:rsidR="00971292">
        <w:rPr>
          <w:rFonts w:ascii="Times New Roman" w:hAnsi="Times New Roman" w:cs="Times New Roman"/>
        </w:rPr>
        <w:t>to construct CI</w:t>
      </w:r>
      <w:r w:rsidRPr="00791666">
        <w:rPr>
          <w:rFonts w:ascii="Times New Roman" w:hAnsi="Times New Roman" w:cs="Times New Roman"/>
        </w:rPr>
        <w:t xml:space="preserve"> (hint, one </w:t>
      </w:r>
      <w:r w:rsidR="00971292">
        <w:rPr>
          <w:rFonts w:ascii="Times New Roman" w:hAnsi="Times New Roman" w:cs="Times New Roman"/>
        </w:rPr>
        <w:t>has</w:t>
      </w:r>
      <w:r w:rsidRPr="00791666">
        <w:rPr>
          <w:rFonts w:ascii="Times New Roman" w:hAnsi="Times New Roman" w:cs="Times New Roman"/>
        </w:rPr>
        <w:t xml:space="preserve"> </w:t>
      </w:r>
      <w:r w:rsidR="00746172">
        <w:rPr>
          <w:rFonts w:ascii="Times New Roman" w:hAnsi="Times New Roman" w:cs="Times New Roman"/>
        </w:rPr>
        <w:t xml:space="preserve">something to do with </w:t>
      </w:r>
      <w:r w:rsidRPr="00791666">
        <w:rPr>
          <w:rFonts w:ascii="Times New Roman" w:hAnsi="Times New Roman" w:cs="Times New Roman"/>
        </w:rPr>
        <w:t xml:space="preserve">sampling and the other </w:t>
      </w:r>
      <w:r w:rsidR="00F434E3">
        <w:rPr>
          <w:rFonts w:ascii="Times New Roman" w:hAnsi="Times New Roman" w:cs="Times New Roman"/>
        </w:rPr>
        <w:t xml:space="preserve">is </w:t>
      </w:r>
      <w:r w:rsidR="00222DB5">
        <w:rPr>
          <w:rFonts w:ascii="Times New Roman" w:hAnsi="Times New Roman" w:cs="Times New Roman"/>
        </w:rPr>
        <w:t xml:space="preserve">related to </w:t>
      </w:r>
      <w:r w:rsidRPr="00791666">
        <w:rPr>
          <w:rFonts w:ascii="Times New Roman" w:hAnsi="Times New Roman" w:cs="Times New Roman"/>
        </w:rPr>
        <w:t xml:space="preserve">the Central Limit </w:t>
      </w:r>
      <w:r w:rsidR="00222DB5" w:rsidRPr="00791666">
        <w:rPr>
          <w:rFonts w:ascii="Times New Roman" w:hAnsi="Times New Roman" w:cs="Times New Roman"/>
        </w:rPr>
        <w:t>Theorem)</w:t>
      </w:r>
    </w:p>
    <w:p w14:paraId="01778D6B" w14:textId="282EFBBB" w:rsidR="00147B78" w:rsidRPr="00A774C5" w:rsidRDefault="00CC6CA7" w:rsidP="00791666">
      <w:pPr>
        <w:rPr>
          <w:rFonts w:ascii="Times New Roman" w:hAnsi="Times New Roman" w:cs="Times New Roman"/>
          <w:b/>
          <w:bCs/>
        </w:rPr>
      </w:pPr>
      <w:r w:rsidRPr="00A774C5">
        <w:rPr>
          <w:rFonts w:ascii="Times New Roman" w:hAnsi="Times New Roman" w:cs="Times New Roman"/>
          <w:b/>
          <w:bCs/>
          <w:color w:val="FF0000"/>
        </w:rPr>
        <w:t>Random sampling, and sample size of at least 50 (in reality, sample size of &lt;10 would work</w:t>
      </w:r>
      <w:r w:rsidR="00226563" w:rsidRPr="00A774C5">
        <w:rPr>
          <w:rFonts w:ascii="Times New Roman" w:hAnsi="Times New Roman" w:cs="Times New Roman"/>
          <w:b/>
          <w:bCs/>
          <w:color w:val="FF0000"/>
        </w:rPr>
        <w:t xml:space="preserve"> unless the sample mean is very </w:t>
      </w:r>
      <w:r w:rsidR="002B306E" w:rsidRPr="00A774C5">
        <w:rPr>
          <w:rFonts w:ascii="Times New Roman" w:hAnsi="Times New Roman" w:cs="Times New Roman"/>
          <w:b/>
          <w:bCs/>
          <w:color w:val="FF0000"/>
        </w:rPr>
        <w:t>skewed</w:t>
      </w:r>
      <w:r w:rsidR="00226563" w:rsidRPr="00A774C5">
        <w:rPr>
          <w:rFonts w:ascii="Times New Roman" w:hAnsi="Times New Roman" w:cs="Times New Roman"/>
          <w:b/>
          <w:bCs/>
          <w:color w:val="FF0000"/>
        </w:rPr>
        <w:t xml:space="preserve">, but to be safe, we tend to state &gt;30 or &gt;50. In this class, </w:t>
      </w:r>
      <w:r w:rsidR="00A774C5" w:rsidRPr="00A774C5">
        <w:rPr>
          <w:rFonts w:ascii="Times New Roman" w:hAnsi="Times New Roman" w:cs="Times New Roman"/>
          <w:b/>
          <w:bCs/>
          <w:color w:val="FF0000"/>
        </w:rPr>
        <w:t>we will stick to n &gt; 50</w:t>
      </w:r>
      <w:r w:rsidR="00226563" w:rsidRPr="00A774C5">
        <w:rPr>
          <w:rFonts w:ascii="Times New Roman" w:hAnsi="Times New Roman" w:cs="Times New Roman"/>
          <w:b/>
          <w:bCs/>
          <w:color w:val="FF0000"/>
        </w:rPr>
        <w:t>).</w:t>
      </w:r>
      <w:r w:rsidR="00226563" w:rsidRPr="00A774C5">
        <w:rPr>
          <w:rFonts w:ascii="Times New Roman" w:hAnsi="Times New Roman" w:cs="Times New Roman"/>
          <w:b/>
          <w:bCs/>
        </w:rPr>
        <w:t xml:space="preserve"> </w:t>
      </w:r>
    </w:p>
    <w:p w14:paraId="76EF873D" w14:textId="69943B3E" w:rsidR="00791666" w:rsidRDefault="00222DB5" w:rsidP="00773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37CA">
        <w:rPr>
          <w:rFonts w:ascii="Times New Roman" w:hAnsi="Times New Roman" w:cs="Times New Roman"/>
        </w:rPr>
        <w:t>F</w:t>
      </w:r>
      <w:r w:rsidR="00791666" w:rsidRPr="007737CA">
        <w:rPr>
          <w:rFonts w:ascii="Times New Roman" w:hAnsi="Times New Roman" w:cs="Times New Roman"/>
        </w:rPr>
        <w:t xml:space="preserve">inally, you want to set the confidence level to 99%. To keep the same width of the margin of error as question b), do you need </w:t>
      </w:r>
      <w:r w:rsidR="00F434E3" w:rsidRPr="007737CA">
        <w:rPr>
          <w:rFonts w:ascii="Times New Roman" w:hAnsi="Times New Roman" w:cs="Times New Roman"/>
        </w:rPr>
        <w:t xml:space="preserve">a </w:t>
      </w:r>
      <w:r w:rsidR="00791666" w:rsidRPr="007737CA">
        <w:rPr>
          <w:rFonts w:ascii="Times New Roman" w:hAnsi="Times New Roman" w:cs="Times New Roman"/>
        </w:rPr>
        <w:t>larger or smaller sample size? Explain in one line.</w:t>
      </w:r>
    </w:p>
    <w:p w14:paraId="4A4422F6" w14:textId="5601B149" w:rsidR="007737CA" w:rsidRPr="009D6760" w:rsidRDefault="009D6760" w:rsidP="009D6760">
      <w:pPr>
        <w:rPr>
          <w:rFonts w:ascii="Times New Roman" w:hAnsi="Times New Roman" w:cs="Times New Roman"/>
          <w:b/>
          <w:bCs/>
          <w:color w:val="FF0000"/>
        </w:rPr>
      </w:pPr>
      <w:r w:rsidRPr="009D6760">
        <w:rPr>
          <w:rFonts w:ascii="Times New Roman" w:hAnsi="Times New Roman" w:cs="Times New Roman"/>
          <w:b/>
          <w:bCs/>
          <w:color w:val="FF0000"/>
        </w:rPr>
        <w:t xml:space="preserve">Making the confidence level 99% make the margin of error wider as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</w:rPr>
              <m:t>α/2</m:t>
            </m:r>
          </m:sub>
        </m:sSub>
      </m:oMath>
      <w:r w:rsidRPr="009D6760">
        <w:rPr>
          <w:rFonts w:ascii="Times New Roman" w:hAnsi="Times New Roman" w:cs="Times New Roman"/>
          <w:b/>
          <w:bCs/>
          <w:color w:val="FF0000"/>
        </w:rPr>
        <w:t xml:space="preserve"> increases. To make it narrower, we need a larger sample size. </w:t>
      </w:r>
    </w:p>
    <w:p w14:paraId="40AA8A9B" w14:textId="209A6462" w:rsidR="007737CA" w:rsidRDefault="0036276B" w:rsidP="00773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FYI, the z-scores for the commonly used confidence level </w:t>
      </w:r>
      <w:r w:rsidR="00033FEA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033FEA">
        <w:rPr>
          <w:rFonts w:ascii="Times New Roman" w:hAnsi="Times New Roman" w:cs="Times New Roman"/>
        </w:rPr>
        <w:t xml:space="preserve">90%, 95%, and 99%. This implies that the green areas take </w:t>
      </w:r>
      <w:r w:rsidR="007D56F1">
        <w:rPr>
          <w:rFonts w:ascii="Times New Roman" w:hAnsi="Times New Roman" w:cs="Times New Roman"/>
        </w:rPr>
        <w:t xml:space="preserve">10%, 5%, and 1% of the </w:t>
      </w:r>
      <w:r w:rsidR="00057D0E">
        <w:rPr>
          <w:rFonts w:ascii="Times New Roman" w:hAnsi="Times New Roman" w:cs="Times New Roman"/>
        </w:rPr>
        <w:t>extreme side of the curve for CI bands that are expected to hit the true value 90%, 95%, and 99% of the time in the</w:t>
      </w:r>
      <w:r w:rsidR="00FB2D06">
        <w:rPr>
          <w:rFonts w:ascii="Times New Roman" w:hAnsi="Times New Roman" w:cs="Times New Roman"/>
        </w:rPr>
        <w:t xml:space="preserve"> long run. </w:t>
      </w:r>
    </w:p>
    <w:p w14:paraId="5E2438E0" w14:textId="2CED0F6E" w:rsidR="00791666" w:rsidRP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3717E7" wp14:editId="136F25DC">
            <wp:extent cx="3976020" cy="4210334"/>
            <wp:effectExtent l="0" t="0" r="5715" b="0"/>
            <wp:docPr id="1170208365" name="Picture 3" descr="A diagram of a normal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08365" name="Picture 3" descr="A diagram of a normal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015" cy="421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E42F" w14:textId="77777777" w:rsidR="00791666" w:rsidRP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> </w:t>
      </w:r>
    </w:p>
    <w:p w14:paraId="538CADC0" w14:textId="77777777" w:rsidR="00791666" w:rsidRP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> </w:t>
      </w:r>
    </w:p>
    <w:p w14:paraId="043493AE" w14:textId="77777777" w:rsidR="00DB3A32" w:rsidRDefault="00DB3A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6F26DF3" w14:textId="2A6390EC" w:rsidR="00791666" w:rsidRP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  <w:b/>
          <w:bCs/>
        </w:rPr>
        <w:lastRenderedPageBreak/>
        <w:t>Question</w:t>
      </w:r>
      <w:r w:rsidR="004F3E95">
        <w:rPr>
          <w:rFonts w:ascii="Times New Roman" w:hAnsi="Times New Roman" w:cs="Times New Roman"/>
          <w:b/>
          <w:bCs/>
        </w:rPr>
        <w:t>s</w:t>
      </w:r>
      <w:r w:rsidRPr="00791666">
        <w:rPr>
          <w:rFonts w:ascii="Times New Roman" w:hAnsi="Times New Roman" w:cs="Times New Roman"/>
          <w:b/>
          <w:bCs/>
        </w:rPr>
        <w:t xml:space="preserve"> about </w:t>
      </w:r>
      <w:r w:rsidR="004F3E95">
        <w:rPr>
          <w:rFonts w:ascii="Times New Roman" w:hAnsi="Times New Roman" w:cs="Times New Roman"/>
          <w:b/>
          <w:bCs/>
        </w:rPr>
        <w:t>h</w:t>
      </w:r>
      <w:r w:rsidRPr="00791666">
        <w:rPr>
          <w:rFonts w:ascii="Times New Roman" w:hAnsi="Times New Roman" w:cs="Times New Roman"/>
          <w:b/>
          <w:bCs/>
        </w:rPr>
        <w:t>ypothesis testing</w:t>
      </w:r>
    </w:p>
    <w:p w14:paraId="2D70DCE5" w14:textId="51DB4F4E" w:rsid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 xml:space="preserve">Refer to the problem setting above i.e., </w:t>
      </w:r>
      <w:r w:rsidR="00DB3A32">
        <w:rPr>
          <w:rFonts w:ascii="Times New Roman" w:hAnsi="Times New Roman" w:cs="Times New Roman"/>
        </w:rPr>
        <w:t>h</w:t>
      </w:r>
      <w:r w:rsidRPr="00791666">
        <w:rPr>
          <w:rFonts w:ascii="Times New Roman" w:hAnsi="Times New Roman" w:cs="Times New Roman"/>
        </w:rPr>
        <w:t xml:space="preserve">ealth score. Our </w:t>
      </w:r>
      <w:r w:rsidR="00F963AE">
        <w:rPr>
          <w:rFonts w:ascii="Times New Roman" w:hAnsi="Times New Roman" w:cs="Times New Roman"/>
        </w:rPr>
        <w:t xml:space="preserve">research question is: </w:t>
      </w:r>
      <w:r w:rsidRPr="00791666">
        <w:rPr>
          <w:rFonts w:ascii="Times New Roman" w:hAnsi="Times New Roman" w:cs="Times New Roman"/>
        </w:rPr>
        <w:t xml:space="preserve">whether the health score among </w:t>
      </w:r>
      <w:r w:rsidR="00BD2B98">
        <w:rPr>
          <w:rFonts w:ascii="Times New Roman" w:hAnsi="Times New Roman" w:cs="Times New Roman"/>
        </w:rPr>
        <w:t xml:space="preserve">the low-income population in Montreal is the </w:t>
      </w:r>
      <w:r w:rsidRPr="00791666">
        <w:rPr>
          <w:rFonts w:ascii="Times New Roman" w:hAnsi="Times New Roman" w:cs="Times New Roman"/>
        </w:rPr>
        <w:t xml:space="preserve">same as the mean score from all adults in Montreal or not. We will use a hypothesis test. Again, the mean </w:t>
      </w:r>
      <w:r w:rsidR="0050452C">
        <w:rPr>
          <w:rFonts w:ascii="Times New Roman" w:hAnsi="Times New Roman" w:cs="Times New Roman"/>
        </w:rPr>
        <w:t xml:space="preserve">score among all adults </w:t>
      </w:r>
      <w:r w:rsidRPr="00791666">
        <w:rPr>
          <w:rFonts w:ascii="Times New Roman" w:hAnsi="Times New Roman" w:cs="Times New Roman"/>
        </w:rPr>
        <w:t>is 70</w:t>
      </w:r>
      <w:r w:rsidR="00F963AE">
        <w:rPr>
          <w:rFonts w:ascii="Times New Roman" w:hAnsi="Times New Roman" w:cs="Times New Roman"/>
        </w:rPr>
        <w:t>,</w:t>
      </w:r>
      <w:r w:rsidRPr="00791666">
        <w:rPr>
          <w:rFonts w:ascii="Times New Roman" w:hAnsi="Times New Roman" w:cs="Times New Roman"/>
        </w:rPr>
        <w:t xml:space="preserve"> and the population standard deviation is </w:t>
      </w:r>
      <m:oMath>
        <m:r>
          <w:rPr>
            <w:rFonts w:ascii="Cambria Math" w:hAnsi="Cambria Math" w:cs="Times New Roman"/>
          </w:rPr>
          <m:t>σ=</m:t>
        </m:r>
      </m:oMath>
      <w:r w:rsidRPr="00791666">
        <w:rPr>
          <w:rFonts w:ascii="Times New Roman" w:hAnsi="Times New Roman" w:cs="Times New Roman"/>
        </w:rPr>
        <w:t>20. The sample mean</w:t>
      </w:r>
      <w:r w:rsidR="0050452C">
        <w:rPr>
          <w:rFonts w:ascii="Times New Roman" w:hAnsi="Times New Roman" w:cs="Times New Roman"/>
        </w:rPr>
        <w:t xml:space="preserve"> obtained from low-income participants from </w:t>
      </w:r>
      <w:r w:rsidR="0050452C" w:rsidRPr="0050452C">
        <w:rPr>
          <w:rFonts w:ascii="Times New Roman" w:hAnsi="Times New Roman" w:cs="Times New Roman"/>
          <w:u w:val="single"/>
        </w:rPr>
        <w:t>random sampling</w:t>
      </w:r>
      <w:r w:rsidR="0050452C">
        <w:rPr>
          <w:rFonts w:ascii="Times New Roman" w:hAnsi="Times New Roman" w:cs="Times New Roman"/>
        </w:rPr>
        <w:t xml:space="preserve"> </w:t>
      </w:r>
      <w:r w:rsidRPr="00791666">
        <w:rPr>
          <w:rFonts w:ascii="Times New Roman" w:hAnsi="Times New Roman" w:cs="Times New Roman"/>
        </w:rPr>
        <w:t xml:space="preserve">is </w:t>
      </w:r>
      <m:oMath>
        <m: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 xml:space="preserve">=60 </m:t>
        </m:r>
      </m:oMath>
      <w:r w:rsidRPr="00791666">
        <w:rPr>
          <w:rFonts w:ascii="Times New Roman" w:hAnsi="Times New Roman" w:cs="Times New Roman"/>
        </w:rPr>
        <w:t xml:space="preserve">with </w:t>
      </w:r>
      <w:r w:rsidRPr="00791666">
        <w:rPr>
          <w:rFonts w:ascii="Times New Roman" w:hAnsi="Times New Roman" w:cs="Times New Roman"/>
          <w:i/>
          <w:iCs/>
        </w:rPr>
        <w:t>n</w:t>
      </w:r>
      <w:r w:rsidRPr="00791666">
        <w:rPr>
          <w:rFonts w:ascii="Times New Roman" w:hAnsi="Times New Roman" w:cs="Times New Roman"/>
        </w:rPr>
        <w:t xml:space="preserve"> = 50.</w:t>
      </w:r>
    </w:p>
    <w:p w14:paraId="4118FAF4" w14:textId="77777777" w:rsidR="009E63E8" w:rsidRPr="00791666" w:rsidRDefault="009E63E8" w:rsidP="00791666">
      <w:pPr>
        <w:rPr>
          <w:rFonts w:ascii="Times New Roman" w:hAnsi="Times New Roman" w:cs="Times New Roman"/>
        </w:rPr>
      </w:pPr>
    </w:p>
    <w:p w14:paraId="5DD6F9F5" w14:textId="629BA7C5" w:rsidR="00791666" w:rsidRPr="00791666" w:rsidRDefault="009E63E8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91666" w:rsidRPr="00791666">
        <w:rPr>
          <w:rFonts w:ascii="Times New Roman" w:hAnsi="Times New Roman" w:cs="Times New Roman"/>
        </w:rPr>
        <w:t>) State the null Hypothesis and the alternative hypothesis.</w:t>
      </w:r>
    </w:p>
    <w:p w14:paraId="1B4011C2" w14:textId="62E57560" w:rsidR="00791666" w:rsidRPr="003C715D" w:rsidRDefault="00791666" w:rsidP="00791666">
      <w:pPr>
        <w:rPr>
          <w:rFonts w:ascii="Times New Roman" w:hAnsi="Times New Roman" w:cs="Times New Roman"/>
          <w:b/>
          <w:bCs/>
          <w:color w:val="FF0000"/>
        </w:rPr>
      </w:pPr>
      <w:r w:rsidRPr="003C715D">
        <w:rPr>
          <w:rFonts w:ascii="Times New Roman" w:hAnsi="Times New Roman" w:cs="Times New Roman"/>
          <w:b/>
          <w:bCs/>
          <w:i/>
          <w:iCs/>
          <w:color w:val="FF0000"/>
        </w:rPr>
        <w:t>H</w:t>
      </w:r>
      <w:r w:rsidR="000238C4" w:rsidRPr="003C715D">
        <w:rPr>
          <w:rFonts w:ascii="Times New Roman" w:hAnsi="Times New Roman" w:cs="Times New Roman"/>
          <w:b/>
          <w:bCs/>
          <w:i/>
          <w:iCs/>
          <w:color w:val="FF0000"/>
          <w:vertAlign w:val="subscript"/>
        </w:rPr>
        <w:t>0</w:t>
      </w:r>
      <w:r w:rsidRPr="003C715D">
        <w:rPr>
          <w:rFonts w:ascii="Times New Roman" w:hAnsi="Times New Roman" w:cs="Times New Roman"/>
          <w:b/>
          <w:bCs/>
          <w:color w:val="FF0000"/>
        </w:rPr>
        <w:t>:</w:t>
      </w:r>
      <w:r w:rsidR="00A10A69" w:rsidRPr="003C715D">
        <w:rPr>
          <w:rFonts w:ascii="Times New Roman" w:hAnsi="Times New Roman" w:cs="Times New Roman"/>
          <w:b/>
          <w:bCs/>
          <w:color w:val="FF0000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FF0000"/>
          </w:rPr>
          <m:t>μ=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FF0000"/>
          </w:rPr>
          <m:t xml:space="preserve">  </m:t>
        </m:r>
      </m:oMath>
      <w:r w:rsidR="00A32B05" w:rsidRPr="003C715D">
        <w:rPr>
          <w:rFonts w:ascii="Times New Roman" w:hAnsi="Times New Roman" w:cs="Times New Roman"/>
          <w:b/>
          <w:bCs/>
          <w:color w:val="FF0000"/>
        </w:rPr>
        <w:t xml:space="preserve">thus, </w:t>
      </w:r>
      <w:r w:rsidR="001C009D" w:rsidRPr="003C715D">
        <w:rPr>
          <w:rFonts w:ascii="Times New Roman" w:hAnsi="Times New Roman" w:cs="Times New Roman"/>
          <w:b/>
          <w:bCs/>
          <w:color w:val="FF0000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FF0000"/>
          </w:rPr>
          <m:t>μ=70</m:t>
        </m:r>
      </m:oMath>
    </w:p>
    <w:p w14:paraId="03F60C95" w14:textId="5DFC19EC" w:rsidR="00791666" w:rsidRPr="003C715D" w:rsidRDefault="00791666" w:rsidP="00791666">
      <w:pPr>
        <w:rPr>
          <w:rFonts w:ascii="Times New Roman" w:hAnsi="Times New Roman" w:cs="Times New Roman"/>
          <w:b/>
          <w:bCs/>
          <w:color w:val="FF0000"/>
        </w:rPr>
      </w:pPr>
      <w:r w:rsidRPr="003C715D">
        <w:rPr>
          <w:rFonts w:ascii="Times New Roman" w:hAnsi="Times New Roman" w:cs="Times New Roman"/>
          <w:b/>
          <w:bCs/>
          <w:i/>
          <w:iCs/>
          <w:color w:val="FF0000"/>
        </w:rPr>
        <w:t>H</w:t>
      </w:r>
      <w:r w:rsidRPr="003C715D">
        <w:rPr>
          <w:rFonts w:ascii="Times New Roman" w:hAnsi="Times New Roman" w:cs="Times New Roman"/>
          <w:b/>
          <w:bCs/>
          <w:i/>
          <w:iCs/>
          <w:color w:val="FF0000"/>
          <w:vertAlign w:val="subscript"/>
        </w:rPr>
        <w:t>a</w:t>
      </w:r>
      <w:r w:rsidR="000B062E" w:rsidRPr="003C715D">
        <w:rPr>
          <w:rFonts w:ascii="Times New Roman" w:hAnsi="Times New Roman" w:cs="Times New Roman"/>
          <w:b/>
          <w:bCs/>
          <w:color w:val="FF0000"/>
        </w:rPr>
        <w:t>:</w:t>
      </w:r>
      <w:r w:rsidR="00A32B05" w:rsidRPr="003C715D">
        <w:rPr>
          <w:rFonts w:ascii="Times New Roman" w:hAnsi="Times New Roman" w:cs="Times New Roman"/>
          <w:b/>
          <w:bCs/>
          <w:color w:val="FF0000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FF0000"/>
          </w:rPr>
          <m:t xml:space="preserve">μ ≠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</w:rPr>
              <m:t>0</m:t>
            </m:r>
          </m:sub>
        </m:sSub>
      </m:oMath>
    </w:p>
    <w:p w14:paraId="1CF47C3A" w14:textId="77777777" w:rsidR="00DC7048" w:rsidRPr="00791666" w:rsidRDefault="00DC7048" w:rsidP="00791666">
      <w:pPr>
        <w:rPr>
          <w:rFonts w:ascii="Times New Roman" w:hAnsi="Times New Roman" w:cs="Times New Roman"/>
        </w:rPr>
      </w:pPr>
    </w:p>
    <w:p w14:paraId="114D6016" w14:textId="466EBE8D" w:rsidR="00791666" w:rsidRDefault="00DC7048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91666" w:rsidRPr="0079166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D</w:t>
      </w:r>
      <w:r w:rsidR="00791666" w:rsidRPr="00791666">
        <w:rPr>
          <w:rFonts w:ascii="Times New Roman" w:hAnsi="Times New Roman" w:cs="Times New Roman"/>
        </w:rPr>
        <w:t xml:space="preserve">o you think that </w:t>
      </w:r>
      <w:r>
        <w:rPr>
          <w:rFonts w:ascii="Times New Roman" w:hAnsi="Times New Roman" w:cs="Times New Roman"/>
        </w:rPr>
        <w:t xml:space="preserve">the </w:t>
      </w:r>
      <w:r w:rsidR="00791666" w:rsidRPr="00791666">
        <w:rPr>
          <w:rFonts w:ascii="Times New Roman" w:hAnsi="Times New Roman" w:cs="Times New Roman"/>
        </w:rPr>
        <w:t xml:space="preserve">two-sided test is more appropriate than the one-sided </w:t>
      </w:r>
      <w:r>
        <w:rPr>
          <w:rFonts w:ascii="Times New Roman" w:hAnsi="Times New Roman" w:cs="Times New Roman"/>
        </w:rPr>
        <w:t>test</w:t>
      </w:r>
      <w:r w:rsidR="00791666" w:rsidRPr="00791666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If so, why?</w:t>
      </w:r>
    </w:p>
    <w:p w14:paraId="61F511DA" w14:textId="229FF85B" w:rsidR="00DC7048" w:rsidRPr="0002572C" w:rsidRDefault="00957EB2" w:rsidP="00791666">
      <w:pPr>
        <w:rPr>
          <w:rFonts w:ascii="Times New Roman" w:hAnsi="Times New Roman" w:cs="Times New Roman"/>
          <w:b/>
          <w:bCs/>
          <w:color w:val="FF0000"/>
        </w:rPr>
      </w:pPr>
      <w:r w:rsidRPr="0002572C">
        <w:rPr>
          <w:rFonts w:ascii="Times New Roman" w:hAnsi="Times New Roman" w:cs="Times New Roman"/>
          <w:b/>
          <w:bCs/>
          <w:color w:val="FF0000"/>
        </w:rPr>
        <w:t xml:space="preserve">Most of the time, two-sided is more appropriate, as we </w:t>
      </w:r>
      <w:r w:rsidR="00E10FBA">
        <w:rPr>
          <w:rFonts w:ascii="Times New Roman" w:hAnsi="Times New Roman" w:cs="Times New Roman"/>
          <w:b/>
          <w:bCs/>
          <w:color w:val="FF0000"/>
        </w:rPr>
        <w:t xml:space="preserve">typically are not 100% certain about the </w:t>
      </w:r>
      <w:r w:rsidRPr="0002572C">
        <w:rPr>
          <w:rFonts w:ascii="Times New Roman" w:hAnsi="Times New Roman" w:cs="Times New Roman"/>
          <w:b/>
          <w:bCs/>
          <w:color w:val="FF0000"/>
        </w:rPr>
        <w:t>direction</w:t>
      </w:r>
      <w:r w:rsidR="00E10FBA">
        <w:rPr>
          <w:rFonts w:ascii="Times New Roman" w:hAnsi="Times New Roman" w:cs="Times New Roman"/>
          <w:b/>
          <w:bCs/>
          <w:color w:val="FF0000"/>
        </w:rPr>
        <w:t xml:space="preserve">. </w:t>
      </w:r>
      <w:r w:rsidR="00CD46C1">
        <w:rPr>
          <w:rFonts w:ascii="Times New Roman" w:hAnsi="Times New Roman" w:cs="Times New Roman"/>
          <w:b/>
          <w:bCs/>
          <w:color w:val="FF0000"/>
        </w:rPr>
        <w:t xml:space="preserve">There are a few exception (e.g., superiority trial, if you studied RCT already, but in this class, we assume the two-sided version as the way to go). </w:t>
      </w:r>
    </w:p>
    <w:p w14:paraId="606BE90F" w14:textId="381212BF" w:rsidR="00791666" w:rsidRDefault="00DC7048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791666" w:rsidRPr="00791666">
        <w:rPr>
          <w:rFonts w:ascii="Times New Roman" w:hAnsi="Times New Roman" w:cs="Times New Roman"/>
        </w:rPr>
        <w:t>) Compute the test statistic (Z</w:t>
      </w:r>
      <w:r w:rsidR="00547A4E">
        <w:rPr>
          <w:rFonts w:ascii="Times New Roman" w:hAnsi="Times New Roman" w:cs="Times New Roman"/>
        </w:rPr>
        <w:t>-score</w:t>
      </w:r>
      <w:r w:rsidR="00791666" w:rsidRPr="00791666">
        <w:rPr>
          <w:rFonts w:ascii="Times New Roman" w:hAnsi="Times New Roman" w:cs="Times New Roman"/>
        </w:rPr>
        <w:t xml:space="preserve"> </w:t>
      </w:r>
      <w:r w:rsidR="00062675">
        <w:rPr>
          <w:rFonts w:ascii="Times New Roman" w:hAnsi="Times New Roman" w:cs="Times New Roman"/>
        </w:rPr>
        <w:t xml:space="preserve">corresponding to </w:t>
      </w:r>
      <w:r w:rsidR="00791666" w:rsidRPr="00791666">
        <w:rPr>
          <w:rFonts w:ascii="Times New Roman" w:hAnsi="Times New Roman" w:cs="Times New Roman"/>
        </w:rPr>
        <w:t>your sample mean</w:t>
      </w:r>
      <w:r w:rsidR="00A31DC0">
        <w:rPr>
          <w:rFonts w:ascii="Times New Roman" w:hAnsi="Times New Roman" w:cs="Times New Roman"/>
        </w:rPr>
        <w:t xml:space="preserve">, standardized by </w:t>
      </w:r>
      <w:r w:rsidR="00791666" w:rsidRPr="00791666">
        <w:rPr>
          <w:rFonts w:ascii="Times New Roman" w:hAnsi="Times New Roman" w:cs="Times New Roman"/>
        </w:rPr>
        <w:t>the sampling distribution</w:t>
      </w:r>
      <w:r w:rsidR="00A31DC0">
        <w:rPr>
          <w:rFonts w:ascii="Times New Roman" w:hAnsi="Times New Roman" w:cs="Times New Roman"/>
        </w:rPr>
        <w:t xml:space="preserve"> assuming that the null hypothesis is true</w:t>
      </w:r>
      <w:r w:rsidR="00791666" w:rsidRPr="00791666">
        <w:rPr>
          <w:rFonts w:ascii="Times New Roman" w:hAnsi="Times New Roman" w:cs="Times New Roman"/>
        </w:rPr>
        <w:t>). Show your work</w:t>
      </w:r>
      <w:r w:rsidR="00A31DC0">
        <w:rPr>
          <w:rFonts w:ascii="Times New Roman" w:hAnsi="Times New Roman" w:cs="Times New Roman"/>
        </w:rPr>
        <w:t xml:space="preserve"> to de</w:t>
      </w:r>
      <w:r w:rsidR="00547A4E">
        <w:rPr>
          <w:rFonts w:ascii="Times New Roman" w:hAnsi="Times New Roman" w:cs="Times New Roman"/>
        </w:rPr>
        <w:t>rive the Z-score</w:t>
      </w:r>
      <w:r w:rsidR="00791666" w:rsidRPr="00791666">
        <w:rPr>
          <w:rFonts w:ascii="Times New Roman" w:hAnsi="Times New Roman" w:cs="Times New Roman"/>
        </w:rPr>
        <w:t>.</w:t>
      </w:r>
    </w:p>
    <w:p w14:paraId="3915D6C7" w14:textId="29A570F7" w:rsidR="00DC7048" w:rsidRPr="00202519" w:rsidRDefault="000A6719" w:rsidP="007916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Z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- μ</m:t>
            </m:r>
          </m:num>
          <m:den>
            <m:r>
              <w:rPr>
                <w:rFonts w:ascii="Cambria Math" w:hAnsi="Cambria Math" w:cs="Times New Roman"/>
              </w:rPr>
              <m:t>σ/√n</m:t>
            </m:r>
          </m:den>
        </m:f>
      </m:oMath>
      <w:r w:rsidR="005A3DF8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60 - 70</m:t>
            </m:r>
          </m:num>
          <m:den>
            <m:r>
              <w:rPr>
                <w:rFonts w:ascii="Cambria Math" w:hAnsi="Cambria Math" w:cs="Times New Roman"/>
              </w:rPr>
              <m:t>20/√50</m:t>
            </m:r>
          </m:den>
        </m:f>
      </m:oMath>
      <w:r w:rsidR="00202519">
        <w:rPr>
          <w:rFonts w:ascii="Times New Roman" w:hAnsi="Times New Roman" w:cs="Times New Roman"/>
        </w:rPr>
        <w:t xml:space="preserve"> = </w:t>
      </w:r>
      <w:r w:rsidR="00202519" w:rsidRPr="00202519">
        <w:rPr>
          <w:rFonts w:ascii="Times New Roman" w:hAnsi="Times New Roman" w:cs="Times New Roman"/>
          <w:lang w:val="en-US"/>
        </w:rPr>
        <w:t>-3.535534</w:t>
      </w:r>
    </w:p>
    <w:p w14:paraId="26D8BFB7" w14:textId="19E17843" w:rsidR="00791666" w:rsidRDefault="000354C4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791666" w:rsidRPr="00791666">
        <w:rPr>
          <w:rFonts w:ascii="Times New Roman" w:hAnsi="Times New Roman" w:cs="Times New Roman"/>
        </w:rPr>
        <w:t xml:space="preserve">) Calculate </w:t>
      </w:r>
      <w:r w:rsidR="00547A4E">
        <w:rPr>
          <w:rFonts w:ascii="Times New Roman" w:hAnsi="Times New Roman" w:cs="Times New Roman"/>
        </w:rPr>
        <w:t xml:space="preserve">the </w:t>
      </w:r>
      <w:r w:rsidR="00791666" w:rsidRPr="00791666">
        <w:rPr>
          <w:rFonts w:ascii="Times New Roman" w:hAnsi="Times New Roman" w:cs="Times New Roman"/>
        </w:rPr>
        <w:t>p-value from the resulting Z-score. Note that the value depends on whether you</w:t>
      </w:r>
      <w:r w:rsidR="00B1476B">
        <w:rPr>
          <w:rFonts w:ascii="Times New Roman" w:hAnsi="Times New Roman" w:cs="Times New Roman"/>
        </w:rPr>
        <w:t>r</w:t>
      </w:r>
      <w:r w:rsidR="00791666" w:rsidRPr="00791666">
        <w:rPr>
          <w:rFonts w:ascii="Times New Roman" w:hAnsi="Times New Roman" w:cs="Times New Roman"/>
        </w:rPr>
        <w:t xml:space="preserve"> </w:t>
      </w:r>
      <w:r w:rsidR="00B1476B">
        <w:rPr>
          <w:rFonts w:ascii="Times New Roman" w:hAnsi="Times New Roman" w:cs="Times New Roman"/>
        </w:rPr>
        <w:t xml:space="preserve">hypothesis is based on a </w:t>
      </w:r>
      <w:r w:rsidR="00791666" w:rsidRPr="00791666">
        <w:rPr>
          <w:rFonts w:ascii="Times New Roman" w:hAnsi="Times New Roman" w:cs="Times New Roman"/>
        </w:rPr>
        <w:t>2-sided test or not.</w:t>
      </w:r>
    </w:p>
    <w:p w14:paraId="4239DF22" w14:textId="77777777" w:rsidR="00B950BC" w:rsidRPr="00B950BC" w:rsidRDefault="00331D62" w:rsidP="00B950BC">
      <w:pPr>
        <w:rPr>
          <w:rFonts w:ascii="Courier New" w:hAnsi="Courier New" w:cs="Courier New"/>
          <w:b/>
          <w:bCs/>
          <w:color w:val="FF0000"/>
          <w:lang w:val="en-US"/>
        </w:rPr>
      </w:pPr>
      <w:proofErr w:type="spellStart"/>
      <w:proofErr w:type="gramStart"/>
      <w:r w:rsidRPr="00B950BC">
        <w:rPr>
          <w:rFonts w:ascii="Courier New" w:hAnsi="Courier New" w:cs="Courier New"/>
          <w:b/>
          <w:bCs/>
          <w:color w:val="FF0000"/>
        </w:rPr>
        <w:t>pnorm</w:t>
      </w:r>
      <w:proofErr w:type="spellEnd"/>
      <w:r w:rsidRPr="00B950BC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B950BC">
        <w:rPr>
          <w:rFonts w:ascii="Courier New" w:hAnsi="Courier New" w:cs="Courier New"/>
          <w:b/>
          <w:bCs/>
          <w:color w:val="FF0000"/>
        </w:rPr>
        <w:t xml:space="preserve">q = -10/(20/sqrt(50)), mean = 0, </w:t>
      </w:r>
      <w:proofErr w:type="spellStart"/>
      <w:r w:rsidRPr="00B950BC">
        <w:rPr>
          <w:rFonts w:ascii="Courier New" w:hAnsi="Courier New" w:cs="Courier New"/>
          <w:b/>
          <w:bCs/>
          <w:color w:val="FF0000"/>
        </w:rPr>
        <w:t>sd</w:t>
      </w:r>
      <w:proofErr w:type="spellEnd"/>
      <w:r w:rsidRPr="00B950BC">
        <w:rPr>
          <w:rFonts w:ascii="Courier New" w:hAnsi="Courier New" w:cs="Courier New"/>
          <w:b/>
          <w:bCs/>
          <w:color w:val="FF0000"/>
        </w:rPr>
        <w:t xml:space="preserve"> = 1)</w:t>
      </w:r>
      <w:r w:rsidR="00B950BC">
        <w:rPr>
          <w:rFonts w:ascii="Courier New" w:hAnsi="Courier New" w:cs="Courier New"/>
          <w:b/>
          <w:bCs/>
          <w:color w:val="FF0000"/>
        </w:rPr>
        <w:t xml:space="preserve">= </w:t>
      </w:r>
      <w:r w:rsidR="00B950BC" w:rsidRPr="00B950BC">
        <w:rPr>
          <w:rFonts w:ascii="Courier New" w:hAnsi="Courier New" w:cs="Courier New"/>
          <w:b/>
          <w:bCs/>
          <w:color w:val="FF0000"/>
          <w:lang w:val="en-US"/>
        </w:rPr>
        <w:t>0.000203476</w:t>
      </w:r>
    </w:p>
    <w:p w14:paraId="5C8A1A20" w14:textId="3DD8B0F4" w:rsidR="007E4EBC" w:rsidRDefault="007E4EBC" w:rsidP="00791666">
      <w:pPr>
        <w:rPr>
          <w:rFonts w:ascii="Times New Roman" w:hAnsi="Times New Roman" w:cs="Times New Roman"/>
          <w:b/>
          <w:bCs/>
          <w:color w:val="FF0000"/>
        </w:rPr>
      </w:pPr>
      <w:r w:rsidRPr="004F13E0">
        <w:rPr>
          <w:rFonts w:ascii="Times New Roman" w:hAnsi="Times New Roman" w:cs="Times New Roman"/>
          <w:b/>
          <w:bCs/>
          <w:color w:val="FF0000"/>
        </w:rPr>
        <w:t>This is the extreme lower (left) side of the table</w:t>
      </w:r>
      <w:r w:rsidR="00AB240E" w:rsidRPr="004F13E0">
        <w:rPr>
          <w:rFonts w:ascii="Times New Roman" w:hAnsi="Times New Roman" w:cs="Times New Roman"/>
          <w:b/>
          <w:bCs/>
          <w:color w:val="FF0000"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FF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</w:rPr>
              <m:t>x</m:t>
            </m:r>
          </m:e>
        </m:acc>
      </m:oMath>
      <w:r w:rsidR="00AB240E" w:rsidRPr="004F13E0">
        <w:rPr>
          <w:rFonts w:ascii="Times New Roman" w:hAnsi="Times New Roman" w:cs="Times New Roman"/>
          <w:b/>
          <w:bCs/>
          <w:color w:val="FF0000"/>
        </w:rPr>
        <w:t xml:space="preserve"> seems very far away </w:t>
      </w:r>
      <w:r w:rsidR="004F13E0" w:rsidRPr="004F13E0">
        <w:rPr>
          <w:rFonts w:ascii="Times New Roman" w:hAnsi="Times New Roman" w:cs="Times New Roman"/>
          <w:b/>
          <w:bCs/>
          <w:color w:val="FF0000"/>
        </w:rPr>
        <w:t xml:space="preserve">from the null (center). </w:t>
      </w:r>
      <w:r w:rsidR="00341CA7">
        <w:rPr>
          <w:rFonts w:ascii="Times New Roman" w:hAnsi="Times New Roman" w:cs="Times New Roman"/>
          <w:b/>
          <w:bCs/>
          <w:color w:val="FF0000"/>
        </w:rPr>
        <w:t xml:space="preserve">This is one-sided, so we need to multiple as </w:t>
      </w:r>
    </w:p>
    <w:p w14:paraId="2C98BE92" w14:textId="732A1143" w:rsidR="00341CA7" w:rsidRPr="004F13E0" w:rsidRDefault="00341CA7" w:rsidP="00791666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p-value = 2*</w:t>
      </w:r>
      <w:proofErr w:type="gramStart"/>
      <w:r>
        <w:rPr>
          <w:rFonts w:ascii="Times New Roman" w:hAnsi="Times New Roman" w:cs="Times New Roman"/>
          <w:b/>
          <w:bCs/>
          <w:color w:val="FF0000"/>
        </w:rPr>
        <w:t>P(</w:t>
      </w:r>
      <w:proofErr w:type="gramEnd"/>
      <w:r>
        <w:rPr>
          <w:rFonts w:ascii="Times New Roman" w:hAnsi="Times New Roman" w:cs="Times New Roman"/>
          <w:b/>
          <w:bCs/>
          <w:color w:val="FF0000"/>
        </w:rPr>
        <w:t>Z &lt; -3.5</w:t>
      </w:r>
      <w:r w:rsidR="00DB18A9">
        <w:rPr>
          <w:rFonts w:ascii="Times New Roman" w:hAnsi="Times New Roman" w:cs="Times New Roman"/>
          <w:b/>
          <w:bCs/>
          <w:color w:val="FF0000"/>
        </w:rPr>
        <w:t>35534</w:t>
      </w:r>
      <w:r>
        <w:rPr>
          <w:rFonts w:ascii="Times New Roman" w:hAnsi="Times New Roman" w:cs="Times New Roman"/>
          <w:b/>
          <w:bCs/>
          <w:color w:val="FF0000"/>
        </w:rPr>
        <w:t>)</w:t>
      </w:r>
      <w:r w:rsidR="00DB18A9">
        <w:rPr>
          <w:rFonts w:ascii="Times New Roman" w:hAnsi="Times New Roman" w:cs="Times New Roman"/>
          <w:b/>
          <w:bCs/>
          <w:color w:val="FF0000"/>
        </w:rPr>
        <w:t xml:space="preserve"> = 2*</w:t>
      </w:r>
      <w:r w:rsidR="00DB18A9" w:rsidRPr="00B950BC">
        <w:rPr>
          <w:rFonts w:ascii="Courier New" w:hAnsi="Courier New" w:cs="Courier New"/>
          <w:b/>
          <w:bCs/>
          <w:color w:val="FF0000"/>
          <w:lang w:val="en-US"/>
        </w:rPr>
        <w:t>0.000203476</w:t>
      </w:r>
    </w:p>
    <w:p w14:paraId="643F8C18" w14:textId="061486F5" w:rsidR="00791666" w:rsidRDefault="000354C4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791666" w:rsidRPr="00791666">
        <w:rPr>
          <w:rFonts w:ascii="Times New Roman" w:hAnsi="Times New Roman" w:cs="Times New Roman"/>
        </w:rPr>
        <w:t>) Provide an interpretation for the computed p-value.</w:t>
      </w:r>
    </w:p>
    <w:p w14:paraId="0EF4E885" w14:textId="070C124E" w:rsidR="00B1476B" w:rsidRPr="00813A07" w:rsidRDefault="00B8302A" w:rsidP="00791666">
      <w:pPr>
        <w:rPr>
          <w:rFonts w:ascii="Times New Roman" w:hAnsi="Times New Roman" w:cs="Times New Roman"/>
          <w:b/>
          <w:bCs/>
          <w:color w:val="FF0000"/>
        </w:rPr>
      </w:pPr>
      <w:r w:rsidRPr="00813A07">
        <w:rPr>
          <w:rFonts w:ascii="Times New Roman" w:hAnsi="Times New Roman" w:cs="Times New Roman"/>
          <w:b/>
          <w:bCs/>
          <w:color w:val="FF0000"/>
        </w:rPr>
        <w:t>Assuming that the null hypothesis is true, p-value is the probability</w:t>
      </w:r>
      <w:r w:rsidR="00EF6FA8" w:rsidRPr="00813A07">
        <w:rPr>
          <w:rFonts w:ascii="Times New Roman" w:hAnsi="Times New Roman" w:cs="Times New Roman"/>
          <w:b/>
          <w:bCs/>
          <w:color w:val="FF0000"/>
        </w:rPr>
        <w:t xml:space="preserve"> of </w:t>
      </w:r>
      <w:r w:rsidRPr="00813A07">
        <w:rPr>
          <w:rFonts w:ascii="Times New Roman" w:hAnsi="Times New Roman" w:cs="Times New Roman"/>
          <w:b/>
          <w:bCs/>
          <w:color w:val="FF0000"/>
        </w:rPr>
        <w:t>a test statistic observing as extreme or more extreme than the obtained test statistic (Z=-3.5</w:t>
      </w:r>
      <w:r w:rsidR="00083937" w:rsidRPr="00813A07">
        <w:rPr>
          <w:rFonts w:ascii="Times New Roman" w:hAnsi="Times New Roman" w:cs="Times New Roman"/>
          <w:b/>
          <w:bCs/>
          <w:color w:val="FF0000"/>
        </w:rPr>
        <w:t>4</w:t>
      </w:r>
      <w:r w:rsidRPr="00813A07">
        <w:rPr>
          <w:rFonts w:ascii="Times New Roman" w:hAnsi="Times New Roman" w:cs="Times New Roman"/>
          <w:b/>
          <w:bCs/>
          <w:color w:val="FF0000"/>
        </w:rPr>
        <w:t xml:space="preserve">) in this sample. </w:t>
      </w:r>
    </w:p>
    <w:p w14:paraId="0B98811D" w14:textId="77777777" w:rsidR="00813A07" w:rsidRDefault="00813A07" w:rsidP="00791666">
      <w:pPr>
        <w:rPr>
          <w:rFonts w:ascii="Times New Roman" w:hAnsi="Times New Roman" w:cs="Times New Roman"/>
        </w:rPr>
      </w:pPr>
    </w:p>
    <w:p w14:paraId="74EE72E5" w14:textId="5EE7B9EF" w:rsidR="00791666" w:rsidRDefault="000354C4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</w:t>
      </w:r>
      <w:r w:rsidR="00791666" w:rsidRPr="00791666">
        <w:rPr>
          <w:rFonts w:ascii="Times New Roman" w:hAnsi="Times New Roman" w:cs="Times New Roman"/>
        </w:rPr>
        <w:t>) Draw the location of your Z-score on the plot of Z-distribution and shade the p-value (the area as extreme or more extreme than the obtained Z-value from the center).</w:t>
      </w:r>
    </w:p>
    <w:p w14:paraId="6361A19D" w14:textId="67506655" w:rsidR="000354C4" w:rsidRPr="002A2BDB" w:rsidRDefault="002A2BDB" w:rsidP="00791666">
      <w:pPr>
        <w:rPr>
          <w:rFonts w:ascii="Times New Roman" w:hAnsi="Times New Roman" w:cs="Times New Roman"/>
          <w:b/>
          <w:bCs/>
        </w:rPr>
      </w:pPr>
      <w:r w:rsidRPr="002A2BDB">
        <w:rPr>
          <w:rFonts w:ascii="Times New Roman" w:hAnsi="Times New Roman" w:cs="Times New Roman"/>
          <w:b/>
          <w:bCs/>
          <w:color w:val="FF0000"/>
        </w:rPr>
        <w:t>Very tiny area on the left tail of Z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2A2BDB">
        <w:rPr>
          <w:rFonts w:ascii="Times New Roman" w:hAnsi="Times New Roman" w:cs="Times New Roman"/>
          <w:b/>
          <w:bCs/>
          <w:color w:val="FF0000"/>
        </w:rPr>
        <w:t>curve</w:t>
      </w:r>
      <w:r w:rsidRPr="002A2BDB">
        <w:rPr>
          <w:rFonts w:ascii="Times New Roman" w:hAnsi="Times New Roman" w:cs="Times New Roman"/>
          <w:b/>
          <w:bCs/>
        </w:rPr>
        <w:t xml:space="preserve"> </w:t>
      </w:r>
    </w:p>
    <w:p w14:paraId="7ABAB6E5" w14:textId="191BA3E6" w:rsidR="00791666" w:rsidRDefault="00AC64D3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791666" w:rsidRPr="00791666">
        <w:rPr>
          <w:rFonts w:ascii="Times New Roman" w:hAnsi="Times New Roman" w:cs="Times New Roman"/>
        </w:rPr>
        <w:t xml:space="preserve">) On a separate image, point </w:t>
      </w:r>
      <w:r>
        <w:rPr>
          <w:rFonts w:ascii="Times New Roman" w:hAnsi="Times New Roman" w:cs="Times New Roman"/>
        </w:rPr>
        <w:t>to the location of the Z-score (both sides of the curve) that indicates</w:t>
      </w:r>
      <w:r w:rsidR="00791666" w:rsidRPr="00791666">
        <w:rPr>
          <w:rFonts w:ascii="Times New Roman" w:hAnsi="Times New Roman" w:cs="Times New Roman"/>
        </w:rPr>
        <w:t xml:space="preserve"> the center 68%, 95%, and 99% </w:t>
      </w:r>
      <w:r w:rsidR="00217EDF">
        <w:rPr>
          <w:rFonts w:ascii="Times New Roman" w:hAnsi="Times New Roman" w:cs="Times New Roman"/>
        </w:rPr>
        <w:t>of the Z-distribution</w:t>
      </w:r>
      <w:r w:rsidR="00791666" w:rsidRPr="00791666">
        <w:rPr>
          <w:rFonts w:ascii="Times New Roman" w:hAnsi="Times New Roman" w:cs="Times New Roman"/>
        </w:rPr>
        <w:t>.</w:t>
      </w:r>
    </w:p>
    <w:p w14:paraId="57389C68" w14:textId="7CC50197" w:rsidR="00AC64D3" w:rsidRPr="002A2BDB" w:rsidRDefault="002A2BDB" w:rsidP="00791666">
      <w:pPr>
        <w:rPr>
          <w:rFonts w:ascii="Times New Roman" w:hAnsi="Times New Roman" w:cs="Times New Roman"/>
          <w:b/>
          <w:bCs/>
          <w:color w:val="FF0000"/>
        </w:rPr>
      </w:pPr>
      <w:r w:rsidRPr="002A2BDB">
        <w:rPr>
          <w:rFonts w:ascii="Times New Roman" w:hAnsi="Times New Roman" w:cs="Times New Roman"/>
          <w:b/>
          <w:bCs/>
          <w:color w:val="FF0000"/>
        </w:rPr>
        <w:t xml:space="preserve">I have pasted this image already </w:t>
      </w:r>
    </w:p>
    <w:p w14:paraId="5649C32D" w14:textId="77777777" w:rsidR="00AC64D3" w:rsidRPr="00791666" w:rsidRDefault="00AC64D3" w:rsidP="00791666">
      <w:pPr>
        <w:rPr>
          <w:rFonts w:ascii="Times New Roman" w:hAnsi="Times New Roman" w:cs="Times New Roman"/>
        </w:rPr>
      </w:pPr>
    </w:p>
    <w:p w14:paraId="68076B32" w14:textId="1AF53985" w:rsidR="00791666" w:rsidRDefault="00AC64D3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791666" w:rsidRPr="00791666">
        <w:rPr>
          <w:rFonts w:ascii="Times New Roman" w:hAnsi="Times New Roman" w:cs="Times New Roman"/>
        </w:rPr>
        <w:t xml:space="preserve">) Based </w:t>
      </w:r>
      <w:r w:rsidR="00AF0D76">
        <w:rPr>
          <w:rFonts w:ascii="Times New Roman" w:hAnsi="Times New Roman" w:cs="Times New Roman"/>
        </w:rPr>
        <w:t>on the calculated p-value, do you think you will reject the null hypothesis or retain it</w:t>
      </w:r>
      <w:r w:rsidR="00791666" w:rsidRPr="00791666">
        <w:rPr>
          <w:rFonts w:ascii="Times New Roman" w:hAnsi="Times New Roman" w:cs="Times New Roman"/>
        </w:rPr>
        <w:t xml:space="preserve"> at the threshold probability of rejection for 0.32, 0.05, and 0.01?</w:t>
      </w:r>
    </w:p>
    <w:p w14:paraId="3DBC34FA" w14:textId="39D883A6" w:rsidR="00881EFD" w:rsidRPr="00DE3942" w:rsidRDefault="00DE3942" w:rsidP="00791666">
      <w:pPr>
        <w:rPr>
          <w:rFonts w:ascii="Times New Roman" w:hAnsi="Times New Roman" w:cs="Times New Roman"/>
        </w:rPr>
      </w:pPr>
      <w:r w:rsidRPr="00DE3942">
        <w:rPr>
          <w:rFonts w:ascii="Times New Roman" w:hAnsi="Times New Roman" w:cs="Times New Roman"/>
          <w:b/>
          <w:bCs/>
          <w:color w:val="FF0000"/>
        </w:rPr>
        <w:t>The Z-score from our sample is much further</w:t>
      </w:r>
      <w:r w:rsidR="006D20ED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gramStart"/>
      <w:r w:rsidR="006D20ED">
        <w:rPr>
          <w:rFonts w:ascii="Times New Roman" w:hAnsi="Times New Roman" w:cs="Times New Roman"/>
          <w:b/>
          <w:bCs/>
          <w:color w:val="FF0000"/>
        </w:rPr>
        <w:t xml:space="preserve">away </w:t>
      </w:r>
      <w:r w:rsidRPr="00DE3942">
        <w:rPr>
          <w:rFonts w:ascii="Times New Roman" w:hAnsi="Times New Roman" w:cs="Times New Roman"/>
          <w:b/>
          <w:bCs/>
          <w:color w:val="FF0000"/>
        </w:rPr>
        <w:t xml:space="preserve"> from</w:t>
      </w:r>
      <w:proofErr w:type="gramEnd"/>
      <w:r w:rsidRPr="00DE3942">
        <w:rPr>
          <w:rFonts w:ascii="Times New Roman" w:hAnsi="Times New Roman" w:cs="Times New Roman"/>
          <w:b/>
          <w:bCs/>
          <w:color w:val="FF0000"/>
        </w:rPr>
        <w:t xml:space="preserve"> the mean than any of Z-scores (called critical values) corresponding to 0.32, 0.05, and 0.01 right?</w:t>
      </w:r>
      <w:r w:rsidRPr="00DE3942">
        <w:rPr>
          <w:rFonts w:ascii="Times New Roman" w:hAnsi="Times New Roman" w:cs="Times New Roman"/>
        </w:rPr>
        <w:t xml:space="preserve"> </w:t>
      </w:r>
    </w:p>
    <w:p w14:paraId="483CF08C" w14:textId="77777777" w:rsidR="00881EFD" w:rsidRDefault="00881EFD" w:rsidP="00791666">
      <w:pPr>
        <w:rPr>
          <w:rFonts w:ascii="Times New Roman" w:hAnsi="Times New Roman" w:cs="Times New Roman"/>
        </w:rPr>
      </w:pPr>
    </w:p>
    <w:p w14:paraId="7FA84EAD" w14:textId="79E0005D" w:rsidR="00791666" w:rsidRDefault="00464791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791666" w:rsidRPr="00791666">
        <w:rPr>
          <w:rFonts w:ascii="Times New Roman" w:hAnsi="Times New Roman" w:cs="Times New Roman"/>
        </w:rPr>
        <w:t xml:space="preserve">) </w:t>
      </w:r>
      <w:r w:rsidR="0055512F" w:rsidRPr="0079624A">
        <w:rPr>
          <w:rFonts w:ascii="Times New Roman" w:hAnsi="Times New Roman" w:cs="Times New Roman"/>
          <w:strike/>
        </w:rPr>
        <w:t>P</w:t>
      </w:r>
      <w:r w:rsidR="00791666" w:rsidRPr="0079624A">
        <w:rPr>
          <w:rFonts w:ascii="Times New Roman" w:hAnsi="Times New Roman" w:cs="Times New Roman"/>
          <w:strike/>
        </w:rPr>
        <w:t xml:space="preserve">rovide an </w:t>
      </w:r>
      <w:r w:rsidR="004E68CF" w:rsidRPr="0079624A">
        <w:rPr>
          <w:rFonts w:ascii="Times New Roman" w:hAnsi="Times New Roman" w:cs="Times New Roman"/>
          <w:strike/>
        </w:rPr>
        <w:t>interpretation for the p-value</w:t>
      </w:r>
      <w:r w:rsidR="004E68CF">
        <w:rPr>
          <w:rFonts w:ascii="Times New Roman" w:hAnsi="Times New Roman" w:cs="Times New Roman"/>
        </w:rPr>
        <w:t xml:space="preserve"> and state your conclusion </w:t>
      </w:r>
      <w:r w:rsidR="00F53062">
        <w:rPr>
          <w:rFonts w:ascii="Times New Roman" w:hAnsi="Times New Roman" w:cs="Times New Roman"/>
        </w:rPr>
        <w:t>based on</w:t>
      </w:r>
      <w:r w:rsidR="004E68CF">
        <w:rPr>
          <w:rFonts w:ascii="Times New Roman" w:hAnsi="Times New Roman" w:cs="Times New Roman"/>
        </w:rPr>
        <w:t xml:space="preserve"> the 0.05 threshold for the rejection of the null hypothesis</w:t>
      </w:r>
      <w:r w:rsidR="00791666" w:rsidRPr="00791666">
        <w:rPr>
          <w:rFonts w:ascii="Times New Roman" w:hAnsi="Times New Roman" w:cs="Times New Roman"/>
        </w:rPr>
        <w:t>.</w:t>
      </w:r>
    </w:p>
    <w:p w14:paraId="2A08F97E" w14:textId="08F008B4" w:rsidR="00881EFD" w:rsidRPr="00EA586C" w:rsidRDefault="00EA586C" w:rsidP="00791666">
      <w:pPr>
        <w:rPr>
          <w:rFonts w:ascii="Times New Roman" w:hAnsi="Times New Roman" w:cs="Times New Roman"/>
          <w:b/>
          <w:bCs/>
          <w:color w:val="FF0000"/>
        </w:rPr>
      </w:pPr>
      <w:r w:rsidRPr="00EA586C">
        <w:rPr>
          <w:rFonts w:ascii="Times New Roman" w:hAnsi="Times New Roman" w:cs="Times New Roman"/>
          <w:b/>
          <w:bCs/>
          <w:color w:val="FF0000"/>
        </w:rPr>
        <w:t xml:space="preserve">We will reject the null hypothesis based on the 0.05 threshold. </w:t>
      </w:r>
    </w:p>
    <w:p w14:paraId="11316106" w14:textId="77777777" w:rsidR="00881EFD" w:rsidRPr="00791666" w:rsidRDefault="00881EFD" w:rsidP="00791666">
      <w:pPr>
        <w:rPr>
          <w:rFonts w:ascii="Times New Roman" w:hAnsi="Times New Roman" w:cs="Times New Roman"/>
        </w:rPr>
      </w:pPr>
    </w:p>
    <w:p w14:paraId="76DF4A2A" w14:textId="63F6633B" w:rsidR="00791666" w:rsidRPr="00791666" w:rsidRDefault="00464791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791666" w:rsidRPr="00791666">
        <w:rPr>
          <w:rFonts w:ascii="Times New Roman" w:hAnsi="Times New Roman" w:cs="Times New Roman"/>
        </w:rPr>
        <w:t xml:space="preserve">) </w:t>
      </w:r>
      <w:r w:rsidR="0055512F">
        <w:rPr>
          <w:rFonts w:ascii="Times New Roman" w:hAnsi="Times New Roman" w:cs="Times New Roman"/>
        </w:rPr>
        <w:t>D</w:t>
      </w:r>
      <w:r w:rsidR="00791666" w:rsidRPr="00791666">
        <w:rPr>
          <w:rFonts w:ascii="Times New Roman" w:hAnsi="Times New Roman" w:cs="Times New Roman"/>
        </w:rPr>
        <w:t xml:space="preserve">oes this </w:t>
      </w:r>
      <w:r w:rsidR="0055512F">
        <w:rPr>
          <w:rFonts w:ascii="Times New Roman" w:hAnsi="Times New Roman" w:cs="Times New Roman"/>
        </w:rPr>
        <w:t>conclusion</w:t>
      </w:r>
      <w:r w:rsidR="00791666" w:rsidRPr="00791666">
        <w:rPr>
          <w:rFonts w:ascii="Times New Roman" w:hAnsi="Times New Roman" w:cs="Times New Roman"/>
        </w:rPr>
        <w:t xml:space="preserve"> agree with that of 95% CI?</w:t>
      </w:r>
    </w:p>
    <w:p w14:paraId="6F2D2F41" w14:textId="4DFE57ED" w:rsidR="00791666" w:rsidRPr="00EA586C" w:rsidRDefault="00791666" w:rsidP="00791666">
      <w:pPr>
        <w:rPr>
          <w:rFonts w:ascii="Times New Roman" w:hAnsi="Times New Roman" w:cs="Times New Roman"/>
          <w:b/>
          <w:bCs/>
          <w:color w:val="FF0000"/>
        </w:rPr>
      </w:pPr>
      <w:r w:rsidRPr="00EA586C">
        <w:rPr>
          <w:rFonts w:ascii="Times New Roman" w:hAnsi="Times New Roman" w:cs="Times New Roman"/>
          <w:b/>
          <w:bCs/>
          <w:color w:val="FF0000"/>
        </w:rPr>
        <w:t> </w:t>
      </w:r>
      <w:r w:rsidR="00EA586C" w:rsidRPr="00EA586C">
        <w:rPr>
          <w:rFonts w:ascii="Times New Roman" w:hAnsi="Times New Roman" w:cs="Times New Roman"/>
          <w:b/>
          <w:bCs/>
          <w:color w:val="FF0000"/>
        </w:rPr>
        <w:t>Yes (see the answer for CI above)</w:t>
      </w:r>
    </w:p>
    <w:p w14:paraId="56A0658A" w14:textId="77777777" w:rsidR="006640EE" w:rsidRPr="00791666" w:rsidRDefault="006640EE">
      <w:pPr>
        <w:rPr>
          <w:rFonts w:ascii="Times New Roman" w:hAnsi="Times New Roman" w:cs="Times New Roman"/>
        </w:rPr>
      </w:pPr>
    </w:p>
    <w:sectPr w:rsidR="006640EE" w:rsidRPr="00791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CA"/>
    <w:multiLevelType w:val="hybridMultilevel"/>
    <w:tmpl w:val="0FE2BBE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A1E50"/>
    <w:multiLevelType w:val="hybridMultilevel"/>
    <w:tmpl w:val="1C705512"/>
    <w:lvl w:ilvl="0" w:tplc="D5D83A82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6B0163B"/>
    <w:multiLevelType w:val="hybridMultilevel"/>
    <w:tmpl w:val="4678BE2C"/>
    <w:lvl w:ilvl="0" w:tplc="BF3020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A55FE"/>
    <w:multiLevelType w:val="hybridMultilevel"/>
    <w:tmpl w:val="30CA3324"/>
    <w:lvl w:ilvl="0" w:tplc="940AAA3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66"/>
    <w:rsid w:val="000238C4"/>
    <w:rsid w:val="0002417B"/>
    <w:rsid w:val="0002572C"/>
    <w:rsid w:val="00033FEA"/>
    <w:rsid w:val="0003501A"/>
    <w:rsid w:val="000354C4"/>
    <w:rsid w:val="00057D0E"/>
    <w:rsid w:val="00062675"/>
    <w:rsid w:val="000672ED"/>
    <w:rsid w:val="000717C4"/>
    <w:rsid w:val="00083937"/>
    <w:rsid w:val="00091137"/>
    <w:rsid w:val="000A6719"/>
    <w:rsid w:val="000B062E"/>
    <w:rsid w:val="000B1714"/>
    <w:rsid w:val="000B5FD9"/>
    <w:rsid w:val="000E67C7"/>
    <w:rsid w:val="000F1BDD"/>
    <w:rsid w:val="00111B0E"/>
    <w:rsid w:val="0012523F"/>
    <w:rsid w:val="00147B78"/>
    <w:rsid w:val="00152854"/>
    <w:rsid w:val="00155104"/>
    <w:rsid w:val="001715D2"/>
    <w:rsid w:val="0018291E"/>
    <w:rsid w:val="001839B7"/>
    <w:rsid w:val="001A7815"/>
    <w:rsid w:val="001C009D"/>
    <w:rsid w:val="001C7445"/>
    <w:rsid w:val="001D09E9"/>
    <w:rsid w:val="001E3D9E"/>
    <w:rsid w:val="001E3F56"/>
    <w:rsid w:val="00202519"/>
    <w:rsid w:val="00217EDF"/>
    <w:rsid w:val="00222DB5"/>
    <w:rsid w:val="00223F46"/>
    <w:rsid w:val="00226563"/>
    <w:rsid w:val="00240862"/>
    <w:rsid w:val="002538A0"/>
    <w:rsid w:val="00261F85"/>
    <w:rsid w:val="002A2BDB"/>
    <w:rsid w:val="002B1A3D"/>
    <w:rsid w:val="002B306E"/>
    <w:rsid w:val="002D4E00"/>
    <w:rsid w:val="002E0958"/>
    <w:rsid w:val="00305B80"/>
    <w:rsid w:val="003137E7"/>
    <w:rsid w:val="0032256B"/>
    <w:rsid w:val="00322A27"/>
    <w:rsid w:val="00331D62"/>
    <w:rsid w:val="003333BC"/>
    <w:rsid w:val="00341CA7"/>
    <w:rsid w:val="0036276B"/>
    <w:rsid w:val="003663D5"/>
    <w:rsid w:val="00371ADB"/>
    <w:rsid w:val="00384BE6"/>
    <w:rsid w:val="00387BFD"/>
    <w:rsid w:val="003C66EC"/>
    <w:rsid w:val="003C715D"/>
    <w:rsid w:val="003D0DF6"/>
    <w:rsid w:val="003D13DB"/>
    <w:rsid w:val="003E78A6"/>
    <w:rsid w:val="004137BD"/>
    <w:rsid w:val="004235DB"/>
    <w:rsid w:val="00431C33"/>
    <w:rsid w:val="00464791"/>
    <w:rsid w:val="00481F3E"/>
    <w:rsid w:val="00483913"/>
    <w:rsid w:val="004936F2"/>
    <w:rsid w:val="004A773B"/>
    <w:rsid w:val="004E3C8A"/>
    <w:rsid w:val="004E68CF"/>
    <w:rsid w:val="004F13E0"/>
    <w:rsid w:val="004F332D"/>
    <w:rsid w:val="004F3E95"/>
    <w:rsid w:val="00500C5F"/>
    <w:rsid w:val="00502057"/>
    <w:rsid w:val="0050452C"/>
    <w:rsid w:val="00512D58"/>
    <w:rsid w:val="00541238"/>
    <w:rsid w:val="005427EC"/>
    <w:rsid w:val="00547A4E"/>
    <w:rsid w:val="00551FF5"/>
    <w:rsid w:val="0055512F"/>
    <w:rsid w:val="005A3DF8"/>
    <w:rsid w:val="005D3088"/>
    <w:rsid w:val="005D594E"/>
    <w:rsid w:val="005E37FD"/>
    <w:rsid w:val="005F0199"/>
    <w:rsid w:val="005F539B"/>
    <w:rsid w:val="0060769F"/>
    <w:rsid w:val="006640EE"/>
    <w:rsid w:val="006803A8"/>
    <w:rsid w:val="006C55FC"/>
    <w:rsid w:val="006D20ED"/>
    <w:rsid w:val="006F11EB"/>
    <w:rsid w:val="007107DE"/>
    <w:rsid w:val="00732632"/>
    <w:rsid w:val="007422E5"/>
    <w:rsid w:val="00746172"/>
    <w:rsid w:val="00751137"/>
    <w:rsid w:val="007737CA"/>
    <w:rsid w:val="00782C34"/>
    <w:rsid w:val="00791666"/>
    <w:rsid w:val="0079624A"/>
    <w:rsid w:val="007D56F1"/>
    <w:rsid w:val="007E1655"/>
    <w:rsid w:val="007E4EBC"/>
    <w:rsid w:val="007F7C07"/>
    <w:rsid w:val="0080593F"/>
    <w:rsid w:val="00813A07"/>
    <w:rsid w:val="00830BD2"/>
    <w:rsid w:val="00833654"/>
    <w:rsid w:val="00843562"/>
    <w:rsid w:val="00856F72"/>
    <w:rsid w:val="00860D01"/>
    <w:rsid w:val="00881A92"/>
    <w:rsid w:val="00881EFD"/>
    <w:rsid w:val="008852F0"/>
    <w:rsid w:val="008945AD"/>
    <w:rsid w:val="008A6AFF"/>
    <w:rsid w:val="008D4E03"/>
    <w:rsid w:val="008E4ED6"/>
    <w:rsid w:val="008F7495"/>
    <w:rsid w:val="0092569B"/>
    <w:rsid w:val="00937C72"/>
    <w:rsid w:val="00957EB2"/>
    <w:rsid w:val="00965588"/>
    <w:rsid w:val="009700CC"/>
    <w:rsid w:val="00971292"/>
    <w:rsid w:val="00975FB8"/>
    <w:rsid w:val="00982983"/>
    <w:rsid w:val="00984BFE"/>
    <w:rsid w:val="00997D7E"/>
    <w:rsid w:val="009A25E0"/>
    <w:rsid w:val="009C4AE4"/>
    <w:rsid w:val="009D6760"/>
    <w:rsid w:val="009D6A5F"/>
    <w:rsid w:val="009E5A8E"/>
    <w:rsid w:val="009E63E8"/>
    <w:rsid w:val="009F0108"/>
    <w:rsid w:val="00A02FF7"/>
    <w:rsid w:val="00A10A69"/>
    <w:rsid w:val="00A31DC0"/>
    <w:rsid w:val="00A32B05"/>
    <w:rsid w:val="00A4642C"/>
    <w:rsid w:val="00A66C92"/>
    <w:rsid w:val="00A67A05"/>
    <w:rsid w:val="00A774C5"/>
    <w:rsid w:val="00AB240E"/>
    <w:rsid w:val="00AC304D"/>
    <w:rsid w:val="00AC350E"/>
    <w:rsid w:val="00AC64D3"/>
    <w:rsid w:val="00AF0D76"/>
    <w:rsid w:val="00AF0E6F"/>
    <w:rsid w:val="00B04B15"/>
    <w:rsid w:val="00B11CC4"/>
    <w:rsid w:val="00B1476B"/>
    <w:rsid w:val="00B6689D"/>
    <w:rsid w:val="00B67ABD"/>
    <w:rsid w:val="00B7287B"/>
    <w:rsid w:val="00B82CFE"/>
    <w:rsid w:val="00B8302A"/>
    <w:rsid w:val="00B929D6"/>
    <w:rsid w:val="00B950BC"/>
    <w:rsid w:val="00BB676D"/>
    <w:rsid w:val="00BC0199"/>
    <w:rsid w:val="00BC31EE"/>
    <w:rsid w:val="00BC7931"/>
    <w:rsid w:val="00BD068E"/>
    <w:rsid w:val="00BD1158"/>
    <w:rsid w:val="00BD2B98"/>
    <w:rsid w:val="00BF72EE"/>
    <w:rsid w:val="00C10C08"/>
    <w:rsid w:val="00C36C2D"/>
    <w:rsid w:val="00C74B99"/>
    <w:rsid w:val="00C820D7"/>
    <w:rsid w:val="00C826D8"/>
    <w:rsid w:val="00C87365"/>
    <w:rsid w:val="00C93908"/>
    <w:rsid w:val="00C956AC"/>
    <w:rsid w:val="00CC239D"/>
    <w:rsid w:val="00CC3BC1"/>
    <w:rsid w:val="00CC6CA7"/>
    <w:rsid w:val="00CD46C1"/>
    <w:rsid w:val="00CE0189"/>
    <w:rsid w:val="00CF6032"/>
    <w:rsid w:val="00D11C4A"/>
    <w:rsid w:val="00D70E52"/>
    <w:rsid w:val="00D75115"/>
    <w:rsid w:val="00D87A25"/>
    <w:rsid w:val="00D90944"/>
    <w:rsid w:val="00D9622F"/>
    <w:rsid w:val="00DB18A9"/>
    <w:rsid w:val="00DB3A32"/>
    <w:rsid w:val="00DB7CA3"/>
    <w:rsid w:val="00DC7048"/>
    <w:rsid w:val="00DE3942"/>
    <w:rsid w:val="00E10FBA"/>
    <w:rsid w:val="00E1376D"/>
    <w:rsid w:val="00E15B6A"/>
    <w:rsid w:val="00E27122"/>
    <w:rsid w:val="00E372E8"/>
    <w:rsid w:val="00E60291"/>
    <w:rsid w:val="00E66A73"/>
    <w:rsid w:val="00E70BF7"/>
    <w:rsid w:val="00E7782A"/>
    <w:rsid w:val="00EA1850"/>
    <w:rsid w:val="00EA586C"/>
    <w:rsid w:val="00EB7A41"/>
    <w:rsid w:val="00EC4628"/>
    <w:rsid w:val="00EC4834"/>
    <w:rsid w:val="00EF6FA8"/>
    <w:rsid w:val="00F01EFD"/>
    <w:rsid w:val="00F04B76"/>
    <w:rsid w:val="00F1696D"/>
    <w:rsid w:val="00F171F4"/>
    <w:rsid w:val="00F2590C"/>
    <w:rsid w:val="00F3560E"/>
    <w:rsid w:val="00F434E3"/>
    <w:rsid w:val="00F43BF6"/>
    <w:rsid w:val="00F53062"/>
    <w:rsid w:val="00F56538"/>
    <w:rsid w:val="00F62E7F"/>
    <w:rsid w:val="00F8065B"/>
    <w:rsid w:val="00F80909"/>
    <w:rsid w:val="00F9017C"/>
    <w:rsid w:val="00F963AE"/>
    <w:rsid w:val="00FA3C2D"/>
    <w:rsid w:val="00FA6976"/>
    <w:rsid w:val="00FB2D06"/>
    <w:rsid w:val="00FC425F"/>
    <w:rsid w:val="00FD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E3258"/>
  <w15:chartTrackingRefBased/>
  <w15:docId w15:val="{F343C2E3-7C8D-43DC-A10E-4BF244D1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66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9166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B67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76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A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A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46482-9925-40D6-8D5B-81E3C49F8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1517</Words>
  <Characters>7197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Mamiya, Dr</dc:creator>
  <cp:keywords/>
  <dc:description/>
  <cp:lastModifiedBy>Hiroshi Mamiya, Dr</cp:lastModifiedBy>
  <cp:revision>6</cp:revision>
  <dcterms:created xsi:type="dcterms:W3CDTF">2024-10-01T01:36:00Z</dcterms:created>
  <dcterms:modified xsi:type="dcterms:W3CDTF">2024-10-01T14:26:00Z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645aa318-6ec9-413f-9a8d-85f8e15eb5b6</vt:lpwstr>
  </property>
</Properties>
</file>