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17E8" w14:textId="77777777" w:rsidR="00656A31" w:rsidRPr="00A552CB" w:rsidRDefault="00656A31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52CB">
        <w:rPr>
          <w:rFonts w:asciiTheme="majorEastAsia" w:eastAsiaTheme="majorEastAsia" w:hAnsiTheme="majorEastAsia" w:hint="eastAsia"/>
          <w:b/>
          <w:sz w:val="24"/>
          <w:szCs w:val="24"/>
        </w:rPr>
        <w:t>カメラの画像を利用して</w:t>
      </w:r>
      <w:r w:rsidR="00395584" w:rsidRPr="00A552CB">
        <w:rPr>
          <w:rFonts w:asciiTheme="majorEastAsia" w:eastAsiaTheme="majorEastAsia" w:hAnsiTheme="majorEastAsia" w:hint="eastAsia"/>
          <w:b/>
          <w:sz w:val="24"/>
          <w:szCs w:val="24"/>
        </w:rPr>
        <w:t>画像変換をするプログラムを作ってみましょう。</w:t>
      </w:r>
    </w:p>
    <w:p w14:paraId="7FF9E9DC" w14:textId="77777777" w:rsidR="00892EA2" w:rsidRPr="00A552CB" w:rsidRDefault="006B089E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１．</w:t>
      </w:r>
      <w:r w:rsidR="00395584" w:rsidRPr="00A552CB">
        <w:rPr>
          <w:rFonts w:asciiTheme="majorEastAsia" w:eastAsiaTheme="majorEastAsia" w:hAnsiTheme="majorEastAsia" w:hint="eastAsia"/>
          <w:b/>
        </w:rPr>
        <w:t>色相は上の頂点を０°として時計回りに360°で一回転となります。</w:t>
      </w:r>
    </w:p>
    <w:p w14:paraId="318DA777" w14:textId="77777777"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AE624" wp14:editId="2093CAC0">
                <wp:simplePos x="0" y="0"/>
                <wp:positionH relativeFrom="column">
                  <wp:posOffset>1786890</wp:posOffset>
                </wp:positionH>
                <wp:positionV relativeFrom="paragraph">
                  <wp:posOffset>44450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0C586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E6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0.7pt;margin-top:3.5pt;width:29.2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Gbwuc3gAAAACAEAAA8AAAAAAAAAAAAAAAAAuAQAAGRycy9k&#10;b3ducmV2LnhtbFBLBQYAAAAABAAEAPMAAADFBQAAAAA=&#10;" fillcolor="white [3201]" stroked="f" strokeweight=".5pt">
                <v:textbox>
                  <w:txbxContent>
                    <w:p w14:paraId="6590C586" w14:textId="77777777" w:rsidR="009B2E1C" w:rsidRDefault="009B2E1C" w:rsidP="009B2E1C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F2921" wp14:editId="306988E4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E202" w14:textId="77777777" w:rsidR="009B2E1C" w:rsidRDefault="009B2E1C" w:rsidP="009B2E1C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2921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14:paraId="7763E202" w14:textId="77777777" w:rsidR="009B2E1C" w:rsidRDefault="009B2E1C" w:rsidP="009B2E1C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56B9E" wp14:editId="59EE6F9A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364D8" w14:textId="77777777" w:rsidR="009B2E1C" w:rsidRDefault="009B2E1C" w:rsidP="009B2E1C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6B9E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14:paraId="7F4364D8" w14:textId="77777777" w:rsidR="009B2E1C" w:rsidRDefault="009B2E1C" w:rsidP="009B2E1C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C53AB" wp14:editId="4462901A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0E60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53AB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14:paraId="010B0E60" w14:textId="77777777" w:rsidR="009B2E1C" w:rsidRDefault="009B2E1C" w:rsidP="009B2E1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F0C24" wp14:editId="51C17A9F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707FB" w14:textId="77777777" w:rsidR="00395584" w:rsidRDefault="00395584"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0C24"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" fillcolor="white [3201]" stroked="f" strokeweight=".5pt">
                <v:textbox>
                  <w:txbxContent>
                    <w:p w14:paraId="63A707FB" w14:textId="77777777" w:rsidR="00395584" w:rsidRDefault="00395584"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12C9" wp14:editId="79FF6782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5A68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 wp14:anchorId="5632D2CC" wp14:editId="76CDBD97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5487" w14:textId="77777777" w:rsidR="00395584" w:rsidRDefault="00395584"/>
    <w:p w14:paraId="5929DEF2" w14:textId="77777777" w:rsidR="007E25F0" w:rsidRDefault="007E25F0"/>
    <w:p w14:paraId="365AD417" w14:textId="77777777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２．明度は色の明るさ</w:t>
      </w:r>
    </w:p>
    <w:p w14:paraId="3F92E893" w14:textId="77777777" w:rsidR="009B2E1C" w:rsidRDefault="009B2E1C"/>
    <w:p w14:paraId="01F12294" w14:textId="77777777" w:rsidR="00072BBC" w:rsidRDefault="006B0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F2FC2" wp14:editId="6C080083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1720850</wp:posOffset>
                </wp:positionV>
                <wp:extent cx="828675" cy="3333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E709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明度低い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2FC2" id="テキスト ボックス 11" o:spid="_x0000_s1031" type="#_x0000_t202" style="position:absolute;left:0;text-align:left;margin-left:391.2pt;margin-top:135.5pt;width:65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" fillcolor="white [3201]" stroked="f" strokeweight=".5pt">
                <v:textbox>
                  <w:txbxContent>
                    <w:p w14:paraId="4676E709" w14:textId="77777777" w:rsidR="006B089E" w:rsidRDefault="006B089E" w:rsidP="006B089E">
                      <w:r>
                        <w:rPr>
                          <w:rFonts w:hint="eastAsia"/>
                        </w:rPr>
                        <w:t>明度低い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89608" wp14:editId="06706EE0">
                <wp:simplePos x="0" y="0"/>
                <wp:positionH relativeFrom="column">
                  <wp:posOffset>4968240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24EF" w14:textId="77777777" w:rsidR="006B089E" w:rsidRDefault="006B089E">
                            <w:r>
                              <w:rPr>
                                <w:rFonts w:hint="eastAsia"/>
                              </w:rPr>
                              <w:t>明度高い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608" id="テキスト ボックス 10" o:spid="_x0000_s1032" type="#_x0000_t202" style="position:absolute;left:0;text-align:left;margin-left:391.2pt;margin-top:2pt;width:65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" fillcolor="white [3201]" stroked="f" strokeweight=".5pt">
                <v:textbox>
                  <w:txbxContent>
                    <w:p w14:paraId="001F24EF" w14:textId="77777777" w:rsidR="006B089E" w:rsidRDefault="006B089E">
                      <w:r>
                        <w:rPr>
                          <w:rFonts w:hint="eastAsia"/>
                        </w:rPr>
                        <w:t>明度高い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A432B" wp14:editId="7BCFA082">
                <wp:simplePos x="0" y="0"/>
                <wp:positionH relativeFrom="column">
                  <wp:posOffset>4692015</wp:posOffset>
                </wp:positionH>
                <wp:positionV relativeFrom="paragraph">
                  <wp:posOffset>34925</wp:posOffset>
                </wp:positionV>
                <wp:extent cx="142875" cy="2000250"/>
                <wp:effectExtent l="19050" t="19050" r="28575" b="1905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2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369.45pt;margin-top:2.75pt;width:11.25pt;height:15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" adj="20829" fillcolor="#4472c4 [3204]" strokecolor="#1f3763 [1604]" strokeweight="1pt"/>
            </w:pict>
          </mc:Fallback>
        </mc:AlternateContent>
      </w:r>
      <w:r w:rsidR="00072BBC">
        <w:rPr>
          <w:noProof/>
        </w:rPr>
        <w:drawing>
          <wp:inline distT="0" distB="0" distL="0" distR="0" wp14:anchorId="674D9DE6" wp14:editId="77A49548">
            <wp:extent cx="4352925" cy="1956370"/>
            <wp:effectExtent l="0" t="0" r="0" b="6350"/>
            <wp:docPr id="2" name="図 2" descr="https://www.shikisai101.com/files/topics/182_ext_02_0.png?v=1587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ikisai101.com/files/topics/182_ext_02_0.png?v=15872134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39" cy="196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0A0D" w14:textId="77777777" w:rsidR="00081095" w:rsidRDefault="00081095">
      <w:pPr>
        <w:widowControl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 w:type="page"/>
      </w:r>
    </w:p>
    <w:p w14:paraId="1AC82CB5" w14:textId="70FB097E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３．</w:t>
      </w:r>
      <w:r w:rsidR="00526AE6" w:rsidRPr="00A552CB">
        <w:rPr>
          <w:rFonts w:asciiTheme="majorEastAsia" w:eastAsiaTheme="majorEastAsia" w:hAnsiTheme="majorEastAsia" w:hint="eastAsia"/>
          <w:b/>
        </w:rPr>
        <w:t>彩度</w:t>
      </w:r>
      <w:r w:rsidR="006B089E" w:rsidRPr="00A552CB">
        <w:rPr>
          <w:rFonts w:asciiTheme="majorEastAsia" w:eastAsiaTheme="majorEastAsia" w:hAnsiTheme="majorEastAsia" w:hint="eastAsia"/>
          <w:b/>
        </w:rPr>
        <w:t>は</w:t>
      </w:r>
      <w:r w:rsidR="00F57D69" w:rsidRPr="00A552CB">
        <w:rPr>
          <w:rFonts w:asciiTheme="majorEastAsia" w:eastAsiaTheme="majorEastAsia" w:hAnsiTheme="majorEastAsia" w:hint="eastAsia"/>
          <w:b/>
        </w:rPr>
        <w:t>色</w:t>
      </w:r>
      <w:r w:rsidR="006B089E" w:rsidRPr="00A552CB">
        <w:rPr>
          <w:rFonts w:asciiTheme="majorEastAsia" w:eastAsiaTheme="majorEastAsia" w:hAnsiTheme="majorEastAsia" w:hint="eastAsia"/>
          <w:b/>
        </w:rPr>
        <w:t>の鮮やかさ（低いとくすみます）</w:t>
      </w:r>
    </w:p>
    <w:p w14:paraId="0A1684C6" w14:textId="77777777" w:rsidR="007E25F0" w:rsidRDefault="006B089E"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972A3" wp14:editId="2C9F8B7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52475" cy="34290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D99DB" w14:textId="77777777" w:rsidR="006B089E" w:rsidRDefault="006B089E">
                            <w:r>
                              <w:rPr>
                                <w:rFonts w:hint="eastAsia"/>
                              </w:rPr>
                              <w:t>彩度低い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2A3" id="テキスト ボックス 13" o:spid="_x0000_s1033" type="#_x0000_t202" style="position:absolute;left:0;text-align:left;margin-left:0;margin-top:9.5pt;width:59.2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" fillcolor="white [3201]" stroked="f" strokeweight=".5pt">
                <v:textbox>
                  <w:txbxContent>
                    <w:p w14:paraId="20CD99DB" w14:textId="77777777" w:rsidR="006B089E" w:rsidRDefault="006B089E">
                      <w:r>
                        <w:rPr>
                          <w:rFonts w:hint="eastAsia"/>
                        </w:rPr>
                        <w:t>彩度低い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538AD" wp14:editId="664C41C0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742950" cy="3429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3A8A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彩度高い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38AD" id="テキスト ボックス 14" o:spid="_x0000_s1034" type="#_x0000_t202" style="position:absolute;left:0;text-align:left;margin-left:7.3pt;margin-top:8.75pt;width:58.5pt;height:2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OYgIAAJI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" fillcolor="white [3201]" stroked="f" strokeweight=".5pt">
                <v:textbox>
                  <w:txbxContent>
                    <w:p w14:paraId="71B43A8A" w14:textId="77777777" w:rsidR="006B089E" w:rsidRDefault="006B089E" w:rsidP="006B089E">
                      <w:r>
                        <w:rPr>
                          <w:rFonts w:hint="eastAsia"/>
                        </w:rPr>
                        <w:t>彩度高い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35B2A" wp14:editId="484D09C3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533400" cy="2857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F59F" id="正方形/長方形 15" o:spid="_x0000_s1026" style="position:absolute;left:0;text-align:left;margin-left:193.95pt;margin-top:14.75pt;width:4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E7C5DD3" wp14:editId="14283548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025015"/>
            <wp:effectExtent l="0" t="0" r="0" b="0"/>
            <wp:wrapNone/>
            <wp:docPr id="12" name="図 12" descr="https://iro-color.com/img/dictionaryimage/dictionary-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-color.com/img/dictionaryimage/dictionary-satu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0652A" w14:textId="77777777" w:rsidR="00526AE6" w:rsidRDefault="00526AE6"/>
    <w:p w14:paraId="4D65CFCD" w14:textId="77777777" w:rsidR="00526AE6" w:rsidRPr="00526AE6" w:rsidRDefault="00526AE6" w:rsidP="00526AE6"/>
    <w:p w14:paraId="55E1D99E" w14:textId="77777777" w:rsidR="00526AE6" w:rsidRPr="00526AE6" w:rsidRDefault="00526AE6" w:rsidP="00526AE6"/>
    <w:p w14:paraId="54665CB0" w14:textId="77777777" w:rsidR="00526AE6" w:rsidRPr="00526AE6" w:rsidRDefault="00526AE6" w:rsidP="00526AE6"/>
    <w:p w14:paraId="75FEA10E" w14:textId="77777777" w:rsidR="00526AE6" w:rsidRPr="00526AE6" w:rsidRDefault="00526AE6" w:rsidP="00526AE6"/>
    <w:p w14:paraId="44757D1D" w14:textId="77777777" w:rsidR="00526AE6" w:rsidRPr="00526AE6" w:rsidRDefault="00526AE6" w:rsidP="00526AE6"/>
    <w:p w14:paraId="6A4D9215" w14:textId="77777777" w:rsidR="00526AE6" w:rsidRPr="00526AE6" w:rsidRDefault="00526AE6" w:rsidP="00526AE6"/>
    <w:p w14:paraId="3CEA1395" w14:textId="77777777" w:rsidR="00526AE6" w:rsidRPr="00526AE6" w:rsidRDefault="00526AE6" w:rsidP="00526AE6"/>
    <w:p w14:paraId="7AFE20CE" w14:textId="77777777" w:rsidR="00526AE6" w:rsidRPr="00526AE6" w:rsidRDefault="00526AE6" w:rsidP="00526AE6"/>
    <w:p w14:paraId="023D6B56" w14:textId="6E17BE6C" w:rsidR="00526AE6" w:rsidRDefault="00526AE6" w:rsidP="00526AE6"/>
    <w:p w14:paraId="1FF12B2C" w14:textId="620EF4C2" w:rsidR="00404F0D" w:rsidRDefault="00404F0D" w:rsidP="00526AE6"/>
    <w:p w14:paraId="72D0988E" w14:textId="10AC8F7C" w:rsidR="00404F0D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それでは早速動作させてみましょう。</w:t>
      </w:r>
    </w:p>
    <w:p w14:paraId="09924689" w14:textId="07441DF8" w:rsidR="00404F0D" w:rsidRDefault="00404F0D" w:rsidP="00526AE6">
      <w:r>
        <w:rPr>
          <w:rFonts w:hint="eastAsia"/>
        </w:rPr>
        <w:t>プログラムはm</w:t>
      </w:r>
      <w:r>
        <w:t>ain</w:t>
      </w:r>
      <w:r>
        <w:rPr>
          <w:rFonts w:hint="eastAsia"/>
        </w:rPr>
        <w:t>から実行されます。</w:t>
      </w:r>
    </w:p>
    <w:p w14:paraId="5B3E64FF" w14:textId="2E1C42C5" w:rsidR="00404F0D" w:rsidRDefault="00404F0D" w:rsidP="00526AE6">
      <w:r>
        <w:rPr>
          <w:rFonts w:hint="eastAsia"/>
        </w:rPr>
        <w:t>まずは「F5」キーを押して図の赤い楕円で囲まれたメニューを選びます。</w:t>
      </w:r>
    </w:p>
    <w:p w14:paraId="1BB6DF50" w14:textId="1D3EA4C7" w:rsidR="00404F0D" w:rsidRDefault="00404F0D" w:rsidP="00526AE6">
      <w:r>
        <w:rPr>
          <w:rFonts w:hint="eastAsia"/>
          <w:noProof/>
        </w:rPr>
        <w:drawing>
          <wp:inline distT="0" distB="0" distL="0" distR="0" wp14:anchorId="7264FE43" wp14:editId="655D5368">
            <wp:extent cx="4324350" cy="21621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68" cy="21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A538" w14:textId="122CCA1C" w:rsidR="00A552CB" w:rsidRDefault="00A552CB" w:rsidP="00526AE6">
      <w:r>
        <w:rPr>
          <w:rFonts w:hint="eastAsia"/>
        </w:rPr>
        <w:t>モノクロームな動画が出力されます。</w:t>
      </w:r>
    </w:p>
    <w:p w14:paraId="1256BE87" w14:textId="3C57A444" w:rsidR="00404F0D" w:rsidRDefault="00A552CB" w:rsidP="00526AE6">
      <w:r>
        <w:rPr>
          <w:noProof/>
        </w:rPr>
        <w:drawing>
          <wp:inline distT="0" distB="0" distL="0" distR="0" wp14:anchorId="094593FB" wp14:editId="666250E9">
            <wp:extent cx="2562225" cy="2018988"/>
            <wp:effectExtent l="0" t="0" r="0" b="63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729" cy="20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1C84" w14:textId="3966F2ED" w:rsidR="00A552CB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キーボードから「ｑ」を押すことで終了します。</w:t>
      </w:r>
    </w:p>
    <w:p w14:paraId="3D82361B" w14:textId="77777777" w:rsidR="00A552CB" w:rsidRDefault="00A552CB" w:rsidP="00526AE6"/>
    <w:p w14:paraId="2AFFAFB6" w14:textId="4D551CA8" w:rsidR="00A552CB" w:rsidRDefault="00A552CB" w:rsidP="00A552CB">
      <w:r>
        <w:rPr>
          <w:rFonts w:hint="eastAsia"/>
        </w:rPr>
        <w:t>カラー画像を出力してみましょう。</w:t>
      </w:r>
    </w:p>
    <w:p w14:paraId="23FECBE4" w14:textId="2F09AFF8" w:rsidR="00A552CB" w:rsidRDefault="00A552CB" w:rsidP="00A552CB"/>
    <w:p w14:paraId="21B07A2A" w14:textId="13D117BF" w:rsidR="00A552CB" w:rsidRDefault="00A552CB" w:rsidP="00A552CB">
      <w:r>
        <w:rPr>
          <w:rFonts w:hint="eastAsia"/>
        </w:rPr>
        <w:t>67行目のコメントの#を消します。</w:t>
      </w:r>
    </w:p>
    <w:p w14:paraId="0DDA2B9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#hsv変換後の出力</w:t>
      </w:r>
    </w:p>
    <w:p w14:paraId="05C699DF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#cv2.imshow('ChangedHSV',hsv)</w:t>
      </w:r>
    </w:p>
    <w:p w14:paraId="3B84A2B3" w14:textId="77777777" w:rsidR="00081095" w:rsidRPr="00081095" w:rsidRDefault="00081095" w:rsidP="00081095">
      <w:pPr>
        <w:ind w:firstLineChars="200" w:firstLine="412"/>
        <w:rPr>
          <w:b/>
          <w:bCs/>
          <w:color w:val="FF0000"/>
        </w:rPr>
      </w:pPr>
      <w:r w:rsidRPr="00081095">
        <w:rPr>
          <w:rFonts w:hint="eastAsia"/>
          <w:b/>
          <w:bCs/>
          <w:color w:val="FF0000"/>
        </w:rPr>
        <w:t>＃から始まる行はコメントなので、コメントを入れ替えることで動きが変わります。</w:t>
      </w:r>
    </w:p>
    <w:p w14:paraId="44F6BFE3" w14:textId="77777777" w:rsidR="00A552CB" w:rsidRPr="00081095" w:rsidRDefault="00A552CB" w:rsidP="00A552CB"/>
    <w:p w14:paraId="01422F31" w14:textId="179DD2B7" w:rsidR="00A552CB" w:rsidRDefault="00A552CB" w:rsidP="00A552CB">
      <w:r>
        <w:rPr>
          <w:rFonts w:hint="eastAsia"/>
        </w:rPr>
        <w:t>「F</w:t>
      </w:r>
      <w:r>
        <w:t>5</w:t>
      </w:r>
      <w:r>
        <w:rPr>
          <w:rFonts w:hint="eastAsia"/>
        </w:rPr>
        <w:t>」キーで実行するとカラー画像が出力されます。</w:t>
      </w:r>
    </w:p>
    <w:p w14:paraId="186D005B" w14:textId="77777777" w:rsidR="00404F0D" w:rsidRPr="00A552CB" w:rsidRDefault="00404F0D" w:rsidP="00526AE6"/>
    <w:p w14:paraId="0D6F0083" w14:textId="3444DC93" w:rsidR="00404F0D" w:rsidRPr="00A552CB" w:rsidRDefault="00404F0D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キーボード操作</w:t>
      </w:r>
      <w:r w:rsidR="00A552CB">
        <w:rPr>
          <w:rFonts w:asciiTheme="majorEastAsia" w:eastAsiaTheme="majorEastAsia" w:hAnsiTheme="majorEastAsia" w:hint="eastAsia"/>
          <w:b/>
        </w:rPr>
        <w:t>で色相を変更するプログラムに変更しましょう。</w:t>
      </w:r>
    </w:p>
    <w:p w14:paraId="6E9A8AF0" w14:textId="610BDB27" w:rsidR="00404F0D" w:rsidRDefault="00081095" w:rsidP="00404F0D">
      <w:r>
        <w:rPr>
          <w:rFonts w:hint="eastAsia"/>
        </w:rPr>
        <w:t>75</w:t>
      </w:r>
      <w:r w:rsidR="00404F0D">
        <w:rPr>
          <w:rFonts w:hint="eastAsia"/>
        </w:rPr>
        <w:t>行目から</w:t>
      </w:r>
      <w:r>
        <w:rPr>
          <w:rFonts w:hint="eastAsia"/>
        </w:rPr>
        <w:t>80</w:t>
      </w:r>
      <w:r w:rsidR="00404F0D">
        <w:rPr>
          <w:rFonts w:hint="eastAsia"/>
        </w:rPr>
        <w:t>行目のコメント</w:t>
      </w:r>
      <w:r w:rsidR="00D0433D">
        <w:rPr>
          <w:rFonts w:hint="eastAsia"/>
        </w:rPr>
        <w:t>の#</w:t>
      </w:r>
      <w:r w:rsidR="00404F0D">
        <w:rPr>
          <w:rFonts w:hint="eastAsia"/>
        </w:rPr>
        <w:t>を消します。</w:t>
      </w:r>
    </w:p>
    <w:p w14:paraId="39D10B61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</w:t>
      </w:r>
      <w:proofErr w:type="spellStart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ord</w:t>
      </w:r>
      <w:proofErr w:type="spellEnd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('u'):</w:t>
      </w:r>
    </w:p>
    <w:p w14:paraId="23AE5B30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&lt; 200:</w:t>
      </w:r>
    </w:p>
    <w:p w14:paraId="72ECF6D5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+ 10</w:t>
      </w:r>
    </w:p>
    <w:p w14:paraId="07C644A4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</w:t>
      </w:r>
      <w:proofErr w:type="spellStart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ord</w:t>
      </w:r>
      <w:proofErr w:type="spellEnd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('d'):</w:t>
      </w:r>
    </w:p>
    <w:p w14:paraId="5C43F369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&gt; -200:</w:t>
      </w:r>
    </w:p>
    <w:p w14:paraId="35DDE6F3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- 10</w:t>
      </w:r>
    </w:p>
    <w:p w14:paraId="27908712" w14:textId="1201E76B" w:rsidR="00404F0D" w:rsidRDefault="00404F0D" w:rsidP="00526AE6">
      <w:r>
        <w:rPr>
          <w:rFonts w:hint="eastAsia"/>
        </w:rPr>
        <w:t>ここで</w:t>
      </w:r>
      <w:r>
        <w:t>u</w:t>
      </w:r>
      <w:r>
        <w:rPr>
          <w:rFonts w:hint="eastAsia"/>
        </w:rPr>
        <w:t>(</w:t>
      </w:r>
      <w:r>
        <w:t>up)</w:t>
      </w:r>
      <w:r>
        <w:rPr>
          <w:rFonts w:hint="eastAsia"/>
        </w:rPr>
        <w:t>とd(</w:t>
      </w:r>
      <w:r>
        <w:t>down</w:t>
      </w:r>
      <w:r>
        <w:rPr>
          <w:rFonts w:hint="eastAsia"/>
        </w:rPr>
        <w:t>)で操作できるようにしています。</w:t>
      </w:r>
    </w:p>
    <w:p w14:paraId="498B6888" w14:textId="77777777" w:rsidR="00404F0D" w:rsidRPr="00526AE6" w:rsidRDefault="00404F0D" w:rsidP="00526AE6"/>
    <w:p w14:paraId="094B7652" w14:textId="2BF80DE1" w:rsidR="00526AE6" w:rsidRDefault="000E6EBC" w:rsidP="00526AE6">
      <w:r>
        <w:rPr>
          <w:rFonts w:hint="eastAsia"/>
        </w:rPr>
        <w:t>ヒント！</w:t>
      </w:r>
      <w:r w:rsidR="00A26B0A">
        <w:rPr>
          <w:rFonts w:hint="eastAsia"/>
        </w:rPr>
        <w:t>53行目の</w:t>
      </w:r>
      <w:proofErr w:type="spellStart"/>
      <w:r w:rsidR="00A26B0A">
        <w:rPr>
          <w:rFonts w:hint="eastAsia"/>
        </w:rPr>
        <w:t>c</w:t>
      </w:r>
      <w:r w:rsidR="00A26B0A">
        <w:t>onverframe</w:t>
      </w:r>
      <w:proofErr w:type="spellEnd"/>
      <w:r w:rsidR="00A26B0A">
        <w:rPr>
          <w:rFonts w:hint="eastAsia"/>
        </w:rPr>
        <w:t>上にポイントして「F12」キーを押して</w:t>
      </w:r>
    </w:p>
    <w:p w14:paraId="54229F5D" w14:textId="491F4991" w:rsidR="000E6EBC" w:rsidRDefault="000E6EBC" w:rsidP="00526AE6">
      <w:r>
        <w:rPr>
          <w:rFonts w:hint="eastAsia"/>
        </w:rPr>
        <w:t>c</w:t>
      </w:r>
      <w:r>
        <w:t>onvert</w:t>
      </w:r>
      <w:r>
        <w:rPr>
          <w:rFonts w:hint="eastAsia"/>
        </w:rPr>
        <w:t>というファイルを開きましょう。</w:t>
      </w:r>
    </w:p>
    <w:p w14:paraId="619E99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4EC9B0"/>
          <w:kern w:val="0"/>
          <w:szCs w:val="21"/>
        </w:rPr>
        <w:t>occvutil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changedS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changedV</w:t>
      </w:r>
      <w:proofErr w:type="spellEnd"/>
    </w:p>
    <w:p w14:paraId="1C630F8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</w:p>
    <w:p w14:paraId="1F5836B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色相・彩度・明度変換</w:t>
      </w:r>
    </w:p>
    <w:p w14:paraId="1636ED0F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569CD6"/>
          <w:kern w:val="0"/>
          <w:szCs w:val="21"/>
        </w:rPr>
        <w:t>def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convertframe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):</w:t>
      </w:r>
    </w:p>
    <w:p w14:paraId="54311A3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色相変換</w:t>
      </w:r>
    </w:p>
    <w:p w14:paraId="7AC85C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</w:t>
      </w:r>
    </w:p>
    <w:p w14:paraId="7380E412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彩度変換</w:t>
      </w:r>
    </w:p>
    <w:p w14:paraId="32BA75F5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</w:t>
      </w:r>
      <w:proofErr w:type="spellStart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changedS</w:t>
      </w:r>
      <w:proofErr w:type="spellEnd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(frame, 1.0, var)</w:t>
      </w:r>
    </w:p>
    <w:p w14:paraId="364C15BD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明度変換</w:t>
      </w:r>
    </w:p>
    <w:p w14:paraId="1FEAD66B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</w:t>
      </w:r>
      <w:proofErr w:type="spellStart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changedV</w:t>
      </w:r>
      <w:proofErr w:type="spellEnd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(frame, 2.0, var)</w:t>
      </w:r>
    </w:p>
    <w:p w14:paraId="2F06E47C" w14:textId="58BC9D92" w:rsidR="00526AE6" w:rsidRDefault="00526AE6" w:rsidP="00526AE6"/>
    <w:p w14:paraId="56F5D20A" w14:textId="377705A5" w:rsidR="000E6EBC" w:rsidRDefault="000E6EBC" w:rsidP="000E6EBC">
      <w:pPr>
        <w:ind w:firstLineChars="200" w:firstLine="420"/>
      </w:pPr>
      <w:r>
        <w:rPr>
          <w:rFonts w:hint="eastAsia"/>
        </w:rPr>
        <w:t>ⅰ．</w:t>
      </w:r>
      <w:proofErr w:type="spellStart"/>
      <w:r>
        <w:rPr>
          <w:rFonts w:hint="eastAsia"/>
        </w:rPr>
        <w:t>c</w:t>
      </w:r>
      <w:r>
        <w:t>hangedH</w:t>
      </w:r>
      <w:proofErr w:type="spellEnd"/>
      <w:r>
        <w:rPr>
          <w:rFonts w:hint="eastAsia"/>
        </w:rPr>
        <w:t>関数を利用すると色相が変化します。</w:t>
      </w:r>
    </w:p>
    <w:p w14:paraId="6C206CB8" w14:textId="6E9F36CA" w:rsidR="000E6EBC" w:rsidRDefault="000E6EBC" w:rsidP="000E6EBC">
      <w:pPr>
        <w:ind w:firstLineChars="200" w:firstLine="420"/>
      </w:pPr>
      <w:r>
        <w:rPr>
          <w:rFonts w:hint="eastAsia"/>
        </w:rPr>
        <w:t>ⅱ．</w:t>
      </w:r>
      <w:proofErr w:type="spellStart"/>
      <w:r>
        <w:rPr>
          <w:rFonts w:hint="eastAsia"/>
        </w:rPr>
        <w:t>c</w:t>
      </w:r>
      <w:r>
        <w:t>hangedS</w:t>
      </w:r>
      <w:proofErr w:type="spellEnd"/>
      <w:r>
        <w:rPr>
          <w:rFonts w:hint="eastAsia"/>
        </w:rPr>
        <w:t>関数を利用すると彩度が変化します。</w:t>
      </w:r>
    </w:p>
    <w:p w14:paraId="6D05D772" w14:textId="597D290D" w:rsidR="000E6EBC" w:rsidRDefault="000E6EBC" w:rsidP="000E6EBC">
      <w:pPr>
        <w:ind w:firstLineChars="200" w:firstLine="420"/>
      </w:pPr>
      <w:r>
        <w:rPr>
          <w:rFonts w:hint="eastAsia"/>
        </w:rPr>
        <w:lastRenderedPageBreak/>
        <w:t>ⅲ．</w:t>
      </w:r>
      <w:proofErr w:type="spellStart"/>
      <w:r>
        <w:t>changedV</w:t>
      </w:r>
      <w:proofErr w:type="spellEnd"/>
      <w:r>
        <w:rPr>
          <w:rFonts w:hint="eastAsia"/>
        </w:rPr>
        <w:t>関数を利用すると明度が変化します。</w:t>
      </w:r>
    </w:p>
    <w:p w14:paraId="319CB516" w14:textId="63DBCCE7" w:rsidR="000E6EBC" w:rsidRDefault="000E6EBC" w:rsidP="000E6EBC">
      <w:pPr>
        <w:ind w:firstLineChars="200" w:firstLine="420"/>
      </w:pPr>
    </w:p>
    <w:p w14:paraId="695EACB9" w14:textId="1270812F" w:rsidR="000E6EBC" w:rsidRDefault="000E6EBC" w:rsidP="000E6EBC">
      <w:pPr>
        <w:ind w:firstLineChars="200" w:firstLine="420"/>
      </w:pPr>
      <w:r>
        <w:rPr>
          <w:rFonts w:hint="eastAsia"/>
        </w:rPr>
        <w:t>＃から始まるコメント</w:t>
      </w:r>
      <w:r w:rsidR="00A552CB">
        <w:rPr>
          <w:rFonts w:hint="eastAsia"/>
        </w:rPr>
        <w:t>行を修正</w:t>
      </w:r>
      <w:r>
        <w:rPr>
          <w:rFonts w:hint="eastAsia"/>
        </w:rPr>
        <w:t>して試してみましょう。</w:t>
      </w:r>
    </w:p>
    <w:p w14:paraId="12B4F9CD" w14:textId="305251C1" w:rsidR="00A26B0A" w:rsidRDefault="00A26B0A" w:rsidP="00A26B0A"/>
    <w:p w14:paraId="705C4471" w14:textId="6EABC1E2" w:rsidR="00A26B0A" w:rsidRDefault="00A26B0A" w:rsidP="00A26B0A">
      <w:pPr>
        <w:rPr>
          <w:rFonts w:hint="eastAsia"/>
        </w:rPr>
      </w:pPr>
      <w:r>
        <w:rPr>
          <w:rFonts w:hint="eastAsia"/>
        </w:rPr>
        <w:t>※修正後はo</w:t>
      </w:r>
      <w:r>
        <w:t>pencv.py(main)</w:t>
      </w:r>
      <w:r>
        <w:rPr>
          <w:rFonts w:hint="eastAsia"/>
        </w:rPr>
        <w:t>で「F</w:t>
      </w:r>
      <w:r>
        <w:t>5</w:t>
      </w:r>
      <w:r>
        <w:rPr>
          <w:rFonts w:hint="eastAsia"/>
        </w:rPr>
        <w:t>」キーを押して動かしましょう。</w:t>
      </w:r>
    </w:p>
    <w:p w14:paraId="4F133E85" w14:textId="77777777" w:rsidR="00A26B0A" w:rsidRDefault="00A26B0A" w:rsidP="00A26B0A">
      <w:pPr>
        <w:rPr>
          <w:rFonts w:hint="eastAsia"/>
        </w:rPr>
      </w:pPr>
    </w:p>
    <w:p w14:paraId="05ABF489" w14:textId="28BA0691" w:rsidR="0025351D" w:rsidRPr="00A552CB" w:rsidRDefault="00D0433D" w:rsidP="0025351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キーボードで入力している値がどんなものか表示してみましょう。</w:t>
      </w:r>
    </w:p>
    <w:p w14:paraId="0F0235B2" w14:textId="4DED6599" w:rsidR="000E6EBC" w:rsidRPr="0025351D" w:rsidRDefault="00D0433D" w:rsidP="000E6EBC">
      <w:r>
        <w:rPr>
          <w:rFonts w:hint="eastAsia"/>
        </w:rPr>
        <w:t>55行目から6</w:t>
      </w:r>
      <w:r>
        <w:t>0</w:t>
      </w:r>
      <w:r>
        <w:rPr>
          <w:rFonts w:hint="eastAsia"/>
        </w:rPr>
        <w:t>行目のコメントの#を削除します。</w:t>
      </w:r>
    </w:p>
    <w:p w14:paraId="6FC85365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#hsv =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cvtextdraw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(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img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,</w:t>
      </w:r>
    </w:p>
    <w:p w14:paraId="73343596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text = "varの値は" + str(var) + "です",</w:t>
      </w:r>
    </w:p>
    <w:p w14:paraId="34F8AAE9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org = (250,280),</w:t>
      </w:r>
    </w:p>
    <w:p w14:paraId="42C18A61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fontFace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"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meiryo.ttc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",</w:t>
      </w:r>
    </w:p>
    <w:p w14:paraId="15E68DFF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fontScale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40,</w:t>
      </w:r>
    </w:p>
    <w:p w14:paraId="48E2328C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color = (255,0,0))</w:t>
      </w:r>
    </w:p>
    <w:p w14:paraId="1191D80F" w14:textId="231A62E9" w:rsidR="0025351D" w:rsidRDefault="0025351D" w:rsidP="000E6EBC"/>
    <w:p w14:paraId="4651459B" w14:textId="77777777" w:rsidR="0025351D" w:rsidRDefault="0025351D" w:rsidP="000E6EBC"/>
    <w:p w14:paraId="58D95A8F" w14:textId="04B25138" w:rsidR="00A552CB" w:rsidRPr="00A552CB" w:rsidRDefault="002E5484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顔認識</w:t>
      </w:r>
      <w:r w:rsidR="00A552CB" w:rsidRPr="00A552CB">
        <w:rPr>
          <w:rFonts w:asciiTheme="majorEastAsia" w:eastAsiaTheme="majorEastAsia" w:hAnsiTheme="majorEastAsia" w:hint="eastAsia"/>
          <w:b/>
        </w:rPr>
        <w:t>や他の映像効果をみてみましょう。</w:t>
      </w:r>
    </w:p>
    <w:p w14:paraId="47E2924E" w14:textId="4D65A895" w:rsidR="00A552CB" w:rsidRDefault="00A552CB" w:rsidP="00526AE6">
      <w:r>
        <w:rPr>
          <w:rFonts w:hint="eastAsia"/>
        </w:rPr>
        <w:t>顔認識は2</w:t>
      </w:r>
      <w:r>
        <w:t>7</w:t>
      </w:r>
      <w:r>
        <w:rPr>
          <w:rFonts w:hint="eastAsia"/>
        </w:rPr>
        <w:t>行目が本体です。</w:t>
      </w:r>
    </w:p>
    <w:p w14:paraId="50014135" w14:textId="2C23BA36" w:rsidR="00A552CB" w:rsidRDefault="00A552CB" w:rsidP="00526AE6">
      <w:r>
        <w:rPr>
          <w:rFonts w:hint="eastAsia"/>
        </w:rPr>
        <w:t>ここで認識されたデータがあれば顔を赤い四角の枠で表示します。</w:t>
      </w:r>
    </w:p>
    <w:p w14:paraId="73C21E89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#顔認識の本体です。ここで認識（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delect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）します。</w:t>
      </w:r>
    </w:p>
    <w:p w14:paraId="791A51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face_list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A552CB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cascade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.detectMultiScale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frame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68C8B9C2" w14:textId="778B3851" w:rsidR="00A552CB" w:rsidRPr="00A552CB" w:rsidRDefault="00A552CB" w:rsidP="00526AE6"/>
    <w:p w14:paraId="32FC6A65" w14:textId="53F19699" w:rsidR="00A552CB" w:rsidRDefault="00A552CB" w:rsidP="00526AE6">
      <w:r>
        <w:rPr>
          <w:rFonts w:hint="eastAsia"/>
        </w:rPr>
        <w:t>65行目がエッジ強調の出力、69行目が顔認識の出力です。</w:t>
      </w:r>
    </w:p>
    <w:p w14:paraId="1284ED0A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#エッジ協調の出力</w:t>
      </w:r>
    </w:p>
    <w:p w14:paraId="10864D76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#cv2.imshow('Edges',edges)</w:t>
      </w:r>
    </w:p>
    <w:p w14:paraId="0B565D8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#hsv変換後の出力</w:t>
      </w:r>
    </w:p>
    <w:p w14:paraId="0B4E6CE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4EC9B0"/>
          <w:kern w:val="0"/>
          <w:szCs w:val="21"/>
        </w:rPr>
        <w:t>cv2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</w:t>
      </w:r>
      <w:r w:rsidRPr="00A552CB">
        <w:rPr>
          <w:rFonts w:ascii="Cica" w:eastAsia="Cica" w:hAnsi="Cica" w:cs="ＭＳ Ｐゴシック" w:hint="eastAsia"/>
          <w:color w:val="DCDCAA"/>
          <w:kern w:val="0"/>
          <w:szCs w:val="21"/>
        </w:rPr>
        <w:t>imshow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</w:t>
      </w:r>
      <w:proofErr w:type="spellStart"/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ChangedHSV</w:t>
      </w:r>
      <w:proofErr w:type="spellEnd"/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,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hsv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5AB43B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#顔認識の出力</w:t>
      </w:r>
    </w:p>
    <w:p w14:paraId="4F66DA33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#cv2.imshow('Face pick', 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imgface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)</w:t>
      </w:r>
    </w:p>
    <w:p w14:paraId="3EEE5414" w14:textId="4F3BBF1E" w:rsidR="00A552CB" w:rsidRDefault="00A552CB" w:rsidP="00526AE6"/>
    <w:p w14:paraId="421FAF26" w14:textId="11E458FF" w:rsidR="00D0433D" w:rsidRPr="00A552CB" w:rsidRDefault="00D0433D" w:rsidP="00526AE6">
      <w:r>
        <w:rPr>
          <w:rFonts w:hint="eastAsia"/>
        </w:rPr>
        <w:t>それぞれ出力をしたら各パラメーターを変更して動きを見てみましょう。</w:t>
      </w:r>
    </w:p>
    <w:sectPr w:rsidR="00D0433D" w:rsidRPr="00A552CB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D47B" w14:textId="77777777" w:rsidR="00E92B43" w:rsidRDefault="00E92B43" w:rsidP="00A552CB">
      <w:r>
        <w:separator/>
      </w:r>
    </w:p>
  </w:endnote>
  <w:endnote w:type="continuationSeparator" w:id="0">
    <w:p w14:paraId="32148998" w14:textId="77777777" w:rsidR="00E92B43" w:rsidRDefault="00E92B43" w:rsidP="00A5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311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E25352" w14:textId="6F95529B" w:rsidR="00A552CB" w:rsidRDefault="00A552CB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D5C150" w14:textId="77777777" w:rsidR="00A552CB" w:rsidRDefault="00A55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ABC6" w14:textId="77777777" w:rsidR="00E92B43" w:rsidRDefault="00E92B43" w:rsidP="00A552CB">
      <w:r>
        <w:separator/>
      </w:r>
    </w:p>
  </w:footnote>
  <w:footnote w:type="continuationSeparator" w:id="0">
    <w:p w14:paraId="0FFB70FD" w14:textId="77777777" w:rsidR="00E92B43" w:rsidRDefault="00E92B43" w:rsidP="00A55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072BBC"/>
    <w:rsid w:val="00081095"/>
    <w:rsid w:val="000B5FA8"/>
    <w:rsid w:val="000E6EBC"/>
    <w:rsid w:val="0025351D"/>
    <w:rsid w:val="002E5484"/>
    <w:rsid w:val="00395584"/>
    <w:rsid w:val="00404F0D"/>
    <w:rsid w:val="00526AE6"/>
    <w:rsid w:val="00656A31"/>
    <w:rsid w:val="006B089E"/>
    <w:rsid w:val="007E25F0"/>
    <w:rsid w:val="00892EA2"/>
    <w:rsid w:val="009B2E1C"/>
    <w:rsid w:val="00A26B0A"/>
    <w:rsid w:val="00A552CB"/>
    <w:rsid w:val="00B73445"/>
    <w:rsid w:val="00D0433D"/>
    <w:rsid w:val="00D26C0C"/>
    <w:rsid w:val="00E92B43"/>
    <w:rsid w:val="00E93C22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3C9A58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52CB"/>
  </w:style>
  <w:style w:type="paragraph" w:styleId="a5">
    <w:name w:val="footer"/>
    <w:basedOn w:val="a"/>
    <w:link w:val="a6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A31C-FCB0-44EB-98B1-F28CF66F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　博幸</cp:lastModifiedBy>
  <cp:revision>10</cp:revision>
  <cp:lastPrinted>2021-06-25T09:29:00Z</cp:lastPrinted>
  <dcterms:created xsi:type="dcterms:W3CDTF">2021-06-24T06:20:00Z</dcterms:created>
  <dcterms:modified xsi:type="dcterms:W3CDTF">2021-06-25T11:25:00Z</dcterms:modified>
</cp:coreProperties>
</file>