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95174" w14:textId="77777777" w:rsidR="0024358A" w:rsidRDefault="0024358A" w:rsidP="0024358A">
      <w:pPr>
        <w:spacing w:after="0"/>
        <w:rPr>
          <w:rFonts w:ascii="Times New Roman" w:hAnsi="Times New Roman" w:cs="Times New Roman"/>
          <w:b/>
          <w:bCs/>
          <w:sz w:val="32"/>
          <w:szCs w:val="32"/>
          <w:lang w:eastAsia="ja-JP"/>
        </w:rPr>
      </w:pPr>
    </w:p>
    <w:p w14:paraId="6528CA25" w14:textId="77777777" w:rsidR="000E7128" w:rsidRDefault="000E7128" w:rsidP="000E7128">
      <w:pPr>
        <w:spacing w:after="0"/>
        <w:jc w:val="center"/>
        <w:rPr>
          <w:b/>
          <w:bCs/>
          <w:sz w:val="32"/>
          <w:szCs w:val="32"/>
          <w:lang w:eastAsia="ja-JP"/>
        </w:rPr>
      </w:pPr>
      <w:proofErr w:type="spellStart"/>
      <w:r w:rsidRPr="000E7128">
        <w:rPr>
          <w:b/>
          <w:bCs/>
          <w:sz w:val="32"/>
          <w:szCs w:val="32"/>
          <w:lang w:eastAsia="ja-JP"/>
        </w:rPr>
        <w:t>LargeScaleMSPy</w:t>
      </w:r>
      <w:proofErr w:type="spellEnd"/>
      <w:r w:rsidRPr="000E7128">
        <w:rPr>
          <w:b/>
          <w:bCs/>
          <w:sz w:val="32"/>
          <w:szCs w:val="32"/>
          <w:lang w:eastAsia="ja-JP"/>
        </w:rPr>
        <w:t xml:space="preserve">: </w:t>
      </w:r>
      <w:r>
        <w:rPr>
          <w:rFonts w:hint="eastAsia"/>
          <w:b/>
          <w:bCs/>
          <w:sz w:val="32"/>
          <w:szCs w:val="32"/>
          <w:lang w:eastAsia="ja-JP"/>
        </w:rPr>
        <w:t>A</w:t>
      </w:r>
      <w:r w:rsidRPr="000E7128">
        <w:rPr>
          <w:b/>
          <w:bCs/>
          <w:sz w:val="32"/>
          <w:szCs w:val="32"/>
          <w:lang w:eastAsia="ja-JP"/>
        </w:rPr>
        <w:t xml:space="preserve"> Python Library for Visualizing </w:t>
      </w:r>
    </w:p>
    <w:p w14:paraId="52951E32" w14:textId="403FA850" w:rsidR="000E7128" w:rsidRDefault="000E7128" w:rsidP="000E7128">
      <w:pPr>
        <w:spacing w:after="0"/>
        <w:jc w:val="center"/>
        <w:rPr>
          <w:b/>
          <w:bCs/>
          <w:sz w:val="32"/>
          <w:szCs w:val="32"/>
          <w:lang w:eastAsia="ja-JP"/>
        </w:rPr>
      </w:pPr>
      <w:r w:rsidRPr="000E7128">
        <w:rPr>
          <w:b/>
          <w:bCs/>
          <w:sz w:val="32"/>
          <w:szCs w:val="32"/>
          <w:lang w:eastAsia="ja-JP"/>
        </w:rPr>
        <w:t>Large-Scale MS/MS Spectral Data</w:t>
      </w:r>
    </w:p>
    <w:p w14:paraId="0E6E4473" w14:textId="77777777" w:rsidR="00170440" w:rsidRPr="0024358A" w:rsidRDefault="00170440" w:rsidP="00170440">
      <w:pPr>
        <w:spacing w:after="0"/>
        <w:jc w:val="center"/>
        <w:rPr>
          <w:rFonts w:ascii="Times New Roman" w:hAnsi="Times New Roman" w:cs="Times New Roman"/>
          <w:sz w:val="32"/>
          <w:szCs w:val="32"/>
          <w:lang w:eastAsia="ja-JP"/>
        </w:rPr>
      </w:pPr>
    </w:p>
    <w:p w14:paraId="3744A2E1" w14:textId="77777777" w:rsidR="00170440" w:rsidRPr="0024358A" w:rsidRDefault="00170440" w:rsidP="00170440">
      <w:pPr>
        <w:spacing w:after="0"/>
        <w:jc w:val="center"/>
        <w:rPr>
          <w:rFonts w:ascii="Times New Roman" w:hAnsi="Times New Roman" w:cs="Times New Roman"/>
          <w:b/>
          <w:bCs/>
          <w:sz w:val="21"/>
          <w:szCs w:val="21"/>
        </w:rPr>
      </w:pPr>
      <w:r w:rsidRPr="0024358A">
        <w:rPr>
          <w:rFonts w:ascii="Times New Roman" w:hAnsi="Times New Roman" w:cs="Times New Roman"/>
          <w:b/>
          <w:bCs/>
          <w:sz w:val="21"/>
          <w:szCs w:val="21"/>
        </w:rPr>
        <w:t>Hiroyuki Yamamoto</w:t>
      </w:r>
    </w:p>
    <w:p w14:paraId="5F2966EE" w14:textId="77777777" w:rsidR="00170440" w:rsidRPr="0024358A" w:rsidRDefault="00170440" w:rsidP="00170440">
      <w:pPr>
        <w:spacing w:after="0"/>
        <w:jc w:val="center"/>
        <w:rPr>
          <w:rFonts w:ascii="Times New Roman" w:hAnsi="Times New Roman" w:cs="Times New Roman"/>
          <w:sz w:val="21"/>
          <w:szCs w:val="21"/>
        </w:rPr>
      </w:pPr>
      <w:hyperlink r:id="rId8" w:history="1">
        <w:r w:rsidRPr="0024358A">
          <w:rPr>
            <w:rStyle w:val="aff"/>
            <w:rFonts w:ascii="Times New Roman" w:hAnsi="Times New Roman" w:cs="Times New Roman"/>
            <w:sz w:val="21"/>
            <w:szCs w:val="21"/>
          </w:rPr>
          <w:t>h.yama2396@gmail.com</w:t>
        </w:r>
      </w:hyperlink>
    </w:p>
    <w:p w14:paraId="525EA674" w14:textId="77777777" w:rsidR="00170440" w:rsidRPr="0024358A" w:rsidRDefault="00170440" w:rsidP="00170440">
      <w:pPr>
        <w:spacing w:after="0"/>
        <w:jc w:val="center"/>
        <w:rPr>
          <w:rFonts w:ascii="Times New Roman" w:hAnsi="Times New Roman" w:cs="Times New Roman"/>
          <w:sz w:val="21"/>
          <w:szCs w:val="21"/>
        </w:rPr>
      </w:pPr>
    </w:p>
    <w:p w14:paraId="1424A2DC" w14:textId="77777777" w:rsidR="00170440" w:rsidRDefault="00170440" w:rsidP="00170440">
      <w:pPr>
        <w:spacing w:after="0"/>
        <w:jc w:val="center"/>
        <w:rPr>
          <w:rFonts w:ascii="Times New Roman" w:hAnsi="Times New Roman" w:cs="Times New Roman"/>
          <w:sz w:val="21"/>
          <w:szCs w:val="21"/>
        </w:rPr>
      </w:pPr>
      <w:r w:rsidRPr="0024358A">
        <w:rPr>
          <w:rFonts w:ascii="Times New Roman" w:hAnsi="Times New Roman" w:cs="Times New Roman"/>
          <w:sz w:val="21"/>
          <w:szCs w:val="21"/>
        </w:rPr>
        <w:t>Japan Computational Mass Spectrometry (</w:t>
      </w:r>
      <w:proofErr w:type="spellStart"/>
      <w:r w:rsidRPr="0024358A">
        <w:rPr>
          <w:rFonts w:ascii="Times New Roman" w:hAnsi="Times New Roman" w:cs="Times New Roman"/>
          <w:sz w:val="21"/>
          <w:szCs w:val="21"/>
        </w:rPr>
        <w:t>JCompMS</w:t>
      </w:r>
      <w:proofErr w:type="spellEnd"/>
      <w:r w:rsidRPr="0024358A">
        <w:rPr>
          <w:rFonts w:ascii="Times New Roman" w:hAnsi="Times New Roman" w:cs="Times New Roman"/>
          <w:sz w:val="21"/>
          <w:szCs w:val="21"/>
        </w:rPr>
        <w:t>) group</w:t>
      </w:r>
    </w:p>
    <w:p w14:paraId="5C8888EB" w14:textId="77777777" w:rsidR="00170440" w:rsidRPr="0024358A" w:rsidRDefault="00170440" w:rsidP="00170440">
      <w:pPr>
        <w:spacing w:after="0"/>
        <w:jc w:val="center"/>
        <w:rPr>
          <w:rFonts w:ascii="Times New Roman" w:hAnsi="Times New Roman" w:cs="Times New Roman"/>
          <w:sz w:val="21"/>
          <w:szCs w:val="21"/>
        </w:rPr>
      </w:pPr>
    </w:p>
    <w:p w14:paraId="7CF985A5" w14:textId="77777777" w:rsidR="00170440" w:rsidRPr="0024358A" w:rsidRDefault="00170440" w:rsidP="00170440">
      <w:pPr>
        <w:spacing w:after="0" w:line="240" w:lineRule="auto"/>
        <w:rPr>
          <w:rFonts w:ascii="Times New Roman" w:hAnsi="Times New Roman" w:cs="Times New Roman"/>
          <w:lang w:eastAsia="ja-JP"/>
        </w:rPr>
      </w:pPr>
      <w:r w:rsidRPr="0024358A">
        <w:rPr>
          <w:rFonts w:ascii="Times New Roman" w:hAnsi="Times New Roman" w:cs="Times New Roman"/>
          <w:b/>
          <w:bCs/>
          <w:lang w:eastAsia="ja-JP"/>
        </w:rPr>
        <w:t>Abstract</w:t>
      </w:r>
    </w:p>
    <w:p w14:paraId="7B96670D" w14:textId="77777777" w:rsidR="00170440" w:rsidRPr="00170440" w:rsidRDefault="00170440" w:rsidP="00170440">
      <w:pPr>
        <w:rPr>
          <w:rFonts w:ascii="Times New Roman" w:hAnsi="Times New Roman" w:cs="Times New Roman"/>
          <w:lang w:eastAsia="ja-JP"/>
        </w:rPr>
      </w:pPr>
      <w:r w:rsidRPr="00170440">
        <w:rPr>
          <w:rFonts w:ascii="Times New Roman" w:hAnsi="Times New Roman" w:cs="Times New Roman"/>
          <w:lang w:eastAsia="ja-JP"/>
        </w:rPr>
        <w:t xml:space="preserve">Mass spectrometry (MS) generates vast amounts of spectral data that require efficient preprocessing, dimensionality reduction, and visualization. </w:t>
      </w:r>
      <w:proofErr w:type="spellStart"/>
      <w:r w:rsidRPr="00170440">
        <w:rPr>
          <w:rFonts w:ascii="Times New Roman" w:hAnsi="Times New Roman" w:cs="Times New Roman"/>
          <w:lang w:eastAsia="ja-JP"/>
        </w:rPr>
        <w:t>LargeScaleMSPy</w:t>
      </w:r>
      <w:proofErr w:type="spellEnd"/>
      <w:r w:rsidRPr="00170440">
        <w:rPr>
          <w:rFonts w:ascii="Times New Roman" w:hAnsi="Times New Roman" w:cs="Times New Roman"/>
          <w:lang w:eastAsia="ja-JP"/>
        </w:rPr>
        <w:t xml:space="preserve"> is a Python library designed to streamline these tasks by providing tools for spectral data preprocessing, filtering, PCA-based dimensionality reduction, UMAP visualization, and interactive exploration of MS/MS spectra. This paper introduces the key components of </w:t>
      </w:r>
      <w:proofErr w:type="spellStart"/>
      <w:r w:rsidRPr="00170440">
        <w:rPr>
          <w:rFonts w:ascii="Times New Roman" w:hAnsi="Times New Roman" w:cs="Times New Roman"/>
          <w:lang w:eastAsia="ja-JP"/>
        </w:rPr>
        <w:t>LargeScaleMSPy</w:t>
      </w:r>
      <w:proofErr w:type="spellEnd"/>
      <w:r w:rsidRPr="00170440">
        <w:rPr>
          <w:rFonts w:ascii="Times New Roman" w:hAnsi="Times New Roman" w:cs="Times New Roman"/>
          <w:lang w:eastAsia="ja-JP"/>
        </w:rPr>
        <w:t>, including its ability to handle large-scale spectral data in sparse formats, perform robust PCA and UMAP analysis, and visualize MS/MS spectra through an interactive web-based application. The library offers a flexible and scalable solution for researchers working with high-throughput MS/MS data.</w:t>
      </w:r>
    </w:p>
    <w:p w14:paraId="53FC60C5" w14:textId="77777777" w:rsidR="00170440" w:rsidRPr="00170440" w:rsidRDefault="00170440" w:rsidP="00170440">
      <w:pPr>
        <w:rPr>
          <w:rFonts w:ascii="Times New Roman" w:hAnsi="Times New Roman" w:cs="Times New Roman"/>
          <w:lang w:eastAsia="ja-JP"/>
        </w:rPr>
      </w:pPr>
      <w:r w:rsidRPr="00170440">
        <w:rPr>
          <w:rFonts w:ascii="Times New Roman" w:hAnsi="Times New Roman" w:cs="Times New Roman"/>
          <w:b/>
          <w:bCs/>
          <w:lang w:eastAsia="ja-JP"/>
        </w:rPr>
        <w:t>Keywords:</w:t>
      </w:r>
      <w:r w:rsidRPr="00170440">
        <w:rPr>
          <w:rFonts w:ascii="Times New Roman" w:hAnsi="Times New Roman" w:cs="Times New Roman"/>
          <w:lang w:eastAsia="ja-JP"/>
        </w:rPr>
        <w:t xml:space="preserve"> Mass spectrometry, MS/MS, UMAP, PCA, Python library, spectral data analysis.</w:t>
      </w:r>
    </w:p>
    <w:p w14:paraId="6E934243" w14:textId="21952E9C" w:rsidR="00170440" w:rsidRDefault="00170440">
      <w:pPr>
        <w:rPr>
          <w:b/>
          <w:bCs/>
          <w:sz w:val="32"/>
          <w:szCs w:val="32"/>
          <w:lang w:eastAsia="ja-JP"/>
        </w:rPr>
      </w:pPr>
      <w:r>
        <w:rPr>
          <w:b/>
          <w:bCs/>
          <w:sz w:val="32"/>
          <w:szCs w:val="32"/>
          <w:lang w:eastAsia="ja-JP"/>
        </w:rPr>
        <w:br w:type="page"/>
      </w:r>
    </w:p>
    <w:p w14:paraId="1733BE9E" w14:textId="77777777" w:rsidR="00210EDF" w:rsidRDefault="00210EDF" w:rsidP="00170440">
      <w:pPr>
        <w:spacing w:after="0"/>
        <w:rPr>
          <w:b/>
          <w:bCs/>
          <w:sz w:val="32"/>
          <w:szCs w:val="32"/>
          <w:lang w:eastAsia="ja-JP"/>
        </w:rPr>
      </w:pPr>
    </w:p>
    <w:p w14:paraId="742E4E54" w14:textId="354E482D" w:rsidR="00170440" w:rsidRDefault="00170440" w:rsidP="00170440">
      <w:pPr>
        <w:spacing w:after="0"/>
        <w:rPr>
          <w:b/>
          <w:bCs/>
          <w:sz w:val="32"/>
          <w:szCs w:val="32"/>
          <w:lang w:eastAsia="ja-JP"/>
        </w:rPr>
      </w:pPr>
      <w:proofErr w:type="spellStart"/>
      <w:r w:rsidRPr="00170440">
        <w:rPr>
          <w:b/>
          <w:bCs/>
          <w:sz w:val="32"/>
          <w:szCs w:val="32"/>
          <w:lang w:eastAsia="ja-JP"/>
        </w:rPr>
        <w:t>LargeScaleMSPy</w:t>
      </w:r>
      <w:proofErr w:type="spellEnd"/>
      <w:r w:rsidRPr="00170440">
        <w:rPr>
          <w:b/>
          <w:bCs/>
          <w:sz w:val="32"/>
          <w:szCs w:val="32"/>
          <w:lang w:eastAsia="ja-JP"/>
        </w:rPr>
        <w:t xml:space="preserve">: </w:t>
      </w:r>
      <w:r w:rsidRPr="00170440">
        <w:rPr>
          <w:b/>
          <w:bCs/>
          <w:sz w:val="32"/>
          <w:szCs w:val="32"/>
          <w:lang w:eastAsia="ja-JP"/>
        </w:rPr>
        <w:t>大規模な</w:t>
      </w:r>
      <w:r w:rsidRPr="00170440">
        <w:rPr>
          <w:b/>
          <w:bCs/>
          <w:sz w:val="32"/>
          <w:szCs w:val="32"/>
          <w:lang w:eastAsia="ja-JP"/>
        </w:rPr>
        <w:t>MS/MS</w:t>
      </w:r>
      <w:r w:rsidRPr="00170440">
        <w:rPr>
          <w:b/>
          <w:bCs/>
          <w:sz w:val="32"/>
          <w:szCs w:val="32"/>
          <w:lang w:eastAsia="ja-JP"/>
        </w:rPr>
        <w:t>スペクトルデータ可視化のための</w:t>
      </w:r>
      <w:r w:rsidRPr="00170440">
        <w:rPr>
          <w:b/>
          <w:bCs/>
          <w:sz w:val="32"/>
          <w:szCs w:val="32"/>
          <w:lang w:eastAsia="ja-JP"/>
        </w:rPr>
        <w:t>Python</w:t>
      </w:r>
      <w:r w:rsidRPr="00170440">
        <w:rPr>
          <w:b/>
          <w:bCs/>
          <w:sz w:val="32"/>
          <w:szCs w:val="32"/>
          <w:lang w:eastAsia="ja-JP"/>
        </w:rPr>
        <w:t>ライブラリ</w:t>
      </w:r>
    </w:p>
    <w:p w14:paraId="2F7FE35A" w14:textId="77777777" w:rsidR="00170440" w:rsidRDefault="00170440" w:rsidP="00170440">
      <w:pPr>
        <w:spacing w:after="0"/>
        <w:rPr>
          <w:b/>
          <w:bCs/>
          <w:sz w:val="32"/>
          <w:szCs w:val="32"/>
          <w:lang w:eastAsia="ja-JP"/>
        </w:rPr>
      </w:pPr>
    </w:p>
    <w:p w14:paraId="5841D0D4" w14:textId="77777777" w:rsidR="00170440" w:rsidRDefault="00170440" w:rsidP="00170440">
      <w:pPr>
        <w:jc w:val="center"/>
        <w:rPr>
          <w:lang w:eastAsia="ja-JP"/>
        </w:rPr>
      </w:pPr>
      <w:r>
        <w:rPr>
          <w:rFonts w:hint="eastAsia"/>
          <w:lang w:eastAsia="ja-JP"/>
        </w:rPr>
        <w:t>質量分析インフォマティクス研究会　山本</w:t>
      </w:r>
      <w:r>
        <w:rPr>
          <w:rFonts w:hint="eastAsia"/>
          <w:lang w:eastAsia="ja-JP"/>
        </w:rPr>
        <w:t xml:space="preserve"> </w:t>
      </w:r>
      <w:r>
        <w:rPr>
          <w:rFonts w:hint="eastAsia"/>
          <w:lang w:eastAsia="ja-JP"/>
        </w:rPr>
        <w:t xml:space="preserve">博之　</w:t>
      </w:r>
      <w:r>
        <w:rPr>
          <w:rFonts w:hint="eastAsia"/>
          <w:lang w:eastAsia="ja-JP"/>
        </w:rPr>
        <w:t>h</w:t>
      </w:r>
      <w:r>
        <w:rPr>
          <w:lang w:eastAsia="ja-JP"/>
        </w:rPr>
        <w:t>.yama2396@gmail.com</w:t>
      </w:r>
    </w:p>
    <w:p w14:paraId="7329E5A5" w14:textId="77777777" w:rsidR="000E7128" w:rsidRPr="00170440" w:rsidRDefault="000E7128" w:rsidP="000E7128">
      <w:pPr>
        <w:spacing w:after="0"/>
        <w:jc w:val="center"/>
        <w:rPr>
          <w:rFonts w:hint="eastAsia"/>
          <w:b/>
          <w:bCs/>
          <w:sz w:val="32"/>
          <w:szCs w:val="32"/>
          <w:lang w:eastAsia="ja-JP"/>
        </w:rPr>
      </w:pPr>
    </w:p>
    <w:p w14:paraId="71660FBF" w14:textId="6F84FAA8" w:rsidR="00170440" w:rsidRPr="00170440" w:rsidRDefault="00170440" w:rsidP="00170440">
      <w:pPr>
        <w:spacing w:after="0"/>
        <w:rPr>
          <w:rFonts w:ascii="Times New Roman" w:hAnsi="Times New Roman" w:cs="Times New Roman"/>
          <w:sz w:val="21"/>
          <w:szCs w:val="21"/>
          <w:lang w:eastAsia="ja-JP"/>
        </w:rPr>
      </w:pPr>
      <w:r w:rsidRPr="007128C8">
        <w:rPr>
          <w:rFonts w:hint="eastAsia"/>
          <w:b/>
          <w:bCs/>
          <w:lang w:eastAsia="ja-JP"/>
        </w:rPr>
        <w:t>Abstract</w:t>
      </w:r>
    </w:p>
    <w:p w14:paraId="73770549" w14:textId="77777777" w:rsidR="00170440" w:rsidRPr="00170440" w:rsidRDefault="00170440" w:rsidP="00170440">
      <w:p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質量分析（</w:t>
      </w:r>
      <w:r w:rsidRPr="00170440">
        <w:rPr>
          <w:rFonts w:ascii="Times New Roman" w:hAnsi="Times New Roman" w:cs="Times New Roman"/>
          <w:sz w:val="21"/>
          <w:szCs w:val="21"/>
          <w:lang w:eastAsia="ja-JP"/>
        </w:rPr>
        <w:t>MS</w:t>
      </w:r>
      <w:r w:rsidRPr="00170440">
        <w:rPr>
          <w:rFonts w:ascii="Times New Roman" w:hAnsi="Times New Roman" w:cs="Times New Roman"/>
          <w:sz w:val="21"/>
          <w:szCs w:val="21"/>
          <w:lang w:eastAsia="ja-JP"/>
        </w:rPr>
        <w:t>）は膨大なスペクトルデータを生成しますが、その前処理、次元削減、および可視化には効率的なツールが必要です。</w:t>
      </w:r>
      <w:proofErr w:type="spellStart"/>
      <w:r w:rsidRPr="00170440">
        <w:rPr>
          <w:rFonts w:ascii="Times New Roman" w:hAnsi="Times New Roman" w:cs="Times New Roman"/>
          <w:sz w:val="21"/>
          <w:szCs w:val="21"/>
          <w:lang w:eastAsia="ja-JP"/>
        </w:rPr>
        <w:t>LargeScaleMSPy</w:t>
      </w:r>
      <w:proofErr w:type="spellEnd"/>
      <w:r w:rsidRPr="00170440">
        <w:rPr>
          <w:rFonts w:ascii="Times New Roman" w:hAnsi="Times New Roman" w:cs="Times New Roman"/>
          <w:sz w:val="21"/>
          <w:szCs w:val="21"/>
          <w:lang w:eastAsia="ja-JP"/>
        </w:rPr>
        <w:t>は、スペクトルデータの前処理、フィルタリング、</w:t>
      </w:r>
      <w:r w:rsidRPr="00170440">
        <w:rPr>
          <w:rFonts w:ascii="Times New Roman" w:hAnsi="Times New Roman" w:cs="Times New Roman"/>
          <w:sz w:val="21"/>
          <w:szCs w:val="21"/>
          <w:lang w:eastAsia="ja-JP"/>
        </w:rPr>
        <w:t>PCA</w:t>
      </w:r>
      <w:r w:rsidRPr="00170440">
        <w:rPr>
          <w:rFonts w:ascii="Times New Roman" w:hAnsi="Times New Roman" w:cs="Times New Roman"/>
          <w:sz w:val="21"/>
          <w:szCs w:val="21"/>
          <w:lang w:eastAsia="ja-JP"/>
        </w:rPr>
        <w:t>を用いた次元削減、</w:t>
      </w:r>
      <w:r w:rsidRPr="00170440">
        <w:rPr>
          <w:rFonts w:ascii="Times New Roman" w:hAnsi="Times New Roman" w:cs="Times New Roman"/>
          <w:sz w:val="21"/>
          <w:szCs w:val="21"/>
          <w:lang w:eastAsia="ja-JP"/>
        </w:rPr>
        <w:t>UMAP</w:t>
      </w:r>
      <w:r w:rsidRPr="00170440">
        <w:rPr>
          <w:rFonts w:ascii="Times New Roman" w:hAnsi="Times New Roman" w:cs="Times New Roman"/>
          <w:sz w:val="21"/>
          <w:szCs w:val="21"/>
          <w:lang w:eastAsia="ja-JP"/>
        </w:rPr>
        <w:t>による可視化、さらにインタラクティブな</w:t>
      </w:r>
      <w:r w:rsidRPr="00170440">
        <w:rPr>
          <w:rFonts w:ascii="Times New Roman" w:hAnsi="Times New Roman" w:cs="Times New Roman"/>
          <w:sz w:val="21"/>
          <w:szCs w:val="21"/>
          <w:lang w:eastAsia="ja-JP"/>
        </w:rPr>
        <w:t>MS/MS</w:t>
      </w:r>
      <w:r w:rsidRPr="00170440">
        <w:rPr>
          <w:rFonts w:ascii="Times New Roman" w:hAnsi="Times New Roman" w:cs="Times New Roman"/>
          <w:sz w:val="21"/>
          <w:szCs w:val="21"/>
          <w:lang w:eastAsia="ja-JP"/>
        </w:rPr>
        <w:t>スペクトルの探索を可能にする</w:t>
      </w:r>
      <w:r w:rsidRPr="00170440">
        <w:rPr>
          <w:rFonts w:ascii="Times New Roman" w:hAnsi="Times New Roman" w:cs="Times New Roman"/>
          <w:sz w:val="21"/>
          <w:szCs w:val="21"/>
          <w:lang w:eastAsia="ja-JP"/>
        </w:rPr>
        <w:t>Python</w:t>
      </w:r>
      <w:r w:rsidRPr="00170440">
        <w:rPr>
          <w:rFonts w:ascii="Times New Roman" w:hAnsi="Times New Roman" w:cs="Times New Roman"/>
          <w:sz w:val="21"/>
          <w:szCs w:val="21"/>
          <w:lang w:eastAsia="ja-JP"/>
        </w:rPr>
        <w:t>ライブラリです。本稿では、</w:t>
      </w:r>
      <w:proofErr w:type="spellStart"/>
      <w:r w:rsidRPr="00170440">
        <w:rPr>
          <w:rFonts w:ascii="Times New Roman" w:hAnsi="Times New Roman" w:cs="Times New Roman"/>
          <w:sz w:val="21"/>
          <w:szCs w:val="21"/>
          <w:lang w:eastAsia="ja-JP"/>
        </w:rPr>
        <w:t>LargeScaleMSPy</w:t>
      </w:r>
      <w:proofErr w:type="spellEnd"/>
      <w:r w:rsidRPr="00170440">
        <w:rPr>
          <w:rFonts w:ascii="Times New Roman" w:hAnsi="Times New Roman" w:cs="Times New Roman"/>
          <w:sz w:val="21"/>
          <w:szCs w:val="21"/>
          <w:lang w:eastAsia="ja-JP"/>
        </w:rPr>
        <w:t>の主な機能である大規模スペクトルデータのスパース形式での処理、</w:t>
      </w:r>
      <w:r w:rsidRPr="00170440">
        <w:rPr>
          <w:rFonts w:ascii="Times New Roman" w:hAnsi="Times New Roman" w:cs="Times New Roman"/>
          <w:sz w:val="21"/>
          <w:szCs w:val="21"/>
          <w:lang w:eastAsia="ja-JP"/>
        </w:rPr>
        <w:t>PCA</w:t>
      </w:r>
      <w:r w:rsidRPr="00170440">
        <w:rPr>
          <w:rFonts w:ascii="Times New Roman" w:hAnsi="Times New Roman" w:cs="Times New Roman"/>
          <w:sz w:val="21"/>
          <w:szCs w:val="21"/>
          <w:lang w:eastAsia="ja-JP"/>
        </w:rPr>
        <w:t>と</w:t>
      </w:r>
      <w:r w:rsidRPr="00170440">
        <w:rPr>
          <w:rFonts w:ascii="Times New Roman" w:hAnsi="Times New Roman" w:cs="Times New Roman"/>
          <w:sz w:val="21"/>
          <w:szCs w:val="21"/>
          <w:lang w:eastAsia="ja-JP"/>
        </w:rPr>
        <w:t>UMAP</w:t>
      </w:r>
      <w:r w:rsidRPr="00170440">
        <w:rPr>
          <w:rFonts w:ascii="Times New Roman" w:hAnsi="Times New Roman" w:cs="Times New Roman"/>
          <w:sz w:val="21"/>
          <w:szCs w:val="21"/>
          <w:lang w:eastAsia="ja-JP"/>
        </w:rPr>
        <w:t>による次元削減、インタラクティブな可視化ツールについて説明します。このライブラリは、ハイスループット</w:t>
      </w:r>
      <w:r w:rsidRPr="00170440">
        <w:rPr>
          <w:rFonts w:ascii="Times New Roman" w:hAnsi="Times New Roman" w:cs="Times New Roman"/>
          <w:sz w:val="21"/>
          <w:szCs w:val="21"/>
          <w:lang w:eastAsia="ja-JP"/>
        </w:rPr>
        <w:t>MS/MS</w:t>
      </w:r>
      <w:r w:rsidRPr="00170440">
        <w:rPr>
          <w:rFonts w:ascii="Times New Roman" w:hAnsi="Times New Roman" w:cs="Times New Roman"/>
          <w:sz w:val="21"/>
          <w:szCs w:val="21"/>
          <w:lang w:eastAsia="ja-JP"/>
        </w:rPr>
        <w:t>データを扱う研究者に柔軟でスケーラブルなソリューションを提供します。</w:t>
      </w:r>
    </w:p>
    <w:p w14:paraId="42E3A4DA" w14:textId="7D7ACE28" w:rsidR="00170440" w:rsidRPr="00170440" w:rsidRDefault="00170440" w:rsidP="00170440">
      <w:pPr>
        <w:spacing w:after="0"/>
        <w:rPr>
          <w:rFonts w:ascii="Times New Roman" w:hAnsi="Times New Roman" w:cs="Times New Roman"/>
          <w:sz w:val="21"/>
          <w:szCs w:val="21"/>
          <w:lang w:eastAsia="ja-JP"/>
        </w:rPr>
      </w:pPr>
    </w:p>
    <w:p w14:paraId="57FF700F" w14:textId="77777777" w:rsidR="00170440" w:rsidRDefault="00170440" w:rsidP="00170440">
      <w:pPr>
        <w:spacing w:after="0"/>
        <w:rPr>
          <w:b/>
          <w:bCs/>
          <w:lang w:eastAsia="ja-JP"/>
        </w:rPr>
      </w:pPr>
      <w:r w:rsidRPr="0018041D">
        <w:rPr>
          <w:rFonts w:hint="eastAsia"/>
          <w:b/>
          <w:bCs/>
          <w:lang w:eastAsia="ja-JP"/>
        </w:rPr>
        <w:t>I</w:t>
      </w:r>
      <w:r w:rsidRPr="0018041D">
        <w:rPr>
          <w:b/>
          <w:bCs/>
          <w:lang w:eastAsia="ja-JP"/>
        </w:rPr>
        <w:t>ntroduction</w:t>
      </w:r>
    </w:p>
    <w:p w14:paraId="2ACC7AF9" w14:textId="5591DE06" w:rsidR="00170440" w:rsidRPr="00170440" w:rsidRDefault="00170440" w:rsidP="00170440">
      <w:p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質量分析（</w:t>
      </w:r>
      <w:r w:rsidRPr="00170440">
        <w:rPr>
          <w:rFonts w:ascii="Times New Roman" w:hAnsi="Times New Roman" w:cs="Times New Roman"/>
          <w:sz w:val="21"/>
          <w:szCs w:val="21"/>
          <w:lang w:eastAsia="ja-JP"/>
        </w:rPr>
        <w:t>MS</w:t>
      </w:r>
      <w:r w:rsidRPr="00170440">
        <w:rPr>
          <w:rFonts w:ascii="Times New Roman" w:hAnsi="Times New Roman" w:cs="Times New Roman"/>
          <w:sz w:val="21"/>
          <w:szCs w:val="21"/>
          <w:lang w:eastAsia="ja-JP"/>
        </w:rPr>
        <w:t>）は、オミクス科学において重要な分析技術であり、分子構造や存在量に関する詳細な情報を提供します。特にタンデム質量分析（</w:t>
      </w:r>
      <w:r w:rsidRPr="00170440">
        <w:rPr>
          <w:rFonts w:ascii="Times New Roman" w:hAnsi="Times New Roman" w:cs="Times New Roman"/>
          <w:sz w:val="21"/>
          <w:szCs w:val="21"/>
          <w:lang w:eastAsia="ja-JP"/>
        </w:rPr>
        <w:t>MS/MS</w:t>
      </w:r>
      <w:r w:rsidRPr="00170440">
        <w:rPr>
          <w:rFonts w:ascii="Times New Roman" w:hAnsi="Times New Roman" w:cs="Times New Roman"/>
          <w:sz w:val="21"/>
          <w:szCs w:val="21"/>
          <w:lang w:eastAsia="ja-JP"/>
        </w:rPr>
        <w:t>）で生成されるスペクトルは、化合物の特定と定量に不可欠な情報をもたらします。しかし、大規模な</w:t>
      </w:r>
      <w:r w:rsidRPr="00170440">
        <w:rPr>
          <w:rFonts w:ascii="Times New Roman" w:hAnsi="Times New Roman" w:cs="Times New Roman"/>
          <w:sz w:val="21"/>
          <w:szCs w:val="21"/>
          <w:lang w:eastAsia="ja-JP"/>
        </w:rPr>
        <w:t>MS/MS</w:t>
      </w:r>
      <w:r w:rsidRPr="00170440">
        <w:rPr>
          <w:rFonts w:ascii="Times New Roman" w:hAnsi="Times New Roman" w:cs="Times New Roman"/>
          <w:sz w:val="21"/>
          <w:szCs w:val="21"/>
          <w:lang w:eastAsia="ja-JP"/>
        </w:rPr>
        <w:t>データセットを扱う際には、高次元性やデータサイズの問題から多くの課題が生じます。これらの課題に対応するには、効率的な前処理、次元削減、可視化のための計算ツールが必要です。</w:t>
      </w:r>
    </w:p>
    <w:p w14:paraId="019666CC" w14:textId="77777777" w:rsidR="00170440" w:rsidRPr="00170440" w:rsidRDefault="00170440" w:rsidP="00170440">
      <w:pPr>
        <w:spacing w:after="0"/>
        <w:rPr>
          <w:rFonts w:ascii="Times New Roman" w:hAnsi="Times New Roman" w:cs="Times New Roman"/>
          <w:sz w:val="21"/>
          <w:szCs w:val="21"/>
          <w:lang w:eastAsia="ja-JP"/>
        </w:rPr>
      </w:pPr>
      <w:proofErr w:type="spellStart"/>
      <w:r w:rsidRPr="00170440">
        <w:rPr>
          <w:rFonts w:ascii="Times New Roman" w:hAnsi="Times New Roman" w:cs="Times New Roman"/>
          <w:sz w:val="21"/>
          <w:szCs w:val="21"/>
          <w:lang w:eastAsia="ja-JP"/>
        </w:rPr>
        <w:t>LargeScaleMSPy</w:t>
      </w:r>
      <w:proofErr w:type="spellEnd"/>
      <w:r w:rsidRPr="00170440">
        <w:rPr>
          <w:rFonts w:ascii="Times New Roman" w:hAnsi="Times New Roman" w:cs="Times New Roman"/>
          <w:sz w:val="21"/>
          <w:szCs w:val="21"/>
          <w:lang w:eastAsia="ja-JP"/>
        </w:rPr>
        <w:t>は、これらのニーズに応えるために開発された</w:t>
      </w:r>
      <w:r w:rsidRPr="00170440">
        <w:rPr>
          <w:rFonts w:ascii="Times New Roman" w:hAnsi="Times New Roman" w:cs="Times New Roman"/>
          <w:sz w:val="21"/>
          <w:szCs w:val="21"/>
          <w:lang w:eastAsia="ja-JP"/>
        </w:rPr>
        <w:t>Python</w:t>
      </w:r>
      <w:r w:rsidRPr="00170440">
        <w:rPr>
          <w:rFonts w:ascii="Times New Roman" w:hAnsi="Times New Roman" w:cs="Times New Roman"/>
          <w:sz w:val="21"/>
          <w:szCs w:val="21"/>
          <w:lang w:eastAsia="ja-JP"/>
        </w:rPr>
        <w:t>ライブラリであり、スペクトルデータの高度な処理能力、</w:t>
      </w:r>
      <w:r w:rsidRPr="00170440">
        <w:rPr>
          <w:rFonts w:ascii="Times New Roman" w:hAnsi="Times New Roman" w:cs="Times New Roman"/>
          <w:sz w:val="21"/>
          <w:szCs w:val="21"/>
          <w:lang w:eastAsia="ja-JP"/>
        </w:rPr>
        <w:t>PCA</w:t>
      </w:r>
      <w:r w:rsidRPr="00170440">
        <w:rPr>
          <w:rFonts w:ascii="Times New Roman" w:hAnsi="Times New Roman" w:cs="Times New Roman"/>
          <w:sz w:val="21"/>
          <w:szCs w:val="21"/>
          <w:lang w:eastAsia="ja-JP"/>
        </w:rPr>
        <w:t>および</w:t>
      </w:r>
      <w:r w:rsidRPr="00170440">
        <w:rPr>
          <w:rFonts w:ascii="Times New Roman" w:hAnsi="Times New Roman" w:cs="Times New Roman"/>
          <w:sz w:val="21"/>
          <w:szCs w:val="21"/>
          <w:lang w:eastAsia="ja-JP"/>
        </w:rPr>
        <w:t>UMAP</w:t>
      </w:r>
      <w:r w:rsidRPr="00170440">
        <w:rPr>
          <w:rFonts w:ascii="Times New Roman" w:hAnsi="Times New Roman" w:cs="Times New Roman"/>
          <w:sz w:val="21"/>
          <w:szCs w:val="21"/>
          <w:lang w:eastAsia="ja-JP"/>
        </w:rPr>
        <w:t>による次元削減、インタラクティブな可視化を統合しています。このライブラリのモジュール設計により、シームレスなデータ解析ワークフローが可能となり、メタボロミクス、プロテオミクス、リピドミクスの研究者にとって貴重なリソースとなります。</w:t>
      </w:r>
    </w:p>
    <w:p w14:paraId="01F24667" w14:textId="6B43C525" w:rsidR="00170440" w:rsidRPr="00170440" w:rsidRDefault="00170440" w:rsidP="00170440">
      <w:pPr>
        <w:spacing w:after="0"/>
        <w:rPr>
          <w:rFonts w:ascii="Times New Roman" w:hAnsi="Times New Roman" w:cs="Times New Roman"/>
          <w:sz w:val="21"/>
          <w:szCs w:val="21"/>
          <w:lang w:eastAsia="ja-JP"/>
        </w:rPr>
      </w:pPr>
    </w:p>
    <w:p w14:paraId="468389ED" w14:textId="21B05DAD" w:rsidR="00170440" w:rsidRPr="00170440" w:rsidRDefault="00170440" w:rsidP="00170440">
      <w:pPr>
        <w:spacing w:after="0"/>
        <w:rPr>
          <w:rFonts w:ascii="Times New Roman" w:hAnsi="Times New Roman" w:cs="Times New Roman"/>
          <w:sz w:val="21"/>
          <w:szCs w:val="21"/>
          <w:lang w:eastAsia="ja-JP"/>
        </w:rPr>
      </w:pPr>
      <w:r>
        <w:rPr>
          <w:rFonts w:hint="eastAsia"/>
          <w:b/>
          <w:bCs/>
          <w:lang w:eastAsia="ja-JP"/>
        </w:rPr>
        <w:t>Method</w:t>
      </w:r>
    </w:p>
    <w:p w14:paraId="3F4F2A64" w14:textId="77777777" w:rsidR="00170440" w:rsidRPr="00170440" w:rsidRDefault="00170440" w:rsidP="00170440">
      <w:p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 xml:space="preserve">1. </w:t>
      </w:r>
      <w:r w:rsidRPr="00170440">
        <w:rPr>
          <w:rFonts w:ascii="Times New Roman" w:hAnsi="Times New Roman" w:cs="Times New Roman"/>
          <w:sz w:val="21"/>
          <w:szCs w:val="21"/>
          <w:lang w:eastAsia="ja-JP"/>
        </w:rPr>
        <w:t>前処理とデータ変換</w:t>
      </w:r>
    </w:p>
    <w:p w14:paraId="5B1A0F06" w14:textId="77777777" w:rsidR="00170440" w:rsidRPr="00170440" w:rsidRDefault="00170440" w:rsidP="00170440">
      <w:pPr>
        <w:spacing w:after="0"/>
        <w:rPr>
          <w:rFonts w:ascii="Times New Roman" w:hAnsi="Times New Roman" w:cs="Times New Roman"/>
          <w:sz w:val="21"/>
          <w:szCs w:val="21"/>
          <w:lang w:eastAsia="ja-JP"/>
        </w:rPr>
      </w:pPr>
      <w:proofErr w:type="spellStart"/>
      <w:r w:rsidRPr="00170440">
        <w:rPr>
          <w:rFonts w:ascii="Times New Roman" w:hAnsi="Times New Roman" w:cs="Times New Roman"/>
          <w:sz w:val="21"/>
          <w:szCs w:val="21"/>
          <w:lang w:eastAsia="ja-JP"/>
        </w:rPr>
        <w:t>LargeScaleMSPy</w:t>
      </w:r>
      <w:proofErr w:type="spellEnd"/>
      <w:r w:rsidRPr="00170440">
        <w:rPr>
          <w:rFonts w:ascii="Times New Roman" w:hAnsi="Times New Roman" w:cs="Times New Roman"/>
          <w:sz w:val="21"/>
          <w:szCs w:val="21"/>
          <w:lang w:eastAsia="ja-JP"/>
        </w:rPr>
        <w:t>は、</w:t>
      </w:r>
      <w:r w:rsidRPr="00170440">
        <w:rPr>
          <w:rFonts w:ascii="Times New Roman" w:hAnsi="Times New Roman" w:cs="Times New Roman"/>
          <w:sz w:val="21"/>
          <w:szCs w:val="21"/>
          <w:lang w:eastAsia="ja-JP"/>
        </w:rPr>
        <w:t>MSP</w:t>
      </w:r>
      <w:r w:rsidRPr="00170440">
        <w:rPr>
          <w:rFonts w:ascii="Times New Roman" w:hAnsi="Times New Roman" w:cs="Times New Roman"/>
          <w:sz w:val="21"/>
          <w:szCs w:val="21"/>
          <w:lang w:eastAsia="ja-JP"/>
        </w:rPr>
        <w:t>形式のスペクトルデータを効率的な</w:t>
      </w:r>
      <w:r w:rsidRPr="00170440">
        <w:rPr>
          <w:rFonts w:ascii="Times New Roman" w:hAnsi="Times New Roman" w:cs="Times New Roman"/>
          <w:sz w:val="21"/>
          <w:szCs w:val="21"/>
          <w:lang w:eastAsia="ja-JP"/>
        </w:rPr>
        <w:t>HDF5</w:t>
      </w:r>
      <w:r w:rsidRPr="00170440">
        <w:rPr>
          <w:rFonts w:ascii="Times New Roman" w:hAnsi="Times New Roman" w:cs="Times New Roman"/>
          <w:sz w:val="21"/>
          <w:szCs w:val="21"/>
          <w:lang w:eastAsia="ja-JP"/>
        </w:rPr>
        <w:t>ファイルに変換し、メモリ使用量を効果的に管理するためにスパース行列を利用します。前処理パイプラインには、</w:t>
      </w:r>
      <w:r w:rsidRPr="00170440">
        <w:rPr>
          <w:rFonts w:ascii="Times New Roman" w:hAnsi="Times New Roman" w:cs="Times New Roman"/>
          <w:sz w:val="21"/>
          <w:szCs w:val="21"/>
          <w:lang w:eastAsia="ja-JP"/>
        </w:rPr>
        <w:t>m/z</w:t>
      </w:r>
      <w:r w:rsidRPr="00170440">
        <w:rPr>
          <w:rFonts w:ascii="Times New Roman" w:hAnsi="Times New Roman" w:cs="Times New Roman"/>
          <w:sz w:val="21"/>
          <w:szCs w:val="21"/>
          <w:lang w:eastAsia="ja-JP"/>
        </w:rPr>
        <w:t>範囲のビニング、ノイズフィルタリング、強度の正規化が含まれ、データが後続の解析に適した状態に整えられます。これらの操作は</w:t>
      </w:r>
      <w:r w:rsidRPr="00170440">
        <w:rPr>
          <w:rFonts w:ascii="Times New Roman" w:hAnsi="Times New Roman" w:cs="Times New Roman"/>
          <w:sz w:val="21"/>
          <w:szCs w:val="21"/>
          <w:lang w:eastAsia="ja-JP"/>
        </w:rPr>
        <w:t>msp2hdf5.py</w:t>
      </w:r>
      <w:r w:rsidRPr="00170440">
        <w:rPr>
          <w:rFonts w:ascii="Times New Roman" w:hAnsi="Times New Roman" w:cs="Times New Roman"/>
          <w:sz w:val="21"/>
          <w:szCs w:val="21"/>
          <w:lang w:eastAsia="ja-JP"/>
        </w:rPr>
        <w:t>スクリプトで実行され、前駆体</w:t>
      </w:r>
      <w:r w:rsidRPr="00170440">
        <w:rPr>
          <w:rFonts w:ascii="Times New Roman" w:hAnsi="Times New Roman" w:cs="Times New Roman"/>
          <w:sz w:val="21"/>
          <w:szCs w:val="21"/>
          <w:lang w:eastAsia="ja-JP"/>
        </w:rPr>
        <w:t>m/z</w:t>
      </w:r>
      <w:r w:rsidRPr="00170440">
        <w:rPr>
          <w:rFonts w:ascii="Times New Roman" w:hAnsi="Times New Roman" w:cs="Times New Roman"/>
          <w:sz w:val="21"/>
          <w:szCs w:val="21"/>
          <w:lang w:eastAsia="ja-JP"/>
        </w:rPr>
        <w:t>値やスペクトル固有の属性などのメタデータを保持します。</w:t>
      </w:r>
    </w:p>
    <w:p w14:paraId="11BF4B13" w14:textId="77777777" w:rsidR="00170440" w:rsidRPr="00170440" w:rsidRDefault="00170440" w:rsidP="00170440">
      <w:p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 xml:space="preserve">2. </w:t>
      </w:r>
      <w:r w:rsidRPr="00170440">
        <w:rPr>
          <w:rFonts w:ascii="Times New Roman" w:hAnsi="Times New Roman" w:cs="Times New Roman"/>
          <w:sz w:val="21"/>
          <w:szCs w:val="21"/>
          <w:lang w:eastAsia="ja-JP"/>
        </w:rPr>
        <w:t>データの読み込みとスパース形式の処理</w:t>
      </w:r>
    </w:p>
    <w:p w14:paraId="72AFCEF9" w14:textId="77777777" w:rsidR="00170440" w:rsidRPr="00170440" w:rsidRDefault="00170440" w:rsidP="00170440">
      <w:p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このライブラリは、</w:t>
      </w:r>
      <w:r w:rsidRPr="00170440">
        <w:rPr>
          <w:rFonts w:ascii="Times New Roman" w:hAnsi="Times New Roman" w:cs="Times New Roman"/>
          <w:sz w:val="21"/>
          <w:szCs w:val="21"/>
          <w:lang w:eastAsia="ja-JP"/>
        </w:rPr>
        <w:t>load_hdf5.py</w:t>
      </w:r>
      <w:r w:rsidRPr="00170440">
        <w:rPr>
          <w:rFonts w:ascii="Times New Roman" w:hAnsi="Times New Roman" w:cs="Times New Roman"/>
          <w:sz w:val="21"/>
          <w:szCs w:val="21"/>
          <w:lang w:eastAsia="ja-JP"/>
        </w:rPr>
        <w:t>スクリプトを介して</w:t>
      </w:r>
      <w:r w:rsidRPr="00170440">
        <w:rPr>
          <w:rFonts w:ascii="Times New Roman" w:hAnsi="Times New Roman" w:cs="Times New Roman"/>
          <w:sz w:val="21"/>
          <w:szCs w:val="21"/>
          <w:lang w:eastAsia="ja-JP"/>
        </w:rPr>
        <w:t>HDF5</w:t>
      </w:r>
      <w:r w:rsidRPr="00170440">
        <w:rPr>
          <w:rFonts w:ascii="Times New Roman" w:hAnsi="Times New Roman" w:cs="Times New Roman"/>
          <w:sz w:val="21"/>
          <w:szCs w:val="21"/>
          <w:lang w:eastAsia="ja-JP"/>
        </w:rPr>
        <w:t>ファイルからスペクトルデータを取得する機能を提供します。個々のスペクトルをロードし、それらのスパース行列表現と</w:t>
      </w:r>
      <w:r w:rsidRPr="00170440">
        <w:rPr>
          <w:rFonts w:ascii="Times New Roman" w:hAnsi="Times New Roman" w:cs="Times New Roman"/>
          <w:sz w:val="21"/>
          <w:szCs w:val="21"/>
          <w:lang w:eastAsia="ja-JP"/>
        </w:rPr>
        <w:lastRenderedPageBreak/>
        <w:t>関連するメタデータ（前駆体</w:t>
      </w:r>
      <w:r w:rsidRPr="00170440">
        <w:rPr>
          <w:rFonts w:ascii="Times New Roman" w:hAnsi="Times New Roman" w:cs="Times New Roman"/>
          <w:sz w:val="21"/>
          <w:szCs w:val="21"/>
          <w:lang w:eastAsia="ja-JP"/>
        </w:rPr>
        <w:t>m/z</w:t>
      </w:r>
      <w:r w:rsidRPr="00170440">
        <w:rPr>
          <w:rFonts w:ascii="Times New Roman" w:hAnsi="Times New Roman" w:cs="Times New Roman"/>
          <w:sz w:val="21"/>
          <w:szCs w:val="21"/>
          <w:lang w:eastAsia="ja-JP"/>
        </w:rPr>
        <w:t>値など）を簡単に操作できます。この効率的なデータ処理により、大規模データセットに対するスケーラビリティが保証されます。</w:t>
      </w:r>
    </w:p>
    <w:p w14:paraId="5DA413B3" w14:textId="77777777" w:rsidR="00170440" w:rsidRPr="00170440" w:rsidRDefault="00170440" w:rsidP="00170440">
      <w:p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3. PCA</w:t>
      </w:r>
      <w:r w:rsidRPr="00170440">
        <w:rPr>
          <w:rFonts w:ascii="Times New Roman" w:hAnsi="Times New Roman" w:cs="Times New Roman"/>
          <w:sz w:val="21"/>
          <w:szCs w:val="21"/>
          <w:lang w:eastAsia="ja-JP"/>
        </w:rPr>
        <w:t>と</w:t>
      </w:r>
      <w:r w:rsidRPr="00170440">
        <w:rPr>
          <w:rFonts w:ascii="Times New Roman" w:hAnsi="Times New Roman" w:cs="Times New Roman"/>
          <w:sz w:val="21"/>
          <w:szCs w:val="21"/>
          <w:lang w:eastAsia="ja-JP"/>
        </w:rPr>
        <w:t>UMAP</w:t>
      </w:r>
      <w:r w:rsidRPr="00170440">
        <w:rPr>
          <w:rFonts w:ascii="Times New Roman" w:hAnsi="Times New Roman" w:cs="Times New Roman"/>
          <w:sz w:val="21"/>
          <w:szCs w:val="21"/>
          <w:lang w:eastAsia="ja-JP"/>
        </w:rPr>
        <w:t>による次元削減</w:t>
      </w:r>
    </w:p>
    <w:p w14:paraId="7A94B3EF" w14:textId="77777777" w:rsidR="00170440" w:rsidRPr="00170440" w:rsidRDefault="00170440" w:rsidP="00170440">
      <w:pPr>
        <w:spacing w:after="0"/>
        <w:rPr>
          <w:rFonts w:ascii="Times New Roman" w:hAnsi="Times New Roman" w:cs="Times New Roman"/>
          <w:sz w:val="21"/>
          <w:szCs w:val="21"/>
          <w:lang w:eastAsia="ja-JP"/>
        </w:rPr>
      </w:pPr>
      <w:proofErr w:type="spellStart"/>
      <w:r w:rsidRPr="00170440">
        <w:rPr>
          <w:rFonts w:ascii="Times New Roman" w:hAnsi="Times New Roman" w:cs="Times New Roman"/>
          <w:sz w:val="21"/>
          <w:szCs w:val="21"/>
          <w:lang w:eastAsia="ja-JP"/>
        </w:rPr>
        <w:t>LargeScaleMSPy</w:t>
      </w:r>
      <w:proofErr w:type="spellEnd"/>
      <w:r w:rsidRPr="00170440">
        <w:rPr>
          <w:rFonts w:ascii="Times New Roman" w:hAnsi="Times New Roman" w:cs="Times New Roman"/>
          <w:sz w:val="21"/>
          <w:szCs w:val="21"/>
          <w:lang w:eastAsia="ja-JP"/>
        </w:rPr>
        <w:t>は、初期次元削減のための</w:t>
      </w:r>
      <w:r w:rsidRPr="00170440">
        <w:rPr>
          <w:rFonts w:ascii="Times New Roman" w:hAnsi="Times New Roman" w:cs="Times New Roman"/>
          <w:sz w:val="21"/>
          <w:szCs w:val="21"/>
          <w:lang w:eastAsia="ja-JP"/>
        </w:rPr>
        <w:t>PCA</w:t>
      </w:r>
      <w:r w:rsidRPr="00170440">
        <w:rPr>
          <w:rFonts w:ascii="Times New Roman" w:hAnsi="Times New Roman" w:cs="Times New Roman"/>
          <w:sz w:val="21"/>
          <w:szCs w:val="21"/>
          <w:lang w:eastAsia="ja-JP"/>
        </w:rPr>
        <w:t>と、さらに</w:t>
      </w:r>
      <w:r w:rsidRPr="00170440">
        <w:rPr>
          <w:rFonts w:ascii="Times New Roman" w:hAnsi="Times New Roman" w:cs="Times New Roman"/>
          <w:sz w:val="21"/>
          <w:szCs w:val="21"/>
          <w:lang w:eastAsia="ja-JP"/>
        </w:rPr>
        <w:t>2</w:t>
      </w:r>
      <w:r w:rsidRPr="00170440">
        <w:rPr>
          <w:rFonts w:ascii="Times New Roman" w:hAnsi="Times New Roman" w:cs="Times New Roman"/>
          <w:sz w:val="21"/>
          <w:szCs w:val="21"/>
          <w:lang w:eastAsia="ja-JP"/>
        </w:rPr>
        <w:t>次元空間への埋め込みを可能にする</w:t>
      </w:r>
      <w:r w:rsidRPr="00170440">
        <w:rPr>
          <w:rFonts w:ascii="Times New Roman" w:hAnsi="Times New Roman" w:cs="Times New Roman"/>
          <w:sz w:val="21"/>
          <w:szCs w:val="21"/>
          <w:lang w:eastAsia="ja-JP"/>
        </w:rPr>
        <w:t>UMAP</w:t>
      </w:r>
      <w:r w:rsidRPr="00170440">
        <w:rPr>
          <w:rFonts w:ascii="Times New Roman" w:hAnsi="Times New Roman" w:cs="Times New Roman"/>
          <w:sz w:val="21"/>
          <w:szCs w:val="21"/>
          <w:lang w:eastAsia="ja-JP"/>
        </w:rPr>
        <w:t>を統合しています。このワークフローにより、高次元データセット内のクラスタリングや関係性を視覚化しやすくなります。これらの操作は、</w:t>
      </w:r>
      <w:r w:rsidRPr="00170440">
        <w:rPr>
          <w:rFonts w:ascii="Times New Roman" w:hAnsi="Times New Roman" w:cs="Times New Roman"/>
          <w:sz w:val="21"/>
          <w:szCs w:val="21"/>
          <w:lang w:eastAsia="ja-JP"/>
        </w:rPr>
        <w:t>pca_umap_analysis.py</w:t>
      </w:r>
      <w:r w:rsidRPr="00170440">
        <w:rPr>
          <w:rFonts w:ascii="Times New Roman" w:hAnsi="Times New Roman" w:cs="Times New Roman"/>
          <w:sz w:val="21"/>
          <w:szCs w:val="21"/>
          <w:lang w:eastAsia="ja-JP"/>
        </w:rPr>
        <w:t>スクリプトを使用して自動化され、解釈可能な可視化を生成します。</w:t>
      </w:r>
    </w:p>
    <w:p w14:paraId="35C7C5F8" w14:textId="77777777" w:rsidR="00170440" w:rsidRPr="00170440" w:rsidRDefault="00170440" w:rsidP="00170440">
      <w:p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 xml:space="preserve">4. </w:t>
      </w:r>
      <w:r w:rsidRPr="00170440">
        <w:rPr>
          <w:rFonts w:ascii="Times New Roman" w:hAnsi="Times New Roman" w:cs="Times New Roman"/>
          <w:sz w:val="21"/>
          <w:szCs w:val="21"/>
          <w:lang w:eastAsia="ja-JP"/>
        </w:rPr>
        <w:t>インタラクティブな可視化</w:t>
      </w:r>
    </w:p>
    <w:p w14:paraId="4C029588" w14:textId="77777777" w:rsidR="00170440" w:rsidRPr="00170440" w:rsidRDefault="00170440" w:rsidP="00170440">
      <w:p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UMAP</w:t>
      </w:r>
      <w:r w:rsidRPr="00170440">
        <w:rPr>
          <w:rFonts w:ascii="Times New Roman" w:hAnsi="Times New Roman" w:cs="Times New Roman"/>
          <w:sz w:val="21"/>
          <w:szCs w:val="21"/>
          <w:lang w:eastAsia="ja-JP"/>
        </w:rPr>
        <w:t>プロジェクションをインタラクティブに探索するために、</w:t>
      </w:r>
      <w:r w:rsidRPr="00170440">
        <w:rPr>
          <w:rFonts w:ascii="Times New Roman" w:hAnsi="Times New Roman" w:cs="Times New Roman"/>
          <w:sz w:val="21"/>
          <w:szCs w:val="21"/>
          <w:lang w:eastAsia="ja-JP"/>
        </w:rPr>
        <w:t>Dash</w:t>
      </w:r>
      <w:r w:rsidRPr="00170440">
        <w:rPr>
          <w:rFonts w:ascii="Times New Roman" w:hAnsi="Times New Roman" w:cs="Times New Roman"/>
          <w:sz w:val="21"/>
          <w:szCs w:val="21"/>
          <w:lang w:eastAsia="ja-JP"/>
        </w:rPr>
        <w:t>ベースの</w:t>
      </w:r>
      <w:r w:rsidRPr="00170440">
        <w:rPr>
          <w:rFonts w:ascii="Times New Roman" w:hAnsi="Times New Roman" w:cs="Times New Roman"/>
          <w:sz w:val="21"/>
          <w:szCs w:val="21"/>
          <w:lang w:eastAsia="ja-JP"/>
        </w:rPr>
        <w:t>Web</w:t>
      </w:r>
      <w:r w:rsidRPr="00170440">
        <w:rPr>
          <w:rFonts w:ascii="Times New Roman" w:hAnsi="Times New Roman" w:cs="Times New Roman"/>
          <w:sz w:val="21"/>
          <w:szCs w:val="21"/>
          <w:lang w:eastAsia="ja-JP"/>
        </w:rPr>
        <w:t>アプリケーションが</w:t>
      </w:r>
      <w:r w:rsidRPr="00170440">
        <w:rPr>
          <w:rFonts w:ascii="Times New Roman" w:hAnsi="Times New Roman" w:cs="Times New Roman"/>
          <w:sz w:val="21"/>
          <w:szCs w:val="21"/>
          <w:lang w:eastAsia="ja-JP"/>
        </w:rPr>
        <w:t>create_umap_app.py</w:t>
      </w:r>
      <w:r w:rsidRPr="00170440">
        <w:rPr>
          <w:rFonts w:ascii="Times New Roman" w:hAnsi="Times New Roman" w:cs="Times New Roman"/>
          <w:sz w:val="21"/>
          <w:szCs w:val="21"/>
          <w:lang w:eastAsia="ja-JP"/>
        </w:rPr>
        <w:t>で提供されます。このアプリケーションでは、</w:t>
      </w:r>
      <w:r w:rsidRPr="00170440">
        <w:rPr>
          <w:rFonts w:ascii="Times New Roman" w:hAnsi="Times New Roman" w:cs="Times New Roman"/>
          <w:sz w:val="21"/>
          <w:szCs w:val="21"/>
          <w:lang w:eastAsia="ja-JP"/>
        </w:rPr>
        <w:t>UMAP</w:t>
      </w:r>
      <w:r w:rsidRPr="00170440">
        <w:rPr>
          <w:rFonts w:ascii="Times New Roman" w:hAnsi="Times New Roman" w:cs="Times New Roman"/>
          <w:sz w:val="21"/>
          <w:szCs w:val="21"/>
          <w:lang w:eastAsia="ja-JP"/>
        </w:rPr>
        <w:t>データポイントをクリックして対応する</w:t>
      </w:r>
      <w:r w:rsidRPr="00170440">
        <w:rPr>
          <w:rFonts w:ascii="Times New Roman" w:hAnsi="Times New Roman" w:cs="Times New Roman"/>
          <w:sz w:val="21"/>
          <w:szCs w:val="21"/>
          <w:lang w:eastAsia="ja-JP"/>
        </w:rPr>
        <w:t>MS/MS</w:t>
      </w:r>
      <w:r w:rsidRPr="00170440">
        <w:rPr>
          <w:rFonts w:ascii="Times New Roman" w:hAnsi="Times New Roman" w:cs="Times New Roman"/>
          <w:sz w:val="21"/>
          <w:szCs w:val="21"/>
          <w:lang w:eastAsia="ja-JP"/>
        </w:rPr>
        <w:t>スペクトルを表示できます。直感的なインターフェースと最近閲覧したスペクトルの履歴管理により、データの分析と解釈が向上します。</w:t>
      </w:r>
    </w:p>
    <w:p w14:paraId="1A2F6577" w14:textId="4C73161F" w:rsidR="00170440" w:rsidRPr="00170440" w:rsidRDefault="00170440" w:rsidP="00170440">
      <w:pPr>
        <w:spacing w:after="0"/>
        <w:rPr>
          <w:rFonts w:ascii="Times New Roman" w:hAnsi="Times New Roman" w:cs="Times New Roman"/>
          <w:sz w:val="21"/>
          <w:szCs w:val="21"/>
          <w:lang w:eastAsia="ja-JP"/>
        </w:rPr>
      </w:pPr>
    </w:p>
    <w:p w14:paraId="27543EA7" w14:textId="6B37565C" w:rsidR="00170440" w:rsidRPr="00170440" w:rsidRDefault="00170440" w:rsidP="00170440">
      <w:pPr>
        <w:spacing w:after="0"/>
        <w:rPr>
          <w:rFonts w:ascii="Times New Roman" w:hAnsi="Times New Roman" w:cs="Times New Roman"/>
          <w:b/>
          <w:bCs/>
          <w:sz w:val="21"/>
          <w:szCs w:val="21"/>
          <w:lang w:eastAsia="ja-JP"/>
        </w:rPr>
      </w:pPr>
      <w:r w:rsidRPr="00170440">
        <w:rPr>
          <w:rFonts w:ascii="Times New Roman" w:hAnsi="Times New Roman" w:cs="Times New Roman" w:hint="eastAsia"/>
          <w:b/>
          <w:bCs/>
          <w:sz w:val="21"/>
          <w:szCs w:val="21"/>
          <w:lang w:eastAsia="ja-JP"/>
        </w:rPr>
        <w:t>Results</w:t>
      </w:r>
    </w:p>
    <w:p w14:paraId="65F45DE3" w14:textId="77777777" w:rsidR="00170440" w:rsidRPr="00170440" w:rsidRDefault="00170440" w:rsidP="00170440">
      <w:pPr>
        <w:spacing w:after="0"/>
        <w:rPr>
          <w:rFonts w:ascii="Times New Roman" w:hAnsi="Times New Roman" w:cs="Times New Roman"/>
          <w:sz w:val="21"/>
          <w:szCs w:val="21"/>
          <w:lang w:eastAsia="ja-JP"/>
        </w:rPr>
      </w:pPr>
      <w:proofErr w:type="spellStart"/>
      <w:r w:rsidRPr="00170440">
        <w:rPr>
          <w:rFonts w:ascii="Times New Roman" w:hAnsi="Times New Roman" w:cs="Times New Roman"/>
          <w:sz w:val="21"/>
          <w:szCs w:val="21"/>
          <w:lang w:eastAsia="ja-JP"/>
        </w:rPr>
        <w:t>LargeScaleMSPy</w:t>
      </w:r>
      <w:proofErr w:type="spellEnd"/>
      <w:r w:rsidRPr="00170440">
        <w:rPr>
          <w:rFonts w:ascii="Times New Roman" w:hAnsi="Times New Roman" w:cs="Times New Roman"/>
          <w:sz w:val="21"/>
          <w:szCs w:val="21"/>
          <w:lang w:eastAsia="ja-JP"/>
        </w:rPr>
        <w:t>は、ハイスループット</w:t>
      </w:r>
      <w:r w:rsidRPr="00170440">
        <w:rPr>
          <w:rFonts w:ascii="Times New Roman" w:hAnsi="Times New Roman" w:cs="Times New Roman"/>
          <w:sz w:val="21"/>
          <w:szCs w:val="21"/>
          <w:lang w:eastAsia="ja-JP"/>
        </w:rPr>
        <w:t>MS/MS</w:t>
      </w:r>
      <w:r w:rsidRPr="00170440">
        <w:rPr>
          <w:rFonts w:ascii="Times New Roman" w:hAnsi="Times New Roman" w:cs="Times New Roman"/>
          <w:sz w:val="21"/>
          <w:szCs w:val="21"/>
          <w:lang w:eastAsia="ja-JP"/>
        </w:rPr>
        <w:t>データ解析に特化しており、多様な応用が可能です。</w:t>
      </w:r>
    </w:p>
    <w:p w14:paraId="6AC2C9C5" w14:textId="77777777" w:rsidR="00170440" w:rsidRPr="00170440" w:rsidRDefault="00170440" w:rsidP="00170440">
      <w:pPr>
        <w:numPr>
          <w:ilvl w:val="0"/>
          <w:numId w:val="10"/>
        </w:num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メタボロミクスおよびプロテオミクス</w:t>
      </w:r>
      <w:r w:rsidRPr="00170440">
        <w:rPr>
          <w:rFonts w:ascii="Times New Roman" w:hAnsi="Times New Roman" w:cs="Times New Roman"/>
          <w:sz w:val="21"/>
          <w:szCs w:val="21"/>
          <w:lang w:eastAsia="ja-JP"/>
        </w:rPr>
        <w:t xml:space="preserve">: </w:t>
      </w:r>
      <w:r w:rsidRPr="00170440">
        <w:rPr>
          <w:rFonts w:ascii="Times New Roman" w:hAnsi="Times New Roman" w:cs="Times New Roman"/>
          <w:sz w:val="21"/>
          <w:szCs w:val="21"/>
          <w:lang w:eastAsia="ja-JP"/>
        </w:rPr>
        <w:t>クラスタリングパターンや化合物間の関係、バイオマーカーを特定するための解析を支援します。</w:t>
      </w:r>
    </w:p>
    <w:p w14:paraId="4DC37184" w14:textId="77777777" w:rsidR="00170440" w:rsidRPr="00170440" w:rsidRDefault="00170440" w:rsidP="00170440">
      <w:pPr>
        <w:numPr>
          <w:ilvl w:val="0"/>
          <w:numId w:val="10"/>
        </w:num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品質評価</w:t>
      </w:r>
      <w:r w:rsidRPr="00170440">
        <w:rPr>
          <w:rFonts w:ascii="Times New Roman" w:hAnsi="Times New Roman" w:cs="Times New Roman"/>
          <w:sz w:val="21"/>
          <w:szCs w:val="21"/>
          <w:lang w:eastAsia="ja-JP"/>
        </w:rPr>
        <w:t xml:space="preserve">: </w:t>
      </w:r>
      <w:r w:rsidRPr="00170440">
        <w:rPr>
          <w:rFonts w:ascii="Times New Roman" w:hAnsi="Times New Roman" w:cs="Times New Roman"/>
          <w:sz w:val="21"/>
          <w:szCs w:val="21"/>
          <w:lang w:eastAsia="ja-JP"/>
        </w:rPr>
        <w:t>インタラクティブに</w:t>
      </w:r>
      <w:r w:rsidRPr="00170440">
        <w:rPr>
          <w:rFonts w:ascii="Times New Roman" w:hAnsi="Times New Roman" w:cs="Times New Roman"/>
          <w:sz w:val="21"/>
          <w:szCs w:val="21"/>
          <w:lang w:eastAsia="ja-JP"/>
        </w:rPr>
        <w:t>MS/MS</w:t>
      </w:r>
      <w:r w:rsidRPr="00170440">
        <w:rPr>
          <w:rFonts w:ascii="Times New Roman" w:hAnsi="Times New Roman" w:cs="Times New Roman"/>
          <w:sz w:val="21"/>
          <w:szCs w:val="21"/>
          <w:lang w:eastAsia="ja-JP"/>
        </w:rPr>
        <w:t>スペクトルを可視化することで、データポイントの品質を評価し、解析を最適化できます。</w:t>
      </w:r>
    </w:p>
    <w:p w14:paraId="5DE6C4D2" w14:textId="77777777" w:rsidR="00170440" w:rsidRPr="00170440" w:rsidRDefault="00170440" w:rsidP="00170440">
      <w:pPr>
        <w:numPr>
          <w:ilvl w:val="0"/>
          <w:numId w:val="10"/>
        </w:num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次元削減による可視化</w:t>
      </w:r>
      <w:r w:rsidRPr="00170440">
        <w:rPr>
          <w:rFonts w:ascii="Times New Roman" w:hAnsi="Times New Roman" w:cs="Times New Roman"/>
          <w:sz w:val="21"/>
          <w:szCs w:val="21"/>
          <w:lang w:eastAsia="ja-JP"/>
        </w:rPr>
        <w:t>: PCA</w:t>
      </w:r>
      <w:r w:rsidRPr="00170440">
        <w:rPr>
          <w:rFonts w:ascii="Times New Roman" w:hAnsi="Times New Roman" w:cs="Times New Roman"/>
          <w:sz w:val="21"/>
          <w:szCs w:val="21"/>
          <w:lang w:eastAsia="ja-JP"/>
        </w:rPr>
        <w:t>および</w:t>
      </w:r>
      <w:r w:rsidRPr="00170440">
        <w:rPr>
          <w:rFonts w:ascii="Times New Roman" w:hAnsi="Times New Roman" w:cs="Times New Roman"/>
          <w:sz w:val="21"/>
          <w:szCs w:val="21"/>
          <w:lang w:eastAsia="ja-JP"/>
        </w:rPr>
        <w:t>UMAP</w:t>
      </w:r>
      <w:r w:rsidRPr="00170440">
        <w:rPr>
          <w:rFonts w:ascii="Times New Roman" w:hAnsi="Times New Roman" w:cs="Times New Roman"/>
          <w:sz w:val="21"/>
          <w:szCs w:val="21"/>
          <w:lang w:eastAsia="ja-JP"/>
        </w:rPr>
        <w:t>のワークフローにより、複雑なデータセットを解釈しやすくし、隠れたパターンを発見できます。</w:t>
      </w:r>
    </w:p>
    <w:p w14:paraId="79198D65" w14:textId="44F8F8CA" w:rsidR="00170440" w:rsidRPr="00170440" w:rsidRDefault="00170440" w:rsidP="00170440">
      <w:pPr>
        <w:spacing w:after="0"/>
        <w:rPr>
          <w:rFonts w:ascii="Times New Roman" w:hAnsi="Times New Roman" w:cs="Times New Roman"/>
          <w:sz w:val="21"/>
          <w:szCs w:val="21"/>
          <w:lang w:eastAsia="ja-JP"/>
        </w:rPr>
      </w:pPr>
    </w:p>
    <w:p w14:paraId="6452451D" w14:textId="22A66309" w:rsidR="00170440" w:rsidRPr="00170440" w:rsidRDefault="00170440" w:rsidP="00170440">
      <w:pPr>
        <w:spacing w:after="0"/>
        <w:rPr>
          <w:rFonts w:ascii="Times New Roman" w:hAnsi="Times New Roman" w:cs="Times New Roman" w:hint="eastAsia"/>
          <w:b/>
          <w:bCs/>
          <w:sz w:val="21"/>
          <w:szCs w:val="21"/>
          <w:lang w:eastAsia="ja-JP"/>
        </w:rPr>
      </w:pPr>
      <w:r w:rsidRPr="00170440">
        <w:rPr>
          <w:rFonts w:ascii="Times New Roman" w:hAnsi="Times New Roman" w:cs="Times New Roman" w:hint="eastAsia"/>
          <w:b/>
          <w:bCs/>
          <w:sz w:val="21"/>
          <w:szCs w:val="21"/>
          <w:lang w:eastAsia="ja-JP"/>
        </w:rPr>
        <w:t>Conclusion</w:t>
      </w:r>
    </w:p>
    <w:p w14:paraId="43325941" w14:textId="77777777" w:rsidR="00170440" w:rsidRDefault="00170440" w:rsidP="00170440">
      <w:pPr>
        <w:spacing w:after="0"/>
        <w:rPr>
          <w:rFonts w:ascii="Times New Roman" w:hAnsi="Times New Roman" w:cs="Times New Roman"/>
          <w:sz w:val="21"/>
          <w:szCs w:val="21"/>
          <w:lang w:eastAsia="ja-JP"/>
        </w:rPr>
      </w:pPr>
      <w:proofErr w:type="spellStart"/>
      <w:r w:rsidRPr="00170440">
        <w:rPr>
          <w:rFonts w:ascii="Times New Roman" w:hAnsi="Times New Roman" w:cs="Times New Roman"/>
          <w:sz w:val="21"/>
          <w:szCs w:val="21"/>
          <w:lang w:eastAsia="ja-JP"/>
        </w:rPr>
        <w:t>LargeScaleMSPy</w:t>
      </w:r>
      <w:proofErr w:type="spellEnd"/>
      <w:r w:rsidRPr="00170440">
        <w:rPr>
          <w:rFonts w:ascii="Times New Roman" w:hAnsi="Times New Roman" w:cs="Times New Roman"/>
          <w:sz w:val="21"/>
          <w:szCs w:val="21"/>
          <w:lang w:eastAsia="ja-JP"/>
        </w:rPr>
        <w:t>は、</w:t>
      </w:r>
      <w:r w:rsidRPr="00170440">
        <w:rPr>
          <w:rFonts w:ascii="Times New Roman" w:hAnsi="Times New Roman" w:cs="Times New Roman"/>
          <w:sz w:val="21"/>
          <w:szCs w:val="21"/>
          <w:lang w:eastAsia="ja-JP"/>
        </w:rPr>
        <w:t>MS/MS</w:t>
      </w:r>
      <w:r w:rsidRPr="00170440">
        <w:rPr>
          <w:rFonts w:ascii="Times New Roman" w:hAnsi="Times New Roman" w:cs="Times New Roman"/>
          <w:sz w:val="21"/>
          <w:szCs w:val="21"/>
          <w:lang w:eastAsia="ja-JP"/>
        </w:rPr>
        <w:t>スペクトルデータの前処理、次元削減、および可視化のための包括的なフレームワークを提供します。スパースデータ処理、</w:t>
      </w:r>
      <w:r w:rsidRPr="00170440">
        <w:rPr>
          <w:rFonts w:ascii="Times New Roman" w:hAnsi="Times New Roman" w:cs="Times New Roman"/>
          <w:sz w:val="21"/>
          <w:szCs w:val="21"/>
          <w:lang w:eastAsia="ja-JP"/>
        </w:rPr>
        <w:t>PCA</w:t>
      </w:r>
      <w:r w:rsidRPr="00170440">
        <w:rPr>
          <w:rFonts w:ascii="Times New Roman" w:hAnsi="Times New Roman" w:cs="Times New Roman"/>
          <w:sz w:val="21"/>
          <w:szCs w:val="21"/>
          <w:lang w:eastAsia="ja-JP"/>
        </w:rPr>
        <w:t>、</w:t>
      </w:r>
      <w:r w:rsidRPr="00170440">
        <w:rPr>
          <w:rFonts w:ascii="Times New Roman" w:hAnsi="Times New Roman" w:cs="Times New Roman"/>
          <w:sz w:val="21"/>
          <w:szCs w:val="21"/>
          <w:lang w:eastAsia="ja-JP"/>
        </w:rPr>
        <w:t>UMAP</w:t>
      </w:r>
      <w:r w:rsidRPr="00170440">
        <w:rPr>
          <w:rFonts w:ascii="Times New Roman" w:hAnsi="Times New Roman" w:cs="Times New Roman"/>
          <w:sz w:val="21"/>
          <w:szCs w:val="21"/>
          <w:lang w:eastAsia="ja-JP"/>
        </w:rPr>
        <w:t>、およびインタラクティブな可視化を活用することで、大規模スペクトルデータ解析の課題に対応します。今後の開発では、機械学習モデルとの統合による自動スペクトル解釈を含む機能拡張を目指しています。</w:t>
      </w:r>
    </w:p>
    <w:p w14:paraId="73020BCA" w14:textId="77777777" w:rsidR="00170440" w:rsidRPr="00170440" w:rsidRDefault="00170440" w:rsidP="00170440">
      <w:pPr>
        <w:spacing w:after="0"/>
        <w:rPr>
          <w:rFonts w:ascii="Times New Roman" w:hAnsi="Times New Roman" w:cs="Times New Roman" w:hint="eastAsia"/>
          <w:sz w:val="21"/>
          <w:szCs w:val="21"/>
          <w:lang w:eastAsia="ja-JP"/>
        </w:rPr>
      </w:pPr>
    </w:p>
    <w:p w14:paraId="7D96E5C8" w14:textId="77777777" w:rsidR="00170440" w:rsidRPr="00170440" w:rsidRDefault="00170440" w:rsidP="00170440">
      <w:pPr>
        <w:spacing w:after="0"/>
        <w:rPr>
          <w:rFonts w:ascii="Times New Roman" w:hAnsi="Times New Roman" w:cs="Times New Roman"/>
          <w:sz w:val="21"/>
          <w:szCs w:val="21"/>
          <w:lang w:eastAsia="ja-JP"/>
        </w:rPr>
      </w:pPr>
      <w:r w:rsidRPr="00170440">
        <w:rPr>
          <w:rFonts w:ascii="Times New Roman" w:hAnsi="Times New Roman" w:cs="Times New Roman"/>
          <w:sz w:val="21"/>
          <w:szCs w:val="21"/>
          <w:lang w:eastAsia="ja-JP"/>
        </w:rPr>
        <w:t>公開情報</w:t>
      </w:r>
    </w:p>
    <w:p w14:paraId="20FA1B53" w14:textId="77777777" w:rsidR="00170440" w:rsidRPr="00170440" w:rsidRDefault="00170440" w:rsidP="00170440">
      <w:pPr>
        <w:spacing w:after="0"/>
        <w:rPr>
          <w:rFonts w:ascii="Times New Roman" w:hAnsi="Times New Roman" w:cs="Times New Roman"/>
          <w:sz w:val="21"/>
          <w:szCs w:val="21"/>
          <w:lang w:eastAsia="ja-JP"/>
        </w:rPr>
      </w:pPr>
      <w:proofErr w:type="spellStart"/>
      <w:r w:rsidRPr="00170440">
        <w:rPr>
          <w:rFonts w:ascii="Times New Roman" w:hAnsi="Times New Roman" w:cs="Times New Roman"/>
          <w:sz w:val="21"/>
          <w:szCs w:val="21"/>
          <w:lang w:eastAsia="ja-JP"/>
        </w:rPr>
        <w:t>LargeScaleMSPy</w:t>
      </w:r>
      <w:proofErr w:type="spellEnd"/>
      <w:r w:rsidRPr="00170440">
        <w:rPr>
          <w:rFonts w:ascii="Times New Roman" w:hAnsi="Times New Roman" w:cs="Times New Roman"/>
          <w:sz w:val="21"/>
          <w:szCs w:val="21"/>
          <w:lang w:eastAsia="ja-JP"/>
        </w:rPr>
        <w:t>は、オープンソースの</w:t>
      </w:r>
      <w:r w:rsidRPr="00170440">
        <w:rPr>
          <w:rFonts w:ascii="Times New Roman" w:hAnsi="Times New Roman" w:cs="Times New Roman"/>
          <w:sz w:val="21"/>
          <w:szCs w:val="21"/>
          <w:lang w:eastAsia="ja-JP"/>
        </w:rPr>
        <w:t>Python</w:t>
      </w:r>
      <w:r w:rsidRPr="00170440">
        <w:rPr>
          <w:rFonts w:ascii="Times New Roman" w:hAnsi="Times New Roman" w:cs="Times New Roman"/>
          <w:sz w:val="21"/>
          <w:szCs w:val="21"/>
          <w:lang w:eastAsia="ja-JP"/>
        </w:rPr>
        <w:t>ライブラリとして</w:t>
      </w:r>
      <w:r w:rsidRPr="00170440">
        <w:rPr>
          <w:rFonts w:ascii="Times New Roman" w:hAnsi="Times New Roman" w:cs="Times New Roman"/>
          <w:sz w:val="21"/>
          <w:szCs w:val="21"/>
          <w:lang w:eastAsia="ja-JP"/>
        </w:rPr>
        <w:t>GitHub</w:t>
      </w:r>
      <w:r w:rsidRPr="00170440">
        <w:rPr>
          <w:rFonts w:ascii="Times New Roman" w:hAnsi="Times New Roman" w:cs="Times New Roman"/>
          <w:sz w:val="21"/>
          <w:szCs w:val="21"/>
          <w:lang w:eastAsia="ja-JP"/>
        </w:rPr>
        <w:t>で公開されています：</w:t>
      </w:r>
      <w:hyperlink r:id="rId9" w:tgtFrame="_new" w:history="1">
        <w:r w:rsidRPr="00170440">
          <w:rPr>
            <w:rStyle w:val="aff"/>
            <w:rFonts w:ascii="Times New Roman" w:hAnsi="Times New Roman" w:cs="Times New Roman"/>
            <w:sz w:val="21"/>
            <w:szCs w:val="21"/>
            <w:lang w:eastAsia="ja-JP"/>
          </w:rPr>
          <w:t>https://github.com/hiroyukiyamamoto/LargeScaleMSPy</w:t>
        </w:r>
      </w:hyperlink>
      <w:r w:rsidRPr="00170440">
        <w:rPr>
          <w:rFonts w:ascii="Times New Roman" w:hAnsi="Times New Roman" w:cs="Times New Roman"/>
          <w:sz w:val="21"/>
          <w:szCs w:val="21"/>
          <w:lang w:eastAsia="ja-JP"/>
        </w:rPr>
        <w:t>。詳細なドキュメントとサンプルスクリプトが提供され、多様な研究ワークフローでの採用を支援します。</w:t>
      </w:r>
    </w:p>
    <w:p w14:paraId="2F13F114" w14:textId="4CA311BA" w:rsidR="00875F3C" w:rsidRPr="00170440" w:rsidRDefault="00875F3C" w:rsidP="00170440">
      <w:pPr>
        <w:spacing w:after="0"/>
        <w:rPr>
          <w:sz w:val="21"/>
          <w:szCs w:val="21"/>
          <w:lang w:eastAsia="ja-JP"/>
        </w:rPr>
      </w:pPr>
    </w:p>
    <w:sectPr w:rsidR="00875F3C" w:rsidRPr="0017044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1DE34" w14:textId="77777777" w:rsidR="005661C5" w:rsidRDefault="005661C5" w:rsidP="00AB6DC8">
      <w:pPr>
        <w:spacing w:after="0" w:line="240" w:lineRule="auto"/>
      </w:pPr>
      <w:r>
        <w:separator/>
      </w:r>
    </w:p>
  </w:endnote>
  <w:endnote w:type="continuationSeparator" w:id="0">
    <w:p w14:paraId="58A2D79C" w14:textId="77777777" w:rsidR="005661C5" w:rsidRDefault="005661C5" w:rsidP="00AB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B7ABE" w14:textId="77777777" w:rsidR="005661C5" w:rsidRDefault="005661C5" w:rsidP="00AB6DC8">
      <w:pPr>
        <w:spacing w:after="0" w:line="240" w:lineRule="auto"/>
      </w:pPr>
      <w:r>
        <w:separator/>
      </w:r>
    </w:p>
  </w:footnote>
  <w:footnote w:type="continuationSeparator" w:id="0">
    <w:p w14:paraId="0DDB5424" w14:textId="77777777" w:rsidR="005661C5" w:rsidRDefault="005661C5" w:rsidP="00AB6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693769A"/>
    <w:multiLevelType w:val="multilevel"/>
    <w:tmpl w:val="635E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283533">
    <w:abstractNumId w:val="8"/>
  </w:num>
  <w:num w:numId="2" w16cid:durableId="669530706">
    <w:abstractNumId w:val="6"/>
  </w:num>
  <w:num w:numId="3" w16cid:durableId="970554956">
    <w:abstractNumId w:val="5"/>
  </w:num>
  <w:num w:numId="4" w16cid:durableId="1672944791">
    <w:abstractNumId w:val="4"/>
  </w:num>
  <w:num w:numId="5" w16cid:durableId="1875649481">
    <w:abstractNumId w:val="7"/>
  </w:num>
  <w:num w:numId="6" w16cid:durableId="1352150813">
    <w:abstractNumId w:val="3"/>
  </w:num>
  <w:num w:numId="7" w16cid:durableId="1088380787">
    <w:abstractNumId w:val="2"/>
  </w:num>
  <w:num w:numId="8" w16cid:durableId="1186166295">
    <w:abstractNumId w:val="1"/>
  </w:num>
  <w:num w:numId="9" w16cid:durableId="856382821">
    <w:abstractNumId w:val="0"/>
  </w:num>
  <w:num w:numId="10" w16cid:durableId="804469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A61"/>
    <w:rsid w:val="000E7128"/>
    <w:rsid w:val="001326E0"/>
    <w:rsid w:val="0015074B"/>
    <w:rsid w:val="00170440"/>
    <w:rsid w:val="00210EDF"/>
    <w:rsid w:val="0024358A"/>
    <w:rsid w:val="0029639D"/>
    <w:rsid w:val="00326F90"/>
    <w:rsid w:val="005661C5"/>
    <w:rsid w:val="006F33A6"/>
    <w:rsid w:val="007128C8"/>
    <w:rsid w:val="00875F3C"/>
    <w:rsid w:val="00AA1D8D"/>
    <w:rsid w:val="00AB6DC8"/>
    <w:rsid w:val="00B47730"/>
    <w:rsid w:val="00CB0664"/>
    <w:rsid w:val="00E56A4E"/>
    <w:rsid w:val="00F22E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13746600"/>
  <w14:defaultImageDpi w14:val="300"/>
  <w15:docId w15:val="{6FBEEC45-72F1-4D34-A68C-574A308C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
    <w:name w:val="Hyperlink"/>
    <w:basedOn w:val="a2"/>
    <w:uiPriority w:val="99"/>
    <w:unhideWhenUsed/>
    <w:rsid w:val="0024358A"/>
    <w:rPr>
      <w:color w:val="0000FF" w:themeColor="hyperlink"/>
      <w:u w:val="single"/>
    </w:rPr>
  </w:style>
  <w:style w:type="character" w:styleId="aff0">
    <w:name w:val="Unresolved Mention"/>
    <w:basedOn w:val="a2"/>
    <w:uiPriority w:val="99"/>
    <w:semiHidden/>
    <w:unhideWhenUsed/>
    <w:rsid w:val="0024358A"/>
    <w:rPr>
      <w:color w:val="605E5C"/>
      <w:shd w:val="clear" w:color="auto" w:fill="E1DFDD"/>
    </w:rPr>
  </w:style>
  <w:style w:type="paragraph" w:styleId="Web">
    <w:name w:val="Normal (Web)"/>
    <w:basedOn w:val="a1"/>
    <w:uiPriority w:val="99"/>
    <w:semiHidden/>
    <w:unhideWhenUsed/>
    <w:rsid w:val="000E71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2654">
      <w:bodyDiv w:val="1"/>
      <w:marLeft w:val="0"/>
      <w:marRight w:val="0"/>
      <w:marTop w:val="0"/>
      <w:marBottom w:val="0"/>
      <w:divBdr>
        <w:top w:val="none" w:sz="0" w:space="0" w:color="auto"/>
        <w:left w:val="none" w:sz="0" w:space="0" w:color="auto"/>
        <w:bottom w:val="none" w:sz="0" w:space="0" w:color="auto"/>
        <w:right w:val="none" w:sz="0" w:space="0" w:color="auto"/>
      </w:divBdr>
    </w:div>
    <w:div w:id="124201694">
      <w:bodyDiv w:val="1"/>
      <w:marLeft w:val="0"/>
      <w:marRight w:val="0"/>
      <w:marTop w:val="0"/>
      <w:marBottom w:val="0"/>
      <w:divBdr>
        <w:top w:val="none" w:sz="0" w:space="0" w:color="auto"/>
        <w:left w:val="none" w:sz="0" w:space="0" w:color="auto"/>
        <w:bottom w:val="none" w:sz="0" w:space="0" w:color="auto"/>
        <w:right w:val="none" w:sz="0" w:space="0" w:color="auto"/>
      </w:divBdr>
    </w:div>
    <w:div w:id="157114153">
      <w:bodyDiv w:val="1"/>
      <w:marLeft w:val="0"/>
      <w:marRight w:val="0"/>
      <w:marTop w:val="0"/>
      <w:marBottom w:val="0"/>
      <w:divBdr>
        <w:top w:val="none" w:sz="0" w:space="0" w:color="auto"/>
        <w:left w:val="none" w:sz="0" w:space="0" w:color="auto"/>
        <w:bottom w:val="none" w:sz="0" w:space="0" w:color="auto"/>
        <w:right w:val="none" w:sz="0" w:space="0" w:color="auto"/>
      </w:divBdr>
    </w:div>
    <w:div w:id="182548929">
      <w:bodyDiv w:val="1"/>
      <w:marLeft w:val="0"/>
      <w:marRight w:val="0"/>
      <w:marTop w:val="0"/>
      <w:marBottom w:val="0"/>
      <w:divBdr>
        <w:top w:val="none" w:sz="0" w:space="0" w:color="auto"/>
        <w:left w:val="none" w:sz="0" w:space="0" w:color="auto"/>
        <w:bottom w:val="none" w:sz="0" w:space="0" w:color="auto"/>
        <w:right w:val="none" w:sz="0" w:space="0" w:color="auto"/>
      </w:divBdr>
    </w:div>
    <w:div w:id="324477223">
      <w:bodyDiv w:val="1"/>
      <w:marLeft w:val="0"/>
      <w:marRight w:val="0"/>
      <w:marTop w:val="0"/>
      <w:marBottom w:val="0"/>
      <w:divBdr>
        <w:top w:val="none" w:sz="0" w:space="0" w:color="auto"/>
        <w:left w:val="none" w:sz="0" w:space="0" w:color="auto"/>
        <w:bottom w:val="none" w:sz="0" w:space="0" w:color="auto"/>
        <w:right w:val="none" w:sz="0" w:space="0" w:color="auto"/>
      </w:divBdr>
    </w:div>
    <w:div w:id="492716880">
      <w:bodyDiv w:val="1"/>
      <w:marLeft w:val="0"/>
      <w:marRight w:val="0"/>
      <w:marTop w:val="0"/>
      <w:marBottom w:val="0"/>
      <w:divBdr>
        <w:top w:val="none" w:sz="0" w:space="0" w:color="auto"/>
        <w:left w:val="none" w:sz="0" w:space="0" w:color="auto"/>
        <w:bottom w:val="none" w:sz="0" w:space="0" w:color="auto"/>
        <w:right w:val="none" w:sz="0" w:space="0" w:color="auto"/>
      </w:divBdr>
    </w:div>
    <w:div w:id="546718759">
      <w:bodyDiv w:val="1"/>
      <w:marLeft w:val="0"/>
      <w:marRight w:val="0"/>
      <w:marTop w:val="0"/>
      <w:marBottom w:val="0"/>
      <w:divBdr>
        <w:top w:val="none" w:sz="0" w:space="0" w:color="auto"/>
        <w:left w:val="none" w:sz="0" w:space="0" w:color="auto"/>
        <w:bottom w:val="none" w:sz="0" w:space="0" w:color="auto"/>
        <w:right w:val="none" w:sz="0" w:space="0" w:color="auto"/>
      </w:divBdr>
    </w:div>
    <w:div w:id="768890223">
      <w:bodyDiv w:val="1"/>
      <w:marLeft w:val="0"/>
      <w:marRight w:val="0"/>
      <w:marTop w:val="0"/>
      <w:marBottom w:val="0"/>
      <w:divBdr>
        <w:top w:val="none" w:sz="0" w:space="0" w:color="auto"/>
        <w:left w:val="none" w:sz="0" w:space="0" w:color="auto"/>
        <w:bottom w:val="none" w:sz="0" w:space="0" w:color="auto"/>
        <w:right w:val="none" w:sz="0" w:space="0" w:color="auto"/>
      </w:divBdr>
    </w:div>
    <w:div w:id="1471946663">
      <w:bodyDiv w:val="1"/>
      <w:marLeft w:val="0"/>
      <w:marRight w:val="0"/>
      <w:marTop w:val="0"/>
      <w:marBottom w:val="0"/>
      <w:divBdr>
        <w:top w:val="none" w:sz="0" w:space="0" w:color="auto"/>
        <w:left w:val="none" w:sz="0" w:space="0" w:color="auto"/>
        <w:bottom w:val="none" w:sz="0" w:space="0" w:color="auto"/>
        <w:right w:val="none" w:sz="0" w:space="0" w:color="auto"/>
      </w:divBdr>
    </w:div>
    <w:div w:id="1489053722">
      <w:bodyDiv w:val="1"/>
      <w:marLeft w:val="0"/>
      <w:marRight w:val="0"/>
      <w:marTop w:val="0"/>
      <w:marBottom w:val="0"/>
      <w:divBdr>
        <w:top w:val="none" w:sz="0" w:space="0" w:color="auto"/>
        <w:left w:val="none" w:sz="0" w:space="0" w:color="auto"/>
        <w:bottom w:val="none" w:sz="0" w:space="0" w:color="auto"/>
        <w:right w:val="none" w:sz="0" w:space="0" w:color="auto"/>
      </w:divBdr>
    </w:div>
    <w:div w:id="1514343911">
      <w:bodyDiv w:val="1"/>
      <w:marLeft w:val="0"/>
      <w:marRight w:val="0"/>
      <w:marTop w:val="0"/>
      <w:marBottom w:val="0"/>
      <w:divBdr>
        <w:top w:val="none" w:sz="0" w:space="0" w:color="auto"/>
        <w:left w:val="none" w:sz="0" w:space="0" w:color="auto"/>
        <w:bottom w:val="none" w:sz="0" w:space="0" w:color="auto"/>
        <w:right w:val="none" w:sz="0" w:space="0" w:color="auto"/>
      </w:divBdr>
    </w:div>
    <w:div w:id="1537690723">
      <w:bodyDiv w:val="1"/>
      <w:marLeft w:val="0"/>
      <w:marRight w:val="0"/>
      <w:marTop w:val="0"/>
      <w:marBottom w:val="0"/>
      <w:divBdr>
        <w:top w:val="none" w:sz="0" w:space="0" w:color="auto"/>
        <w:left w:val="none" w:sz="0" w:space="0" w:color="auto"/>
        <w:bottom w:val="none" w:sz="0" w:space="0" w:color="auto"/>
        <w:right w:val="none" w:sz="0" w:space="0" w:color="auto"/>
      </w:divBdr>
    </w:div>
    <w:div w:id="1548493875">
      <w:bodyDiv w:val="1"/>
      <w:marLeft w:val="0"/>
      <w:marRight w:val="0"/>
      <w:marTop w:val="0"/>
      <w:marBottom w:val="0"/>
      <w:divBdr>
        <w:top w:val="none" w:sz="0" w:space="0" w:color="auto"/>
        <w:left w:val="none" w:sz="0" w:space="0" w:color="auto"/>
        <w:bottom w:val="none" w:sz="0" w:space="0" w:color="auto"/>
        <w:right w:val="none" w:sz="0" w:space="0" w:color="auto"/>
      </w:divBdr>
    </w:div>
    <w:div w:id="1634365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yama239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iroyukiyamamoto/LargeScaleM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504</Words>
  <Characters>2879</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博之 山本</cp:lastModifiedBy>
  <cp:revision>5</cp:revision>
  <dcterms:created xsi:type="dcterms:W3CDTF">2024-12-21T23:57:00Z</dcterms:created>
  <dcterms:modified xsi:type="dcterms:W3CDTF">2024-12-22T00:12:00Z</dcterms:modified>
  <cp:category/>
</cp:coreProperties>
</file>