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424AC" w14:textId="44945D43" w:rsidR="00944490" w:rsidRDefault="00944490">
      <w:r>
        <w:rPr>
          <w:rFonts w:hint="eastAsia"/>
        </w:rPr>
        <w:t>裡面有七個作品</w:t>
      </w:r>
    </w:p>
    <w:p w14:paraId="6567276A" w14:textId="0BE45FE9" w:rsidR="00944490" w:rsidRDefault="00944490" w:rsidP="00944490">
      <w:pPr>
        <w:pStyle w:val="a9"/>
        <w:numPr>
          <w:ilvl w:val="0"/>
          <w:numId w:val="1"/>
        </w:numPr>
      </w:pPr>
      <w:r>
        <w:rPr>
          <w:rFonts w:hint="eastAsia"/>
        </w:rPr>
        <w:t>去背</w:t>
      </w:r>
      <w:r>
        <w:rPr>
          <w:rFonts w:hint="eastAsia"/>
        </w:rPr>
        <w:t>.jpg</w:t>
      </w:r>
    </w:p>
    <w:p w14:paraId="444E5374" w14:textId="329185DB" w:rsidR="00944490" w:rsidRDefault="00944490" w:rsidP="00944490">
      <w:pPr>
        <w:pStyle w:val="a9"/>
        <w:numPr>
          <w:ilvl w:val="0"/>
          <w:numId w:val="1"/>
        </w:numPr>
      </w:pPr>
      <w:r>
        <w:rPr>
          <w:rFonts w:hint="eastAsia"/>
        </w:rPr>
        <w:t>字體</w:t>
      </w:r>
    </w:p>
    <w:p w14:paraId="7F870581" w14:textId="6D589650" w:rsidR="00A77171" w:rsidRDefault="00A77171" w:rsidP="00A77171">
      <w:pPr>
        <w:pStyle w:val="a9"/>
        <w:ind w:left="360"/>
        <w:rPr>
          <w:rFonts w:hint="eastAsia"/>
        </w:rPr>
      </w:pPr>
      <w:r>
        <w:rPr>
          <w:rFonts w:hint="eastAsia"/>
        </w:rPr>
        <w:t>除了字型有特別選定，</w:t>
      </w:r>
    </w:p>
    <w:p w14:paraId="202BAADE" w14:textId="5F98649B" w:rsidR="00944490" w:rsidRDefault="00944490" w:rsidP="00944490">
      <w:pPr>
        <w:pStyle w:val="a9"/>
        <w:numPr>
          <w:ilvl w:val="0"/>
          <w:numId w:val="1"/>
        </w:numPr>
      </w:pPr>
      <w:r>
        <w:rPr>
          <w:rFonts w:hint="eastAsia"/>
        </w:rPr>
        <w:t>期中海報設計</w:t>
      </w:r>
      <w:r>
        <w:rPr>
          <w:rFonts w:hint="eastAsia"/>
        </w:rPr>
        <w:t>(</w:t>
      </w:r>
      <w:r>
        <w:rPr>
          <w:rFonts w:hint="eastAsia"/>
        </w:rPr>
        <w:t>聖誕節</w:t>
      </w:r>
      <w:r>
        <w:rPr>
          <w:rFonts w:hint="eastAsia"/>
        </w:rPr>
        <w:t>)</w:t>
      </w:r>
    </w:p>
    <w:p w14:paraId="7E66CE0F" w14:textId="67E6CC7C" w:rsidR="00944490" w:rsidRDefault="00944490" w:rsidP="00944490">
      <w:pPr>
        <w:pStyle w:val="a9"/>
        <w:numPr>
          <w:ilvl w:val="0"/>
          <w:numId w:val="1"/>
        </w:numPr>
      </w:pPr>
      <w:r>
        <w:rPr>
          <w:rFonts w:hint="eastAsia"/>
        </w:rPr>
        <w:t>萬聖節海報設計</w:t>
      </w:r>
    </w:p>
    <w:p w14:paraId="51973965" w14:textId="43BB2E38" w:rsidR="00A77171" w:rsidRPr="00A77171" w:rsidRDefault="00944490" w:rsidP="00A77171">
      <w:pPr>
        <w:pStyle w:val="a9"/>
        <w:ind w:left="360"/>
        <w:rPr>
          <w:rFonts w:hint="eastAsia"/>
        </w:rPr>
      </w:pPr>
      <w:r>
        <w:rPr>
          <w:rFonts w:hint="eastAsia"/>
        </w:rPr>
        <w:t>這是最複雜的作品之一</w:t>
      </w:r>
    </w:p>
    <w:p w14:paraId="4858FB6A" w14:textId="77777777" w:rsidR="00A77171" w:rsidRDefault="00A77171" w:rsidP="00944490">
      <w:pPr>
        <w:pStyle w:val="a9"/>
        <w:ind w:left="360"/>
      </w:pPr>
      <w:r>
        <w:rPr>
          <w:rFonts w:hint="eastAsia"/>
        </w:rPr>
        <w:t>設計理念：結合台灣元素與萬聖節風格。</w:t>
      </w:r>
    </w:p>
    <w:p w14:paraId="77CA4744" w14:textId="4A556037" w:rsidR="00A77171" w:rsidRPr="00A77171" w:rsidRDefault="00A77171" w:rsidP="00944490">
      <w:pPr>
        <w:pStyle w:val="a9"/>
        <w:ind w:left="360"/>
        <w:rPr>
          <w:rFonts w:hint="eastAsia"/>
        </w:rPr>
      </w:pPr>
      <w:r>
        <w:rPr>
          <w:rFonts w:hint="eastAsia"/>
        </w:rPr>
        <w:t>使用的技術包含：字體變形、字體色片製作、去背、邊緣處理</w:t>
      </w:r>
    </w:p>
    <w:p w14:paraId="4D301318" w14:textId="4352DD2E" w:rsidR="00944490" w:rsidRDefault="00944490" w:rsidP="00944490">
      <w:pPr>
        <w:pStyle w:val="a9"/>
        <w:numPr>
          <w:ilvl w:val="0"/>
          <w:numId w:val="1"/>
        </w:numPr>
      </w:pPr>
      <w:r>
        <w:rPr>
          <w:rFonts w:hint="eastAsia"/>
        </w:rPr>
        <w:t>小丑</w:t>
      </w:r>
    </w:p>
    <w:p w14:paraId="04F122E4" w14:textId="7885453D" w:rsidR="00944490" w:rsidRDefault="00944490" w:rsidP="00944490">
      <w:pPr>
        <w:pStyle w:val="a9"/>
        <w:ind w:left="360"/>
        <w:rPr>
          <w:rFonts w:hint="eastAsia"/>
        </w:rPr>
      </w:pPr>
      <w:r>
        <w:rPr>
          <w:rFonts w:hint="eastAsia"/>
        </w:rPr>
        <w:t>使用飽和色塊和線條來捕捉輪廓</w:t>
      </w:r>
    </w:p>
    <w:p w14:paraId="4CDFB0B4" w14:textId="4F0C395F" w:rsidR="00944490" w:rsidRDefault="00944490" w:rsidP="00944490">
      <w:pPr>
        <w:pStyle w:val="a9"/>
        <w:numPr>
          <w:ilvl w:val="0"/>
          <w:numId w:val="1"/>
        </w:numPr>
      </w:pPr>
      <w:r>
        <w:rPr>
          <w:rFonts w:hint="eastAsia"/>
        </w:rPr>
        <w:t>電影海報</w:t>
      </w:r>
    </w:p>
    <w:p w14:paraId="184D3D13" w14:textId="6B1D8370" w:rsidR="00944490" w:rsidRDefault="00944490" w:rsidP="00944490">
      <w:pPr>
        <w:pStyle w:val="a9"/>
        <w:numPr>
          <w:ilvl w:val="0"/>
          <w:numId w:val="1"/>
        </w:numPr>
      </w:pPr>
      <w:r>
        <w:t>L</w:t>
      </w:r>
      <w:r>
        <w:rPr>
          <w:rFonts w:hint="eastAsia"/>
        </w:rPr>
        <w:t>ogo</w:t>
      </w:r>
      <w:r>
        <w:rPr>
          <w:rFonts w:hint="eastAsia"/>
        </w:rPr>
        <w:t>展示</w:t>
      </w:r>
    </w:p>
    <w:p w14:paraId="146550FF" w14:textId="44F00CAD" w:rsidR="00944490" w:rsidRDefault="00944490" w:rsidP="00944490">
      <w:pPr>
        <w:pStyle w:val="a9"/>
        <w:ind w:left="360"/>
      </w:pPr>
      <w:r>
        <w:rPr>
          <w:rFonts w:hint="eastAsia"/>
        </w:rPr>
        <w:t>替阿公的公司設計一個專屬的</w:t>
      </w:r>
      <w:r>
        <w:rPr>
          <w:rFonts w:hint="eastAsia"/>
        </w:rPr>
        <w:t>logo</w:t>
      </w:r>
    </w:p>
    <w:p w14:paraId="00996AC1" w14:textId="08C69287" w:rsidR="00944490" w:rsidRPr="00944490" w:rsidRDefault="00944490" w:rsidP="00944490">
      <w:pPr>
        <w:pStyle w:val="a9"/>
        <w:ind w:left="360"/>
        <w:rPr>
          <w:rFonts w:hint="eastAsia"/>
        </w:rPr>
      </w:pPr>
      <w:r>
        <w:rPr>
          <w:rFonts w:hint="eastAsia"/>
        </w:rPr>
        <w:t>設計理念：因為是照明公司，所以以電燈為核心，四周再加入簡單的幾何圖形增加協和感。</w:t>
      </w:r>
    </w:p>
    <w:sectPr w:rsidR="00944490" w:rsidRPr="009444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1FA0"/>
    <w:multiLevelType w:val="hybridMultilevel"/>
    <w:tmpl w:val="52EA4600"/>
    <w:lvl w:ilvl="0" w:tplc="78F27C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18048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490"/>
    <w:rsid w:val="00034E3A"/>
    <w:rsid w:val="0006471F"/>
    <w:rsid w:val="00944490"/>
    <w:rsid w:val="00A7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16EF8"/>
  <w15:chartTrackingRefBased/>
  <w15:docId w15:val="{B486719A-B563-48B3-84CE-086F18D14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44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49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49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49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49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49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49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44490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9444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944490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9444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94449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4449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4449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4449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444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4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9444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444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9444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44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444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44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44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4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444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4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證哲 黃</dc:creator>
  <cp:keywords/>
  <dc:description/>
  <cp:lastModifiedBy>證哲 黃</cp:lastModifiedBy>
  <cp:revision>1</cp:revision>
  <dcterms:created xsi:type="dcterms:W3CDTF">2026-05-16T05:05:00Z</dcterms:created>
  <dcterms:modified xsi:type="dcterms:W3CDTF">2026-05-16T14:00:00Z</dcterms:modified>
</cp:coreProperties>
</file>