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4753B" w14:textId="77777777" w:rsidR="00DF7CF1" w:rsidRDefault="00DF7CF1" w:rsidP="00DF7CF1">
      <w:pPr>
        <w:jc w:val="center"/>
        <w:rPr>
          <w:b/>
          <w:u w:val="single"/>
        </w:rPr>
      </w:pPr>
      <w:r>
        <w:rPr>
          <w:noProof/>
          <w:lang w:eastAsia="zh-CN"/>
        </w:rPr>
        <w:drawing>
          <wp:inline distT="0" distB="0" distL="0" distR="0" wp14:anchorId="09EF64C8" wp14:editId="3FFA0899">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14:paraId="08122C22" w14:textId="77777777" w:rsidR="00DF7CF1" w:rsidRDefault="00DF7CF1" w:rsidP="00DF7CF1">
      <w:pPr>
        <w:pBdr>
          <w:bottom w:val="single" w:sz="12" w:space="1" w:color="auto"/>
        </w:pBdr>
        <w:jc w:val="center"/>
        <w:rPr>
          <w:sz w:val="28"/>
          <w:szCs w:val="28"/>
        </w:rPr>
      </w:pPr>
    </w:p>
    <w:p w14:paraId="3C33C3B5" w14:textId="77777777" w:rsidR="00DF7CF1" w:rsidRDefault="00DF7CF1" w:rsidP="00DF7CF1">
      <w:pPr>
        <w:spacing w:line="360" w:lineRule="auto"/>
        <w:jc w:val="center"/>
        <w:rPr>
          <w:b/>
          <w:u w:val="single"/>
        </w:rPr>
      </w:pPr>
    </w:p>
    <w:p w14:paraId="28E7C8CD" w14:textId="01AF8C3F" w:rsidR="00DF7CF1" w:rsidRDefault="00DF7CF1"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hint="eastAsia"/>
          <w:b/>
          <w:sz w:val="52"/>
          <w:szCs w:val="52"/>
          <w:lang w:eastAsia="zh-CN"/>
        </w:rPr>
        <w:t>Pro</w:t>
      </w:r>
      <w:r>
        <w:rPr>
          <w:rFonts w:ascii="Times New Roman" w:hAnsi="Times New Roman" w:cs="Times New Roman"/>
          <w:b/>
          <w:sz w:val="52"/>
          <w:szCs w:val="52"/>
        </w:rPr>
        <w:t xml:space="preserve">gress Report </w:t>
      </w:r>
      <w:r w:rsidR="002F155D">
        <w:rPr>
          <w:rFonts w:ascii="Times New Roman" w:hAnsi="Times New Roman" w:cs="Times New Roman"/>
          <w:b/>
          <w:sz w:val="52"/>
          <w:szCs w:val="52"/>
        </w:rPr>
        <w:t>4:</w:t>
      </w:r>
    </w:p>
    <w:p w14:paraId="5F0F3657" w14:textId="6A63CBCE" w:rsidR="00DF7CF1" w:rsidRDefault="002F155D"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b/>
          <w:sz w:val="52"/>
          <w:szCs w:val="52"/>
          <w:lang w:eastAsia="zh-CN"/>
        </w:rPr>
        <w:t>First Prototype</w:t>
      </w:r>
      <w:r w:rsidR="00DF7CF1">
        <w:rPr>
          <w:rFonts w:ascii="Times New Roman" w:hAnsi="Times New Roman" w:cs="Times New Roman" w:hint="eastAsia"/>
          <w:b/>
          <w:sz w:val="52"/>
          <w:szCs w:val="52"/>
          <w:lang w:eastAsia="zh-CN"/>
        </w:rPr>
        <w:t xml:space="preserve"> </w:t>
      </w:r>
    </w:p>
    <w:p w14:paraId="65A48796" w14:textId="77777777" w:rsidR="00DF7CF1" w:rsidRDefault="00DF7CF1" w:rsidP="00DF7CF1">
      <w:pPr>
        <w:pBdr>
          <w:bottom w:val="single" w:sz="12" w:space="1" w:color="auto"/>
        </w:pBdr>
        <w:spacing w:line="240" w:lineRule="auto"/>
        <w:jc w:val="center"/>
        <w:rPr>
          <w:rFonts w:ascii="Times New Roman" w:hAnsi="Times New Roman" w:cs="Times New Roman"/>
          <w:b/>
          <w:sz w:val="52"/>
          <w:szCs w:val="52"/>
        </w:rPr>
      </w:pPr>
    </w:p>
    <w:p w14:paraId="73F2797A" w14:textId="77777777" w:rsidR="002B6F8E" w:rsidRDefault="002B6F8E" w:rsidP="002B6F8E">
      <w:pPr>
        <w:spacing w:line="360" w:lineRule="auto"/>
        <w:jc w:val="center"/>
        <w:rPr>
          <w:rFonts w:ascii="Times New Roman" w:hAnsi="Times New Roman" w:cs="Times New Roman"/>
          <w:b/>
          <w:sz w:val="32"/>
          <w:szCs w:val="32"/>
        </w:rPr>
      </w:pPr>
    </w:p>
    <w:p w14:paraId="382B446B" w14:textId="748744C3" w:rsidR="00980E2C" w:rsidRDefault="00DF7CF1" w:rsidP="002B6F8E">
      <w:pPr>
        <w:spacing w:line="360" w:lineRule="auto"/>
        <w:jc w:val="center"/>
        <w:rPr>
          <w:rFonts w:ascii="Times New Roman" w:hAnsi="Times New Roman" w:cs="Times New Roman"/>
          <w:b/>
          <w:sz w:val="28"/>
          <w:szCs w:val="28"/>
        </w:rPr>
      </w:pPr>
      <w:r w:rsidRPr="002B6F8E">
        <w:rPr>
          <w:rFonts w:ascii="Times New Roman" w:hAnsi="Times New Roman" w:cs="Times New Roman"/>
          <w:b/>
          <w:sz w:val="32"/>
          <w:szCs w:val="32"/>
        </w:rPr>
        <w:t xml:space="preserve">Team </w:t>
      </w:r>
      <w:r w:rsidR="00A33D84">
        <w:rPr>
          <w:rFonts w:ascii="Times New Roman" w:hAnsi="Times New Roman" w:cs="Times New Roman"/>
          <w:b/>
          <w:sz w:val="32"/>
          <w:szCs w:val="32"/>
        </w:rPr>
        <w:t>57</w:t>
      </w:r>
      <w:r w:rsidR="00980E2C" w:rsidRPr="002B6F8E">
        <w:rPr>
          <w:rFonts w:ascii="Times New Roman" w:hAnsi="Times New Roman" w:cs="Times New Roman"/>
          <w:b/>
          <w:sz w:val="32"/>
          <w:szCs w:val="32"/>
        </w:rPr>
        <w:t>:</w:t>
      </w:r>
      <w:r w:rsidR="00980E2C" w:rsidRPr="002B6F8E">
        <w:rPr>
          <w:rFonts w:ascii="Times New Roman" w:hAnsi="Times New Roman" w:cs="Times New Roman" w:hint="eastAsia"/>
          <w:b/>
          <w:sz w:val="32"/>
          <w:szCs w:val="32"/>
          <w:lang w:eastAsia="zh-CN"/>
        </w:rPr>
        <w:t xml:space="preserve"> </w:t>
      </w:r>
      <w:r w:rsidR="00A33D84">
        <w:rPr>
          <w:rFonts w:ascii="Times New Roman" w:hAnsi="Times New Roman" w:cs="Times New Roman"/>
          <w:b/>
          <w:sz w:val="32"/>
          <w:szCs w:val="32"/>
          <w:lang w:eastAsia="zh-CN"/>
        </w:rPr>
        <w:t>UCL Engineering Video Guidelines</w:t>
      </w:r>
    </w:p>
    <w:p w14:paraId="6EEC8387" w14:textId="0FFF8BA3" w:rsidR="00980E2C" w:rsidRPr="002B6F8E" w:rsidRDefault="002B6F8E" w:rsidP="00DF7CF1">
      <w:pPr>
        <w:spacing w:line="360" w:lineRule="auto"/>
        <w:rPr>
          <w:rFonts w:ascii="Times New Roman" w:hAnsi="Times New Roman" w:cs="Times New Roman"/>
          <w:i/>
          <w:sz w:val="28"/>
          <w:szCs w:val="28"/>
        </w:rPr>
      </w:pPr>
      <w:r w:rsidRPr="002B6F8E">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980E2C" w:rsidRPr="002B6F8E">
        <w:rPr>
          <w:rFonts w:ascii="Times New Roman" w:hAnsi="Times New Roman" w:cs="Times New Roman"/>
          <w:i/>
          <w:sz w:val="28"/>
          <w:szCs w:val="28"/>
        </w:rPr>
        <w:t xml:space="preserve">Author    </w:t>
      </w:r>
      <w:r w:rsidR="00A33D84">
        <w:rPr>
          <w:rFonts w:ascii="Times New Roman" w:hAnsi="Times New Roman" w:cs="Times New Roman"/>
          <w:i/>
          <w:sz w:val="28"/>
          <w:szCs w:val="28"/>
        </w:rPr>
        <w:t xml:space="preserve">                  </w:t>
      </w:r>
      <w:r w:rsidR="00980E2C" w:rsidRPr="002B6F8E">
        <w:rPr>
          <w:rFonts w:ascii="Times New Roman" w:hAnsi="Times New Roman" w:cs="Times New Roman"/>
          <w:i/>
          <w:sz w:val="28"/>
          <w:szCs w:val="28"/>
        </w:rPr>
        <w:t xml:space="preserve">               </w:t>
      </w:r>
      <w:r w:rsidR="00A33D84">
        <w:rPr>
          <w:rFonts w:ascii="Times New Roman" w:hAnsi="Times New Roman" w:cs="Times New Roman"/>
          <w:i/>
          <w:sz w:val="28"/>
          <w:szCs w:val="28"/>
        </w:rPr>
        <w:t xml:space="preserve">                 hiru.ranasinghe.17@ucl.ac.uk</w:t>
      </w:r>
    </w:p>
    <w:p w14:paraId="027EB6E7" w14:textId="73534DA5" w:rsidR="00980E2C" w:rsidRPr="002B6F8E" w:rsidRDefault="002B6F8E" w:rsidP="00DF7CF1">
      <w:pPr>
        <w:spacing w:line="360" w:lineRule="auto"/>
        <w:rPr>
          <w:rFonts w:ascii="Times New Roman" w:hAnsi="Times New Roman" w:cs="Times New Roman"/>
          <w:sz w:val="28"/>
          <w:szCs w:val="28"/>
        </w:rPr>
      </w:pPr>
      <w:r>
        <w:rPr>
          <w:rFonts w:ascii="Times New Roman" w:hAnsi="Times New Roman" w:cs="Times New Roman"/>
          <w:b/>
          <w:sz w:val="28"/>
          <w:szCs w:val="28"/>
          <w:lang w:eastAsia="zh-CN"/>
        </w:rPr>
        <w:t xml:space="preserve">     </w:t>
      </w:r>
      <w:r w:rsidR="00A33D84">
        <w:rPr>
          <w:rFonts w:ascii="Times New Roman" w:hAnsi="Times New Roman" w:cs="Times New Roman"/>
          <w:b/>
          <w:sz w:val="28"/>
          <w:szCs w:val="28"/>
          <w:lang w:eastAsia="zh-CN"/>
        </w:rPr>
        <w:t>Hiru Ranasinghe</w:t>
      </w:r>
      <w:r w:rsidR="00980E2C">
        <w:rPr>
          <w:rFonts w:ascii="Times New Roman" w:hAnsi="Times New Roman" w:cs="Times New Roman"/>
          <w:b/>
          <w:sz w:val="28"/>
          <w:szCs w:val="28"/>
        </w:rPr>
        <w:t xml:space="preserve">                            </w:t>
      </w:r>
      <w:r w:rsidR="00A33D84">
        <w:rPr>
          <w:rFonts w:ascii="Times New Roman" w:hAnsi="Times New Roman" w:cs="Times New Roman"/>
          <w:b/>
          <w:sz w:val="28"/>
          <w:szCs w:val="28"/>
        </w:rPr>
        <w:t xml:space="preserve">         </w:t>
      </w:r>
      <w:r w:rsidR="00A33D84" w:rsidRPr="00A33D84">
        <w:rPr>
          <w:rFonts w:ascii="Times New Roman" w:hAnsi="Times New Roman" w:cs="Times New Roman"/>
          <w:sz w:val="28"/>
          <w:szCs w:val="28"/>
        </w:rPr>
        <w:t>hiru.ranasinghe.17@ucl.ac.uk</w:t>
      </w:r>
    </w:p>
    <w:p w14:paraId="523B5BE9" w14:textId="38DB7944" w:rsidR="00980E2C" w:rsidRDefault="002B6F8E" w:rsidP="00DF7C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A33D84">
        <w:rPr>
          <w:rFonts w:ascii="Times New Roman" w:hAnsi="Times New Roman" w:cs="Times New Roman"/>
          <w:b/>
          <w:sz w:val="28"/>
          <w:szCs w:val="28"/>
        </w:rPr>
        <w:t xml:space="preserve">Ali </w:t>
      </w:r>
      <w:proofErr w:type="spellStart"/>
      <w:r w:rsidR="00A33D84">
        <w:rPr>
          <w:rFonts w:ascii="Times New Roman" w:hAnsi="Times New Roman" w:cs="Times New Roman"/>
          <w:b/>
          <w:sz w:val="28"/>
          <w:szCs w:val="28"/>
        </w:rPr>
        <w:t>Soomro</w:t>
      </w:r>
      <w:proofErr w:type="spellEnd"/>
      <w:r w:rsidR="00980E2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33D84">
        <w:rPr>
          <w:rFonts w:ascii="Times New Roman" w:hAnsi="Times New Roman" w:cs="Times New Roman"/>
          <w:b/>
          <w:sz w:val="28"/>
          <w:szCs w:val="28"/>
        </w:rPr>
        <w:t xml:space="preserve">              </w:t>
      </w:r>
      <w:r w:rsidR="00A33D84">
        <w:rPr>
          <w:rFonts w:ascii="Times New Roman" w:hAnsi="Times New Roman" w:cs="Times New Roman"/>
          <w:sz w:val="28"/>
          <w:szCs w:val="28"/>
        </w:rPr>
        <w:t>ali.soomro.17@ucl.ac.uk</w:t>
      </w:r>
    </w:p>
    <w:p w14:paraId="4A41E8FD" w14:textId="56C80550" w:rsidR="00DF7CF1" w:rsidRDefault="00DF7CF1" w:rsidP="00A33D84">
      <w:pPr>
        <w:spacing w:line="360" w:lineRule="auto"/>
        <w:rPr>
          <w:rFonts w:ascii="Times New Roman" w:hAnsi="Times New Roman" w:cs="Times New Roman"/>
          <w:b/>
          <w:sz w:val="28"/>
          <w:szCs w:val="28"/>
        </w:rPr>
      </w:pP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p>
    <w:p w14:paraId="5D941F9B" w14:textId="77777777" w:rsidR="002B6F8E" w:rsidRDefault="002B6F8E" w:rsidP="002B6F8E">
      <w:pPr>
        <w:spacing w:line="360" w:lineRule="auto"/>
        <w:ind w:firstLine="280"/>
        <w:rPr>
          <w:rFonts w:ascii="Times New Roman" w:hAnsi="Times New Roman" w:cs="Times New Roman"/>
          <w:b/>
          <w:sz w:val="28"/>
          <w:szCs w:val="28"/>
        </w:rPr>
      </w:pPr>
    </w:p>
    <w:p w14:paraId="168D5427" w14:textId="77777777" w:rsidR="002B6F8E" w:rsidRDefault="002B6F8E" w:rsidP="00DF7CF1">
      <w:pPr>
        <w:spacing w:line="360" w:lineRule="auto"/>
        <w:rPr>
          <w:rFonts w:ascii="Times New Roman" w:hAnsi="Times New Roman" w:cs="Times New Roman"/>
          <w:b/>
          <w:sz w:val="28"/>
          <w:szCs w:val="28"/>
        </w:rPr>
      </w:pPr>
    </w:p>
    <w:p w14:paraId="46E223A6" w14:textId="77777777" w:rsidR="00DF7CF1" w:rsidRPr="006651AB" w:rsidRDefault="00DF7CF1" w:rsidP="00DF7C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COMP103P </w:t>
      </w:r>
      <w:r w:rsidR="00154E09" w:rsidRPr="00154E09">
        <w:rPr>
          <w:rFonts w:ascii="Times New Roman" w:hAnsi="Times New Roman" w:cs="Times New Roman"/>
          <w:b/>
          <w:sz w:val="24"/>
          <w:szCs w:val="24"/>
        </w:rPr>
        <w:t>Applied Software Development</w:t>
      </w:r>
    </w:p>
    <w:p w14:paraId="6C7E7C15" w14:textId="3C3F8004" w:rsidR="00DF7CF1" w:rsidRDefault="002F155D" w:rsidP="00DF7CF1">
      <w:pPr>
        <w:spacing w:line="360" w:lineRule="auto"/>
        <w:jc w:val="center"/>
        <w:rPr>
          <w:rFonts w:ascii="Times New Roman" w:hAnsi="Times New Roman" w:cs="Times New Roman"/>
          <w:i/>
        </w:rPr>
      </w:pPr>
      <w:r>
        <w:rPr>
          <w:rFonts w:ascii="Times New Roman" w:hAnsi="Times New Roman" w:cs="Times New Roman"/>
          <w:b/>
          <w:sz w:val="24"/>
          <w:szCs w:val="24"/>
        </w:rPr>
        <w:t>March</w:t>
      </w:r>
      <w:r w:rsidR="000E578D" w:rsidRPr="000E578D">
        <w:rPr>
          <w:rFonts w:ascii="Times New Roman" w:hAnsi="Times New Roman" w:cs="Times New Roman"/>
          <w:b/>
          <w:sz w:val="24"/>
          <w:szCs w:val="24"/>
        </w:rPr>
        <w:t xml:space="preserve"> </w:t>
      </w:r>
      <w:r>
        <w:rPr>
          <w:rFonts w:ascii="Times New Roman" w:hAnsi="Times New Roman" w:cs="Times New Roman"/>
          <w:b/>
          <w:sz w:val="24"/>
          <w:szCs w:val="24"/>
        </w:rPr>
        <w:t>9</w:t>
      </w:r>
      <w:r w:rsidR="00980E2C">
        <w:rPr>
          <w:rFonts w:ascii="Times New Roman" w:hAnsi="Times New Roman" w:cs="Times New Roman"/>
          <w:b/>
          <w:sz w:val="24"/>
          <w:szCs w:val="24"/>
        </w:rPr>
        <w:t>, 2018</w:t>
      </w:r>
    </w:p>
    <w:p w14:paraId="4B6B173B" w14:textId="77777777" w:rsidR="00DF7CF1" w:rsidRDefault="00DF7CF1" w:rsidP="00DF7CF1">
      <w:pPr>
        <w:jc w:val="center"/>
        <w:rPr>
          <w:rFonts w:ascii="Times New Roman" w:hAnsi="Times New Roman" w:cs="Times New Roman"/>
          <w:i/>
        </w:rPr>
      </w:pPr>
    </w:p>
    <w:p w14:paraId="666717F6" w14:textId="77777777" w:rsidR="00DF7CF1" w:rsidRPr="006651AB" w:rsidRDefault="00DF7CF1" w:rsidP="00DF7CF1">
      <w:pPr>
        <w:jc w:val="center"/>
        <w:rPr>
          <w:rFonts w:ascii="Times New Roman" w:hAnsi="Times New Roman" w:cs="Times New Roman"/>
        </w:rPr>
      </w:pPr>
      <w:r w:rsidRPr="006651AB">
        <w:rPr>
          <w:rFonts w:ascii="Times New Roman" w:hAnsi="Times New Roman" w:cs="Times New Roman"/>
        </w:rPr>
        <w:t>Department of Computer Science</w:t>
      </w:r>
    </w:p>
    <w:p w14:paraId="1C0F16EE" w14:textId="52809F36" w:rsidR="002B6F8E" w:rsidRDefault="00980E2C" w:rsidP="002B6F8E">
      <w:pPr>
        <w:jc w:val="center"/>
        <w:rPr>
          <w:rFonts w:ascii="Times New Roman" w:hAnsi="Times New Roman" w:cs="Times New Roman"/>
        </w:rPr>
      </w:pPr>
      <w:r w:rsidRPr="006651AB">
        <w:rPr>
          <w:rFonts w:ascii="Times New Roman" w:hAnsi="Times New Roman" w:cs="Times New Roman"/>
        </w:rPr>
        <w:t>University</w:t>
      </w:r>
      <w:r w:rsidR="00DF7CF1" w:rsidRPr="006651AB">
        <w:rPr>
          <w:rFonts w:ascii="Times New Roman" w:hAnsi="Times New Roman" w:cs="Times New Roman"/>
        </w:rPr>
        <w:t xml:space="preserve"> College London</w:t>
      </w:r>
    </w:p>
    <w:p w14:paraId="2B68A998" w14:textId="5669BC7C" w:rsidR="00A33D84" w:rsidRDefault="00A33D84" w:rsidP="002B6F8E">
      <w:pPr>
        <w:jc w:val="center"/>
      </w:pPr>
    </w:p>
    <w:p w14:paraId="2EADA398" w14:textId="27C0D270" w:rsidR="00A33D84" w:rsidRDefault="00A334FE" w:rsidP="00A334FE">
      <w:pPr>
        <w:pStyle w:val="Heading1"/>
      </w:pPr>
      <w:r>
        <w:rPr>
          <w:noProof/>
        </w:rPr>
        <w:lastRenderedPageBreak/>
        <w:drawing>
          <wp:anchor distT="0" distB="0" distL="114300" distR="114300" simplePos="0" relativeHeight="251658240" behindDoc="1" locked="0" layoutInCell="1" allowOverlap="1" wp14:anchorId="4432DBEE" wp14:editId="3DB9F9C5">
            <wp:simplePos x="0" y="0"/>
            <wp:positionH relativeFrom="column">
              <wp:posOffset>0</wp:posOffset>
            </wp:positionH>
            <wp:positionV relativeFrom="paragraph">
              <wp:posOffset>499730</wp:posOffset>
            </wp:positionV>
            <wp:extent cx="5731510" cy="4986655"/>
            <wp:effectExtent l="0" t="0" r="0" b="4445"/>
            <wp:wrapTight wrapText="bothSides">
              <wp:wrapPolygon edited="0">
                <wp:start x="0" y="0"/>
                <wp:lineTo x="0" y="21564"/>
                <wp:lineTo x="21538" y="2156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9 at 18.03.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986655"/>
                    </a:xfrm>
                    <a:prstGeom prst="rect">
                      <a:avLst/>
                    </a:prstGeom>
                  </pic:spPr>
                </pic:pic>
              </a:graphicData>
            </a:graphic>
            <wp14:sizeRelH relativeFrom="page">
              <wp14:pctWidth>0</wp14:pctWidth>
            </wp14:sizeRelH>
            <wp14:sizeRelV relativeFrom="page">
              <wp14:pctHeight>0</wp14:pctHeight>
            </wp14:sizeRelV>
          </wp:anchor>
        </w:drawing>
      </w:r>
      <w:r>
        <w:t>System Architecture</w:t>
      </w:r>
    </w:p>
    <w:p w14:paraId="2B55EAE1" w14:textId="1A208B90" w:rsidR="00A334FE" w:rsidRDefault="00A334FE" w:rsidP="00A334FE"/>
    <w:p w14:paraId="7E3237F1" w14:textId="764C21F6" w:rsidR="00A334FE" w:rsidRDefault="00A334FE" w:rsidP="00A334FE"/>
    <w:p w14:paraId="61BFC151" w14:textId="1D134C22" w:rsidR="00A334FE" w:rsidRDefault="00A334FE" w:rsidP="0079469E">
      <w:pPr>
        <w:jc w:val="both"/>
      </w:pPr>
      <w:r>
        <w:t>As this is a web application there will be a client side and a server side. For this project we will be using the architecture of a standard web app, where the frontend resides on the client machine when loading the webpage. The server will send the resources (HTML, CSS, JS) required to view the website on the client browser using HTTP protocols through port 80.</w:t>
      </w:r>
    </w:p>
    <w:p w14:paraId="4EE6C6D5" w14:textId="72C32ED1" w:rsidR="00A334FE" w:rsidRDefault="00A334FE" w:rsidP="0079469E">
      <w:pPr>
        <w:jc w:val="both"/>
      </w:pPr>
      <w:r>
        <w:t>The server side contains the storage solution as well as the webserver. We will be using node.js to run the server, as it is better at handling DB requests than PHP in my opinion. The webserver will deal with all requests through the client and will act as a connection to the SQL storage, ensuring the database is protected from the outside world. The database query language that we will be using will be PostgreSQL because it integrates well with node.js, as well as coming preinstalled with it.</w:t>
      </w:r>
    </w:p>
    <w:p w14:paraId="7DFD200B" w14:textId="4C25FD18" w:rsidR="00A334FE" w:rsidRPr="00A334FE" w:rsidRDefault="00A334FE">
      <w:r>
        <w:br w:type="page"/>
      </w:r>
    </w:p>
    <w:p w14:paraId="3A35D217" w14:textId="7B2ED679" w:rsidR="00A334FE" w:rsidRDefault="00A334FE" w:rsidP="00A334FE">
      <w:pPr>
        <w:pStyle w:val="Heading1"/>
      </w:pPr>
      <w:r>
        <w:lastRenderedPageBreak/>
        <w:t>Frontend Technologies</w:t>
      </w:r>
    </w:p>
    <w:p w14:paraId="2C3ABC21" w14:textId="6FD45001" w:rsidR="00A334FE" w:rsidRDefault="00A334FE" w:rsidP="00A334FE">
      <w:pPr>
        <w:pStyle w:val="ListParagraph"/>
        <w:numPr>
          <w:ilvl w:val="0"/>
          <w:numId w:val="1"/>
        </w:numPr>
      </w:pPr>
      <w:r>
        <w:t>HTML</w:t>
      </w:r>
    </w:p>
    <w:p w14:paraId="1CF76587" w14:textId="06EA048A" w:rsidR="00A334FE" w:rsidRDefault="00A334FE" w:rsidP="00A334FE">
      <w:pPr>
        <w:pStyle w:val="ListParagraph"/>
        <w:numPr>
          <w:ilvl w:val="0"/>
          <w:numId w:val="1"/>
        </w:numPr>
      </w:pPr>
      <w:r>
        <w:t>CSS</w:t>
      </w:r>
    </w:p>
    <w:p w14:paraId="5207C92F" w14:textId="06880FF6" w:rsidR="00A334FE" w:rsidRDefault="0079469E" w:rsidP="00A334FE">
      <w:pPr>
        <w:pStyle w:val="ListParagraph"/>
        <w:numPr>
          <w:ilvl w:val="0"/>
          <w:numId w:val="1"/>
        </w:numPr>
      </w:pPr>
      <w:r w:rsidRPr="00A334FE">
        <w:t>JavaScript</w:t>
      </w:r>
    </w:p>
    <w:p w14:paraId="7AA702FA" w14:textId="1C16DEA6" w:rsidR="00A334FE" w:rsidRDefault="00D10AA5" w:rsidP="00A334FE">
      <w:pPr>
        <w:pStyle w:val="Heading1"/>
      </w:pPr>
      <w:r>
        <w:t>Backend Technologies</w:t>
      </w:r>
    </w:p>
    <w:p w14:paraId="7616FC4C" w14:textId="43061096" w:rsidR="00D10AA5" w:rsidRDefault="00D10AA5" w:rsidP="00D10AA5">
      <w:pPr>
        <w:pStyle w:val="ListParagraph"/>
        <w:numPr>
          <w:ilvl w:val="0"/>
          <w:numId w:val="2"/>
        </w:numPr>
      </w:pPr>
      <w:r>
        <w:t>Node.js</w:t>
      </w:r>
      <w:r w:rsidRPr="00D10AA5">
        <w:t xml:space="preserve"> </w:t>
      </w:r>
    </w:p>
    <w:p w14:paraId="3F8F1BD3" w14:textId="53229AD5" w:rsidR="00D10AA5" w:rsidRDefault="00D10AA5" w:rsidP="00D10AA5">
      <w:pPr>
        <w:pStyle w:val="ListParagraph"/>
        <w:numPr>
          <w:ilvl w:val="0"/>
          <w:numId w:val="2"/>
        </w:numPr>
      </w:pPr>
      <w:proofErr w:type="spellStart"/>
      <w:r>
        <w:t>npm</w:t>
      </w:r>
      <w:proofErr w:type="spellEnd"/>
    </w:p>
    <w:p w14:paraId="55DB8361" w14:textId="3F68C93D" w:rsidR="00D10AA5" w:rsidRDefault="00D10AA5" w:rsidP="00D10AA5">
      <w:pPr>
        <w:pStyle w:val="ListParagraph"/>
        <w:numPr>
          <w:ilvl w:val="0"/>
          <w:numId w:val="2"/>
        </w:numPr>
      </w:pPr>
      <w:r>
        <w:t>express</w:t>
      </w:r>
    </w:p>
    <w:p w14:paraId="31FD0E64" w14:textId="739B6D1C" w:rsidR="0079469E" w:rsidRDefault="0079469E" w:rsidP="0079469E">
      <w:pPr>
        <w:pStyle w:val="Heading1"/>
      </w:pPr>
      <w:r>
        <w:t>Data Storage</w:t>
      </w:r>
    </w:p>
    <w:p w14:paraId="346839C8" w14:textId="525F750B" w:rsidR="00D10AA5" w:rsidRDefault="0079469E" w:rsidP="00D10AA5">
      <w:pPr>
        <w:pStyle w:val="ListParagraph"/>
        <w:numPr>
          <w:ilvl w:val="0"/>
          <w:numId w:val="2"/>
        </w:numPr>
      </w:pPr>
      <w:r w:rsidRPr="00D10AA5">
        <w:t>PostgreSQL</w:t>
      </w:r>
    </w:p>
    <w:p w14:paraId="4D8B1BBA" w14:textId="30628F45" w:rsidR="0079469E" w:rsidRPr="00D10AA5" w:rsidRDefault="001532B9" w:rsidP="0079469E">
      <w:r>
        <w:rPr>
          <w:noProof/>
        </w:rPr>
        <w:drawing>
          <wp:inline distT="0" distB="0" distL="0" distR="0" wp14:anchorId="501F0CD4" wp14:editId="3B3DB0AE">
            <wp:extent cx="5731510" cy="2908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9 at 18.40.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60B7EDB6" w14:textId="57B02465" w:rsidR="00A334FE" w:rsidRDefault="001532B9" w:rsidP="00A334FE">
      <w:r>
        <w:t>This is the current schema that we will be using. Since the DB has not yet been implemented, I expect the format and the field types to change.</w:t>
      </w:r>
    </w:p>
    <w:p w14:paraId="23F8630C" w14:textId="1B710F7C" w:rsidR="001532B9" w:rsidRDefault="001532B9" w:rsidP="00A334FE">
      <w:r>
        <w:t>Note: For contributors we will be using a parser, as it would be easier to store a list of other contributors rather than making another table for them.</w:t>
      </w:r>
    </w:p>
    <w:p w14:paraId="5B6BC4E3" w14:textId="506D252F" w:rsidR="001532B9" w:rsidRDefault="001532B9">
      <w:r>
        <w:br w:type="page"/>
      </w:r>
    </w:p>
    <w:p w14:paraId="06386B6C" w14:textId="38FD5DEB" w:rsidR="001532B9" w:rsidRDefault="001532B9" w:rsidP="001532B9">
      <w:pPr>
        <w:pStyle w:val="Heading1"/>
      </w:pPr>
      <w:proofErr w:type="spellStart"/>
      <w:r>
        <w:lastRenderedPageBreak/>
        <w:t>MoSCoW</w:t>
      </w:r>
      <w:proofErr w:type="spellEnd"/>
      <w:r>
        <w:t xml:space="preserve"> Progress</w:t>
      </w:r>
    </w:p>
    <w:p w14:paraId="6B08D350" w14:textId="4C9FA730" w:rsidR="001532B9" w:rsidRDefault="001532B9" w:rsidP="001532B9"/>
    <w:tbl>
      <w:tblPr>
        <w:tblStyle w:val="GridTable5Dark-Accent1"/>
        <w:tblW w:w="0" w:type="auto"/>
        <w:jc w:val="center"/>
        <w:tblLook w:val="04A0" w:firstRow="1" w:lastRow="0" w:firstColumn="1" w:lastColumn="0" w:noHBand="0" w:noVBand="1"/>
      </w:tblPr>
      <w:tblGrid>
        <w:gridCol w:w="4508"/>
        <w:gridCol w:w="1583"/>
      </w:tblGrid>
      <w:tr w:rsidR="001532B9" w14:paraId="3492581E" w14:textId="77777777" w:rsidTr="00153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416724C" w14:textId="4D6027B7" w:rsidR="001532B9" w:rsidRPr="001532B9" w:rsidRDefault="001532B9" w:rsidP="001532B9">
            <w:pPr>
              <w:jc w:val="center"/>
              <w:rPr>
                <w:rFonts w:cstheme="minorHAnsi"/>
                <w:color w:val="000000" w:themeColor="text1"/>
                <w:sz w:val="24"/>
                <w:szCs w:val="32"/>
                <w:lang w:eastAsia="zh-CN"/>
              </w:rPr>
            </w:pPr>
            <w:proofErr w:type="spellStart"/>
            <w:r w:rsidRPr="001532B9">
              <w:rPr>
                <w:rFonts w:cstheme="minorHAnsi"/>
                <w:sz w:val="24"/>
                <w:szCs w:val="32"/>
                <w:lang w:eastAsia="zh-CN"/>
              </w:rPr>
              <w:t>MoSCoW</w:t>
            </w:r>
            <w:proofErr w:type="spellEnd"/>
            <w:r w:rsidRPr="001532B9">
              <w:rPr>
                <w:rFonts w:cstheme="minorHAnsi"/>
                <w:sz w:val="24"/>
                <w:szCs w:val="32"/>
                <w:lang w:eastAsia="zh-CN"/>
              </w:rPr>
              <w:t xml:space="preserve"> Requirement</w:t>
            </w:r>
          </w:p>
        </w:tc>
        <w:tc>
          <w:tcPr>
            <w:tcW w:w="1583" w:type="dxa"/>
          </w:tcPr>
          <w:p w14:paraId="7C2BBA2D" w14:textId="08CD58E7" w:rsidR="001532B9" w:rsidRDefault="001532B9" w:rsidP="001532B9">
            <w:pPr>
              <w:jc w:val="center"/>
              <w:cnfStyle w:val="100000000000" w:firstRow="1" w:lastRow="0" w:firstColumn="0" w:lastColumn="0" w:oddVBand="0" w:evenVBand="0" w:oddHBand="0" w:evenHBand="0" w:firstRowFirstColumn="0" w:firstRowLastColumn="0" w:lastRowFirstColumn="0" w:lastRowLastColumn="0"/>
            </w:pPr>
            <w:r>
              <w:t>Done?</w:t>
            </w:r>
          </w:p>
        </w:tc>
      </w:tr>
      <w:tr w:rsidR="001532B9" w14:paraId="352B1ECC"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D5A3602" w14:textId="3BA47821" w:rsidR="001532B9" w:rsidRPr="001532B9" w:rsidRDefault="001532B9" w:rsidP="001532B9">
            <w:pPr>
              <w:rPr>
                <w:rFonts w:cstheme="minorHAnsi"/>
                <w:b w:val="0"/>
                <w:sz w:val="24"/>
              </w:rPr>
            </w:pPr>
            <w:r w:rsidRPr="001532B9">
              <w:rPr>
                <w:rFonts w:cstheme="minorHAnsi"/>
                <w:b w:val="0"/>
                <w:sz w:val="24"/>
                <w:szCs w:val="32"/>
                <w:lang w:eastAsia="zh-CN"/>
              </w:rPr>
              <w:t>Set up a local environment for node.js server</w:t>
            </w:r>
          </w:p>
        </w:tc>
        <w:tc>
          <w:tcPr>
            <w:tcW w:w="1583" w:type="dxa"/>
          </w:tcPr>
          <w:p w14:paraId="45FE096F" w14:textId="77777777"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p>
          <w:p w14:paraId="08D6D80D" w14:textId="3E43330B"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rsidRPr="001532B9">
              <w:rPr>
                <w:rFonts w:ascii="Segoe UI Symbol" w:hAnsi="Segoe UI Symbol" w:cs="Segoe UI Symbol"/>
              </w:rPr>
              <w:t>✓</w:t>
            </w:r>
          </w:p>
        </w:tc>
      </w:tr>
      <w:tr w:rsidR="001532B9" w14:paraId="72082C37"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2495B2A" w14:textId="5DB076F4" w:rsidR="001532B9" w:rsidRPr="001532B9" w:rsidRDefault="001532B9" w:rsidP="001532B9">
            <w:pPr>
              <w:rPr>
                <w:rFonts w:cstheme="minorHAnsi"/>
                <w:b w:val="0"/>
                <w:sz w:val="24"/>
              </w:rPr>
            </w:pPr>
            <w:r w:rsidRPr="001532B9">
              <w:rPr>
                <w:rFonts w:cstheme="minorHAnsi"/>
                <w:b w:val="0"/>
                <w:sz w:val="24"/>
                <w:szCs w:val="32"/>
                <w:lang w:eastAsia="zh-CN"/>
              </w:rPr>
              <w:t>Created a basic front end</w:t>
            </w:r>
          </w:p>
        </w:tc>
        <w:tc>
          <w:tcPr>
            <w:tcW w:w="1583" w:type="dxa"/>
          </w:tcPr>
          <w:p w14:paraId="633B390A" w14:textId="2316CD05"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rsidRPr="001532B9">
              <w:rPr>
                <w:rFonts w:ascii="Segoe UI Symbol" w:hAnsi="Segoe UI Symbol" w:cs="Segoe UI Symbol"/>
              </w:rPr>
              <w:t>✓</w:t>
            </w:r>
          </w:p>
        </w:tc>
      </w:tr>
      <w:tr w:rsidR="001532B9" w14:paraId="12BA4C56"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E953649" w14:textId="32346B76" w:rsidR="001532B9" w:rsidRPr="001532B9" w:rsidRDefault="001532B9" w:rsidP="001532B9">
            <w:pPr>
              <w:rPr>
                <w:rFonts w:cstheme="minorHAnsi"/>
                <w:b w:val="0"/>
                <w:sz w:val="24"/>
              </w:rPr>
            </w:pPr>
            <w:r w:rsidRPr="001532B9">
              <w:rPr>
                <w:rFonts w:cstheme="minorHAnsi"/>
                <w:b w:val="0"/>
                <w:sz w:val="24"/>
                <w:szCs w:val="32"/>
                <w:lang w:eastAsia="zh-CN"/>
              </w:rPr>
              <w:t>Set up AWS for temporary deployment</w:t>
            </w:r>
          </w:p>
        </w:tc>
        <w:tc>
          <w:tcPr>
            <w:tcW w:w="1583" w:type="dxa"/>
          </w:tcPr>
          <w:p w14:paraId="7D50758B" w14:textId="3CC3F92E"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rsidRPr="001532B9">
              <w:rPr>
                <w:rFonts w:ascii="Segoe UI Symbol" w:hAnsi="Segoe UI Symbol" w:cs="Segoe UI Symbol"/>
              </w:rPr>
              <w:t>✓</w:t>
            </w:r>
          </w:p>
        </w:tc>
      </w:tr>
      <w:tr w:rsidR="001532B9" w14:paraId="0D976A89"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00F3605" w14:textId="6E183922" w:rsidR="001532B9" w:rsidRPr="001532B9" w:rsidRDefault="001532B9" w:rsidP="001532B9">
            <w:pPr>
              <w:rPr>
                <w:rFonts w:cstheme="minorHAnsi"/>
                <w:b w:val="0"/>
                <w:sz w:val="24"/>
              </w:rPr>
            </w:pPr>
            <w:r w:rsidRPr="001532B9">
              <w:rPr>
                <w:rFonts w:cstheme="minorHAnsi"/>
                <w:b w:val="0"/>
                <w:sz w:val="24"/>
                <w:szCs w:val="32"/>
                <w:lang w:eastAsia="zh-CN"/>
              </w:rPr>
              <w:t xml:space="preserve">Temporary storage on server </w:t>
            </w:r>
            <w:proofErr w:type="spellStart"/>
            <w:r w:rsidRPr="001532B9">
              <w:rPr>
                <w:rFonts w:cstheme="minorHAnsi"/>
                <w:b w:val="0"/>
                <w:sz w:val="24"/>
                <w:szCs w:val="32"/>
                <w:lang w:eastAsia="zh-CN"/>
              </w:rPr>
              <w:t>js</w:t>
            </w:r>
            <w:proofErr w:type="spellEnd"/>
            <w:r w:rsidRPr="001532B9">
              <w:rPr>
                <w:rFonts w:cstheme="minorHAnsi"/>
                <w:b w:val="0"/>
                <w:sz w:val="24"/>
                <w:szCs w:val="32"/>
                <w:lang w:eastAsia="zh-CN"/>
              </w:rPr>
              <w:t xml:space="preserve"> file</w:t>
            </w:r>
          </w:p>
        </w:tc>
        <w:tc>
          <w:tcPr>
            <w:tcW w:w="1583" w:type="dxa"/>
          </w:tcPr>
          <w:p w14:paraId="329808D4" w14:textId="453B34AD"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rsidRPr="001532B9">
              <w:rPr>
                <w:rFonts w:ascii="Segoe UI Symbol" w:hAnsi="Segoe UI Symbol" w:cs="Segoe UI Symbol"/>
              </w:rPr>
              <w:t>✓</w:t>
            </w:r>
          </w:p>
        </w:tc>
      </w:tr>
      <w:tr w:rsidR="001532B9" w14:paraId="0750893C"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4DEC21F" w14:textId="645EB5FD" w:rsidR="001532B9" w:rsidRPr="001532B9" w:rsidRDefault="001532B9" w:rsidP="001532B9">
            <w:pPr>
              <w:rPr>
                <w:rFonts w:cstheme="minorHAnsi"/>
                <w:b w:val="0"/>
                <w:sz w:val="24"/>
              </w:rPr>
            </w:pPr>
            <w:r w:rsidRPr="001532B9">
              <w:rPr>
                <w:rFonts w:cstheme="minorHAnsi"/>
                <w:b w:val="0"/>
                <w:sz w:val="24"/>
                <w:szCs w:val="32"/>
                <w:lang w:eastAsia="zh-CN"/>
              </w:rPr>
              <w:t>Set up storage space</w:t>
            </w:r>
          </w:p>
        </w:tc>
        <w:tc>
          <w:tcPr>
            <w:tcW w:w="1583" w:type="dxa"/>
          </w:tcPr>
          <w:p w14:paraId="70C9C326" w14:textId="0B6097F5"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t>X</w:t>
            </w:r>
          </w:p>
        </w:tc>
      </w:tr>
      <w:tr w:rsidR="001532B9" w14:paraId="50E13D07"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7AD8329" w14:textId="50210B04" w:rsidR="001532B9" w:rsidRPr="001532B9" w:rsidRDefault="001532B9" w:rsidP="001532B9">
            <w:pPr>
              <w:rPr>
                <w:rFonts w:cstheme="minorHAnsi"/>
                <w:b w:val="0"/>
                <w:sz w:val="24"/>
              </w:rPr>
            </w:pPr>
            <w:r w:rsidRPr="001532B9">
              <w:rPr>
                <w:rFonts w:cstheme="minorHAnsi"/>
                <w:b w:val="0"/>
                <w:sz w:val="24"/>
                <w:szCs w:val="32"/>
                <w:lang w:eastAsia="zh-CN"/>
              </w:rPr>
              <w:t>Resolve issue with client server space for permanent deployment</w:t>
            </w:r>
          </w:p>
        </w:tc>
        <w:tc>
          <w:tcPr>
            <w:tcW w:w="1583" w:type="dxa"/>
          </w:tcPr>
          <w:p w14:paraId="168D96DC" w14:textId="13B253F2"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t>X</w:t>
            </w:r>
          </w:p>
        </w:tc>
      </w:tr>
      <w:tr w:rsidR="001532B9" w14:paraId="1A16CFCB"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BEF1DD7" w14:textId="74F1D853" w:rsidR="001532B9" w:rsidRPr="001532B9" w:rsidRDefault="001532B9" w:rsidP="001532B9">
            <w:pPr>
              <w:rPr>
                <w:rFonts w:cstheme="minorHAnsi"/>
                <w:b w:val="0"/>
                <w:sz w:val="24"/>
              </w:rPr>
            </w:pPr>
            <w:r w:rsidRPr="001532B9">
              <w:rPr>
                <w:rFonts w:cstheme="minorHAnsi"/>
                <w:b w:val="0"/>
                <w:sz w:val="24"/>
                <w:szCs w:val="32"/>
                <w:lang w:eastAsia="zh-CN"/>
              </w:rPr>
              <w:t>Add UCL branding</w:t>
            </w:r>
          </w:p>
        </w:tc>
        <w:tc>
          <w:tcPr>
            <w:tcW w:w="1583" w:type="dxa"/>
          </w:tcPr>
          <w:p w14:paraId="4F58BB50" w14:textId="3B4B1865"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t>X</w:t>
            </w:r>
          </w:p>
        </w:tc>
      </w:tr>
      <w:tr w:rsidR="001532B9" w14:paraId="758FA693"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A05E86B" w14:textId="3FDA023D" w:rsidR="001532B9" w:rsidRPr="001532B9" w:rsidRDefault="001532B9" w:rsidP="001532B9">
            <w:pPr>
              <w:rPr>
                <w:rFonts w:cstheme="minorHAnsi"/>
                <w:b w:val="0"/>
                <w:sz w:val="24"/>
              </w:rPr>
            </w:pPr>
            <w:r w:rsidRPr="001532B9">
              <w:rPr>
                <w:rFonts w:cstheme="minorHAnsi"/>
                <w:b w:val="0"/>
                <w:sz w:val="24"/>
                <w:szCs w:val="32"/>
                <w:lang w:eastAsia="zh-CN"/>
              </w:rPr>
              <w:t>Add all guideline content</w:t>
            </w:r>
          </w:p>
        </w:tc>
        <w:tc>
          <w:tcPr>
            <w:tcW w:w="1583" w:type="dxa"/>
          </w:tcPr>
          <w:p w14:paraId="7FB24861" w14:textId="4AF3BE58"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t>X</w:t>
            </w:r>
          </w:p>
        </w:tc>
      </w:tr>
      <w:tr w:rsidR="001532B9" w14:paraId="14225034"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F15410E" w14:textId="4791FE9F" w:rsidR="001532B9" w:rsidRPr="001532B9" w:rsidRDefault="001532B9" w:rsidP="001532B9">
            <w:pPr>
              <w:rPr>
                <w:rFonts w:cstheme="minorHAnsi"/>
                <w:b w:val="0"/>
                <w:sz w:val="24"/>
              </w:rPr>
            </w:pPr>
            <w:r w:rsidRPr="001532B9">
              <w:rPr>
                <w:rFonts w:cstheme="minorHAnsi"/>
                <w:b w:val="0"/>
                <w:sz w:val="24"/>
                <w:szCs w:val="32"/>
                <w:lang w:eastAsia="zh-CN"/>
              </w:rPr>
              <w:t>Include UCL single sign on and extract data from login</w:t>
            </w:r>
          </w:p>
        </w:tc>
        <w:tc>
          <w:tcPr>
            <w:tcW w:w="1583" w:type="dxa"/>
          </w:tcPr>
          <w:p w14:paraId="1D6DB0BF" w14:textId="03DA2624"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t>X</w:t>
            </w:r>
          </w:p>
        </w:tc>
      </w:tr>
      <w:tr w:rsidR="001532B9" w14:paraId="107EACF4"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24BF602" w14:textId="678A12C0" w:rsidR="001532B9" w:rsidRPr="001532B9" w:rsidRDefault="001532B9" w:rsidP="001532B9">
            <w:pPr>
              <w:rPr>
                <w:rFonts w:cstheme="minorHAnsi"/>
                <w:b w:val="0"/>
                <w:sz w:val="24"/>
              </w:rPr>
            </w:pPr>
            <w:r w:rsidRPr="001532B9">
              <w:rPr>
                <w:rFonts w:cstheme="minorHAnsi"/>
                <w:b w:val="0"/>
                <w:sz w:val="24"/>
                <w:szCs w:val="32"/>
                <w:lang w:eastAsia="zh-CN"/>
              </w:rPr>
              <w:t>Display username in top right corner</w:t>
            </w:r>
          </w:p>
        </w:tc>
        <w:tc>
          <w:tcPr>
            <w:tcW w:w="1583" w:type="dxa"/>
          </w:tcPr>
          <w:p w14:paraId="77298FCD" w14:textId="583B9F11"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t>X</w:t>
            </w:r>
          </w:p>
        </w:tc>
      </w:tr>
      <w:tr w:rsidR="001532B9" w14:paraId="14146194"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26E116C" w14:textId="5273F629" w:rsidR="001532B9" w:rsidRPr="001532B9" w:rsidRDefault="001532B9" w:rsidP="001532B9">
            <w:pPr>
              <w:rPr>
                <w:rFonts w:cstheme="minorHAnsi"/>
                <w:b w:val="0"/>
                <w:sz w:val="24"/>
              </w:rPr>
            </w:pPr>
            <w:r w:rsidRPr="001532B9">
              <w:rPr>
                <w:rFonts w:cstheme="minorHAnsi"/>
                <w:b w:val="0"/>
                <w:sz w:val="24"/>
                <w:szCs w:val="32"/>
                <w:lang w:eastAsia="zh-CN"/>
              </w:rPr>
              <w:t>Create new instances in storage when a new project is opened</w:t>
            </w:r>
          </w:p>
        </w:tc>
        <w:tc>
          <w:tcPr>
            <w:tcW w:w="1583" w:type="dxa"/>
          </w:tcPr>
          <w:p w14:paraId="039F5F37" w14:textId="60470DD1"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t>X</w:t>
            </w:r>
          </w:p>
        </w:tc>
      </w:tr>
      <w:tr w:rsidR="001532B9" w14:paraId="47F9EBF4"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82E6F84" w14:textId="27FFD7DD" w:rsidR="001532B9" w:rsidRPr="001532B9" w:rsidRDefault="001532B9" w:rsidP="001532B9">
            <w:pPr>
              <w:rPr>
                <w:rFonts w:cstheme="minorHAnsi"/>
                <w:b w:val="0"/>
                <w:sz w:val="24"/>
              </w:rPr>
            </w:pPr>
            <w:r w:rsidRPr="001532B9">
              <w:rPr>
                <w:rFonts w:cstheme="minorHAnsi"/>
                <w:b w:val="0"/>
                <w:sz w:val="24"/>
                <w:szCs w:val="32"/>
                <w:lang w:eastAsia="zh-CN"/>
              </w:rPr>
              <w:t>Delete projects</w:t>
            </w:r>
          </w:p>
        </w:tc>
        <w:tc>
          <w:tcPr>
            <w:tcW w:w="1583" w:type="dxa"/>
          </w:tcPr>
          <w:p w14:paraId="287913D0" w14:textId="20E9F819"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t>X</w:t>
            </w:r>
          </w:p>
        </w:tc>
      </w:tr>
      <w:tr w:rsidR="001532B9" w14:paraId="7FF43EC9" w14:textId="77777777" w:rsidTr="00153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6EDEF6DC" w14:textId="7FE4C7A8" w:rsidR="001532B9" w:rsidRPr="001532B9" w:rsidRDefault="001532B9" w:rsidP="001532B9">
            <w:pPr>
              <w:rPr>
                <w:rFonts w:cstheme="minorHAnsi"/>
                <w:b w:val="0"/>
                <w:sz w:val="24"/>
              </w:rPr>
            </w:pPr>
            <w:r w:rsidRPr="001532B9">
              <w:rPr>
                <w:rFonts w:cstheme="minorHAnsi"/>
                <w:b w:val="0"/>
                <w:sz w:val="24"/>
                <w:szCs w:val="32"/>
                <w:lang w:eastAsia="zh-CN"/>
              </w:rPr>
              <w:t>Add ‘verified’ page to display to users when video is approved/ or a similar disapproved video</w:t>
            </w:r>
          </w:p>
        </w:tc>
        <w:tc>
          <w:tcPr>
            <w:tcW w:w="1583" w:type="dxa"/>
          </w:tcPr>
          <w:p w14:paraId="7AB15419" w14:textId="4ADFA382" w:rsidR="001532B9" w:rsidRDefault="001532B9" w:rsidP="001532B9">
            <w:pPr>
              <w:jc w:val="center"/>
              <w:cnfStyle w:val="000000100000" w:firstRow="0" w:lastRow="0" w:firstColumn="0" w:lastColumn="0" w:oddVBand="0" w:evenVBand="0" w:oddHBand="1" w:evenHBand="0" w:firstRowFirstColumn="0" w:firstRowLastColumn="0" w:lastRowFirstColumn="0" w:lastRowLastColumn="0"/>
            </w:pPr>
            <w:r>
              <w:t>X</w:t>
            </w:r>
          </w:p>
        </w:tc>
      </w:tr>
      <w:tr w:rsidR="001532B9" w14:paraId="0A7B54C7" w14:textId="77777777" w:rsidTr="001532B9">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415119F" w14:textId="6BEB7607" w:rsidR="001532B9" w:rsidRPr="001532B9" w:rsidRDefault="001532B9" w:rsidP="001532B9">
            <w:pPr>
              <w:rPr>
                <w:rFonts w:cstheme="minorHAnsi"/>
                <w:b w:val="0"/>
                <w:sz w:val="24"/>
              </w:rPr>
            </w:pPr>
            <w:r w:rsidRPr="001532B9">
              <w:rPr>
                <w:rFonts w:cstheme="minorHAnsi"/>
                <w:b w:val="0"/>
                <w:sz w:val="24"/>
                <w:szCs w:val="32"/>
                <w:lang w:eastAsia="zh-CN"/>
              </w:rPr>
              <w:t>Add help page</w:t>
            </w:r>
          </w:p>
        </w:tc>
        <w:tc>
          <w:tcPr>
            <w:tcW w:w="1583" w:type="dxa"/>
          </w:tcPr>
          <w:p w14:paraId="2751DC40" w14:textId="0090968F" w:rsidR="001532B9" w:rsidRDefault="001532B9" w:rsidP="001532B9">
            <w:pPr>
              <w:jc w:val="center"/>
              <w:cnfStyle w:val="000000000000" w:firstRow="0" w:lastRow="0" w:firstColumn="0" w:lastColumn="0" w:oddVBand="0" w:evenVBand="0" w:oddHBand="0" w:evenHBand="0" w:firstRowFirstColumn="0" w:firstRowLastColumn="0" w:lastRowFirstColumn="0" w:lastRowLastColumn="0"/>
            </w:pPr>
            <w:r>
              <w:t>X</w:t>
            </w:r>
          </w:p>
        </w:tc>
      </w:tr>
    </w:tbl>
    <w:p w14:paraId="23DDB17C" w14:textId="60882832" w:rsidR="001532B9" w:rsidRPr="001532B9" w:rsidRDefault="001532B9" w:rsidP="001532B9"/>
    <w:p w14:paraId="0683BBF8" w14:textId="59D5D639" w:rsidR="001532B9" w:rsidRDefault="001532B9" w:rsidP="001532B9">
      <w:pPr>
        <w:pStyle w:val="Heading1"/>
      </w:pPr>
      <w:r>
        <w:t>Current Look of the Frontend</w:t>
      </w:r>
    </w:p>
    <w:p w14:paraId="7B88276A" w14:textId="4B388D13" w:rsidR="001532B9" w:rsidRDefault="001532B9" w:rsidP="001532B9">
      <w:r>
        <w:rPr>
          <w:noProof/>
        </w:rPr>
        <w:drawing>
          <wp:anchor distT="0" distB="0" distL="114300" distR="114300" simplePos="0" relativeHeight="251659264" behindDoc="1" locked="0" layoutInCell="1" allowOverlap="1" wp14:anchorId="519DC261" wp14:editId="7473A9C7">
            <wp:simplePos x="0" y="0"/>
            <wp:positionH relativeFrom="column">
              <wp:posOffset>233887</wp:posOffset>
            </wp:positionH>
            <wp:positionV relativeFrom="paragraph">
              <wp:posOffset>198666</wp:posOffset>
            </wp:positionV>
            <wp:extent cx="5262880" cy="3289300"/>
            <wp:effectExtent l="0" t="0" r="0" b="0"/>
            <wp:wrapTight wrapText="bothSides">
              <wp:wrapPolygon edited="0">
                <wp:start x="0" y="0"/>
                <wp:lineTo x="0" y="21517"/>
                <wp:lineTo x="21527" y="21517"/>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9 at 18.51.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2880" cy="3289300"/>
                    </a:xfrm>
                    <a:prstGeom prst="rect">
                      <a:avLst/>
                    </a:prstGeom>
                  </pic:spPr>
                </pic:pic>
              </a:graphicData>
            </a:graphic>
            <wp14:sizeRelH relativeFrom="page">
              <wp14:pctWidth>0</wp14:pctWidth>
            </wp14:sizeRelH>
            <wp14:sizeRelV relativeFrom="page">
              <wp14:pctHeight>0</wp14:pctHeight>
            </wp14:sizeRelV>
          </wp:anchor>
        </w:drawing>
      </w:r>
    </w:p>
    <w:p w14:paraId="2DB97A3D" w14:textId="2E64B696" w:rsidR="001532B9" w:rsidRPr="001532B9" w:rsidRDefault="001532B9" w:rsidP="001532B9">
      <w:bookmarkStart w:id="0" w:name="_GoBack"/>
      <w:bookmarkEnd w:id="0"/>
    </w:p>
    <w:sectPr w:rsidR="001532B9" w:rsidRPr="001532B9" w:rsidSect="002B6F8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2926F" w14:textId="77777777" w:rsidR="00794DE7" w:rsidRDefault="00794DE7">
      <w:pPr>
        <w:spacing w:after="0" w:line="240" w:lineRule="auto"/>
      </w:pPr>
      <w:r>
        <w:separator/>
      </w:r>
    </w:p>
  </w:endnote>
  <w:endnote w:type="continuationSeparator" w:id="0">
    <w:p w14:paraId="09BCD642" w14:textId="77777777" w:rsidR="00794DE7" w:rsidRDefault="0079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126891"/>
      <w:docPartObj>
        <w:docPartGallery w:val="Page Numbers (Bottom of Page)"/>
        <w:docPartUnique/>
      </w:docPartObj>
    </w:sdtPr>
    <w:sdtEndPr>
      <w:rPr>
        <w:noProof/>
      </w:rPr>
    </w:sdtEndPr>
    <w:sdtContent>
      <w:p w14:paraId="52695775" w14:textId="77777777" w:rsidR="002B6F8E" w:rsidRDefault="002B6F8E">
        <w:pPr>
          <w:pStyle w:val="Footer"/>
          <w:jc w:val="center"/>
        </w:pPr>
        <w:r>
          <w:fldChar w:fldCharType="begin"/>
        </w:r>
        <w:r>
          <w:instrText xml:space="preserve"> PAGE   \* MERGEFORMAT </w:instrText>
        </w:r>
        <w:r>
          <w:fldChar w:fldCharType="separate"/>
        </w:r>
        <w:r w:rsidR="00C8292B">
          <w:rPr>
            <w:noProof/>
          </w:rPr>
          <w:t>2</w:t>
        </w:r>
        <w:r>
          <w:rPr>
            <w:noProof/>
          </w:rPr>
          <w:fldChar w:fldCharType="end"/>
        </w:r>
      </w:p>
    </w:sdtContent>
  </w:sdt>
  <w:p w14:paraId="2E4D0211" w14:textId="77777777" w:rsidR="004E4492" w:rsidRDefault="0079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03BC0" w14:textId="77777777" w:rsidR="00794DE7" w:rsidRDefault="00794DE7">
      <w:pPr>
        <w:spacing w:after="0" w:line="240" w:lineRule="auto"/>
      </w:pPr>
      <w:r>
        <w:separator/>
      </w:r>
    </w:p>
  </w:footnote>
  <w:footnote w:type="continuationSeparator" w:id="0">
    <w:p w14:paraId="003CE4C8" w14:textId="77777777" w:rsidR="00794DE7" w:rsidRDefault="0079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7289"/>
    <w:multiLevelType w:val="hybridMultilevel"/>
    <w:tmpl w:val="9264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394303"/>
    <w:multiLevelType w:val="hybridMultilevel"/>
    <w:tmpl w:val="2E921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9AF"/>
    <w:rsid w:val="000E578D"/>
    <w:rsid w:val="001532B9"/>
    <w:rsid w:val="00154E09"/>
    <w:rsid w:val="002B6F8E"/>
    <w:rsid w:val="002F155D"/>
    <w:rsid w:val="003D3B2B"/>
    <w:rsid w:val="003F4EE1"/>
    <w:rsid w:val="004529FE"/>
    <w:rsid w:val="004620B7"/>
    <w:rsid w:val="005242EE"/>
    <w:rsid w:val="005439D0"/>
    <w:rsid w:val="005D0E7B"/>
    <w:rsid w:val="007802FE"/>
    <w:rsid w:val="0079469E"/>
    <w:rsid w:val="00794DE7"/>
    <w:rsid w:val="008B4E8F"/>
    <w:rsid w:val="008E49AF"/>
    <w:rsid w:val="00936CA2"/>
    <w:rsid w:val="00980E2C"/>
    <w:rsid w:val="00A334FE"/>
    <w:rsid w:val="00A33D84"/>
    <w:rsid w:val="00C8292B"/>
    <w:rsid w:val="00D06AC8"/>
    <w:rsid w:val="00D10AA5"/>
    <w:rsid w:val="00DF7CF1"/>
    <w:rsid w:val="00F34B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28BCA"/>
  <w15:chartTrackingRefBased/>
  <w15:docId w15:val="{9B31015D-FF70-4384-82BB-2FD5E1C8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CF1"/>
    <w:rPr>
      <w:lang w:eastAsia="en-US"/>
    </w:rPr>
  </w:style>
  <w:style w:type="paragraph" w:styleId="Heading1">
    <w:name w:val="heading 1"/>
    <w:basedOn w:val="Normal"/>
    <w:next w:val="Normal"/>
    <w:link w:val="Heading1Char"/>
    <w:uiPriority w:val="9"/>
    <w:qFormat/>
    <w:rsid w:val="00A33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CF1"/>
    <w:rPr>
      <w:lang w:eastAsia="en-US"/>
    </w:rPr>
  </w:style>
  <w:style w:type="paragraph" w:styleId="Header">
    <w:name w:val="header"/>
    <w:basedOn w:val="Normal"/>
    <w:link w:val="HeaderChar"/>
    <w:uiPriority w:val="99"/>
    <w:unhideWhenUsed/>
    <w:rsid w:val="00980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E2C"/>
    <w:rPr>
      <w:lang w:eastAsia="en-US"/>
    </w:rPr>
  </w:style>
  <w:style w:type="character" w:customStyle="1" w:styleId="Heading1Char">
    <w:name w:val="Heading 1 Char"/>
    <w:basedOn w:val="DefaultParagraphFont"/>
    <w:link w:val="Heading1"/>
    <w:uiPriority w:val="9"/>
    <w:rsid w:val="00A334FE"/>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A334FE"/>
    <w:pPr>
      <w:ind w:left="720"/>
      <w:contextualSpacing/>
    </w:pPr>
  </w:style>
  <w:style w:type="table" w:styleId="TableGrid">
    <w:name w:val="Table Grid"/>
    <w:basedOn w:val="TableNormal"/>
    <w:uiPriority w:val="39"/>
    <w:rsid w:val="0015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32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Ranasinghe, Hiru</cp:lastModifiedBy>
  <cp:revision>14</cp:revision>
  <dcterms:created xsi:type="dcterms:W3CDTF">2018-01-28T17:06:00Z</dcterms:created>
  <dcterms:modified xsi:type="dcterms:W3CDTF">2018-03-09T18:53:00Z</dcterms:modified>
</cp:coreProperties>
</file>