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333D87" w14:textId="09AA89E5">
      <w:pPr>
        <w:pBdr/>
        <w:spacing w:after="157" w:before="157" w:line="270" w:lineRule="auto"/>
        <w:ind/>
        <w:jc w:val="center"/>
        <w:rPr>
          <w:rFonts w:asciiTheme="minorHAnsi"/>
          <w:sz w:val="24"/>
          <w:szCs w:val="24"/>
        </w:rPr>
      </w:pPr>
      <w:r/>
      <w:bookmarkStart w:id="0" w:name="website_planning_template"/>
      <w:r>
        <w:rPr>
          <w:rFonts w:eastAsia="source serif 4" w:cs="source serif 4" w:asciiTheme="minorHAnsi"/>
          <w:b/>
          <w:color w:val="000000"/>
          <w:sz w:val="24"/>
          <w:szCs w:val="24"/>
        </w:rPr>
        <w:t xml:space="preserve">SIT120 – </w:t>
      </w:r>
      <w:r>
        <w:rPr>
          <w:rFonts w:eastAsia="source serif 4" w:cs="source serif 4" w:asciiTheme="minorHAnsi"/>
          <w:b/>
          <w:color w:val="000000"/>
          <w:sz w:val="24"/>
          <w:szCs w:val="24"/>
        </w:rPr>
        <w:t xml:space="preserve">Task 1.1P </w:t>
      </w:r>
      <w:r>
        <w:rPr>
          <w:rFonts w:eastAsia="source serif 4" w:cs="source serif 4" w:asciiTheme="minorHAnsi"/>
          <w:b/>
          <w:color w:val="000000"/>
          <w:sz w:val="24"/>
          <w:szCs w:val="24"/>
        </w:rPr>
        <w:t xml:space="preserve">Website Planning &amp; Design</w:t>
      </w:r>
      <w:r>
        <w:rPr>
          <w:rFonts w:eastAsia="source serif 4" w:cs="source serif 4" w:asciiTheme="minorHAnsi"/>
          <w:b/>
          <w:color w:val="000000"/>
          <w:sz w:val="24"/>
          <w:szCs w:val="24"/>
        </w:rPr>
        <w:t xml:space="preserve"> </w:t>
      </w:r>
      <w:r>
        <w:rPr>
          <w:rFonts w:eastAsia="source serif 4" w:cs="source serif 4" w:asciiTheme="minorHAnsi"/>
          <w:b/>
          <w:color w:val="000000"/>
          <w:sz w:val="24"/>
          <w:szCs w:val="24"/>
        </w:rPr>
        <w:t xml:space="preserve">Template</w:t>
      </w:r>
      <w:bookmarkEnd w:id="0"/>
      <w:r>
        <w:rPr>
          <w:rFonts w:asciiTheme="minorHAnsi"/>
          <w:sz w:val="24"/>
          <w:szCs w:val="24"/>
        </w:rPr>
      </w:r>
      <w:r>
        <w:rPr>
          <w:rFonts w:asciiTheme="minorHAnsi"/>
          <w:sz w:val="24"/>
          <w:szCs w:val="24"/>
        </w:rPr>
      </w:r>
    </w:p>
    <w:p w14:paraId="61333D88" w14:textId="77777777">
      <w:pPr>
        <w:pBdr/>
        <w:spacing w:after="105" w:before="315" w:line="360" w:lineRule="auto"/>
        <w:ind w:left="-30"/>
        <w:rPr>
          <w:rFonts w:asciiTheme="minorHAnsi"/>
          <w:color w:val="0066ff"/>
          <w:sz w:val="22"/>
        </w:rPr>
      </w:pPr>
      <w:r/>
      <w:bookmarkStart w:id="1" w:name="part_1_project_concept_scope"/>
      <w:r>
        <w:rPr>
          <w:rFonts w:eastAsia="source serif 4" w:cs="source serif 4" w:asciiTheme="minorHAnsi"/>
          <w:b/>
          <w:color w:val="0066ff"/>
          <w:sz w:val="22"/>
        </w:rPr>
        <w:t xml:space="preserve">Part 1: Project Concept &amp; Scope</w:t>
      </w:r>
      <w:bookmarkEnd w:id="1"/>
      <w:r>
        <w:rPr>
          <w:rFonts w:asciiTheme="minorHAnsi"/>
          <w:color w:val="0066ff"/>
          <w:sz w:val="22"/>
        </w:rPr>
      </w:r>
      <w:r>
        <w:rPr>
          <w:rFonts w:asciiTheme="minorHAnsi"/>
          <w:color w:val="0066ff"/>
          <w:sz w:val="22"/>
        </w:rPr>
      </w:r>
    </w:p>
    <w:p w14:paraId="61333D89" w14:textId="77777777">
      <w:pPr>
        <w:pBdr/>
        <w:spacing w:after="105" w:before="315" w:line="360" w:lineRule="auto"/>
        <w:ind w:left="-30"/>
        <w:rPr>
          <w:rFonts w:asciiTheme="minorHAnsi"/>
          <w:color w:val="6600ff"/>
          <w:sz w:val="22"/>
        </w:rPr>
      </w:pPr>
      <w:r/>
      <w:bookmarkStart w:id="2" w:name="bm_1_1_project_brief"/>
      <w:r>
        <w:rPr>
          <w:rFonts w:eastAsia="source serif 4" w:cs="source serif 4" w:asciiTheme="minorHAnsi"/>
          <w:b/>
          <w:color w:val="6600ff"/>
          <w:sz w:val="22"/>
        </w:rPr>
        <w:t xml:space="preserve">1.1 — Project Brief</w:t>
      </w:r>
      <w:bookmarkEnd w:id="2"/>
      <w:r>
        <w:rPr>
          <w:rFonts w:asciiTheme="minorHAnsi"/>
          <w:color w:val="6600ff"/>
          <w:sz w:val="22"/>
        </w:rPr>
      </w:r>
      <w:r>
        <w:rPr>
          <w:rFonts w:asciiTheme="minorHAnsi"/>
          <w:color w:val="6600ff"/>
          <w:sz w:val="22"/>
        </w:rPr>
      </w:r>
    </w:p>
    <w:p w14:paraId="7C4FE9EF" w14:textId="394A403F">
      <w:pPr>
        <w:pBdr/>
        <w:spacing w:after="210" w:line="360" w:lineRule="auto"/>
        <w:ind/>
        <w:rPr>
          <w:rFonts w:eastAsia="source serif 4" w:cs="source serif 4" w:asciiTheme="minorHAnsi"/>
          <w:color w:val="000000"/>
          <w:sz w:val="22"/>
        </w:rPr>
      </w:pPr>
      <w:r>
        <w:rPr>
          <w:rFonts w:eastAsia="source serif 4" w:cs="source serif 4" w:asciiTheme="minorHAnsi"/>
          <w:color w:val="000000"/>
          <w:sz w:val="22"/>
        </w:rPr>
        <w:t xml:space="preserve">Write 150–200 words describing your website: what it does, who it's for, and why responsive design matters.</w:t>
      </w:r>
      <w:r>
        <w:rPr>
          <w:rFonts w:eastAsia="source serif 4" w:cs="source serif 4" w:asciiTheme="minorHAnsi"/>
          <w:color w:val="000000"/>
          <w:sz w:val="22"/>
        </w:rPr>
      </w:r>
      <w:r>
        <w:rPr>
          <w:rFonts w:eastAsia="source serif 4" w:cs="source serif 4" w:asciiTheme="minorHAnsi"/>
          <w:color w:val="000000"/>
          <w:sz w:val="22"/>
        </w:rPr>
      </w:r>
    </w:p>
    <w:p w14:paraId="12194B2C"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LabelLens is a responsive website made for health conscious individuals who want to understand what food ingredients/additives they put into their body from the products they buy, without having to manually look up unfamiliar chemical names or INS numbers.</w:t>
      </w:r>
      <w:r>
        <w:rPr>
          <w:rFonts w:asciiTheme="minorHAnsi"/>
          <w:sz w:val="22"/>
        </w:rPr>
      </w:r>
      <w:r>
        <w:rPr>
          <w:rFonts w:asciiTheme="minorHAnsi"/>
          <w:sz w:val="22"/>
        </w:rPr>
      </w:r>
    </w:p>
    <w:p w14:paraId="47A89793">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rPr>
        <w:t xml:space="preserve">Users are able to either search for multiple additives from a searchable multi select dropdown menu (inspired by react-select)</w:t>
      </w:r>
      <w:r>
        <w:rPr>
          <w:rFonts w:asciiTheme="minorHAnsi"/>
          <w:sz w:val="22"/>
        </w:rPr>
        <w:t xml:space="preserve">, or point their phone camera at the ingredients section of a product. The website will use OCR — fully on the client side, without data ever leaving your device – to extr</w:t>
      </w:r>
      <w:r>
        <w:rPr>
          <w:rFonts w:asciiTheme="minorHAnsi"/>
          <w:sz w:val="22"/>
        </w:rPr>
        <w:t xml:space="preserve">act possible additive names, and compared them against the database, and display the closest matches ranked by the confidence, followed by the alphabetical order. The user can confirm or correct the detected additives before (or while) viewing the results.</w:t>
      </w:r>
      <w:r>
        <w:rPr>
          <w:rFonts w:asciiTheme="minorHAnsi"/>
          <w:sz w:val="22"/>
          <w:szCs w:val="22"/>
          <w:highlight w:val="none"/>
        </w:rPr>
      </w:r>
      <w:r>
        <w:rPr>
          <w:rFonts w:asciiTheme="minorHAnsi"/>
          <w:sz w:val="22"/>
          <w:szCs w:val="22"/>
          <w:highlight w:val="none"/>
        </w:rPr>
      </w:r>
    </w:p>
    <w:p w14:paraId="4DB433CC">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szCs w:val="22"/>
        </w:rPr>
        <w:t xml:space="preserve">Each additive will also have it’s own page, containing all of it’s information, including but not limited to sensitivity concerns, regulatory details, </w:t>
      </w:r>
      <w:r>
        <w:rPr>
          <w:rFonts w:asciiTheme="minorHAnsi"/>
          <w:sz w:val="22"/>
          <w:szCs w:val="22"/>
        </w:rPr>
        <w:t xml:space="preserve">and the reliability and source of the available evidence</w:t>
      </w:r>
      <w:r>
        <w:rPr>
          <w:rFonts w:asciiTheme="minorHAnsi"/>
          <w:sz w:val="22"/>
          <w:szCs w:val="22"/>
        </w:rPr>
        <w:t xml:space="preserve">. Instead of simply labeling additives </w:t>
      </w:r>
      <w:r>
        <w:rPr>
          <w:rFonts w:asciiTheme="minorHAnsi"/>
          <w:sz w:val="22"/>
          <w:szCs w:val="22"/>
        </w:rPr>
        <w:t xml:space="preserve">as “good” or “bad”, the website will provide a lot of details to the users to help them make their own informed decisions.</w:t>
      </w:r>
      <w:r>
        <w:rPr>
          <w:rFonts w:asciiTheme="minorHAnsi"/>
          <w:sz w:val="22"/>
          <w:szCs w:val="22"/>
          <w:highlight w:val="none"/>
        </w:rPr>
      </w:r>
      <w:r>
        <w:rPr>
          <w:rFonts w:asciiTheme="minorHAnsi"/>
          <w:sz w:val="22"/>
          <w:szCs w:val="22"/>
          <w:highlight w:val="none"/>
        </w:rPr>
      </w:r>
    </w:p>
    <w:p w14:paraId="502D8395">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szCs w:val="22"/>
        </w:rPr>
        <w:t xml:space="preserve">The main target audience is health </w:t>
      </w:r>
      <w:r>
        <w:rPr>
          <w:rFonts w:asciiTheme="minorHAnsi"/>
          <w:sz w:val="22"/>
          <w:szCs w:val="22"/>
        </w:rPr>
        <w:t xml:space="preserve">conscious</w:t>
      </w:r>
      <w:r>
        <w:rPr>
          <w:rFonts w:asciiTheme="minorHAnsi"/>
          <w:sz w:val="22"/>
          <w:szCs w:val="22"/>
        </w:rPr>
        <w:t xml:space="preserve"> adults aged 18-55 of any gender. More specifically, we are aiming for regular grocery shoppers, parents and people with food sensitivities. They may use the website in grocery stores while comparing packaged products / food items, or at home, while planning what to purchase when they get to researching ingredients. The response design allows users to scan and check labels quickly on a smartphone while shopping, while still giving them the ability to both check details about it on the spot quickly as well and go through them in depth.</w:t>
      </w:r>
      <w:r>
        <w:rPr>
          <w:rFonts w:asciiTheme="minorHAnsi"/>
          <w:sz w:val="22"/>
          <w:szCs w:val="22"/>
        </w:rPr>
      </w:r>
    </w:p>
    <w:p w14:paraId="29318243">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rPr>
      </w:pPr>
      <w:r>
        <w:rPr>
          <w:rFonts w:asciiTheme="minorHAnsi"/>
          <w:sz w:val="22"/>
          <w:szCs w:val="22"/>
          <w:highlight w:val="none"/>
        </w:rPr>
      </w:r>
      <w:r>
        <w:rPr>
          <w:rFonts w:asciiTheme="minorHAnsi"/>
          <w:sz w:val="22"/>
          <w:szCs w:val="22"/>
          <w:highlight w:val="none"/>
        </w:rPr>
      </w:r>
      <w:r>
        <w:rPr>
          <w:rFonts w:asciiTheme="minorHAnsi"/>
          <w:sz w:val="22"/>
          <w:szCs w:val="22"/>
          <w:highlight w:val="none"/>
        </w:rPr>
      </w:r>
    </w:p>
    <w:p w14:paraId="61333D8C" w14:textId="77777777">
      <w:pPr>
        <w:pBdr/>
        <w:spacing w:after="105" w:before="315" w:line="360" w:lineRule="auto"/>
        <w:ind w:left="-30"/>
        <w:rPr>
          <w:rFonts w:asciiTheme="minorHAnsi"/>
          <w:color w:val="6600ff"/>
          <w:sz w:val="22"/>
        </w:rPr>
      </w:pPr>
      <w:r/>
      <w:bookmarkStart w:id="3" w:name="bm_1_2_site_aim"/>
      <w:r>
        <w:rPr>
          <w:rFonts w:eastAsia="source serif 4" w:cs="source serif 4" w:asciiTheme="minorHAnsi"/>
          <w:b/>
          <w:color w:val="6600ff"/>
          <w:sz w:val="22"/>
        </w:rPr>
        <w:t xml:space="preserve">1.2 — Site Aim</w:t>
      </w:r>
      <w:bookmarkEnd w:id="3"/>
      <w:r>
        <w:rPr>
          <w:rFonts w:asciiTheme="minorHAnsi"/>
          <w:color w:val="6600ff"/>
          <w:sz w:val="22"/>
        </w:rPr>
      </w:r>
      <w:r>
        <w:rPr>
          <w:rFonts w:asciiTheme="minorHAnsi"/>
          <w:color w:val="6600ff"/>
          <w:sz w:val="22"/>
        </w:rPr>
      </w:r>
    </w:p>
    <w:p w14:paraId="61333D8D" w14:textId="77777777">
      <w:pPr>
        <w:pBdr/>
        <w:spacing w:after="210" w:line="360" w:lineRule="auto"/>
        <w:ind/>
        <w:rPr>
          <w:rFonts w:asciiTheme="minorHAnsi"/>
          <w:sz w:val="22"/>
        </w:rPr>
      </w:pPr>
      <w:r>
        <w:rPr>
          <w:rFonts w:eastAsia="source serif 4" w:cs="source serif 4" w:asciiTheme="minorHAnsi"/>
          <w:color w:val="000000"/>
          <w:sz w:val="22"/>
        </w:rPr>
        <w:t xml:space="preserve">State the website's primary business goal in one clear sentence. </w:t>
      </w:r>
      <w:r>
        <w:rPr>
          <w:rFonts w:eastAsia="source serif 4" w:cs="source serif 4" w:asciiTheme="minorHAnsi"/>
          <w:color w:val="ee0000"/>
          <w:sz w:val="22"/>
        </w:rPr>
        <w:t xml:space="preserve">Avoid </w:t>
      </w:r>
      <w:r>
        <w:rPr>
          <w:rFonts w:eastAsia="source serif 4" w:cs="source serif 4" w:asciiTheme="minorHAnsi"/>
          <w:color w:val="000000" w:themeColor="text1"/>
          <w:sz w:val="22"/>
        </w:rPr>
        <w:t xml:space="preserve">using</w:t>
      </w:r>
      <w:r>
        <w:rPr>
          <w:rFonts w:eastAsia="source serif 4" w:cs="source serif 4" w:asciiTheme="minorHAnsi"/>
          <w:color w:val="ee0000"/>
          <w:sz w:val="22"/>
        </w:rPr>
        <w:t xml:space="preserve"> “to promote”</w:t>
      </w:r>
      <w:r>
        <w:rPr>
          <w:rFonts w:eastAsia="source serif 4" w:cs="source serif 4" w:asciiTheme="minorHAnsi"/>
          <w:color w:val="000000"/>
          <w:sz w:val="22"/>
        </w:rPr>
        <w:t xml:space="preserve"> — </w:t>
      </w:r>
      <w:r>
        <w:rPr>
          <w:rFonts w:eastAsia="source serif 4" w:cs="source serif 4" w:asciiTheme="minorHAnsi"/>
          <w:color w:val="00b050"/>
          <w:sz w:val="22"/>
        </w:rPr>
        <w:t xml:space="preserve">identify the</w:t>
      </w:r>
      <w:r>
        <w:rPr>
          <w:rFonts w:eastAsia="source serif 4" w:cs="source serif 4" w:asciiTheme="minorHAnsi"/>
          <w:b/>
          <w:bCs/>
          <w:color w:val="00b050"/>
          <w:sz w:val="22"/>
        </w:rPr>
        <w:t xml:space="preserve"> real outcome</w:t>
      </w:r>
      <w:r>
        <w:rPr>
          <w:rFonts w:eastAsia="source serif 4" w:cs="source serif 4" w:asciiTheme="minorHAnsi"/>
          <w:color w:val="00b050"/>
          <w:sz w:val="22"/>
        </w:rPr>
        <w:t xml:space="preserve">.</w:t>
      </w:r>
      <w:r>
        <w:rPr>
          <w:rFonts w:asciiTheme="minorHAnsi"/>
          <w:sz w:val="22"/>
        </w:rPr>
      </w:r>
      <w:r>
        <w:rPr>
          <w:rFonts w:asciiTheme="minorHAnsi"/>
          <w:sz w:val="22"/>
        </w:rPr>
      </w:r>
    </w:p>
    <w:p w14:paraId="0370765C"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bookmarkStart w:id="4" w:name="bm_1_3_user_goals"/>
      <w:r>
        <w:t xml:space="preserve">To help health conscious individuals make informed decisions about what they put in their body when choosing packages food by providing trustworthy food additive </w:t>
      </w:r>
      <w:r>
        <w:t xml:space="preserve">details</w:t>
      </w:r>
      <w:r>
        <w:t xml:space="preserve">, clear explanations, also with simple comparisons for ease of use.</w:t>
      </w:r>
      <w:r>
        <w:rPr>
          <w:rFonts w:asciiTheme="minorHAnsi"/>
          <w:sz w:val="22"/>
        </w:rPr>
      </w:r>
      <w:r>
        <w:rPr>
          <w:rFonts w:asciiTheme="minorHAnsi"/>
          <w:sz w:val="22"/>
        </w:rPr>
      </w:r>
    </w:p>
    <w:p w14:paraId="04B14ED4">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rPr>
      </w:pPr>
      <w:r>
        <w:rPr>
          <w:rFonts w:asciiTheme="minorHAnsi"/>
          <w:sz w:val="22"/>
          <w:szCs w:val="22"/>
        </w:rPr>
      </w:r>
      <w:r>
        <w:rPr>
          <w:rFonts w:asciiTheme="minorHAnsi"/>
          <w:sz w:val="22"/>
          <w:szCs w:val="22"/>
        </w:rPr>
      </w:r>
      <w:r>
        <w:rPr>
          <w:rFonts w:asciiTheme="minorHAnsi"/>
          <w:sz w:val="22"/>
          <w:szCs w:val="22"/>
        </w:rPr>
      </w:r>
    </w:p>
    <w:p w14:paraId="0C7954E8"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szCs w:val="22"/>
        </w:rPr>
      </w:pPr>
      <w:r>
        <w:rPr>
          <w:rFonts w:asciiTheme="minorHAnsi"/>
          <w:sz w:val="22"/>
          <w:szCs w:val="22"/>
        </w:rPr>
      </w:r>
      <w:r>
        <w:rPr>
          <w:rFonts w:asciiTheme="minorHAnsi"/>
          <w:sz w:val="22"/>
          <w:szCs w:val="22"/>
        </w:rPr>
      </w:r>
    </w:p>
    <w:p w14:paraId="61333D8F" w14:textId="08E1FB74">
      <w:pPr>
        <w:pBdr/>
        <w:spacing w:after="105" w:before="315" w:line="360" w:lineRule="auto"/>
        <w:ind w:left="-30"/>
        <w:rPr>
          <w:rFonts w:asciiTheme="minorHAnsi"/>
          <w:color w:val="6600ff"/>
          <w:sz w:val="22"/>
        </w:rPr>
      </w:pPr>
      <w:r>
        <w:rPr>
          <w:rFonts w:eastAsia="source serif 4" w:cs="source serif 4" w:asciiTheme="minorHAnsi"/>
          <w:b/>
          <w:color w:val="6600ff"/>
          <w:sz w:val="22"/>
        </w:rPr>
        <w:t xml:space="preserve">1.3 — User Goals</w:t>
      </w:r>
      <w:bookmarkEnd w:id="4"/>
      <w:r>
        <w:rPr>
          <w:rFonts w:eastAsia="source serif 4" w:cs="source serif 4" w:asciiTheme="minorHAnsi"/>
          <w:b/>
          <w:color w:val="6600ff"/>
          <w:sz w:val="22"/>
        </w:rPr>
        <w:t xml:space="preserve"> (UX / Design Goals)</w:t>
      </w:r>
      <w:r>
        <w:rPr>
          <w:rFonts w:asciiTheme="minorHAnsi"/>
          <w:color w:val="6600ff"/>
          <w:sz w:val="22"/>
        </w:rPr>
      </w:r>
      <w:r>
        <w:rPr>
          <w:rFonts w:asciiTheme="minorHAnsi"/>
          <w:color w:val="6600ff"/>
          <w:sz w:val="22"/>
        </w:rPr>
      </w:r>
    </w:p>
    <w:p w14:paraId="61333D90" w14:textId="77777777">
      <w:pPr>
        <w:pBdr/>
        <w:spacing w:after="210" w:line="360" w:lineRule="auto"/>
        <w:ind/>
        <w:rPr>
          <w:rFonts w:eastAsia="source serif 4" w:cs="source serif 4" w:asciiTheme="minorHAnsi"/>
          <w:color w:val="000000"/>
          <w:sz w:val="22"/>
        </w:rPr>
      </w:pPr>
      <w:r>
        <w:rPr>
          <w:rFonts w:eastAsia="source serif 4" w:cs="source serif 4" w:asciiTheme="minorHAnsi"/>
          <w:color w:val="000000"/>
          <w:sz w:val="22"/>
        </w:rPr>
        <w:t xml:space="preserve">List 5 specific user outcomes your site should enable. Focus on what users need to accomplish, not features.</w:t>
      </w:r>
      <w:r>
        <w:rPr>
          <w:rFonts w:eastAsia="source serif 4" w:cs="source serif 4" w:asciiTheme="minorHAnsi"/>
          <w:color w:val="000000"/>
          <w:sz w:val="22"/>
        </w:rPr>
      </w:r>
      <w:r>
        <w:rPr>
          <w:rFonts w:eastAsia="source serif 4" w:cs="source serif 4" w:asciiTheme="minorHAnsi"/>
          <w:color w:val="000000"/>
          <w:sz w:val="22"/>
        </w:rPr>
      </w:r>
    </w:p>
    <w:p w14:paraId="4DBAF9A7"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1.</w:t>
      </w:r>
      <w:r>
        <w:rPr>
          <w:rFonts w:asciiTheme="minorHAnsi"/>
          <w:sz w:val="22"/>
        </w:rPr>
        <w:t xml:space="preserve"> Identify food additives/ingredients simply by scanning the label or looking up the INS number manually without having to work out unfamiliar scientific names and abbreviations.</w:t>
        <w:tab/>
        <w:t xml:space="preserve"> </w:t>
      </w:r>
      <w:r>
        <w:rPr>
          <w:rFonts w:asciiTheme="minorHAnsi"/>
          <w:sz w:val="22"/>
        </w:rPr>
      </w:r>
      <w:r>
        <w:rPr>
          <w:rFonts w:asciiTheme="minorHAnsi"/>
          <w:sz w:val="22"/>
        </w:rPr>
      </w:r>
    </w:p>
    <w:p w14:paraId="190866E5"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2.</w:t>
      </w:r>
      <w:r>
        <w:rPr>
          <w:rFonts w:asciiTheme="minorHAnsi"/>
          <w:sz w:val="22"/>
        </w:rPr>
        <w:t xml:space="preserve"> Review and correct the matches detected by the camera after scanning before displaying and reading through the results.</w:t>
        <w:tab/>
        <w:t xml:space="preserve"> </w:t>
      </w:r>
      <w:r>
        <w:rPr>
          <w:rFonts w:asciiTheme="minorHAnsi"/>
          <w:sz w:val="22"/>
        </w:rPr>
      </w:r>
      <w:r>
        <w:rPr>
          <w:rFonts w:asciiTheme="minorHAnsi"/>
          <w:sz w:val="22"/>
        </w:rPr>
      </w:r>
    </w:p>
    <w:p w14:paraId="72600FE4"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3. Understand why each ingredient is used, along with sensitivity related information, side effects and all the information, with links for further reading on trusted external websites. </w:t>
      </w:r>
      <w:r>
        <w:rPr>
          <w:rFonts w:asciiTheme="minorHAnsi"/>
          <w:sz w:val="22"/>
        </w:rPr>
        <w:tab/>
        <w:t xml:space="preserve"> </w:t>
      </w:r>
      <w:r>
        <w:rPr>
          <w:rFonts w:asciiTheme="minorHAnsi"/>
          <w:sz w:val="22"/>
        </w:rPr>
      </w:r>
      <w:r>
        <w:rPr>
          <w:rFonts w:asciiTheme="minorHAnsi"/>
          <w:sz w:val="22"/>
        </w:rPr>
      </w:r>
    </w:p>
    <w:p w14:paraId="6A4EA093"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4. Compare multiple additives from the same product in one easy to read and review way.</w:t>
      </w:r>
      <w:r>
        <w:rPr>
          <w:rFonts w:asciiTheme="minorHAnsi"/>
          <w:sz w:val="22"/>
        </w:rPr>
        <w:tab/>
        <w:t xml:space="preserve"> </w:t>
      </w:r>
      <w:r>
        <w:rPr>
          <w:rFonts w:asciiTheme="minorHAnsi"/>
          <w:sz w:val="22"/>
        </w:rPr>
      </w:r>
      <w:r>
        <w:rPr>
          <w:rFonts w:asciiTheme="minorHAnsi"/>
          <w:sz w:val="22"/>
        </w:rPr>
      </w:r>
    </w:p>
    <w:p w14:paraId="302FA5C0" w14:textId="6BE5C5C5">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5. Make a quick, confident and an informed decision while shopping with a phone along with the ability to read more about each additive/ingredient as needed.</w:t>
      </w:r>
      <w:r>
        <w:rPr>
          <w:rFonts w:asciiTheme="minorHAnsi"/>
          <w:sz w:val="22"/>
        </w:rPr>
        <w:tab/>
        <w:t xml:space="preserve"> </w:t>
      </w:r>
      <w:r>
        <w:rPr>
          <w:rFonts w:asciiTheme="minorHAnsi"/>
          <w:sz w:val="22"/>
        </w:rPr>
      </w:r>
      <w:r>
        <w:rPr>
          <w:rFonts w:asciiTheme="minorHAnsi"/>
          <w:sz w:val="22"/>
        </w:rPr>
      </w:r>
    </w:p>
    <w:p w14:paraId="61333D96" w14:textId="77777777">
      <w:pPr>
        <w:pBdr/>
        <w:spacing w:after="105" w:before="315" w:line="360" w:lineRule="auto"/>
        <w:ind w:left="-30"/>
        <w:rPr>
          <w:rFonts w:asciiTheme="minorHAnsi"/>
          <w:color w:val="0066ff"/>
          <w:sz w:val="22"/>
        </w:rPr>
      </w:pPr>
      <w:r/>
      <w:bookmarkStart w:id="5" w:name="part_2_user_research_user_stories"/>
      <w:r>
        <w:rPr>
          <w:rFonts w:eastAsia="source serif 4" w:cs="source serif 4" w:asciiTheme="minorHAnsi"/>
          <w:b/>
          <w:color w:val="0066ff"/>
          <w:sz w:val="22"/>
        </w:rPr>
        <w:t xml:space="preserve">Part 2: User Research &amp; User Stories</w:t>
      </w:r>
      <w:bookmarkEnd w:id="5"/>
      <w:r>
        <w:rPr>
          <w:rFonts w:asciiTheme="minorHAnsi"/>
          <w:color w:val="0066ff"/>
          <w:sz w:val="22"/>
        </w:rPr>
      </w:r>
      <w:r>
        <w:rPr>
          <w:rFonts w:asciiTheme="minorHAnsi"/>
          <w:color w:val="0066ff"/>
          <w:sz w:val="22"/>
        </w:rPr>
      </w:r>
    </w:p>
    <w:p w14:paraId="61333D97" w14:textId="77777777">
      <w:pPr>
        <w:pBdr/>
        <w:spacing w:after="105" w:before="315" w:line="360" w:lineRule="auto"/>
        <w:ind w:left="-30"/>
        <w:rPr>
          <w:rFonts w:asciiTheme="minorHAnsi"/>
          <w:color w:val="6600ff"/>
          <w:sz w:val="22"/>
        </w:rPr>
      </w:pPr>
      <w:r/>
      <w:bookmarkStart w:id="6" w:name="bm_2_1_target_audience_personas"/>
      <w:r>
        <w:rPr>
          <w:rFonts w:eastAsia="source serif 4" w:cs="source serif 4" w:asciiTheme="minorHAnsi"/>
          <w:b/>
          <w:color w:val="6600ff"/>
          <w:sz w:val="22"/>
        </w:rPr>
        <w:t xml:space="preserve">2.1 — Target Audience Personas</w:t>
      </w:r>
      <w:bookmarkEnd w:id="6"/>
      <w:r>
        <w:rPr>
          <w:rFonts w:asciiTheme="minorHAnsi"/>
          <w:color w:val="6600ff"/>
          <w:sz w:val="22"/>
        </w:rPr>
      </w:r>
      <w:r>
        <w:rPr>
          <w:rFonts w:asciiTheme="minorHAnsi"/>
          <w:color w:val="6600ff"/>
          <w:sz w:val="22"/>
        </w:rPr>
      </w:r>
    </w:p>
    <w:p w14:paraId="61333D98" w14:textId="77777777">
      <w:pPr>
        <w:pBdr/>
        <w:spacing w:after="210" w:line="360" w:lineRule="auto"/>
        <w:ind/>
        <w:rPr>
          <w:rFonts w:asciiTheme="minorHAnsi"/>
          <w:sz w:val="22"/>
        </w:rPr>
      </w:pPr>
      <w:r>
        <w:rPr>
          <w:rFonts w:eastAsia="source serif 4" w:cs="source serif 4" w:asciiTheme="minorHAnsi"/>
          <w:color w:val="000000"/>
          <w:sz w:val="22"/>
        </w:rPr>
        <w:t xml:space="preserve">Define 2 distinct user personas. For each, </w:t>
      </w:r>
      <w:r>
        <w:rPr>
          <w:rFonts w:eastAsia="source serif 4" w:cs="source serif 4" w:asciiTheme="minorHAnsi"/>
          <w:color w:val="000000"/>
          <w:sz w:val="22"/>
        </w:rPr>
        <w:t xml:space="preserve">include:</w:t>
      </w:r>
      <w:r>
        <w:rPr>
          <w:rFonts w:eastAsia="source serif 4" w:cs="source serif 4" w:asciiTheme="minorHAnsi"/>
          <w:color w:val="000000"/>
          <w:sz w:val="22"/>
        </w:rPr>
        <w:t xml:space="preserve"> name, age, tech literacy level, primary device, and key needs/pain points.</w:t>
      </w:r>
      <w:r>
        <w:rPr>
          <w:rFonts w:asciiTheme="minorHAnsi"/>
          <w:sz w:val="22"/>
        </w:rPr>
      </w:r>
      <w:r>
        <w:rPr>
          <w:rFonts w:asciiTheme="minorHAnsi"/>
          <w:sz w:val="22"/>
        </w:rPr>
      </w:r>
    </w:p>
    <w:p w14:paraId="3E097CA0" w14:textId="3479BF38">
      <w:pPr>
        <w:pBdr>
          <w:top w:val="single" w:color="bfbfbf" w:sz="4" w:space="2"/>
          <w:left w:val="single" w:color="bfbfbf" w:sz="4" w:space="4"/>
          <w:bottom w:val="single" w:color="bfbfbf" w:sz="4" w:space="2"/>
          <w:right w:val="single" w:color="bfbfbf" w:sz="4" w:space="4"/>
        </w:pBdr>
        <w:spacing w:after="160" w:before="40"/>
        <w:ind/>
        <w:rPr>
          <w:rFonts w:asciiTheme="minorHAnsi"/>
          <w:b/>
          <w:bCs/>
          <w:sz w:val="22"/>
          <w:szCs w:val="22"/>
          <w:highlight w:val="none"/>
        </w:rPr>
      </w:pPr>
      <w:r>
        <w:rPr>
          <w:rFonts w:asciiTheme="minorHAnsi"/>
          <w:b/>
          <w:bCs/>
          <w:sz w:val="22"/>
        </w:rPr>
        <w:t xml:space="preserve">Persona 1: Raj Patel</w:t>
      </w:r>
      <w:r>
        <w:rPr>
          <w:rFonts w:asciiTheme="minorHAnsi"/>
          <w:b/>
          <w:bCs/>
          <w:sz w:val="22"/>
        </w:rPr>
      </w:r>
      <w:r>
        <w:rPr>
          <w:rFonts w:asciiTheme="minorHAnsi"/>
          <w:b/>
          <w:bCs/>
          <w:sz w:val="22"/>
        </w:rPr>
      </w:r>
    </w:p>
    <w:p w14:paraId="6FA7AC77">
      <w:pPr>
        <w:pBdr>
          <w:top w:val="single" w:color="bfbfbf" w:sz="4" w:space="0"/>
          <w:left w:val="single" w:color="bfbfbf" w:sz="4" w:space="3"/>
          <w:bottom w:val="single" w:color="bfbfbf" w:sz="4" w:space="0"/>
          <w:right w:val="single" w:color="bfbfbf" w:sz="4" w:space="3"/>
        </w:pBdr>
        <w:spacing w:after="160" w:before="40"/>
        <w:ind/>
        <w:jc w:val="center"/>
        <w:rPr>
          <w:rFonts w:asciiTheme="minorHAnsi"/>
          <w:b/>
          <w:bCs/>
          <w:sz w:val="22"/>
          <w:szCs w:val="22"/>
        </w:rPr>
      </w:pPr>
      <w:r>
        <w:rPr>
          <w:rFonts w:asciiTheme="minorHAnsi"/>
          <w:b/>
          <w:bCs/>
          <w:sz w:val="22"/>
          <w:highlight w:val="none"/>
        </w:rPr>
      </w:r>
      <w:r>
        <mc:AlternateContent>
          <mc:Choice Requires="wpg">
            <w:drawing>
              <wp:inline xmlns:wp="http://schemas.openxmlformats.org/drawingml/2006/wordprocessingDrawing" distT="0" distB="0" distL="0" distR="0">
                <wp:extent cx="2445744" cy="162947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7942" name=""/>
                        <pic:cNvPicPr>
                          <a:picLocks noChangeAspect="1"/>
                        </pic:cNvPicPr>
                        <pic:nvPr/>
                      </pic:nvPicPr>
                      <pic:blipFill rotWithShape="1">
                        <a:blip r:embed="rId10"/>
                        <a:stretch/>
                      </pic:blipFill>
                      <pic:spPr bwMode="auto">
                        <a:xfrm flipH="0" flipV="0">
                          <a:off x="0" y="0"/>
                          <a:ext cx="2445743" cy="1629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92.58pt;height:128.31pt;mso-wrap-distance-left:0.00pt;mso-wrap-distance-top:0.00pt;mso-wrap-distance-right:0.00pt;mso-wrap-distance-bottom:0.00pt;z-index:1;" stroked="false">
                <v:imagedata r:id="rId10" o:title=""/>
                <o:lock v:ext="edit" rotation="t"/>
              </v:shape>
            </w:pict>
          </mc:Fallback>
        </mc:AlternateContent>
      </w:r>
      <w:r>
        <w:rPr>
          <w:rFonts w:asciiTheme="minorHAnsi"/>
          <w:b/>
          <w:bCs/>
          <w:sz w:val="22"/>
          <w:highlight w:val="none"/>
        </w:rPr>
      </w:r>
      <w:r>
        <w:rPr>
          <w:rFonts w:asciiTheme="minorHAnsi"/>
          <w:b/>
          <w:bCs/>
          <w:sz w:val="22"/>
          <w:highlight w:val="none"/>
        </w:rPr>
      </w:r>
      <w:r>
        <w:rPr>
          <w:rFonts w:asciiTheme="minorHAnsi"/>
          <w:b/>
          <w:bCs/>
          <w:sz w:val="22"/>
          <w:highlight w:val="none"/>
        </w:rPr>
      </w:r>
    </w:p>
    <w:p w14:paraId="3C615627">
      <w:pPr>
        <w:pBdr>
          <w:top w:val="single" w:color="bfbfbf" w:sz="4" w:space="0"/>
          <w:left w:val="single" w:color="bfbfbf" w:sz="4" w:space="3"/>
          <w:bottom w:val="single" w:color="bfbfbf" w:sz="4" w:space="0"/>
          <w:right w:val="single" w:color="bfbfbf" w:sz="4" w:space="3"/>
        </w:pBdr>
        <w:spacing w:after="160" w:before="40"/>
        <w:ind/>
        <w:rPr>
          <w:rFonts w:asciiTheme="minorHAnsi"/>
          <w:b/>
          <w:bCs/>
          <w:sz w:val="22"/>
          <w:szCs w:val="22"/>
        </w:rPr>
      </w:pPr>
      <w:r>
        <w:rPr>
          <w:rFonts w:asciiTheme="minorHAnsi"/>
          <w:b w:val="0"/>
          <w:bCs w:val="0"/>
          <w:sz w:val="22"/>
          <w:highlight w:val="none"/>
        </w:rPr>
        <w:t xml:space="preserve">Age: 25</w:t>
        <w:br/>
        <w:t xml:space="preserve">Tech literacy: High (comfortable with camera permissions, filters, and other general stuff)</w:t>
        <w:br/>
        <w:t xml:space="preserve">Primary device: Smartphone, Desktop</w:t>
        <w:br/>
        <w:t xml:space="preserve">Context: compares packaged sna</w:t>
      </w:r>
      <w:r>
        <w:rPr>
          <w:rFonts w:asciiTheme="minorHAnsi"/>
          <w:b w:val="0"/>
          <w:bCs w:val="0"/>
          <w:sz w:val="22"/>
          <w:highlight w:val="none"/>
        </w:rPr>
        <w:t xml:space="preserve">cks and other packaged food and he often checks the labels using on hand while holding a basket.</w:t>
        <w:br/>
        <w:t xml:space="preserve">Key needs: A fast scan, clear match confidence, easy and quick correction of OCR inaccuracies, and short and sweet summaries.</w:t>
        <w:br/>
        <w:t xml:space="preserve">Pain points: tiny curved labels, </w:t>
      </w:r>
      <w:r>
        <w:rPr>
          <w:rFonts w:asciiTheme="minorHAnsi"/>
          <w:b w:val="0"/>
          <w:bCs w:val="0"/>
          <w:sz w:val="22"/>
          <w:highlight w:val="none"/>
        </w:rPr>
        <w:t xml:space="preserve">exaggerated online claims</w:t>
      </w:r>
      <w:r>
        <w:rPr>
          <w:rFonts w:asciiTheme="minorHAnsi"/>
          <w:b w:val="0"/>
          <w:bCs w:val="0"/>
          <w:sz w:val="22"/>
          <w:highlight w:val="none"/>
        </w:rPr>
        <w:t xml:space="preserve">,  and website that needs long searches before showing any useful information.</w:t>
      </w:r>
      <w:r>
        <w:rPr>
          <w:rFonts w:asciiTheme="minorHAnsi"/>
          <w:b/>
          <w:bCs/>
          <w:sz w:val="22"/>
          <w:highlight w:val="none"/>
        </w:rPr>
        <w:br/>
      </w:r>
      <w:r>
        <w:rPr>
          <w:rFonts w:asciiTheme="minorHAnsi"/>
          <w:b w:val="0"/>
          <w:bCs w:val="0"/>
          <w:sz w:val="22"/>
          <w:szCs w:val="22"/>
        </w:rPr>
        <w:t xml:space="preserve">Picture</w:t>
      </w:r>
      <w:r>
        <w:rPr>
          <w:rFonts w:asciiTheme="minorHAnsi"/>
          <w:b/>
          <w:bCs/>
          <w:sz w:val="22"/>
          <w:szCs w:val="22"/>
        </w:rPr>
        <w:t xml:space="preserve">: </w:t>
      </w:r>
      <w:r>
        <w:rPr>
          <w:rFonts w:asciiTheme="minorHAnsi"/>
          <w:b/>
          <w:bCs/>
          <w:sz w:val="22"/>
          <w:szCs w:val="22"/>
        </w:rPr>
      </w:r>
      <w:hyperlink r:id="rId11" w:tooltip="https://www.dreamstime.com/photos-images/checking-phone-grocery.html" w:history="1">
        <w:r>
          <w:rPr>
            <w:rStyle w:val="897"/>
            <w:rFonts w:asciiTheme="minorHAnsi"/>
            <w:b/>
            <w:bCs/>
            <w:sz w:val="22"/>
            <w:szCs w:val="22"/>
          </w:rPr>
          <w:t xml:space="preserve">https://www.dreamstime.com/photos-images/checking-phone-grocery.html</w:t>
        </w:r>
        <w:r>
          <w:rPr>
            <w:rStyle w:val="897"/>
            <w:rFonts w:asciiTheme="minorHAnsi"/>
            <w:b/>
            <w:bCs/>
            <w:sz w:val="22"/>
            <w:szCs w:val="22"/>
          </w:rPr>
        </w:r>
      </w:hyperlink>
      <w:r>
        <w:rPr>
          <w:rFonts w:asciiTheme="minorHAnsi"/>
          <w:b/>
          <w:bCs/>
          <w:sz w:val="22"/>
          <w:szCs w:val="22"/>
        </w:rPr>
        <w:t xml:space="preserve"> </w:t>
      </w:r>
      <w:r>
        <w:rPr>
          <w:rFonts w:asciiTheme="minorHAnsi"/>
          <w:b/>
          <w:bCs/>
          <w:sz w:val="22"/>
          <w:szCs w:val="22"/>
        </w:rPr>
      </w:r>
    </w:p>
    <w:p w14:paraId="3C830312" w14:textId="784A16D4">
      <w:pPr>
        <w:pBdr>
          <w:top w:val="single" w:color="bfbfbf" w:sz="4" w:space="2"/>
          <w:left w:val="single" w:color="bfbfbf" w:sz="4" w:space="4"/>
          <w:bottom w:val="single" w:color="bfbfbf" w:sz="4" w:space="2"/>
          <w:right w:val="single" w:color="bfbfbf" w:sz="4" w:space="4"/>
        </w:pBdr>
        <w:spacing w:after="160" w:before="40"/>
        <w:ind/>
        <w:rPr>
          <w:rFonts w:asciiTheme="minorHAnsi"/>
          <w:b/>
          <w:bCs/>
          <w:sz w:val="22"/>
          <w:szCs w:val="22"/>
          <w:highlight w:val="none"/>
        </w:rPr>
      </w:pPr>
      <w:r>
        <w:rPr>
          <w:rFonts w:asciiTheme="minorHAnsi"/>
          <w:b/>
          <w:bCs/>
          <w:sz w:val="22"/>
        </w:rPr>
        <w:t xml:space="preserve">Persona 2: Madison Taylor</w:t>
      </w:r>
      <w:r>
        <w:rPr>
          <w:rFonts w:asciiTheme="minorHAnsi"/>
          <w:b/>
          <w:bCs/>
          <w:sz w:val="22"/>
          <w:szCs w:val="22"/>
          <w:highlight w:val="none"/>
        </w:rPr>
      </w:r>
      <w:r>
        <w:rPr>
          <w:rFonts w:asciiTheme="minorHAnsi"/>
          <w:b/>
          <w:bCs/>
          <w:sz w:val="22"/>
          <w:szCs w:val="22"/>
          <w:highlight w:val="none"/>
        </w:rPr>
      </w:r>
    </w:p>
    <w:p w14:paraId="36D715B6">
      <w:pPr>
        <w:pBdr>
          <w:top w:val="single" w:color="bfbfbf" w:sz="4" w:space="0"/>
          <w:left w:val="single" w:color="bfbfbf" w:sz="4" w:space="3"/>
          <w:bottom w:val="single" w:color="bfbfbf" w:sz="4" w:space="0"/>
          <w:right w:val="single" w:color="bfbfbf" w:sz="4" w:space="3"/>
        </w:pBdr>
        <w:spacing w:after="160" w:before="40"/>
        <w:ind/>
        <w:jc w:val="center"/>
        <w:rPr>
          <w:rFonts w:asciiTheme="minorHAnsi"/>
          <w:b/>
          <w:bCs/>
          <w:sz w:val="22"/>
          <w:szCs w:val="22"/>
          <w:highlight w:val="none"/>
        </w:rPr>
      </w:pPr>
      <w:r>
        <w:rPr>
          <w:rFonts w:asciiTheme="minorHAnsi"/>
          <w:b/>
          <w:bCs/>
          <w:sz w:val="22"/>
          <w:szCs w:val="22"/>
          <w:highlight w:val="none"/>
        </w:rPr>
      </w:r>
      <w:r>
        <mc:AlternateContent>
          <mc:Choice Requires="wpg">
            <w:drawing>
              <wp:inline xmlns:wp="http://schemas.openxmlformats.org/drawingml/2006/wordprocessingDrawing" distT="0" distB="0" distL="0" distR="0">
                <wp:extent cx="2645778" cy="194566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8624" name=""/>
                        <pic:cNvPicPr>
                          <a:picLocks noChangeAspect="1"/>
                        </pic:cNvPicPr>
                        <pic:nvPr/>
                      </pic:nvPicPr>
                      <pic:blipFill rotWithShape="1">
                        <a:blip r:embed="rId12"/>
                        <a:stretch/>
                      </pic:blipFill>
                      <pic:spPr bwMode="auto">
                        <a:xfrm flipH="0" flipV="0">
                          <a:off x="0" y="0"/>
                          <a:ext cx="2645777" cy="19456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08.33pt;height:153.20pt;mso-wrap-distance-left:0.00pt;mso-wrap-distance-top:0.00pt;mso-wrap-distance-right:0.00pt;mso-wrap-distance-bottom:0.00pt;z-index:1;" stroked="false">
                <v:imagedata r:id="rId12" o:title=""/>
                <o:lock v:ext="edit" rotation="t"/>
              </v:shape>
            </w:pict>
          </mc:Fallback>
        </mc:AlternateContent>
      </w:r>
      <w:r>
        <w:rPr>
          <w:rFonts w:asciiTheme="minorHAnsi"/>
          <w:b/>
          <w:bCs/>
          <w:sz w:val="22"/>
          <w:szCs w:val="22"/>
          <w:highlight w:val="none"/>
        </w:rPr>
      </w:r>
      <w:r>
        <w:rPr>
          <w:rFonts w:asciiTheme="minorHAnsi"/>
          <w:b/>
          <w:bCs/>
          <w:sz w:val="22"/>
          <w:szCs w:val="22"/>
          <w:highlight w:val="none"/>
        </w:rPr>
      </w:r>
      <w:r>
        <w:rPr>
          <w:rFonts w:asciiTheme="minorHAnsi"/>
          <w:b/>
          <w:bCs/>
          <w:sz w:val="22"/>
          <w:szCs w:val="22"/>
          <w:highlight w:val="none"/>
        </w:rPr>
      </w:r>
    </w:p>
    <w:p w14:paraId="684E924D"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szCs w:val="22"/>
        </w:rPr>
      </w:pPr>
      <w:r>
        <w:rPr>
          <w:rFonts w:asciiTheme="minorHAnsi"/>
          <w:b w:val="0"/>
          <w:bCs w:val="0"/>
          <w:sz w:val="22"/>
        </w:rPr>
        <w:t xml:space="preserve">Age: 45</w:t>
        <w:br/>
        <w:t xml:space="preserve">Tech literacy: Moderate (confident with websites but avoids complex settings and dense UIs)</w:t>
        <w:br/>
        <w:t xml:space="preserve">Primary device: Smartphone, occasionally a laptop.</w:t>
        <w:br/>
        <w:t xml:space="preserve">Context: Plans family groceries in advance and researches everyth</w:t>
      </w:r>
      <w:r>
        <w:rPr>
          <w:rFonts w:asciiTheme="minorHAnsi"/>
          <w:b w:val="0"/>
          <w:bCs w:val="0"/>
          <w:sz w:val="22"/>
        </w:rPr>
        <w:t xml:space="preserve">ing after checking the product labels. </w:t>
        <w:br/>
        <w:t xml:space="preserve">Key needs: Readable text with a good contrast ratio, understandable and categorized data for easier reading, ability to re-visit the information later.</w:t>
        <w:br/>
        <w:t xml:space="preserve">Pain points: Small unreadable text, unexplained technical terms.</w:t>
      </w:r>
      <w:r>
        <w:rPr>
          <w:rFonts w:asciiTheme="minorHAnsi"/>
          <w:b w:val="0"/>
          <w:bCs w:val="0"/>
          <w:sz w:val="22"/>
          <w:szCs w:val="22"/>
        </w:rPr>
      </w:r>
      <w:r>
        <w:rPr>
          <w:rFonts w:asciiTheme="minorHAnsi"/>
          <w:b w:val="0"/>
          <w:bCs w:val="0"/>
          <w:sz w:val="22"/>
          <w:szCs w:val="22"/>
        </w:rPr>
      </w:r>
    </w:p>
    <w:p w14:paraId="2DC0A569">
      <w:pPr>
        <w:pBdr>
          <w:top w:val="single" w:color="bfbfbf" w:sz="4" w:space="0"/>
          <w:left w:val="single" w:color="bfbfbf" w:sz="4" w:space="3"/>
          <w:bottom w:val="single" w:color="bfbfbf" w:sz="4" w:space="0"/>
          <w:right w:val="single" w:color="bfbfbf" w:sz="4" w:space="3"/>
        </w:pBdr>
        <w:spacing w:after="160" w:before="40"/>
        <w:ind/>
        <w:rPr>
          <w:rFonts w:asciiTheme="minorHAnsi"/>
          <w:b w:val="0"/>
          <w:bCs w:val="0"/>
          <w:sz w:val="22"/>
          <w:szCs w:val="22"/>
        </w:rPr>
      </w:pPr>
      <w:r>
        <w:rPr>
          <w:rFonts w:asciiTheme="minorHAnsi"/>
          <w:b w:val="0"/>
          <w:bCs w:val="0"/>
          <w:sz w:val="22"/>
        </w:rPr>
        <w:t xml:space="preserve">Picture: </w:t>
      </w:r>
      <w:r>
        <w:rPr>
          <w:rFonts w:asciiTheme="minorHAnsi"/>
          <w:b w:val="0"/>
          <w:bCs w:val="0"/>
          <w:sz w:val="22"/>
        </w:rPr>
      </w:r>
      <w:hyperlink r:id="rId13" w:tooltip="https://www.alamy.com/lady-using-cellphone-with-grocery-shopping-application-in-supermarket-image384934382.html" w:history="1">
        <w:r>
          <w:rPr>
            <w:rStyle w:val="897"/>
            <w:rFonts w:asciiTheme="minorHAnsi"/>
            <w:b w:val="0"/>
            <w:bCs w:val="0"/>
            <w:sz w:val="22"/>
          </w:rPr>
          <w:t xml:space="preserve">https://www.alamy.com/lady-using-cellphone-with-grocery-shopping-application-in-supermarket-image384934382.html</w:t>
        </w:r>
        <w:r>
          <w:rPr>
            <w:rStyle w:val="897"/>
            <w:rFonts w:asciiTheme="minorHAnsi"/>
            <w:b w:val="0"/>
            <w:bCs w:val="0"/>
            <w:sz w:val="22"/>
          </w:rPr>
        </w:r>
      </w:hyperlink>
      <w:r>
        <w:rPr>
          <w:rFonts w:asciiTheme="minorHAnsi"/>
          <w:b w:val="0"/>
          <w:bCs w:val="0"/>
          <w:sz w:val="22"/>
        </w:rPr>
        <w:t xml:space="preserve"> </w:t>
        <w:br/>
        <w:t xml:space="preserve">Note: To facilitate the need of people like Madison Taylor, I will have to add a feature to upload product images along with the camera access feature.</w:t>
        <w:br/>
      </w:r>
      <w:r>
        <w:rPr>
          <w:rFonts w:asciiTheme="minorHAnsi"/>
          <w:b w:val="0"/>
          <w:bCs w:val="0"/>
          <w:sz w:val="22"/>
          <w:szCs w:val="22"/>
        </w:rPr>
      </w:r>
      <w:r>
        <w:rPr>
          <w:rFonts w:asciiTheme="minorHAnsi"/>
          <w:b w:val="0"/>
          <w:bCs w:val="0"/>
          <w:sz w:val="22"/>
          <w:szCs w:val="22"/>
        </w:rPr>
      </w:r>
    </w:p>
    <w:p w14:paraId="61333DA5" w14:textId="0A3ABC50">
      <w:pPr>
        <w:pBdr/>
        <w:spacing w:after="105" w:before="315" w:line="360" w:lineRule="auto"/>
        <w:ind w:left="-30"/>
        <w:rPr>
          <w:rFonts w:asciiTheme="minorHAnsi"/>
          <w:color w:val="6600ff"/>
          <w:sz w:val="22"/>
        </w:rPr>
      </w:pPr>
      <w:r/>
      <w:bookmarkStart w:id="7" w:name="bm_2_2_user_stories"/>
      <w:r>
        <w:rPr>
          <w:rFonts w:eastAsia="source serif 4" w:cs="source serif 4" w:asciiTheme="minorHAnsi"/>
          <w:b/>
          <w:color w:val="6600ff"/>
          <w:sz w:val="22"/>
        </w:rPr>
        <w:t xml:space="preserve">2.2 — User Stories</w:t>
      </w:r>
      <w:bookmarkEnd w:id="7"/>
      <w:r>
        <w:rPr>
          <w:rFonts w:asciiTheme="minorHAnsi"/>
          <w:color w:val="6600ff"/>
          <w:sz w:val="22"/>
        </w:rPr>
      </w:r>
      <w:r>
        <w:rPr>
          <w:rFonts w:asciiTheme="minorHAnsi"/>
          <w:color w:val="6600ff"/>
          <w:sz w:val="22"/>
        </w:rPr>
      </w:r>
    </w:p>
    <w:p w14:paraId="61333DA6" w14:textId="77777777">
      <w:pPr>
        <w:pBdr/>
        <w:spacing w:after="210" w:line="360" w:lineRule="auto"/>
        <w:ind/>
        <w:rPr>
          <w:rFonts w:asciiTheme="minorHAnsi"/>
          <w:sz w:val="22"/>
        </w:rPr>
      </w:pPr>
      <w:r>
        <w:rPr>
          <w:rFonts w:eastAsia="source serif 4" w:cs="source serif 4" w:asciiTheme="minorHAnsi"/>
          <w:color w:val="000000"/>
          <w:sz w:val="22"/>
        </w:rPr>
        <w:t xml:space="preserve">Write 4 user stories in the format: As a [user], I want to [action], so that [outcome]. At least 2 must describe mobile or on-the-move usage scenarios.</w:t>
      </w:r>
      <w:r>
        <w:rPr>
          <w:rFonts w:asciiTheme="minorHAnsi"/>
          <w:sz w:val="22"/>
        </w:rPr>
      </w:r>
      <w:r>
        <w:rPr>
          <w:rFonts w:asciiTheme="minorHAnsi"/>
          <w:sz w:val="22"/>
        </w:rPr>
      </w:r>
    </w:p>
    <w:p w14:paraId="73B673EC"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1. As a supermarket shopper using my phone, I want to scan ingredient labels of food products so that I can understand the additives before buying the product.</w:t>
        <w:br/>
        <w:br/>
        <w:t xml:space="preserve">2. As a shopper comparing products on the move, I want to quickly correct OCR text extraction matches so that I can make an accurate choice.</w:t>
      </w:r>
      <w:r>
        <w:rPr>
          <w:rFonts w:asciiTheme="minorHAnsi"/>
          <w:sz w:val="22"/>
        </w:rPr>
        <w:tab/>
        <w:t xml:space="preserve"> </w:t>
      </w:r>
      <w:r>
        <w:rPr>
          <w:rFonts w:asciiTheme="minorHAnsi"/>
          <w:sz w:val="22"/>
        </w:rPr>
      </w:r>
      <w:r>
        <w:rPr>
          <w:rFonts w:asciiTheme="minorHAnsi"/>
          <w:sz w:val="22"/>
        </w:rPr>
      </w:r>
    </w:p>
    <w:p w14:paraId="398A2516"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2. As a parent planning groceries at home, I want to compare several additives, so that I can choose good products for my family.</w:t>
      </w:r>
      <w:r>
        <w:rPr>
          <w:rFonts w:asciiTheme="minorHAnsi"/>
          <w:sz w:val="22"/>
        </w:rPr>
        <w:t xml:space="preserve"> </w:t>
      </w:r>
      <w:r>
        <w:rPr>
          <w:rFonts w:asciiTheme="minorHAnsi"/>
          <w:sz w:val="22"/>
        </w:rPr>
      </w:r>
      <w:r>
        <w:rPr>
          <w:rFonts w:asciiTheme="minorHAnsi"/>
          <w:sz w:val="22"/>
        </w:rPr>
      </w:r>
      <w:r>
        <w:rPr>
          <w:rFonts w:asciiTheme="minorHAnsi"/>
          <w:sz w:val="22"/>
        </w:rPr>
      </w:r>
      <w:r>
        <w:rPr>
          <w:rFonts w:asciiTheme="minorHAnsi"/>
          <w:sz w:val="22"/>
        </w:rPr>
        <w:t xml:space="preserve"> </w:t>
      </w:r>
      <w:r>
        <w:rPr>
          <w:rFonts w:asciiTheme="minorHAnsi"/>
          <w:sz w:val="22"/>
        </w:rPr>
      </w:r>
      <w:r>
        <w:rPr>
          <w:rFonts w:asciiTheme="minorHAnsi"/>
          <w:sz w:val="22"/>
        </w:rPr>
      </w:r>
      <w:r>
        <w:rPr>
          <w:rFonts w:asciiTheme="minorHAnsi"/>
          <w:sz w:val="22"/>
        </w:rPr>
      </w:r>
    </w:p>
    <w:p w14:paraId="61333DAA" w14:textId="5D1DB5D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4. As a first time user, I want to see match confidence before viewing the in-depth results so that I can avoid being overwhelmed with information about additives and to avoid receiving information about the wrong additive.</w:t>
      </w:r>
      <w:r>
        <w:rPr>
          <w:rFonts w:asciiTheme="minorHAnsi"/>
          <w:sz w:val="22"/>
        </w:rPr>
        <w:tab/>
        <w:t xml:space="preserve"> </w:t>
      </w:r>
      <w:r>
        <w:rPr>
          <w:rFonts w:asciiTheme="minorHAnsi"/>
          <w:sz w:val="22"/>
        </w:rPr>
      </w:r>
      <w:r>
        <w:rPr>
          <w:rFonts w:asciiTheme="minorHAnsi"/>
          <w:sz w:val="22"/>
        </w:rPr>
      </w:r>
    </w:p>
    <w:p w14:paraId="4B4587C0" w14:textId="77777777">
      <w:pPr>
        <w:pBdr/>
        <w:spacing w:after="210" w:line="360" w:lineRule="auto"/>
        <w:ind/>
        <w:jc w:val="center"/>
        <w:rPr>
          <w:rFonts w:asciiTheme="minorHAnsi"/>
          <w:color w:val="ff3300"/>
          <w:sz w:val="22"/>
        </w:rPr>
      </w:pPr>
      <w:r/>
      <w:bookmarkStart w:id="8" w:name="part_3_visual_style_guide"/>
      <w:r>
        <w:rPr>
          <w:rFonts w:asciiTheme="minorHAnsi"/>
          <w:color w:val="ff3300"/>
          <w:sz w:val="22"/>
        </w:rPr>
        <w:t xml:space="preserve">Continue to Next Page</w:t>
      </w:r>
      <w:r>
        <w:rPr>
          <w:rFonts w:asciiTheme="minorHAnsi"/>
          <w:color w:val="ff3300"/>
          <w:sz w:val="22"/>
        </w:rPr>
      </w:r>
      <w:r>
        <w:rPr>
          <w:rFonts w:asciiTheme="minorHAnsi"/>
          <w:color w:val="ff3300"/>
          <w:sz w:val="22"/>
        </w:rPr>
      </w:r>
    </w:p>
    <w:p w14:paraId="72AFC77C">
      <w:pPr>
        <w:pBdr/>
        <w:spacing w:after="105" w:before="315" w:line="360" w:lineRule="auto"/>
        <w:ind w:left="-30"/>
        <w:rPr>
          <w:rFonts w:asciiTheme="minorHAnsi"/>
          <w:color w:val="0066ff"/>
          <w:sz w:val="22"/>
          <w:szCs w:val="22"/>
        </w:rPr>
      </w:pPr>
      <w:r>
        <w:rPr>
          <w:rFonts w:asciiTheme="minorHAnsi"/>
          <w:color w:val="0066ff"/>
          <w:sz w:val="22"/>
          <w:highlight w:val="none"/>
        </w:rPr>
      </w:r>
      <w:r>
        <w:rPr>
          <w:rFonts w:asciiTheme="minorHAnsi"/>
          <w:color w:val="0066ff"/>
          <w:sz w:val="22"/>
          <w:highlight w:val="none"/>
        </w:rPr>
      </w:r>
      <w:r>
        <w:rPr>
          <w:rFonts w:asciiTheme="minorHAnsi"/>
          <w:color w:val="0066ff"/>
          <w:sz w:val="22"/>
          <w:highlight w:val="none"/>
        </w:rPr>
      </w:r>
    </w:p>
    <w:p w14:paraId="61333DAB" w14:textId="5F39E7A1">
      <w:pPr>
        <w:pBdr/>
        <w:spacing w:after="105" w:before="315" w:line="360" w:lineRule="auto"/>
        <w:ind w:left="-30"/>
        <w:rPr>
          <w:rFonts w:asciiTheme="minorHAnsi"/>
          <w:color w:val="0066ff"/>
          <w:sz w:val="22"/>
          <w:szCs w:val="22"/>
          <w:highlight w:val="none"/>
        </w:rPr>
      </w:pPr>
      <w:r>
        <w:rPr>
          <w:rFonts w:eastAsia="source serif 4" w:cs="source serif 4" w:asciiTheme="minorHAnsi"/>
          <w:b/>
          <w:color w:val="0066ff"/>
          <w:sz w:val="22"/>
        </w:rPr>
        <w:t xml:space="preserve">Part 3: Visual Style Guide</w:t>
      </w:r>
      <w:bookmarkEnd w:id="8"/>
      <w:r>
        <w:rPr>
          <w:rFonts w:asciiTheme="minorHAnsi"/>
          <w:color w:val="0066ff"/>
          <w:sz w:val="22"/>
        </w:rPr>
      </w:r>
      <w:r>
        <w:rPr>
          <w:rFonts w:asciiTheme="minorHAnsi"/>
          <w:color w:val="0066ff"/>
          <w:sz w:val="22"/>
        </w:rPr>
      </w:r>
    </w:p>
    <w:p w14:paraId="61333DAC" w14:textId="77777777">
      <w:pPr>
        <w:pBdr/>
        <w:spacing w:after="105" w:before="315" w:line="360" w:lineRule="auto"/>
        <w:ind w:left="-30"/>
        <w:rPr>
          <w:rFonts w:asciiTheme="minorHAnsi"/>
          <w:color w:val="6600ff"/>
          <w:sz w:val="22"/>
        </w:rPr>
      </w:pPr>
      <w:r/>
      <w:bookmarkStart w:id="9" w:name="bm_3_1_colour_typography_visual_style"/>
      <w:r>
        <w:rPr>
          <w:rFonts w:eastAsia="source serif 4" w:cs="source serif 4" w:asciiTheme="minorHAnsi"/>
          <w:b/>
          <w:color w:val="6600ff"/>
          <w:sz w:val="22"/>
        </w:rPr>
        <w:t xml:space="preserve">3.1 — </w:t>
      </w:r>
      <w:r>
        <w:rPr>
          <w:rFonts w:eastAsia="source serif 4" w:cs="source serif 4" w:asciiTheme="minorHAnsi"/>
          <w:b/>
          <w:color w:val="6600ff"/>
          <w:sz w:val="22"/>
        </w:rPr>
        <w:t xml:space="preserve">Colour</w:t>
      </w:r>
      <w:r>
        <w:rPr>
          <w:rFonts w:eastAsia="source serif 4" w:cs="source serif 4" w:asciiTheme="minorHAnsi"/>
          <w:b/>
          <w:color w:val="6600ff"/>
          <w:sz w:val="22"/>
        </w:rPr>
        <w:t xml:space="preserve">, Typography &amp; Visual Style</w:t>
      </w:r>
      <w:bookmarkEnd w:id="9"/>
      <w:r>
        <w:rPr>
          <w:rFonts w:asciiTheme="minorHAnsi"/>
          <w:color w:val="6600ff"/>
          <w:sz w:val="22"/>
        </w:rPr>
      </w:r>
      <w:r>
        <w:rPr>
          <w:rFonts w:asciiTheme="minorHAnsi"/>
          <w:color w:val="6600ff"/>
          <w:sz w:val="22"/>
        </w:rPr>
      </w:r>
    </w:p>
    <w:p w14:paraId="61333DAD" w14:textId="77777777">
      <w:pPr>
        <w:pBdr/>
        <w:spacing w:after="105" w:before="315" w:line="360" w:lineRule="auto"/>
        <w:ind w:left="-30"/>
        <w:rPr>
          <w:rFonts w:asciiTheme="minorHAnsi"/>
          <w:color w:val="00b050"/>
          <w:sz w:val="22"/>
        </w:rPr>
      </w:pPr>
      <w:r/>
      <w:bookmarkStart w:id="10" w:name="colour_palette"/>
      <w:r>
        <w:rPr>
          <w:rFonts w:eastAsia="source serif 4" w:cs="source serif 4" w:asciiTheme="minorHAnsi"/>
          <w:b/>
          <w:color w:val="00b050"/>
          <w:sz w:val="22"/>
        </w:rPr>
        <w:t xml:space="preserve">Colour</w:t>
      </w:r>
      <w:r>
        <w:rPr>
          <w:rFonts w:eastAsia="source serif 4" w:cs="source serif 4" w:asciiTheme="minorHAnsi"/>
          <w:b/>
          <w:color w:val="00b050"/>
          <w:sz w:val="22"/>
        </w:rPr>
        <w:t xml:space="preserve"> Palette</w:t>
      </w:r>
      <w:bookmarkEnd w:id="10"/>
      <w:r>
        <w:rPr>
          <w:rFonts w:asciiTheme="minorHAnsi"/>
          <w:color w:val="00b050"/>
          <w:sz w:val="22"/>
        </w:rPr>
      </w:r>
      <w:r>
        <w:rPr>
          <w:rFonts w:asciiTheme="minorHAnsi"/>
          <w:color w:val="00b050"/>
          <w:sz w:val="22"/>
        </w:rPr>
      </w:r>
    </w:p>
    <w:p w14:paraId="61333DAE" w14:textId="77777777">
      <w:pPr>
        <w:pBdr/>
        <w:spacing w:after="210" w:line="360" w:lineRule="auto"/>
        <w:ind/>
        <w:rPr>
          <w:rFonts w:asciiTheme="minorHAnsi"/>
          <w:sz w:val="22"/>
        </w:rPr>
      </w:pPr>
      <w:r>
        <w:rPr>
          <w:rFonts w:eastAsia="source serif 4" w:cs="source serif 4" w:asciiTheme="minorHAnsi"/>
          <w:color w:val="000000"/>
          <w:sz w:val="22"/>
        </w:rPr>
        <w:t xml:space="preserve">Include 3 </w:t>
      </w:r>
      <w:r>
        <w:rPr>
          <w:rFonts w:eastAsia="source serif 4" w:cs="source serif 4" w:asciiTheme="minorHAnsi"/>
          <w:color w:val="000000"/>
          <w:sz w:val="22"/>
        </w:rPr>
        <w:t xml:space="preserve">colours</w:t>
      </w:r>
      <w:r>
        <w:rPr>
          <w:rFonts w:eastAsia="source serif 4" w:cs="source serif 4" w:asciiTheme="minorHAnsi"/>
          <w:color w:val="000000"/>
          <w:sz w:val="22"/>
        </w:rPr>
        <w:t xml:space="preserve">: primary, secondary, and accent. Show each as a swatch and provide the hex code.</w:t>
      </w:r>
      <w:r>
        <w:rPr>
          <w:rFonts w:asciiTheme="minorHAnsi"/>
          <w:sz w:val="22"/>
        </w:rPr>
      </w:r>
      <w:r>
        <w:rPr>
          <w:rFonts w:asciiTheme="minorHAnsi"/>
          <w:sz w:val="22"/>
        </w:rPr>
      </w:r>
    </w:p>
    <w:tbl>
      <w:tblPr>
        <w:tblStyle w:val="916"/>
        <w:jc w:val="center"/>
        <w:tblW w:w="0" w:type="auto"/>
        <w:tblBorders>
          <w:top w:val="single" w:color="000000" w:sz="2" w:space="0"/>
          <w:left w:val="single" w:color="000000" w:sz="2" w:space="0"/>
          <w:bottom w:val="single" w:color="000000" w:sz="2" w:space="0"/>
          <w:right w:val="single" w:color="000000" w:sz="2" w:space="0"/>
        </w:tblBorders>
        <w:tblLayout w:type="fixed"/>
        <w:tblCellSpacing w:w="0" w:type="dxa"/>
        <w:tblLook w:val="04A0" w:firstRow="1" w:lastRow="0" w:firstColumn="1" w:lastColumn="0" w:noHBand="0" w:noVBand="1"/>
      </w:tblPr>
      <w:tblGrid>
        <w:gridCol w:w="1534"/>
        <w:gridCol w:w="1417"/>
        <w:gridCol w:w="3003"/>
      </w:tblGrid>
      <w:tr>
        <w:trPr>
          <w:cantSplit/>
          <w:jc w:val="center"/>
          <w:tblCellSpacing w:w="0" w:type="dxa"/>
        </w:trPr>
        <w:tc>
          <w:tcPr>
            <w:tcBorders>
              <w:top w:val="single" w:color="000000" w:sz="1" w:space="0"/>
              <w:bottom w:val="single" w:color="000000" w:sz="1" w:space="0"/>
              <w:right w:val="single" w:color="000000" w:sz="1" w:space="0"/>
            </w:tcBorders>
            <w:tcW w:w="1534" w:type="dxa"/>
          </w:tcPr>
          <w:p w14:paraId="61333DAF" w14:textId="77777777">
            <w:pPr>
              <w:pBdr/>
              <w:spacing w:line="360" w:lineRule="auto"/>
              <w:ind/>
              <w:rPr>
                <w:rFonts w:asciiTheme="minorHAnsi"/>
                <w:sz w:val="22"/>
              </w:rPr>
            </w:pPr>
            <w:r>
              <w:rPr>
                <w:rFonts w:eastAsia="source sans 3" w:cs="source sans 3" w:asciiTheme="minorHAnsi"/>
                <w:color w:val="000000"/>
                <w:sz w:val="22"/>
              </w:rPr>
              <w:t xml:space="preserve">Colour</w:t>
            </w:r>
            <w:r>
              <w:rPr>
                <w:rFonts w:eastAsia="source sans 3" w:cs="source sans 3" w:asciiTheme="minorHAnsi"/>
                <w:color w:val="000000"/>
                <w:sz w:val="22"/>
              </w:rPr>
              <w:t xml:space="preserve"> Role</w:t>
            </w:r>
            <w:r>
              <w:rPr>
                <w:rFonts w:asciiTheme="minorHAnsi"/>
                <w:sz w:val="22"/>
              </w:rPr>
            </w:r>
            <w:r>
              <w:rPr>
                <w:rFonts w:asciiTheme="minorHAnsi"/>
                <w:sz w:val="22"/>
              </w:rPr>
            </w:r>
          </w:p>
        </w:tc>
        <w:tc>
          <w:tcPr>
            <w:tcBorders>
              <w:top w:val="single" w:color="000000" w:sz="1" w:space="0"/>
              <w:bottom w:val="single" w:color="000000" w:sz="1" w:space="0"/>
              <w:right w:val="single" w:color="000000" w:sz="1" w:space="0"/>
            </w:tcBorders>
            <w:tcW w:w="1417" w:type="dxa"/>
          </w:tcPr>
          <w:p w14:paraId="61333DB0" w14:textId="77777777">
            <w:pPr>
              <w:pBdr/>
              <w:spacing w:line="360" w:lineRule="auto"/>
              <w:ind/>
              <w:rPr>
                <w:rFonts w:asciiTheme="minorHAnsi"/>
                <w:sz w:val="22"/>
              </w:rPr>
            </w:pPr>
            <w:r>
              <w:rPr>
                <w:rFonts w:eastAsia="source sans 3" w:cs="source sans 3" w:asciiTheme="minorHAnsi"/>
                <w:color w:val="000000"/>
                <w:sz w:val="22"/>
              </w:rPr>
              <w:t xml:space="preserve">Hex Code</w:t>
            </w:r>
            <w:r>
              <w:rPr>
                <w:rFonts w:asciiTheme="minorHAnsi"/>
                <w:sz w:val="22"/>
              </w:rPr>
            </w:r>
            <w:r>
              <w:rPr>
                <w:rFonts w:asciiTheme="minorHAnsi"/>
                <w:sz w:val="22"/>
              </w:rPr>
            </w:r>
          </w:p>
        </w:tc>
        <w:tc>
          <w:tcPr>
            <w:tcBorders>
              <w:top w:val="single" w:color="000000" w:sz="1" w:space="0"/>
              <w:bottom w:val="single" w:color="000000" w:sz="1" w:space="0"/>
            </w:tcBorders>
            <w:tcW w:w="0" w:type="auto"/>
          </w:tcPr>
          <w:p w14:paraId="61333DB1" w14:textId="77777777">
            <w:pPr>
              <w:pBdr/>
              <w:spacing w:line="360" w:lineRule="auto"/>
              <w:ind/>
              <w:rPr>
                <w:rFonts w:asciiTheme="minorHAnsi"/>
                <w:sz w:val="22"/>
              </w:rPr>
            </w:pPr>
            <w:r>
              <w:rPr>
                <w:rFonts w:eastAsia="source sans 3" w:cs="source sans 3" w:asciiTheme="minorHAnsi"/>
                <w:color w:val="000000"/>
                <w:sz w:val="22"/>
              </w:rPr>
              <w:t xml:space="preserve">Swatch</w:t>
            </w:r>
            <w:r>
              <w:rPr>
                <w:rFonts w:asciiTheme="minorHAnsi"/>
                <w:sz w:val="22"/>
              </w:rPr>
            </w:r>
            <w:r>
              <w:rPr>
                <w:rFonts w:asciiTheme="minorHAnsi"/>
                <w:sz w:val="22"/>
              </w:rPr>
            </w:r>
          </w:p>
        </w:tc>
      </w:tr>
      <w:tr>
        <w:trPr>
          <w:cantSplit/>
          <w:jc w:val="center"/>
          <w:tblCellSpacing w:w="0" w:type="dxa"/>
          <w:trHeight w:val="616"/>
        </w:trPr>
        <w:tc>
          <w:tcPr>
            <w:tcBorders>
              <w:top w:val="single" w:color="000000" w:sz="1" w:space="0"/>
              <w:bottom w:val="single" w:color="000000" w:sz="1" w:space="0"/>
              <w:right w:val="single" w:color="000000" w:sz="1" w:space="0"/>
            </w:tcBorders>
            <w:tcW w:w="1534" w:type="dxa"/>
          </w:tcPr>
          <w:p w14:paraId="61333DB3" w14:textId="77777777">
            <w:pPr>
              <w:pBdr/>
              <w:spacing w:line="360" w:lineRule="auto"/>
              <w:ind/>
              <w:rPr>
                <w:rFonts w:asciiTheme="minorHAnsi"/>
                <w:sz w:val="22"/>
              </w:rPr>
            </w:pPr>
            <w:r>
              <w:rPr>
                <w:rFonts w:eastAsia="source sans 3" w:cs="source sans 3" w:asciiTheme="minorHAnsi"/>
                <w:color w:val="000000"/>
                <w:sz w:val="22"/>
              </w:rPr>
              <w:t xml:space="preserve">Primary</w:t>
            </w:r>
            <w:r>
              <w:rPr>
                <w:rFonts w:asciiTheme="minorHAnsi"/>
                <w:sz w:val="22"/>
              </w:rPr>
            </w:r>
            <w:r>
              <w:rPr>
                <w:rFonts w:asciiTheme="minorHAnsi"/>
                <w:sz w:val="22"/>
              </w:rPr>
            </w:r>
          </w:p>
        </w:tc>
        <w:tc>
          <w:tcPr>
            <w:tcBorders>
              <w:top w:val="single" w:color="000000" w:sz="1" w:space="0"/>
              <w:bottom w:val="single" w:color="000000" w:sz="1" w:space="0"/>
              <w:right w:val="single" w:color="000000" w:sz="1" w:space="0"/>
            </w:tcBorders>
            <w:tcW w:w="1417" w:type="dxa"/>
          </w:tcPr>
          <w:p w14:paraId="61333DB4" w14:textId="77777777">
            <w:pPr>
              <w:pBdr/>
              <w:spacing w:line="360" w:lineRule="auto"/>
              <w:ind/>
              <w:rPr>
                <w:rFonts w:asciiTheme="minorHAnsi"/>
                <w:sz w:val="22"/>
              </w:rPr>
            </w:pPr>
            <w:r>
              <w:rPr>
                <w:rFonts w:eastAsia="source sans 3" w:cs="source sans 3" w:asciiTheme="minorHAnsi"/>
                <w:color w:val="000000"/>
                <w:sz w:val="22"/>
              </w:rPr>
              <w:t xml:space="preserve">#</w:t>
            </w:r>
            <w:r>
              <w:rPr>
                <w:rFonts w:eastAsia="source sans 3" w:cs="source sans 3" w:asciiTheme="minorHAnsi"/>
                <w:color w:val="000000"/>
                <w:sz w:val="22"/>
              </w:rPr>
              <w:t xml:space="preserve">155E63</w:t>
            </w:r>
            <w:r>
              <w:rPr>
                <w:rFonts w:eastAsia="source sans 3" w:cs="source sans 3" w:asciiTheme="minorHAnsi"/>
                <w:color w:val="000000"/>
                <w:sz w:val="22"/>
              </w:rPr>
              <w:t xml:space="preserve">
</w:t>
            </w:r>
            <w:r>
              <w:rPr>
                <w:rFonts w:asciiTheme="minorHAnsi"/>
                <w:sz w:val="22"/>
              </w:rPr>
            </w:r>
            <w:r>
              <w:rPr>
                <w:rFonts w:asciiTheme="minorHAnsi"/>
                <w:sz w:val="22"/>
              </w:rPr>
            </w:r>
          </w:p>
        </w:tc>
        <w:tc>
          <w:tcPr>
            <w:tcBorders>
              <w:top w:val="single" w:color="000000" w:sz="1" w:space="0"/>
              <w:bottom w:val="single" w:color="000000" w:sz="1" w:space="0"/>
            </w:tcBorders>
            <w:tcW w:w="0" w:type="auto"/>
          </w:tcPr>
          <w:p w14:paraId="61333DB5" w14:textId="77777777">
            <w:pPr>
              <w:pBdr/>
              <w:spacing w:line="360" w:lineRule="auto"/>
              <w:ind/>
              <w:rPr>
                <w:rFonts w:asciiTheme="minorHAnsi"/>
                <w:sz w:val="22"/>
              </w:rPr>
            </w:pPr>
            <w:r>
              <w:rPr>
                <w:rFonts w:eastAsia="source sans 3" w:cs="source sans 3" w:asciiTheme="minorHAnsi"/>
                <w:color w:val="000000"/>
                <w:sz w:val="22"/>
              </w:rPr>
            </w:r>
            <w:r>
              <mc:AlternateContent>
                <mc:Choice Requires="wpg">
                  <w:drawing>
                    <wp:inline xmlns:wp="http://schemas.openxmlformats.org/drawingml/2006/wordprocessingDrawing" distT="0" distB="0" distL="0" distR="0">
                      <wp:extent cx="1723685" cy="28188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51419" name=""/>
                              <pic:cNvPicPr>
                                <a:picLocks noChangeAspect="1"/>
                              </pic:cNvPicPr>
                              <pic:nvPr/>
                            </pic:nvPicPr>
                            <pic:blipFill rotWithShape="1">
                              <a:blip r:embed="rId14"/>
                              <a:stretch/>
                            </pic:blipFill>
                            <pic:spPr bwMode="auto">
                              <a:xfrm rot="0" flipH="0" flipV="0">
                                <a:off x="0" y="0"/>
                                <a:ext cx="1723685" cy="2818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35.72pt;height:22.20pt;mso-wrap-distance-left:0.00pt;mso-wrap-distance-top:0.00pt;mso-wrap-distance-right:0.00pt;mso-wrap-distance-bottom:0.00pt;rotation:0;z-index:1;" stroked="false">
                      <v:imagedata r:id="rId14" o:title=""/>
                      <o:lock v:ext="edit" rotation="t"/>
                    </v:shape>
                  </w:pict>
                </mc:Fallback>
              </mc:AlternateContent>
            </w:r>
            <w:r>
              <w:rPr>
                <w:rFonts w:asciiTheme="minorHAnsi"/>
                <w:sz w:val="22"/>
              </w:rPr>
            </w:r>
            <w:r>
              <w:rPr>
                <w:rFonts w:asciiTheme="minorHAnsi"/>
                <w:sz w:val="22"/>
              </w:rPr>
            </w:r>
          </w:p>
        </w:tc>
      </w:tr>
      <w:tr>
        <w:trPr>
          <w:cantSplit/>
          <w:jc w:val="center"/>
          <w:tblCellSpacing w:w="0" w:type="dxa"/>
        </w:trPr>
        <w:tc>
          <w:tcPr>
            <w:tcBorders>
              <w:top w:val="single" w:color="000000" w:sz="1" w:space="0"/>
              <w:bottom w:val="single" w:color="000000" w:sz="1" w:space="0"/>
              <w:right w:val="single" w:color="000000" w:sz="1" w:space="0"/>
            </w:tcBorders>
            <w:tcW w:w="1534" w:type="dxa"/>
          </w:tcPr>
          <w:p w14:paraId="61333DB7" w14:textId="77777777">
            <w:pPr>
              <w:pBdr/>
              <w:spacing w:line="360" w:lineRule="auto"/>
              <w:ind/>
              <w:rPr>
                <w:rFonts w:asciiTheme="minorHAnsi"/>
                <w:sz w:val="22"/>
              </w:rPr>
            </w:pPr>
            <w:r>
              <w:rPr>
                <w:rFonts w:eastAsia="source sans 3" w:cs="source sans 3" w:asciiTheme="minorHAnsi"/>
                <w:color w:val="000000"/>
                <w:sz w:val="22"/>
              </w:rPr>
              <w:t xml:space="preserve">Secondary</w:t>
            </w:r>
            <w:r>
              <w:rPr>
                <w:rFonts w:asciiTheme="minorHAnsi"/>
                <w:sz w:val="22"/>
              </w:rPr>
            </w:r>
            <w:r>
              <w:rPr>
                <w:rFonts w:asciiTheme="minorHAnsi"/>
                <w:sz w:val="22"/>
              </w:rPr>
            </w:r>
          </w:p>
        </w:tc>
        <w:tc>
          <w:tcPr>
            <w:tcBorders>
              <w:top w:val="single" w:color="000000" w:sz="1" w:space="0"/>
              <w:bottom w:val="single" w:color="000000" w:sz="1" w:space="0"/>
              <w:right w:val="single" w:color="000000" w:sz="1" w:space="0"/>
            </w:tcBorders>
            <w:tcW w:w="1417" w:type="dxa"/>
          </w:tcPr>
          <w:p w14:paraId="61333DB8" w14:textId="77777777">
            <w:pPr>
              <w:pBdr/>
              <w:spacing w:line="360" w:lineRule="auto"/>
              <w:ind/>
              <w:rPr>
                <w:rFonts w:asciiTheme="minorHAnsi"/>
                <w:sz w:val="22"/>
              </w:rPr>
            </w:pPr>
            <w:r>
              <w:rPr>
                <w:rFonts w:eastAsia="source sans 3" w:cs="source sans 3" w:asciiTheme="minorHAnsi"/>
                <w:color w:val="000000"/>
                <w:sz w:val="22"/>
              </w:rPr>
            </w:r>
            <w:r>
              <w:rPr>
                <w:rFonts w:eastAsia="source sans 3" w:cs="source sans 3" w:asciiTheme="minorHAnsi"/>
                <w:color w:val="000000"/>
                <w:sz w:val="22"/>
              </w:rPr>
              <w:t xml:space="preserve">#F6F3EA</w:t>
            </w:r>
            <w:r>
              <w:rPr>
                <w:rFonts w:asciiTheme="minorHAnsi"/>
                <w:sz w:val="22"/>
              </w:rPr>
            </w:r>
            <w:r>
              <w:rPr>
                <w:rFonts w:asciiTheme="minorHAnsi"/>
                <w:sz w:val="22"/>
              </w:rPr>
            </w:r>
          </w:p>
        </w:tc>
        <w:tc>
          <w:tcPr>
            <w:tcBorders>
              <w:top w:val="single" w:color="000000" w:sz="1" w:space="0"/>
              <w:bottom w:val="single" w:color="000000" w:sz="1" w:space="0"/>
            </w:tcBorders>
            <w:tcW w:w="0" w:type="auto"/>
          </w:tcPr>
          <w:p w14:paraId="61333DB9" w14:textId="77777777">
            <w:pPr>
              <w:pBdr/>
              <w:spacing w:line="360" w:lineRule="auto"/>
              <w:ind/>
              <w:rPr>
                <w:rFonts w:asciiTheme="minorHAnsi"/>
                <w:sz w:val="22"/>
              </w:rPr>
            </w:pPr>
            <w:r>
              <w:rPr>
                <w:rFonts w:eastAsia="source sans 3" w:cs="source sans 3" w:asciiTheme="minorHAnsi"/>
                <w:color w:val="000000"/>
                <w:sz w:val="22"/>
              </w:rPr>
            </w:r>
            <w:r>
              <mc:AlternateContent>
                <mc:Choice Requires="wpg">
                  <w:drawing>
                    <wp:inline xmlns:wp="http://schemas.openxmlformats.org/drawingml/2006/wordprocessingDrawing" distT="0" distB="0" distL="0" distR="0">
                      <wp:extent cx="1723685" cy="30331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98155" name=""/>
                              <pic:cNvPicPr>
                                <a:picLocks noChangeAspect="1"/>
                              </pic:cNvPicPr>
                              <pic:nvPr/>
                            </pic:nvPicPr>
                            <pic:blipFill rotWithShape="1">
                              <a:blip r:embed="rId15"/>
                              <a:stretch/>
                            </pic:blipFill>
                            <pic:spPr bwMode="auto">
                              <a:xfrm flipH="0" flipV="0">
                                <a:off x="0" y="0"/>
                                <a:ext cx="1723685" cy="3033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35.72pt;height:23.88pt;mso-wrap-distance-left:0.00pt;mso-wrap-distance-top:0.00pt;mso-wrap-distance-right:0.00pt;mso-wrap-distance-bottom:0.00pt;z-index:1;" stroked="false">
                      <v:imagedata r:id="rId15" o:title=""/>
                      <o:lock v:ext="edit" rotation="t"/>
                    </v:shape>
                  </w:pict>
                </mc:Fallback>
              </mc:AlternateContent>
            </w:r>
            <w:r>
              <w:rPr>
                <w:rFonts w:asciiTheme="minorHAnsi"/>
                <w:sz w:val="22"/>
              </w:rPr>
            </w:r>
            <w:r>
              <w:rPr>
                <w:rFonts w:asciiTheme="minorHAnsi"/>
                <w:sz w:val="22"/>
              </w:rPr>
            </w:r>
          </w:p>
        </w:tc>
      </w:tr>
      <w:tr>
        <w:trPr>
          <w:cantSplit/>
          <w:jc w:val="center"/>
          <w:tblCellSpacing w:w="0" w:type="dxa"/>
        </w:trPr>
        <w:tc>
          <w:tcPr>
            <w:tcBorders>
              <w:top w:val="single" w:color="000000" w:sz="1" w:space="0"/>
              <w:bottom w:val="single" w:color="000000" w:sz="1" w:space="0"/>
              <w:right w:val="single" w:color="000000" w:sz="1" w:space="0"/>
            </w:tcBorders>
            <w:tcW w:w="1534" w:type="dxa"/>
          </w:tcPr>
          <w:p w14:paraId="61333DBB" w14:textId="77777777">
            <w:pPr>
              <w:pBdr/>
              <w:spacing w:line="360" w:lineRule="auto"/>
              <w:ind/>
              <w:rPr>
                <w:rFonts w:asciiTheme="minorHAnsi"/>
                <w:sz w:val="22"/>
              </w:rPr>
            </w:pPr>
            <w:r>
              <w:rPr>
                <w:rFonts w:eastAsia="source sans 3" w:cs="source sans 3" w:asciiTheme="minorHAnsi"/>
                <w:color w:val="000000"/>
                <w:sz w:val="22"/>
              </w:rPr>
              <w:t xml:space="preserve">Accent</w:t>
            </w:r>
            <w:r>
              <w:rPr>
                <w:rFonts w:asciiTheme="minorHAnsi"/>
                <w:sz w:val="22"/>
              </w:rPr>
            </w:r>
            <w:r>
              <w:rPr>
                <w:rFonts w:asciiTheme="minorHAnsi"/>
                <w:sz w:val="22"/>
              </w:rPr>
            </w:r>
          </w:p>
        </w:tc>
        <w:tc>
          <w:tcPr>
            <w:tcBorders>
              <w:top w:val="single" w:color="000000" w:sz="1" w:space="0"/>
              <w:bottom w:val="single" w:color="000000" w:sz="1" w:space="0"/>
              <w:right w:val="single" w:color="000000" w:sz="1" w:space="0"/>
            </w:tcBorders>
            <w:tcW w:w="1417" w:type="dxa"/>
          </w:tcPr>
          <w:p w14:paraId="61333DBC" w14:textId="77777777">
            <w:pPr>
              <w:pBdr/>
              <w:spacing w:line="360" w:lineRule="auto"/>
              <w:ind/>
              <w:rPr>
                <w:rFonts w:asciiTheme="minorHAnsi"/>
                <w:sz w:val="22"/>
              </w:rPr>
            </w:pPr>
            <w:r>
              <w:rPr>
                <w:rFonts w:eastAsia="source sans 3" w:cs="source sans 3" w:asciiTheme="minorHAnsi"/>
                <w:color w:val="000000"/>
                <w:sz w:val="22"/>
              </w:rPr>
              <w:t xml:space="preserve">#</w:t>
            </w:r>
            <w:r>
              <w:rPr>
                <w:rFonts w:eastAsia="source sans 3" w:cs="source sans 3" w:asciiTheme="minorHAnsi"/>
                <w:color w:val="000000"/>
                <w:sz w:val="22"/>
              </w:rPr>
              <w:t xml:space="preserve">B64900</w:t>
            </w:r>
            <w:r>
              <w:rPr>
                <w:rFonts w:asciiTheme="minorHAnsi"/>
                <w:sz w:val="22"/>
              </w:rPr>
            </w:r>
            <w:r>
              <w:rPr>
                <w:rFonts w:asciiTheme="minorHAnsi"/>
                <w:sz w:val="22"/>
              </w:rPr>
            </w:r>
          </w:p>
        </w:tc>
        <w:tc>
          <w:tcPr>
            <w:tcBorders>
              <w:top w:val="single" w:color="000000" w:sz="1" w:space="0"/>
              <w:bottom w:val="single" w:color="000000" w:sz="1" w:space="0"/>
            </w:tcBorders>
            <w:tcW w:w="0" w:type="auto"/>
          </w:tcPr>
          <w:p w14:paraId="61333DBD" w14:textId="77777777">
            <w:pPr>
              <w:pBdr/>
              <w:spacing w:line="360" w:lineRule="auto"/>
              <w:ind/>
              <w:rPr>
                <w:rFonts w:asciiTheme="minorHAnsi"/>
                <w:sz w:val="22"/>
              </w:rPr>
            </w:pPr>
            <w:r>
              <w:rPr>
                <w:rFonts w:eastAsia="source sans 3" w:cs="source sans 3" w:asciiTheme="minorHAnsi"/>
                <w:color w:val="000000"/>
                <w:sz w:val="22"/>
              </w:rPr>
            </w:r>
            <w:r>
              <mc:AlternateContent>
                <mc:Choice Requires="wpg">
                  <w:drawing>
                    <wp:inline xmlns:wp="http://schemas.openxmlformats.org/drawingml/2006/wordprocessingDrawing" distT="0" distB="0" distL="0" distR="0">
                      <wp:extent cx="1723685" cy="27229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89111" name=""/>
                              <pic:cNvPicPr>
                                <a:picLocks noChangeAspect="1"/>
                              </pic:cNvPicPr>
                              <pic:nvPr/>
                            </pic:nvPicPr>
                            <pic:blipFill rotWithShape="1">
                              <a:blip r:embed="rId16"/>
                              <a:stretch/>
                            </pic:blipFill>
                            <pic:spPr bwMode="auto">
                              <a:xfrm flipH="0" flipV="0">
                                <a:off x="0" y="0"/>
                                <a:ext cx="1723685" cy="272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35.72pt;height:21.44pt;mso-wrap-distance-left:0.00pt;mso-wrap-distance-top:0.00pt;mso-wrap-distance-right:0.00pt;mso-wrap-distance-bottom:0.00pt;z-index:1;" stroked="false">
                      <v:imagedata r:id="rId16" o:title=""/>
                      <o:lock v:ext="edit" rotation="t"/>
                    </v:shape>
                  </w:pict>
                </mc:Fallback>
              </mc:AlternateContent>
            </w:r>
            <w:r>
              <w:rPr>
                <w:rFonts w:asciiTheme="minorHAnsi"/>
                <w:sz w:val="22"/>
              </w:rPr>
            </w:r>
            <w:r>
              <w:rPr>
                <w:rFonts w:asciiTheme="minorHAnsi"/>
                <w:sz w:val="22"/>
              </w:rPr>
            </w:r>
          </w:p>
        </w:tc>
      </w:tr>
    </w:tbl>
    <w:p w14:paraId="1FBD0979">
      <w:pPr>
        <w:pBdr/>
        <w:spacing w:after="105" w:before="315" w:line="360" w:lineRule="auto"/>
        <w:ind w:left="-30"/>
        <w:rPr>
          <w:rFonts w:eastAsia="source serif 4" w:cs="source serif 4" w:asciiTheme="minorHAnsi"/>
          <w:b/>
          <w:bCs/>
          <w:color w:val="00b050"/>
          <w:sz w:val="22"/>
          <w:szCs w:val="22"/>
        </w:rPr>
      </w:pPr>
      <w:r>
        <w:rPr>
          <w:rFonts w:eastAsia="source serif 4" w:cs="source serif 4" w:asciiTheme="minorHAnsi"/>
          <w:b/>
          <w:color w:val="00b050"/>
          <w:sz w:val="22"/>
          <w:highlight w:val="none"/>
        </w:rPr>
      </w:r>
      <w:r>
        <w:rPr>
          <w:rFonts w:eastAsia="source serif 4" w:cs="source serif 4" w:asciiTheme="minorHAnsi"/>
          <w:b/>
          <w:color w:val="00b050"/>
          <w:sz w:val="22"/>
          <w:highlight w:val="none"/>
        </w:rPr>
      </w:r>
      <w:r>
        <w:rPr>
          <w:rFonts w:eastAsia="source serif 4" w:cs="source serif 4" w:asciiTheme="minorHAnsi"/>
          <w:b/>
          <w:color w:val="00b050"/>
          <w:sz w:val="22"/>
          <w:highlight w:val="none"/>
        </w:rPr>
      </w:r>
    </w:p>
    <w:p w14:paraId="7B14910F" w14:textId="185180BD">
      <w:pPr>
        <w:pBdr/>
        <w:spacing w:after="105" w:before="315" w:line="360" w:lineRule="auto"/>
        <w:ind w:left="-30"/>
        <w:rPr>
          <w:rFonts w:eastAsia="source serif 4" w:cs="source serif 4" w:asciiTheme="minorHAnsi"/>
          <w:b/>
          <w:bCs/>
          <w:color w:val="00b050"/>
          <w:sz w:val="22"/>
          <w:szCs w:val="22"/>
          <w:highlight w:val="none"/>
        </w:rPr>
      </w:pPr>
      <w:r>
        <w:rPr>
          <w:rFonts w:eastAsia="source serif 4" w:cs="source serif 4" w:asciiTheme="minorHAnsi"/>
          <w:b/>
          <w:color w:val="00b050"/>
          <w:sz w:val="22"/>
        </w:rPr>
        <w:t xml:space="preserve">Colour</w:t>
      </w:r>
      <w:r>
        <w:rPr>
          <w:rFonts w:eastAsia="source serif 4" w:cs="source serif 4" w:asciiTheme="minorHAnsi"/>
          <w:b/>
          <w:color w:val="00b050"/>
          <w:sz w:val="22"/>
        </w:rPr>
        <w:t xml:space="preserve"> Rationale</w:t>
      </w:r>
      <w:r>
        <w:rPr>
          <w:rFonts w:eastAsia="source serif 4" w:cs="source serif 4" w:asciiTheme="minorHAnsi"/>
          <w:b/>
          <w:color w:val="00b050"/>
          <w:sz w:val="22"/>
        </w:rPr>
        <w:t xml:space="preserve">:</w:t>
      </w:r>
      <w:r>
        <w:rPr>
          <w:rFonts w:eastAsia="source serif 4" w:cs="source serif 4" w:asciiTheme="minorHAnsi"/>
          <w:b/>
          <w:color w:val="00b050"/>
          <w:sz w:val="22"/>
        </w:rPr>
      </w:r>
      <w:r>
        <w:rPr>
          <w:rFonts w:eastAsia="source serif 4" w:cs="source serif 4" w:asciiTheme="minorHAnsi"/>
          <w:b/>
          <w:color w:val="00b050"/>
          <w:sz w:val="22"/>
        </w:rPr>
      </w:r>
    </w:p>
    <w:p w14:paraId="4E2C1C14"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szCs w:val="22"/>
          <w:highlight w:val="none"/>
        </w:rPr>
      </w:pPr>
      <w:r>
        <w:rPr>
          <w:rFonts w:asciiTheme="minorHAnsi"/>
          <w:b w:val="0"/>
          <w:bCs w:val="0"/>
          <w:sz w:val="22"/>
        </w:rPr>
        <w:t xml:space="preserve">The deep teal style gives trust and clarity without making the website seem too clinical. The warm cream creates a calm background while the burnt orange can be used to highlight important actions like scanning, confirming and comparing additives.</w:t>
      </w:r>
      <w:r>
        <w:rPr>
          <w:rFonts w:asciiTheme="minorHAnsi"/>
          <w:b w:val="0"/>
          <w:bCs w:val="0"/>
          <w:sz w:val="22"/>
          <w:szCs w:val="22"/>
          <w:highlight w:val="none"/>
        </w:rPr>
      </w:r>
      <w:r>
        <w:rPr>
          <w:rFonts w:asciiTheme="minorHAnsi"/>
          <w:b w:val="0"/>
          <w:bCs w:val="0"/>
          <w:sz w:val="22"/>
          <w:szCs w:val="22"/>
          <w:highlight w:val="none"/>
        </w:rPr>
      </w:r>
    </w:p>
    <w:p w14:paraId="4FA2FC6F" w14:textId="77777777">
      <w:pPr>
        <w:pBdr/>
        <w:spacing w:after="105" w:before="315" w:line="360" w:lineRule="auto"/>
        <w:ind w:left="-30"/>
        <w:rPr>
          <w:rFonts w:eastAsia="source serif 4" w:cs="source serif 4" w:asciiTheme="minorHAnsi"/>
          <w:b/>
          <w:color w:val="00b050"/>
          <w:sz w:val="22"/>
          <w:lang w:val="en-AU"/>
        </w:rPr>
      </w:pPr>
      <w:r/>
      <w:bookmarkStart w:id="11" w:name="typography"/>
      <w:r>
        <w:rPr>
          <w:rFonts w:eastAsia="source serif 4" w:cs="source serif 4" w:asciiTheme="minorHAnsi"/>
          <w:b/>
          <w:bCs/>
          <w:color w:val="00b050"/>
          <w:sz w:val="22"/>
          <w:lang w:val="en-AU"/>
        </w:rPr>
        <w:t xml:space="preserve">Typography</w:t>
      </w:r>
      <w:r>
        <w:rPr>
          <w:rFonts w:eastAsia="source serif 4" w:cs="source serif 4" w:asciiTheme="minorHAnsi"/>
          <w:b/>
          <w:color w:val="00b050"/>
          <w:sz w:val="22"/>
          <w:lang w:val="en-AU"/>
        </w:rPr>
      </w:r>
      <w:r>
        <w:rPr>
          <w:rFonts w:eastAsia="source serif 4" w:cs="source serif 4" w:asciiTheme="minorHAnsi"/>
          <w:b/>
          <w:color w:val="00b050"/>
          <w:sz w:val="22"/>
          <w:lang w:val="en-AU"/>
        </w:rPr>
      </w:r>
    </w:p>
    <w:p w14:paraId="373D2203" w14:textId="2DCA69F2">
      <w:pPr>
        <w:pBdr/>
        <w:spacing w:after="105" w:before="315" w:line="360" w:lineRule="auto"/>
        <w:ind w:left="-30"/>
        <w:rPr>
          <w:rFonts w:eastAsia="source serif 4" w:cs="source serif 4" w:asciiTheme="minorHAnsi"/>
          <w:b/>
          <w:bCs/>
          <w:color w:val="000000"/>
          <w:sz w:val="22"/>
          <w:lang w:val="en-AU"/>
        </w:rPr>
      </w:pPr>
      <w:r>
        <w:rPr>
          <w:rFonts w:eastAsia="source serif 4" w:cs="source serif 4" w:asciiTheme="minorHAnsi"/>
          <w:b/>
          <w:bCs/>
          <w:color w:val="000000"/>
          <w:sz w:val="22"/>
          <w:lang w:val="en-AU"/>
        </w:rPr>
        <w:t xml:space="preserve">Heading Font </w:t>
      </w:r>
      <w:r>
        <w:rPr>
          <w:rFonts w:eastAsia="source serif 4" w:cs="source serif 4" w:asciiTheme="minorHAnsi"/>
          <w:i/>
          <w:iCs/>
          <w:color w:val="000000"/>
          <w:sz w:val="22"/>
          <w:lang w:val="en-AU"/>
        </w:rPr>
        <w:t xml:space="preserve">(should be distinctive and work at larger sizes)</w:t>
      </w:r>
      <w:r>
        <w:rPr>
          <w:rFonts w:eastAsia="source serif 4" w:cs="source serif 4" w:asciiTheme="minorHAnsi"/>
          <w:b/>
          <w:bCs/>
          <w:color w:val="000000"/>
          <w:sz w:val="22"/>
          <w:lang w:val="en-AU"/>
        </w:rPr>
        <w:br/>
        <w:t xml:space="preserve">Font Name: </w:t>
      </w:r>
      <w:r>
        <w:rPr>
          <w:rFonts w:eastAsia="source serif 4" w:cs="source serif 4" w:asciiTheme="minorHAnsi"/>
          <w:b w:val="0"/>
          <w:bCs w:val="0"/>
          <w:color w:val="000000"/>
          <w:sz w:val="22"/>
          <w:lang w:val="en-US"/>
        </w:rPr>
        <w:t xml:space="preserve">Roboto Slab</w:t>
      </w:r>
      <w:r>
        <w:rPr>
          <w:rFonts w:eastAsia="source serif 4" w:cs="source serif 4" w:asciiTheme="minorHAnsi"/>
          <w:b/>
          <w:bCs/>
          <w:color w:val="000000"/>
          <w:sz w:val="22"/>
          <w:lang w:val="en-AU"/>
        </w:rPr>
        <w:br/>
        <w:t xml:space="preserve">Font Link: </w:t>
      </w:r>
      <w:r>
        <w:rPr>
          <w:rFonts w:eastAsia="source serif 4" w:cs="source serif 4" w:asciiTheme="minorHAnsi"/>
          <w:b/>
          <w:bCs/>
          <w:color w:val="000000"/>
          <w:sz w:val="22"/>
          <w:lang w:val="en-AU"/>
        </w:rPr>
      </w:r>
      <w:hyperlink r:id="rId17" w:tooltip="https://fonts.google.com/specimen/Roboto+Slab" w:history="1">
        <w:r>
          <w:rPr>
            <w:rStyle w:val="897"/>
            <w:rFonts w:eastAsia="source serif 4" w:cs="source serif 4" w:asciiTheme="minorHAnsi"/>
            <w:b w:val="0"/>
            <w:bCs w:val="0"/>
            <w:sz w:val="22"/>
            <w:lang w:val="en-AU"/>
          </w:rPr>
          <w:t xml:space="preserve">https://fonts.google.com/specimen/Roboto+Slab</w:t>
        </w:r>
        <w:r>
          <w:rPr>
            <w:rStyle w:val="897"/>
            <w:rFonts w:eastAsia="source serif 4" w:cs="source serif 4" w:asciiTheme="minorHAnsi"/>
            <w:b/>
            <w:bCs/>
            <w:sz w:val="22"/>
            <w:lang w:val="en-US"/>
          </w:rPr>
        </w:r>
      </w:hyperlink>
      <w:r>
        <w:rPr>
          <w:rFonts w:eastAsia="source serif 4" w:cs="source serif 4" w:asciiTheme="minorHAnsi"/>
          <w:b/>
          <w:bCs/>
          <w:color w:val="000000"/>
          <w:sz w:val="22"/>
          <w:lang w:val="en-US"/>
        </w:rPr>
        <w:t xml:space="preserve"> </w:t>
      </w:r>
      <w:r>
        <w:rPr>
          <w:rFonts w:eastAsia="source serif 4" w:cs="source serif 4" w:asciiTheme="minorHAnsi"/>
          <w:b/>
          <w:bCs/>
          <w:color w:val="000000"/>
          <w:sz w:val="22"/>
          <w:lang w:val="en-AU"/>
        </w:rPr>
        <w:br/>
      </w:r>
      <w:r>
        <w:rPr>
          <w:rFonts w:eastAsia="source serif 4" w:cs="source serif 4" w:asciiTheme="minorHAnsi"/>
          <w:color w:val="000000"/>
          <w:sz w:val="22"/>
          <w:lang w:val="en-AU"/>
        </w:rPr>
        <w:t xml:space="preserve">Sample (apply your heading font): "The quick brown fox jumps over the lazy dog."</w:t>
      </w:r>
      <w:r>
        <w:rPr>
          <w:rFonts w:eastAsia="source serif 4" w:cs="source serif 4" w:asciiTheme="minorHAnsi"/>
          <w:b/>
          <w:bCs/>
          <w:color w:val="000000"/>
          <w:sz w:val="22"/>
          <w:lang w:val="en-AU"/>
        </w:rPr>
      </w:r>
      <w:r>
        <w:rPr>
          <w:rFonts w:eastAsia="source serif 4" w:cs="source serif 4" w:asciiTheme="minorHAnsi"/>
          <w:b/>
          <w:bCs/>
          <w:color w:val="000000"/>
          <w:sz w:val="22"/>
          <w:lang w:val="en-AU"/>
        </w:rPr>
      </w:r>
    </w:p>
    <w:p w14:paraId="0B6CE200">
      <w:pPr>
        <w:pBdr/>
        <w:spacing/>
        <w:ind/>
        <w:jc w:val="center"/>
        <w:rPr/>
      </w:pPr>
      <w:r>
        <w:rPr>
          <w:rFonts w:ascii="Roboto Slab" w:hAnsi="Roboto Slab" w:eastAsia="Roboto Slab"/>
          <w:b/>
          <w:color w:val="20282b"/>
          <w:sz w:val="30"/>
        </w:rPr>
        <w:t xml:space="preserve">The quick brown fox jumps over the lazy dog.</w:t>
      </w:r>
      <w:r>
        <w:rPr>
          <w:rFonts w:asciiTheme="minorHAnsi"/>
          <w:b/>
          <w:bCs/>
          <w:sz w:val="22"/>
        </w:rPr>
      </w:r>
      <w:r/>
    </w:p>
    <w:p w14:paraId="5DACE689">
      <w:pPr>
        <w:pBdr/>
        <w:spacing w:after="105" w:before="315" w:line="360" w:lineRule="auto"/>
        <w:ind w:left="-30"/>
        <w:rPr>
          <w:rFonts w:eastAsia="source serif 4" w:cs="source serif 4" w:asciiTheme="minorHAnsi"/>
          <w:b/>
          <w:bCs/>
          <w:color w:val="000000"/>
          <w:sz w:val="22"/>
          <w:szCs w:val="22"/>
          <w:lang w:val="en-AU"/>
        </w:rPr>
      </w:pPr>
      <w:r>
        <w:rPr>
          <w:rFonts w:eastAsia="source serif 4" w:cs="source serif 4" w:asciiTheme="minorHAnsi"/>
          <w:color w:val="000000"/>
          <w:sz w:val="22"/>
          <w:highlight w:val="none"/>
          <w:lang w:val="en-AU"/>
        </w:rPr>
      </w:r>
      <w:r>
        <w:rPr>
          <w:rFonts w:eastAsia="source serif 4" w:cs="source serif 4" w:asciiTheme="minorHAnsi"/>
          <w:b/>
          <w:bCs/>
          <w:color w:val="000000"/>
          <w:sz w:val="22"/>
          <w:szCs w:val="22"/>
          <w:lang w:val="en-AU"/>
        </w:rPr>
      </w:r>
      <w:r>
        <w:rPr>
          <w:rFonts w:eastAsia="source serif 4" w:cs="source serif 4" w:asciiTheme="minorHAnsi"/>
          <w:b/>
          <w:bCs/>
          <w:color w:val="000000"/>
          <w:sz w:val="22"/>
          <w:szCs w:val="22"/>
          <w:lang w:val="en-AU"/>
        </w:rPr>
      </w:r>
    </w:p>
    <w:p w14:paraId="325615DF">
      <w:pPr>
        <w:pBdr/>
        <w:spacing w:after="105" w:before="315" w:line="360" w:lineRule="auto"/>
        <w:ind w:left="-30"/>
        <w:rPr>
          <w:rFonts w:eastAsia="source serif 4" w:cs="source serif 4" w:asciiTheme="minorHAnsi"/>
          <w:color w:val="000000"/>
          <w:sz w:val="22"/>
          <w:szCs w:val="22"/>
          <w:highlight w:val="none"/>
          <w:lang w:val="en-AU"/>
        </w:rPr>
      </w:pPr>
      <w:r>
        <w:rPr>
          <w:rFonts w:eastAsia="source serif 4" w:cs="source serif 4" w:asciiTheme="minorHAnsi"/>
          <w:color w:val="000000"/>
          <w:sz w:val="22"/>
          <w:highlight w:val="none"/>
          <w:lang w:val="en-AU"/>
        </w:rPr>
      </w:r>
      <w:r>
        <w:rPr>
          <w:rFonts w:eastAsia="source serif 4" w:cs="source serif 4" w:asciiTheme="minorHAnsi"/>
          <w:color w:val="000000"/>
          <w:sz w:val="22"/>
          <w:highlight w:val="none"/>
          <w:lang w:val="en-AU"/>
        </w:rPr>
      </w:r>
      <w:r>
        <w:rPr>
          <w:rFonts w:eastAsia="source serif 4" w:cs="source serif 4" w:asciiTheme="minorHAnsi"/>
          <w:color w:val="000000"/>
          <w:sz w:val="22"/>
          <w:highlight w:val="none"/>
          <w:lang w:val="en-AU"/>
        </w:rPr>
      </w:r>
    </w:p>
    <w:p w14:paraId="65BC5028" w14:textId="3D0ADDDA">
      <w:pPr>
        <w:pBdr/>
        <w:spacing w:after="105" w:before="315" w:line="360" w:lineRule="auto"/>
        <w:ind w:left="-30"/>
        <w:rPr>
          <w:rFonts w:eastAsia="source serif 4" w:cs="source serif 4" w:asciiTheme="minorHAnsi"/>
          <w:color w:val="000000"/>
          <w:sz w:val="22"/>
          <w:szCs w:val="22"/>
          <w:highlight w:val="none"/>
          <w:lang w:val="en-AU"/>
        </w:rPr>
      </w:pPr>
      <w:r>
        <w:rPr>
          <w:rFonts w:eastAsia="source serif 4" w:cs="source serif 4" w:asciiTheme="minorHAnsi"/>
          <w:b/>
          <w:bCs/>
          <w:color w:val="000000"/>
          <w:sz w:val="22"/>
          <w:lang w:val="en-AU"/>
        </w:rPr>
        <w:t xml:space="preserve">Body Font </w:t>
      </w:r>
      <w:r>
        <w:rPr>
          <w:rFonts w:eastAsia="source serif 4" w:cs="source serif 4" w:asciiTheme="minorHAnsi"/>
          <w:i/>
          <w:iCs/>
          <w:color w:val="000000"/>
          <w:sz w:val="22"/>
          <w:lang w:val="en-AU"/>
        </w:rPr>
        <w:t xml:space="preserve">(should be easy to read at smaller sizes and work well on all devices)</w:t>
      </w:r>
      <w:r>
        <w:rPr>
          <w:rFonts w:eastAsia="source serif 4" w:cs="source serif 4" w:asciiTheme="minorHAnsi"/>
          <w:b/>
          <w:bCs/>
          <w:color w:val="000000"/>
          <w:sz w:val="22"/>
          <w:lang w:val="en-AU"/>
        </w:rPr>
        <w:br/>
        <w:t xml:space="preserve">Font Name: </w:t>
      </w:r>
      <w:r>
        <w:rPr>
          <w:rFonts w:eastAsia="source serif 4" w:cs="source serif 4" w:asciiTheme="minorHAnsi"/>
          <w:b w:val="0"/>
          <w:bCs w:val="0"/>
          <w:color w:val="000000"/>
          <w:sz w:val="22"/>
          <w:lang w:val="en-US"/>
        </w:rPr>
        <w:t xml:space="preserve">Inter</w:t>
      </w:r>
      <w:r>
        <w:rPr>
          <w:rFonts w:eastAsia="source serif 4" w:cs="source serif 4" w:asciiTheme="minorHAnsi"/>
          <w:b/>
          <w:bCs/>
          <w:color w:val="000000"/>
          <w:sz w:val="22"/>
          <w:lang w:val="en-AU"/>
        </w:rPr>
        <w:br/>
        <w:t xml:space="preserve">Font Link: </w:t>
      </w:r>
      <w:r>
        <w:rPr>
          <w:rFonts w:eastAsia="source serif 4" w:cs="source serif 4" w:asciiTheme="minorHAnsi"/>
          <w:b/>
          <w:bCs/>
          <w:color w:val="000000"/>
          <w:sz w:val="22"/>
          <w:lang w:val="en-AU"/>
        </w:rPr>
      </w:r>
      <w:hyperlink r:id="rId18" w:tooltip="https://fonts.google.com/specimen/Inter" w:history="1">
        <w:r>
          <w:rPr>
            <w:rStyle w:val="897"/>
            <w:rFonts w:eastAsia="source serif 4" w:cs="source serif 4" w:asciiTheme="minorHAnsi"/>
            <w:b w:val="0"/>
            <w:bCs w:val="0"/>
            <w:sz w:val="22"/>
            <w:lang w:val="en-AU"/>
          </w:rPr>
          <w:t xml:space="preserve">https://fonts.google.com/specimen/Inter</w:t>
        </w:r>
        <w:r>
          <w:rPr>
            <w:rStyle w:val="897"/>
            <w:rFonts w:eastAsia="source serif 4" w:cs="source serif 4" w:asciiTheme="minorHAnsi"/>
            <w:b w:val="0"/>
            <w:bCs w:val="0"/>
            <w:sz w:val="22"/>
            <w:lang w:val="en-US"/>
          </w:rPr>
        </w:r>
      </w:hyperlink>
      <w:r>
        <w:rPr>
          <w:rFonts w:eastAsia="source serif 4" w:cs="source serif 4" w:asciiTheme="minorHAnsi"/>
          <w:b/>
          <w:bCs/>
          <w:color w:val="000000"/>
          <w:sz w:val="22"/>
          <w:lang w:val="en-US"/>
        </w:rPr>
        <w:t xml:space="preserve"> </w:t>
      </w:r>
      <w:r>
        <w:rPr>
          <w:rFonts w:eastAsia="source serif 4" w:cs="source serif 4" w:asciiTheme="minorHAnsi"/>
          <w:b/>
          <w:bCs/>
          <w:color w:val="000000"/>
          <w:sz w:val="22"/>
          <w:lang w:val="en-AU"/>
        </w:rPr>
        <w:br/>
      </w:r>
      <w:r>
        <w:rPr>
          <w:rFonts w:eastAsia="source serif 4" w:cs="source serif 4" w:asciiTheme="minorHAnsi"/>
          <w:color w:val="000000"/>
          <w:sz w:val="22"/>
          <w:lang w:val="en-AU"/>
        </w:rPr>
        <w:t xml:space="preserve">Sample (apply your body font): "The quick brown fox jumps over the lazy dog."</w:t>
      </w:r>
      <w:r>
        <w:rPr>
          <w:rFonts w:eastAsia="source serif 4" w:cs="source serif 4" w:asciiTheme="minorHAnsi"/>
          <w:color w:val="000000"/>
          <w:sz w:val="22"/>
          <w:szCs w:val="22"/>
          <w:highlight w:val="none"/>
          <w:lang w:val="en-AU"/>
        </w:rPr>
      </w:r>
      <w:r>
        <w:rPr>
          <w:rFonts w:eastAsia="source serif 4" w:cs="source serif 4" w:asciiTheme="minorHAnsi"/>
          <w:color w:val="000000"/>
          <w:sz w:val="22"/>
          <w:szCs w:val="22"/>
          <w:highlight w:val="none"/>
          <w:lang w:val="en-AU"/>
        </w:rPr>
      </w:r>
    </w:p>
    <w:p w14:paraId="24F12607">
      <w:pPr>
        <w:pBdr/>
        <w:spacing/>
        <w:ind/>
        <w:jc w:val="center"/>
        <w:rPr/>
      </w:pPr>
      <w:r>
        <w:rPr>
          <w:rFonts w:ascii="Inter" w:hAnsi="Inter" w:eastAsia="Inter"/>
          <w:color w:val="20282b"/>
          <w:sz w:val="22"/>
        </w:rPr>
        <w:t xml:space="preserve">The quick brown fox jumps over the lazy dog.</w:t>
      </w:r>
      <w:r/>
    </w:p>
    <w:p w14:paraId="0154F79E">
      <w:pPr>
        <w:pBdr/>
        <w:spacing w:after="105" w:before="315" w:line="360" w:lineRule="auto"/>
        <w:ind w:left="-30"/>
        <w:rPr>
          <w:rFonts w:asciiTheme="minorHAnsi"/>
          <w:color w:val="00b050"/>
          <w:sz w:val="22"/>
          <w:szCs w:val="22"/>
        </w:rPr>
      </w:pPr>
      <w:r>
        <w:rPr>
          <w:highlight w:val="none"/>
        </w:rPr>
      </w:r>
      <w:r>
        <w:rPr>
          <w:rFonts w:asciiTheme="minorHAnsi"/>
          <w:color w:val="00b050"/>
          <w:sz w:val="22"/>
          <w:szCs w:val="22"/>
        </w:rPr>
      </w:r>
      <w:r>
        <w:rPr>
          <w:rFonts w:asciiTheme="minorHAnsi"/>
          <w:color w:val="00b050"/>
          <w:sz w:val="22"/>
          <w:szCs w:val="22"/>
        </w:rPr>
      </w:r>
    </w:p>
    <w:p w14:paraId="61333DC4" w14:textId="77777777">
      <w:pPr>
        <w:pBdr/>
        <w:spacing w:after="105" w:before="315" w:line="360" w:lineRule="auto"/>
        <w:ind w:left="-30"/>
        <w:rPr>
          <w:rFonts w:asciiTheme="minorHAnsi"/>
          <w:highlight w:val="none"/>
        </w:rPr>
      </w:pPr>
      <w:r/>
      <w:bookmarkStart w:id="12" w:name="visual_style"/>
      <w:r/>
      <w:bookmarkEnd w:id="11"/>
      <w:r>
        <w:rPr>
          <w:rFonts w:eastAsia="source serif 4" w:cs="source serif 4" w:asciiTheme="minorHAnsi"/>
          <w:b/>
          <w:color w:val="00b050"/>
          <w:sz w:val="22"/>
        </w:rPr>
        <w:t xml:space="preserve">Visual Style</w:t>
      </w:r>
      <w:bookmarkEnd w:id="12"/>
      <w:r>
        <w:rPr>
          <w:rFonts w:asciiTheme="minorHAnsi"/>
          <w:highlight w:val="none"/>
        </w:rPr>
      </w:r>
      <w:r>
        <w:rPr>
          <w:rFonts w:asciiTheme="minorHAnsi"/>
          <w:highlight w:val="none"/>
        </w:rPr>
      </w:r>
    </w:p>
    <w:p w14:paraId="61333DC5" w14:textId="77777777">
      <w:pPr>
        <w:pBdr/>
        <w:spacing w:after="210" w:line="360" w:lineRule="auto"/>
        <w:ind/>
        <w:rPr>
          <w:rFonts w:eastAsia="source serif 4" w:cs="source serif 4" w:asciiTheme="minorHAnsi"/>
          <w:color w:val="000000"/>
          <w:sz w:val="22"/>
        </w:rPr>
      </w:pPr>
      <w:r>
        <w:rPr>
          <w:rFonts w:eastAsia="source serif 4" w:cs="source serif 4" w:asciiTheme="minorHAnsi"/>
          <w:color w:val="000000"/>
          <w:sz w:val="22"/>
        </w:rPr>
        <w:t xml:space="preserve">Write 2–3 sentences explaining the overall tone (for example: professional, playful, modern) and how it aligns with your users and site aim.</w:t>
      </w:r>
      <w:r>
        <w:rPr>
          <w:rFonts w:eastAsia="source serif 4" w:cs="source serif 4" w:asciiTheme="minorHAnsi"/>
          <w:color w:val="000000"/>
          <w:sz w:val="22"/>
        </w:rPr>
      </w:r>
      <w:r>
        <w:rPr>
          <w:rFonts w:eastAsia="source serif 4" w:cs="source serif 4" w:asciiTheme="minorHAnsi"/>
          <w:color w:val="000000"/>
          <w:sz w:val="22"/>
        </w:rPr>
      </w:r>
    </w:p>
    <w:p w14:paraId="35879AF2" w14:textId="0B96AC5C">
      <w:pPr>
        <w:pBdr>
          <w:top w:val="single" w:color="bfbfbf" w:sz="4" w:space="2"/>
          <w:left w:val="single" w:color="bfbfbf" w:sz="4" w:space="4"/>
          <w:bottom w:val="single" w:color="bfbfbf" w:sz="4" w:space="2"/>
          <w:right w:val="single" w:color="bfbfbf" w:sz="4" w:space="4"/>
        </w:pBdr>
        <w:spacing w:after="160" w:before="40"/>
        <w:ind/>
        <w:rPr>
          <w:rFonts w:asciiTheme="minorHAnsi"/>
          <w:sz w:val="22"/>
          <w:szCs w:val="22"/>
        </w:rPr>
      </w:pPr>
      <w:r>
        <w:rPr>
          <w:rFonts w:asciiTheme="minorHAnsi"/>
          <w:sz w:val="22"/>
        </w:rPr>
        <w:t xml:space="preserve">This website will be using a modern and a calm visual style with clear contrasty colors for easier readability. </w:t>
      </w:r>
      <w:r>
        <w:rPr>
          <w:rFonts w:asciiTheme="minorHAnsi"/>
          <w:sz w:val="22"/>
        </w:rPr>
        <w:t xml:space="preserve">Confidence indicators and confirmation controls will help users trust the results, while the layout will stack on m</w:t>
      </w:r>
      <w:r>
        <w:rPr>
          <w:rFonts w:asciiTheme="minorHAnsi"/>
          <w:sz w:val="22"/>
        </w:rPr>
        <w:t xml:space="preserve">obile and expand for comparison on larger screens. The theme and the styling will look professional. I might stick with an already existing UI styling guideline/framework like Material UI when designing the frontend to ensure users feel comfortable in it.</w:t>
        <w:br/>
      </w:r>
      <w:r>
        <w:rPr>
          <w:rFonts w:asciiTheme="minorHAnsi"/>
          <w:sz w:val="22"/>
          <w:szCs w:val="22"/>
        </w:rPr>
      </w:r>
      <w:r>
        <w:rPr>
          <w:rFonts w:asciiTheme="minorHAnsi"/>
          <w:sz w:val="22"/>
          <w:szCs w:val="22"/>
        </w:rPr>
      </w:r>
    </w:p>
    <w:p w14:paraId="61333DC7" w14:textId="77777777">
      <w:pPr>
        <w:pBdr/>
        <w:spacing w:after="105" w:before="315" w:line="360" w:lineRule="auto"/>
        <w:ind w:left="-30"/>
        <w:rPr>
          <w:rFonts w:asciiTheme="minorHAnsi"/>
          <w:highlight w:val="none"/>
        </w:rPr>
      </w:pPr>
      <w:r/>
      <w:bookmarkStart w:id="13" w:name="images_graphics"/>
      <w:r>
        <w:rPr>
          <w:rFonts w:eastAsia="source serif 4" w:cs="source serif 4" w:asciiTheme="minorHAnsi"/>
          <w:b/>
          <w:color w:val="00b050"/>
          <w:sz w:val="22"/>
        </w:rPr>
        <w:t xml:space="preserve">Images / Graphics</w:t>
      </w:r>
      <w:bookmarkEnd w:id="13"/>
      <w:r>
        <w:rPr>
          <w:rFonts w:asciiTheme="minorHAnsi"/>
          <w:highlight w:val="none"/>
        </w:rPr>
      </w:r>
      <w:r>
        <w:rPr>
          <w:rFonts w:asciiTheme="minorHAnsi"/>
          <w:highlight w:val="none"/>
        </w:rPr>
      </w:r>
    </w:p>
    <w:p w14:paraId="61333DC8" w14:textId="77777777">
      <w:pPr>
        <w:pBdr/>
        <w:spacing w:after="210" w:line="360" w:lineRule="auto"/>
        <w:ind/>
        <w:rPr>
          <w:rFonts w:asciiTheme="minorHAnsi"/>
          <w:sz w:val="22"/>
        </w:rPr>
      </w:pPr>
      <w:r>
        <w:rPr>
          <w:rFonts w:eastAsia="source serif 4" w:cs="source serif 4" w:asciiTheme="minorHAnsi"/>
          <w:color w:val="000000"/>
          <w:sz w:val="22"/>
        </w:rPr>
        <w:t xml:space="preserve">Include or reference 2 images, icons, or graphics. Note the source and license for each.</w:t>
      </w:r>
      <w:r>
        <w:rPr>
          <w:rFonts w:asciiTheme="minorHAnsi"/>
          <w:sz w:val="22"/>
        </w:rPr>
      </w:r>
      <w:r>
        <w:rPr>
          <w:rFonts w:asciiTheme="minorHAnsi"/>
          <w:sz w:val="22"/>
        </w:rPr>
      </w:r>
    </w:p>
    <w:p w14:paraId="61333DC9" w14:textId="77777777">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rPr>
        <w:t xml:space="preserve">Image / Graphic 1</w:t>
      </w: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p>
    <w:p w14:paraId="39F357C6">
      <w:pPr>
        <w:pBdr/>
        <w:spacing w:after="210" w:line="360" w:lineRule="auto"/>
        <w:ind/>
        <w:jc w:val="center"/>
        <w:rPr>
          <w:rFonts w:eastAsia="source serif 4" w:cs="source serif 4" w:asciiTheme="minorHAnsi"/>
          <w:b/>
          <w:bCs/>
          <w:color w:val="000000"/>
          <w:sz w:val="22"/>
          <w:szCs w:val="22"/>
        </w:rPr>
      </w:pPr>
      <w:r>
        <w:rPr>
          <w:rFonts w:eastAsia="source serif 4" w:cs="source serif 4" w:asciiTheme="minorHAnsi"/>
          <w:b/>
          <w:bCs/>
          <w:color w:val="000000"/>
          <w:sz w:val="22"/>
          <w:szCs w:val="22"/>
        </w:rPr>
      </w:r>
      <w:r>
        <w:rPr>
          <w:rFonts w:eastAsia="source serif 4" w:cs="source serif 4" w:asciiTheme="minorHAnsi"/>
          <w:b/>
          <w:bCs/>
          <w:color w:val="000000"/>
          <w:sz w:val="22"/>
          <w:szCs w:val="22"/>
        </w:rPr>
        <mc:AlternateContent>
          <mc:Choice Requires="wpg">
            <w:drawing>
              <wp:inline xmlns:wp="http://schemas.openxmlformats.org/drawingml/2006/wordprocessingDrawing" distT="0" distB="0" distL="0" distR="0">
                <wp:extent cx="1522710" cy="152271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83531" name=""/>
                        <pic:cNvPicPr>
                          <a:picLocks noChangeAspect="1"/>
                        </pic:cNvPicPr>
                        <pic:nvPr/>
                      </pic:nvPicPr>
                      <pic:blipFill rotWithShape="1">
                        <a:blip r:embed="rId19"/>
                        <a:stretch/>
                      </pic:blipFill>
                      <pic:spPr bwMode="auto">
                        <a:xfrm flipH="0" flipV="0">
                          <a:off x="0" y="0"/>
                          <a:ext cx="1522710" cy="1522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19.90pt;height:119.90pt;mso-wrap-distance-left:0.00pt;mso-wrap-distance-top:0.00pt;mso-wrap-distance-right:0.00pt;mso-wrap-distance-bottom:0.00pt;z-index:1;" stroked="false">
                <v:imagedata r:id="rId19" o:title=""/>
                <o:lock v:ext="edit" rotation="t"/>
              </v:shape>
            </w:pict>
          </mc:Fallback>
        </mc:AlternateContent>
      </w:r>
      <w:r>
        <w:rPr>
          <w:rFonts w:eastAsia="source serif 4" w:cs="source serif 4" w:asciiTheme="minorHAnsi"/>
          <w:b/>
          <w:bCs/>
          <w:color w:val="000000"/>
          <w:sz w:val="22"/>
          <w:szCs w:val="22"/>
        </w:rPr>
      </w:r>
      <w:r>
        <w:rPr>
          <w:rFonts w:eastAsia="source serif 4" w:cs="source serif 4" w:asciiTheme="minorHAnsi"/>
          <w:b/>
          <w:bCs/>
          <w:color w:val="000000"/>
          <w:sz w:val="22"/>
          <w:szCs w:val="22"/>
        </w:rPr>
      </w:r>
    </w:p>
    <w:p w14:paraId="0E90D43F" w14:textId="66E372F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br/>
      </w:r>
      <w:r>
        <w:rPr>
          <w:rFonts w:asciiTheme="minorHAnsi"/>
          <w:sz w:val="22"/>
        </w:rPr>
        <w:t xml:space="preserve">•</w:t>
      </w:r>
      <w:r>
        <w:rPr>
          <w:rFonts w:asciiTheme="minorHAnsi"/>
          <w:sz w:val="22"/>
        </w:rPr>
        <w:tab/>
      </w:r>
      <w:r>
        <w:rPr>
          <w:rFonts w:asciiTheme="minorHAnsi"/>
          <w:b/>
          <w:bCs/>
          <w:sz w:val="22"/>
        </w:rPr>
        <w:t xml:space="preserve">Description: </w:t>
      </w:r>
      <w:r>
        <w:rPr>
          <w:rFonts w:asciiTheme="minorHAnsi"/>
          <w:b w:val="0"/>
          <w:bCs w:val="0"/>
          <w:sz w:val="22"/>
        </w:rPr>
        <w:t xml:space="preserve">The main icon</w:t>
      </w:r>
      <w:r>
        <w:rPr>
          <w:rFonts w:asciiTheme="minorHAnsi"/>
          <w:sz w:val="22"/>
        </w:rPr>
      </w:r>
      <w:r>
        <w:rPr>
          <w:rFonts w:asciiTheme="minorHAnsi"/>
          <w:sz w:val="22"/>
        </w:rPr>
      </w:r>
    </w:p>
    <w:p w14:paraId="652B26F0" w14:textId="2744E143">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rPr>
      </w:pPr>
      <w:r>
        <w:rPr>
          <w:rFonts w:asciiTheme="minorHAnsi"/>
          <w:sz w:val="22"/>
        </w:rPr>
        <w:t xml:space="preserve">•</w:t>
      </w:r>
      <w:r>
        <w:rPr>
          <w:rFonts w:asciiTheme="minorHAnsi"/>
          <w:sz w:val="22"/>
        </w:rPr>
        <w:tab/>
      </w:r>
      <w:r>
        <w:rPr>
          <w:rFonts w:asciiTheme="minorHAnsi"/>
          <w:b/>
          <w:bCs/>
          <w:sz w:val="22"/>
        </w:rPr>
        <w:t xml:space="preserve">Source / Reference: </w:t>
      </w:r>
      <w:r>
        <w:rPr>
          <w:rFonts w:asciiTheme="minorHAnsi"/>
          <w:b/>
          <w:bCs/>
          <w:sz w:val="22"/>
        </w:rPr>
      </w:r>
      <w:hyperlink r:id="rId20" w:tooltip="https://www.flaticon.com/free-icon/barcode-scan_2722003" w:history="1">
        <w:r>
          <w:rPr>
            <w:rStyle w:val="897"/>
            <w:rFonts w:asciiTheme="minorHAnsi"/>
            <w:b w:val="0"/>
            <w:bCs w:val="0"/>
            <w:sz w:val="22"/>
          </w:rPr>
          <w:t xml:space="preserve">https://www.flaticon.com/free-icon/barcode-scan_2722003</w:t>
        </w:r>
        <w:r>
          <w:rPr>
            <w:rStyle w:val="897"/>
            <w:rFonts w:asciiTheme="minorHAnsi"/>
            <w:b w:val="0"/>
            <w:bCs w:val="0"/>
            <w:sz w:val="22"/>
          </w:rPr>
        </w:r>
      </w:hyperlink>
      <w:r>
        <w:rPr>
          <w:rFonts w:asciiTheme="minorHAnsi"/>
          <w:b w:val="0"/>
          <w:bCs w:val="0"/>
          <w:sz w:val="22"/>
        </w:rPr>
        <w:t xml:space="preserve"> </w:t>
      </w:r>
      <w:r>
        <w:rPr>
          <w:rFonts w:asciiTheme="minorHAnsi"/>
          <w:b w:val="0"/>
          <w:bCs w:val="0"/>
          <w:sz w:val="22"/>
        </w:rPr>
      </w:r>
      <w:r>
        <w:rPr>
          <w:rFonts w:asciiTheme="minorHAnsi"/>
          <w:b w:val="0"/>
          <w:bCs w:val="0"/>
          <w:sz w:val="22"/>
        </w:rPr>
      </w:r>
    </w:p>
    <w:p w14:paraId="79CC631B" w14:textId="7BC3F58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w:t>
      </w:r>
      <w:r>
        <w:rPr>
          <w:rFonts w:asciiTheme="minorHAnsi"/>
          <w:sz w:val="22"/>
        </w:rPr>
        <w:tab/>
      </w:r>
      <w:r>
        <w:rPr>
          <w:rFonts w:asciiTheme="minorHAnsi"/>
          <w:b/>
          <w:bCs/>
          <w:sz w:val="22"/>
        </w:rPr>
        <w:t xml:space="preserve">License / Attribution: </w:t>
      </w:r>
      <w:r>
        <w:rPr>
          <w:rFonts w:asciiTheme="minorHAnsi"/>
          <w:b w:val="0"/>
          <w:bCs w:val="0"/>
          <w:sz w:val="22"/>
        </w:rPr>
        <w:t xml:space="preserve">Flaticon License (</w:t>
      </w:r>
      <w:r>
        <w:rPr>
          <w:rFonts w:asciiTheme="minorHAnsi"/>
          <w:b w:val="0"/>
          <w:bCs w:val="0"/>
          <w:sz w:val="22"/>
        </w:rPr>
        <w:t xml:space="preserve">Free for personal and commercial purpose with attribution.)</w:t>
      </w:r>
      <w:r>
        <w:rPr>
          <w:rFonts w:asciiTheme="minorHAnsi"/>
          <w:sz w:val="22"/>
        </w:rPr>
        <w:br/>
      </w:r>
      <w:r>
        <w:rPr>
          <w:rFonts w:asciiTheme="minorHAnsi"/>
          <w:sz w:val="22"/>
        </w:rPr>
      </w:r>
      <w:r>
        <w:rPr>
          <w:rFonts w:asciiTheme="minorHAnsi"/>
          <w:sz w:val="22"/>
        </w:rPr>
      </w:r>
    </w:p>
    <w:p w14:paraId="4673D597">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highlight w:val="none"/>
        </w:rPr>
      </w: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p>
    <w:p w14:paraId="5539DED3">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p>
    <w:p w14:paraId="079A88CB" w14:textId="277CE0AC">
      <w:pPr>
        <w:pBdr/>
        <w:spacing w:after="210" w:line="360" w:lineRule="auto"/>
        <w:ind/>
        <w:rPr>
          <w:rFonts w:eastAsia="source serif 4" w:cs="source serif 4" w:asciiTheme="minorHAnsi"/>
          <w:b/>
          <w:bCs/>
          <w:color w:val="000000"/>
          <w:sz w:val="22"/>
          <w:szCs w:val="22"/>
          <w:highlight w:val="none"/>
        </w:rPr>
      </w:pPr>
      <w:r>
        <w:rPr>
          <w:rFonts w:eastAsia="source serif 4" w:cs="source serif 4" w:asciiTheme="minorHAnsi"/>
          <w:b/>
          <w:color w:val="000000"/>
          <w:sz w:val="22"/>
        </w:rPr>
        <w:t xml:space="preserve">Image / Graphic </w:t>
      </w:r>
      <w:r>
        <w:rPr>
          <w:rFonts w:eastAsia="source serif 4" w:cs="source serif 4" w:asciiTheme="minorHAnsi"/>
          <w:b/>
          <w:color w:val="000000"/>
          <w:sz w:val="22"/>
        </w:rPr>
        <w:t xml:space="preserve">2</w:t>
      </w: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p>
    <w:p w14:paraId="16187DF7">
      <w:pPr>
        <w:pBdr/>
        <w:spacing w:after="210" w:line="360" w:lineRule="auto"/>
        <w:ind/>
        <w:jc w:val="center"/>
        <w:rPr>
          <w:rFonts w:eastAsia="source serif 4" w:cs="source serif 4" w:asciiTheme="minorHAnsi"/>
          <w:b/>
          <w:bCs/>
          <w:color w:val="000000"/>
          <w:sz w:val="22"/>
          <w:szCs w:val="22"/>
          <w:highlight w:val="none"/>
        </w:rPr>
      </w:pPr>
      <w:r>
        <w:rPr>
          <w:rFonts w:eastAsia="source serif 4" w:cs="source serif 4" w:asciiTheme="minorHAnsi"/>
          <w:b/>
          <w:bCs/>
          <w:color w:val="000000"/>
          <w:sz w:val="22"/>
          <w:szCs w:val="22"/>
          <w:highlight w:val="none"/>
        </w:rPr>
      </w:r>
      <w:r>
        <mc:AlternateContent>
          <mc:Choice Requires="wpg">
            <w:drawing>
              <wp:inline xmlns:wp="http://schemas.openxmlformats.org/drawingml/2006/wordprocessingDrawing" distT="0" distB="0" distL="0" distR="0">
                <wp:extent cx="5183344" cy="345556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3555" name=""/>
                        <pic:cNvPicPr>
                          <a:picLocks noChangeAspect="1"/>
                        </pic:cNvPicPr>
                        <pic:nvPr/>
                      </pic:nvPicPr>
                      <pic:blipFill rotWithShape="1">
                        <a:blip r:embed="rId21"/>
                        <a:stretch/>
                      </pic:blipFill>
                      <pic:spPr bwMode="auto">
                        <a:xfrm flipH="0" flipV="0">
                          <a:off x="0" y="0"/>
                          <a:ext cx="5183344" cy="3455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8.14pt;height:272.09pt;mso-wrap-distance-left:0.00pt;mso-wrap-distance-top:0.00pt;mso-wrap-distance-right:0.00pt;mso-wrap-distance-bottom:0.00pt;z-index:1;" stroked="false">
                <v:imagedata r:id="rId21" o:title=""/>
                <o:lock v:ext="edit" rotation="t"/>
              </v:shape>
            </w:pict>
          </mc:Fallback>
        </mc:AlternateContent>
      </w:r>
      <w:r>
        <w:rPr>
          <w:rFonts w:eastAsia="source serif 4" w:cs="source serif 4" w:asciiTheme="minorHAnsi"/>
          <w:b/>
          <w:bCs/>
          <w:color w:val="000000"/>
          <w:sz w:val="22"/>
          <w:szCs w:val="22"/>
          <w:highlight w:val="none"/>
        </w:rPr>
      </w:r>
      <w:r>
        <w:rPr>
          <w:rFonts w:eastAsia="source serif 4" w:cs="source serif 4" w:asciiTheme="minorHAnsi"/>
          <w:b/>
          <w:bCs/>
          <w:color w:val="000000"/>
          <w:sz w:val="22"/>
          <w:szCs w:val="22"/>
          <w:highlight w:val="none"/>
        </w:rPr>
      </w:r>
    </w:p>
    <w:p w14:paraId="4E7E7DA1"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br/>
      </w:r>
      <w:r>
        <w:rPr>
          <w:rFonts w:asciiTheme="minorHAnsi"/>
          <w:sz w:val="22"/>
        </w:rPr>
        <w:t xml:space="preserve">•</w:t>
      </w:r>
      <w:r>
        <w:rPr>
          <w:rFonts w:asciiTheme="minorHAnsi"/>
          <w:sz w:val="22"/>
        </w:rPr>
        <w:tab/>
      </w:r>
      <w:r>
        <w:rPr>
          <w:rFonts w:asciiTheme="minorHAnsi"/>
          <w:b/>
          <w:bCs/>
          <w:sz w:val="22"/>
        </w:rPr>
        <w:t xml:space="preserve">Description: </w:t>
      </w:r>
      <w:r>
        <w:rPr>
          <w:rFonts w:asciiTheme="minorHAnsi"/>
          <w:b w:val="0"/>
          <w:bCs w:val="0"/>
          <w:sz w:val="22"/>
        </w:rPr>
        <w:t xml:space="preserve">A good image for promotional material.</w:t>
      </w:r>
      <w:r>
        <w:rPr>
          <w:rFonts w:asciiTheme="minorHAnsi"/>
          <w:sz w:val="22"/>
        </w:rPr>
      </w:r>
      <w:r>
        <w:rPr>
          <w:rFonts w:asciiTheme="minorHAnsi"/>
          <w:sz w:val="22"/>
        </w:rPr>
      </w:r>
    </w:p>
    <w:p w14:paraId="65A677EE"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rPr>
      </w:pPr>
      <w:r>
        <w:rPr>
          <w:rFonts w:asciiTheme="minorHAnsi"/>
          <w:sz w:val="22"/>
        </w:rPr>
        <w:t xml:space="preserve">•</w:t>
      </w:r>
      <w:r>
        <w:rPr>
          <w:rFonts w:asciiTheme="minorHAnsi"/>
          <w:sz w:val="22"/>
        </w:rPr>
        <w:tab/>
      </w:r>
      <w:r>
        <w:rPr>
          <w:rFonts w:asciiTheme="minorHAnsi"/>
          <w:b/>
          <w:bCs/>
          <w:sz w:val="22"/>
        </w:rPr>
        <w:t xml:space="preserve">Source / Reference: </w:t>
      </w:r>
      <w:r>
        <w:rPr>
          <w:rFonts w:asciiTheme="minorHAnsi"/>
          <w:b/>
          <w:bCs/>
          <w:sz w:val="22"/>
        </w:rPr>
      </w:r>
      <w:hyperlink r:id="rId22" w:tooltip="https://www.pexels.com/legal-pages/license/" w:history="1">
        <w:r>
          <w:rPr>
            <w:rStyle w:val="897"/>
            <w:rFonts w:asciiTheme="minorHAnsi"/>
            <w:b w:val="0"/>
            <w:bCs w:val="0"/>
            <w:sz w:val="22"/>
          </w:rPr>
          <w:t xml:space="preserve">https://www.pexels.com/legal-pages/license/</w:t>
        </w:r>
        <w:r>
          <w:rPr>
            <w:rStyle w:val="897"/>
            <w:rFonts w:asciiTheme="minorHAnsi"/>
            <w:b w:val="0"/>
            <w:bCs w:val="0"/>
            <w:sz w:val="22"/>
          </w:rPr>
        </w:r>
      </w:hyperlink>
      <w:r>
        <w:rPr>
          <w:rFonts w:asciiTheme="minorHAnsi"/>
          <w:b w:val="0"/>
          <w:bCs w:val="0"/>
          <w:sz w:val="22"/>
        </w:rPr>
        <w:t xml:space="preserve"> </w:t>
      </w:r>
      <w:r>
        <w:rPr>
          <w:rFonts w:asciiTheme="minorHAnsi"/>
          <w:b w:val="0"/>
          <w:bCs w:val="0"/>
          <w:sz w:val="22"/>
        </w:rPr>
      </w:r>
      <w:r>
        <w:rPr>
          <w:rFonts w:asciiTheme="minorHAnsi"/>
          <w:b w:val="0"/>
          <w:bCs w:val="0"/>
          <w:sz w:val="22"/>
        </w:rPr>
      </w:r>
    </w:p>
    <w:p w14:paraId="3E53DBA0"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sz w:val="22"/>
        </w:rPr>
      </w:pPr>
      <w:r>
        <w:rPr>
          <w:rFonts w:asciiTheme="minorHAnsi"/>
          <w:sz w:val="22"/>
        </w:rPr>
        <w:t xml:space="preserve">•</w:t>
      </w:r>
      <w:r>
        <w:rPr>
          <w:rFonts w:asciiTheme="minorHAnsi"/>
          <w:sz w:val="22"/>
        </w:rPr>
        <w:tab/>
      </w:r>
      <w:r>
        <w:rPr>
          <w:rFonts w:asciiTheme="minorHAnsi"/>
          <w:b/>
          <w:bCs/>
          <w:sz w:val="22"/>
        </w:rPr>
        <w:t xml:space="preserve">License / Attribution: </w:t>
      </w:r>
      <w:r>
        <w:rPr>
          <w:rFonts w:asciiTheme="minorHAnsi"/>
          <w:b/>
          <w:bCs/>
          <w:sz w:val="22"/>
        </w:rPr>
        <w:t xml:space="preserve"> </w:t>
      </w:r>
      <w:r>
        <w:rPr>
          <w:rFonts w:asciiTheme="minorHAnsi"/>
          <w:b w:val="0"/>
          <w:bCs w:val="0"/>
          <w:sz w:val="22"/>
        </w:rPr>
        <w:t xml:space="preserve">Pexels License (free for personal use)</w:t>
      </w:r>
      <w:r>
        <w:rPr>
          <w:rFonts w:asciiTheme="minorHAnsi"/>
          <w:b/>
          <w:bCs/>
          <w:sz w:val="22"/>
        </w:rPr>
        <w:t xml:space="preserve">.</w:t>
      </w:r>
      <w:r>
        <w:rPr>
          <w:rFonts w:asciiTheme="minorHAnsi"/>
          <w:sz w:val="22"/>
        </w:rPr>
      </w:r>
      <w:r>
        <w:rPr>
          <w:rFonts w:asciiTheme="minorHAnsi"/>
          <w:sz w:val="22"/>
        </w:rPr>
      </w:r>
    </w:p>
    <w:p w14:paraId="61333DD3" w14:textId="77777777">
      <w:pPr>
        <w:pBdr/>
        <w:spacing w:after="105" w:before="315" w:line="360" w:lineRule="auto"/>
        <w:ind w:left="-30"/>
        <w:rPr>
          <w:rFonts w:asciiTheme="minorHAnsi"/>
          <w:highlight w:val="none"/>
        </w:rPr>
      </w:pPr>
      <w:r/>
      <w:bookmarkStart w:id="14" w:name="part_4_wireframing"/>
      <w:r>
        <w:rPr>
          <w:rFonts w:eastAsia="source serif 4" w:cs="source serif 4" w:asciiTheme="minorHAnsi"/>
          <w:b/>
          <w:color w:val="0066ff"/>
          <w:sz w:val="22"/>
        </w:rPr>
        <w:t xml:space="preserve">Part 4: Wireframing</w:t>
      </w:r>
      <w:bookmarkEnd w:id="14"/>
      <w:r>
        <w:rPr>
          <w:rFonts w:asciiTheme="minorHAnsi"/>
          <w:highlight w:val="none"/>
        </w:rPr>
      </w:r>
      <w:r>
        <w:rPr>
          <w:rFonts w:asciiTheme="minorHAnsi"/>
          <w:highlight w:val="none"/>
        </w:rPr>
      </w:r>
    </w:p>
    <w:p w14:paraId="61333DD4" w14:textId="77777777">
      <w:pPr>
        <w:pBdr/>
        <w:spacing w:after="210" w:line="360" w:lineRule="auto"/>
        <w:ind/>
        <w:rPr>
          <w:rFonts w:asciiTheme="minorHAnsi"/>
          <w:sz w:val="22"/>
        </w:rPr>
      </w:pPr>
      <w:r>
        <w:rPr>
          <w:rFonts w:eastAsia="source serif 4" w:cs="source serif 4" w:asciiTheme="minorHAnsi"/>
          <w:b/>
          <w:bCs/>
          <w:color w:val="00b050"/>
          <w:sz w:val="22"/>
        </w:rPr>
        <w:t xml:space="preserve">Create low-fidelity wireframes</w:t>
      </w:r>
      <w:r>
        <w:rPr>
          <w:rFonts w:eastAsia="source serif 4" w:cs="source serif 4" w:asciiTheme="minorHAnsi"/>
          <w:color w:val="000000"/>
          <w:sz w:val="22"/>
        </w:rPr>
        <w:t xml:space="preserve"> for 3 key pages (for example: homepage, content page, contact/about).</w:t>
      </w:r>
      <w:r>
        <w:rPr>
          <w:rFonts w:asciiTheme="minorHAnsi"/>
          <w:sz w:val="22"/>
        </w:rPr>
      </w:r>
      <w:r>
        <w:rPr>
          <w:rFonts w:asciiTheme="minorHAnsi"/>
          <w:sz w:val="22"/>
        </w:rPr>
      </w:r>
    </w:p>
    <w:p w14:paraId="61333DD5" w14:textId="77777777">
      <w:pPr>
        <w:pBdr/>
        <w:spacing w:after="210" w:line="360" w:lineRule="auto"/>
        <w:ind/>
        <w:rPr>
          <w:rFonts w:asciiTheme="minorHAnsi"/>
          <w:sz w:val="22"/>
        </w:rPr>
      </w:pPr>
      <w:r>
        <w:rPr>
          <w:rFonts w:eastAsia="source serif 4" w:cs="source serif 4" w:asciiTheme="minorHAnsi"/>
          <w:color w:val="000000"/>
          <w:sz w:val="22"/>
        </w:rPr>
        <w:t xml:space="preserve">Each wireframe should include:</w:t>
      </w:r>
      <w:r>
        <w:rPr>
          <w:rFonts w:asciiTheme="minorHAnsi"/>
          <w:sz w:val="22"/>
        </w:rPr>
      </w:r>
      <w:r>
        <w:rPr>
          <w:rFonts w:asciiTheme="minorHAnsi"/>
          <w:sz w:val="22"/>
        </w:rPr>
      </w:r>
    </w:p>
    <w:p w14:paraId="61333DD6" w14:textId="77777777">
      <w:pPr>
        <w:numPr>
          <w:ilvl w:val="0"/>
          <w:numId w:val="6"/>
        </w:numPr>
        <w:pBdr/>
        <w:spacing w:after="105" w:before="105" w:line="360" w:lineRule="auto"/>
        <w:ind/>
        <w:rPr>
          <w:rFonts w:asciiTheme="minorHAnsi"/>
          <w:sz w:val="22"/>
        </w:rPr>
      </w:pPr>
      <w:r>
        <w:rPr>
          <w:rFonts w:eastAsia="source serif 4" w:cs="source serif 4" w:asciiTheme="minorHAnsi"/>
          <w:color w:val="000000"/>
          <w:sz w:val="22"/>
        </w:rPr>
        <w:t xml:space="preserve">Header, content areas, images, calls-to-action, and footer.</w:t>
      </w:r>
      <w:r>
        <w:rPr>
          <w:rFonts w:asciiTheme="minorHAnsi"/>
          <w:sz w:val="22"/>
        </w:rPr>
      </w:r>
      <w:r>
        <w:rPr>
          <w:rFonts w:asciiTheme="minorHAnsi"/>
          <w:sz w:val="22"/>
        </w:rPr>
      </w:r>
    </w:p>
    <w:p w14:paraId="61333DD7" w14:textId="1E334DA1">
      <w:pPr>
        <w:numPr>
          <w:ilvl w:val="0"/>
          <w:numId w:val="6"/>
        </w:numPr>
        <w:pBdr/>
        <w:spacing w:after="105" w:before="105" w:line="360" w:lineRule="auto"/>
        <w:ind/>
        <w:rPr>
          <w:rFonts w:asciiTheme="minorHAnsi"/>
          <w:sz w:val="22"/>
        </w:rPr>
      </w:pPr>
      <w:r>
        <w:rPr>
          <w:rFonts w:eastAsia="source serif 4" w:cs="source serif 4" w:asciiTheme="minorHAnsi"/>
          <w:color w:val="000000"/>
          <w:sz w:val="22"/>
        </w:rPr>
        <w:t xml:space="preserve">Clear labels</w:t>
      </w:r>
      <w:r>
        <w:rPr>
          <w:rFonts w:asciiTheme="minorHAnsi"/>
          <w:sz w:val="22"/>
        </w:rPr>
      </w:r>
      <w:r>
        <w:rPr>
          <w:rFonts w:asciiTheme="minorHAnsi"/>
          <w:sz w:val="22"/>
        </w:rPr>
      </w:r>
    </w:p>
    <w:p w14:paraId="61333DD8" w14:textId="77777777">
      <w:pPr>
        <w:numPr>
          <w:ilvl w:val="0"/>
          <w:numId w:val="6"/>
        </w:numPr>
        <w:pBdr/>
        <w:spacing w:after="105" w:before="105" w:line="360" w:lineRule="auto"/>
        <w:ind/>
        <w:rPr>
          <w:rFonts w:asciiTheme="minorHAnsi"/>
          <w:sz w:val="22"/>
        </w:rPr>
      </w:pPr>
      <w:r>
        <w:rPr>
          <w:rFonts w:eastAsia="source serif 4" w:cs="source serif 4" w:asciiTheme="minorHAnsi"/>
          <w:color w:val="000000"/>
          <w:sz w:val="22"/>
        </w:rPr>
        <w:t xml:space="preserve">Brief annotations explaining key design decisions.</w:t>
      </w:r>
      <w:r>
        <w:rPr>
          <w:rFonts w:asciiTheme="minorHAnsi"/>
          <w:sz w:val="22"/>
        </w:rPr>
      </w:r>
      <w:r>
        <w:rPr>
          <w:rFonts w:asciiTheme="minorHAnsi"/>
          <w:sz w:val="22"/>
        </w:rPr>
      </w:r>
    </w:p>
    <w:p w14:paraId="61333DD9" w14:textId="77777777">
      <w:pPr>
        <w:numPr>
          <w:ilvl w:val="0"/>
          <w:numId w:val="6"/>
        </w:numPr>
        <w:pBdr/>
        <w:spacing w:after="105" w:before="105" w:line="360" w:lineRule="auto"/>
        <w:ind/>
        <w:rPr>
          <w:rFonts w:asciiTheme="minorHAnsi"/>
          <w:sz w:val="22"/>
        </w:rPr>
      </w:pPr>
      <w:r>
        <w:rPr>
          <w:rFonts w:eastAsia="source serif 4" w:cs="source serif 4" w:asciiTheme="minorHAnsi"/>
          <w:color w:val="000000"/>
          <w:sz w:val="22"/>
        </w:rPr>
        <w:t xml:space="preserve">Evidence of thinking about user flow and usability.</w:t>
      </w:r>
      <w:r>
        <w:rPr>
          <w:rFonts w:asciiTheme="minorHAnsi"/>
          <w:sz w:val="22"/>
        </w:rPr>
      </w:r>
      <w:r>
        <w:rPr>
          <w:rFonts w:asciiTheme="minorHAnsi"/>
          <w:sz w:val="22"/>
        </w:rPr>
      </w:r>
    </w:p>
    <w:p w14:paraId="61333DDA" w14:textId="77777777">
      <w:pPr>
        <w:pBdr/>
        <w:spacing w:after="105" w:before="315" w:line="360" w:lineRule="auto"/>
        <w:ind w:left="-30"/>
        <w:rPr>
          <w:rFonts w:asciiTheme="minorHAnsi"/>
          <w:highlight w:val="none"/>
        </w:rPr>
      </w:pPr>
      <w:r>
        <w:rPr>
          <w:rFonts w:eastAsia="source serif 4" w:cs="source serif 4" w:asciiTheme="minorHAnsi"/>
          <w:b/>
          <w:color w:val="000000"/>
          <w:sz w:val="28"/>
          <w:szCs w:val="28"/>
        </w:rPr>
        <w:t xml:space="preserve">Page 1</w:t>
      </w:r>
      <w:r>
        <w:rPr>
          <w:rFonts w:eastAsia="source serif 4" w:cs="source serif 4" w:asciiTheme="minorHAnsi"/>
          <w:b/>
          <w:color w:val="000000"/>
          <w:sz w:val="28"/>
          <w:szCs w:val="28"/>
        </w:rPr>
        <w:t xml:space="preserve">: Home Page (Desktop)</w:t>
      </w:r>
      <w:r>
        <w:rPr>
          <w:rFonts w:eastAsia="source serif 4" w:cs="source serif 4" w:asciiTheme="minorHAnsi"/>
          <w:b/>
          <w:color w:val="000000"/>
          <w:sz w:val="22"/>
        </w:rPr>
        <w:t xml:space="preserve"> – </w:t>
      </w:r>
      <w:r>
        <w:rPr>
          <w:rFonts w:eastAsia="source serif 4" w:cs="source serif 4" w:asciiTheme="minorHAnsi"/>
          <w:b/>
          <w:color w:val="000000"/>
          <w:sz w:val="22"/>
        </w:rPr>
        <w:t xml:space="preserve">scan and search are the main actions.</w:t>
      </w:r>
      <w:r>
        <w:rPr>
          <w:rFonts w:asciiTheme="minorHAnsi"/>
          <w:highlight w:val="none"/>
        </w:rPr>
      </w:r>
      <w:r>
        <w:rPr>
          <w:rFonts w:asciiTheme="minorHAnsi"/>
          <w:highlight w:val="none"/>
        </w:rPr>
      </w:r>
    </w:p>
    <w:p w14:paraId="66F62672">
      <w:pPr>
        <w:pBdr/>
        <w:spacing w:after="105" w:before="315" w:line="360" w:lineRule="auto"/>
        <w:ind w:left="-30"/>
        <w:rPr>
          <w:rFonts w:asciiTheme="minorHAnsi"/>
          <w:sz w:val="22"/>
          <w:szCs w:val="22"/>
          <w:highlight w:val="none"/>
        </w:rPr>
      </w:pPr>
      <w:r>
        <w:rPr>
          <w:rFonts w:asciiTheme="minorHAnsi"/>
          <w:sz w:val="22"/>
        </w:rPr>
      </w:r>
      <w:r>
        <mc:AlternateContent>
          <mc:Choice Requires="wpg">
            <w:drawing>
              <wp:inline xmlns:wp="http://schemas.openxmlformats.org/drawingml/2006/wordprocessingDrawing" distT="0" distB="0" distL="0" distR="0">
                <wp:extent cx="6038850" cy="679890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74113" name=""/>
                        <pic:cNvPicPr>
                          <a:picLocks noChangeAspect="1"/>
                        </pic:cNvPicPr>
                        <pic:nvPr/>
                      </pic:nvPicPr>
                      <pic:blipFill rotWithShape="1">
                        <a:blip r:embed="rId23"/>
                        <a:stretch/>
                      </pic:blipFill>
                      <pic:spPr bwMode="auto">
                        <a:xfrm>
                          <a:off x="0" y="0"/>
                          <a:ext cx="6038849" cy="67989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75.50pt;height:535.35pt;mso-wrap-distance-left:0.00pt;mso-wrap-distance-top:0.00pt;mso-wrap-distance-right:0.00pt;mso-wrap-distance-bottom:0.00pt;z-index:1;" stroked="false">
                <v:imagedata r:id="rId23" o:title=""/>
                <o:lock v:ext="edit" rotation="t"/>
              </v:shape>
            </w:pict>
          </mc:Fallback>
        </mc:AlternateContent>
      </w:r>
      <w:r>
        <w:rPr>
          <w:rFonts w:asciiTheme="minorHAnsi"/>
          <w:sz w:val="22"/>
          <w:szCs w:val="22"/>
        </w:rPr>
      </w:r>
      <w:r>
        <w:rPr>
          <w:rFonts w:asciiTheme="minorHAnsi"/>
          <w:sz w:val="22"/>
          <w:szCs w:val="22"/>
          <w:highlight w:val="none"/>
        </w:rPr>
      </w:r>
    </w:p>
    <w:p w14:paraId="446A764B">
      <w:pPr>
        <w:pBdr/>
        <w:spacing w:after="105" w:before="315" w:line="360" w:lineRule="auto"/>
        <w:ind w:left="-30"/>
        <w:rPr>
          <w:rFonts w:asciiTheme="minorHAnsi"/>
          <w:sz w:val="22"/>
          <w:szCs w:val="22"/>
        </w:rPr>
      </w:pPr>
      <w:r>
        <w:rPr>
          <w:rFonts w:asciiTheme="minorHAnsi"/>
          <w:sz w:val="22"/>
          <w:szCs w:val="22"/>
        </w:rPr>
      </w:r>
      <w:r>
        <w:rPr>
          <w:rFonts w:asciiTheme="minorHAnsi"/>
          <w:sz w:val="22"/>
          <w:szCs w:val="22"/>
        </w:rPr>
      </w:r>
      <w:r>
        <w:rPr>
          <w:rFonts w:asciiTheme="minorHAnsi"/>
          <w:sz w:val="22"/>
          <w:szCs w:val="22"/>
        </w:rPr>
      </w:r>
    </w:p>
    <w:p w14:paraId="7FEFD487">
      <w:pPr>
        <w:pBdr/>
        <w:spacing w:after="105" w:before="315" w:line="360" w:lineRule="auto"/>
        <w:ind w:left="-30"/>
        <w:rPr>
          <w:rFonts w:asciiTheme="minorHAnsi"/>
          <w:sz w:val="22"/>
          <w:szCs w:val="22"/>
        </w:rPr>
      </w:pPr>
      <w:r>
        <w:rPr>
          <w:rFonts w:asciiTheme="minorHAnsi"/>
          <w:sz w:val="22"/>
          <w:highlight w:val="none"/>
        </w:rPr>
      </w:r>
      <w:r>
        <w:rPr>
          <w:rFonts w:asciiTheme="minorHAnsi"/>
          <w:sz w:val="22"/>
          <w:highlight w:val="none"/>
        </w:rPr>
      </w:r>
      <w:r>
        <w:rPr>
          <w:rFonts w:asciiTheme="minorHAnsi"/>
          <w:sz w:val="22"/>
          <w:szCs w:val="22"/>
        </w:rPr>
      </w:r>
    </w:p>
    <w:p w14:paraId="0B160197">
      <w:pPr>
        <w:pBdr/>
        <w:spacing w:after="105" w:before="315" w:line="360" w:lineRule="auto"/>
        <w:ind w:left="-30"/>
        <w:rPr>
          <w:rFonts w:asciiTheme="minorHAnsi"/>
          <w:sz w:val="22"/>
          <w:szCs w:val="22"/>
          <w:highlight w:val="none"/>
        </w:rPr>
      </w:pPr>
      <w:r>
        <w:rPr>
          <w:highlight w:val="none"/>
        </w:rPr>
      </w:r>
      <w:r>
        <w:rPr>
          <w:rFonts w:eastAsia="source serif 4" w:cs="source serif 4" w:asciiTheme="minorHAnsi"/>
          <w:b/>
          <w:color w:val="000000"/>
          <w:sz w:val="28"/>
          <w:szCs w:val="28"/>
        </w:rPr>
        <w:t xml:space="preserve">Page 1</w:t>
      </w:r>
      <w:r>
        <w:rPr>
          <w:rFonts w:eastAsia="source serif 4" w:cs="source serif 4" w:asciiTheme="minorHAnsi"/>
          <w:b/>
          <w:color w:val="000000"/>
          <w:sz w:val="28"/>
          <w:szCs w:val="28"/>
        </w:rPr>
        <w:t xml:space="preserve">: Home Page (Mobile) - </w:t>
      </w:r>
      <w:r>
        <w:rPr>
          <w:rFonts w:eastAsia="source serif 4" w:cs="source serif 4" w:asciiTheme="minorHAnsi"/>
          <w:b/>
          <w:color w:val="000000"/>
          <w:sz w:val="22"/>
        </w:rPr>
        <w:t xml:space="preserve">Cards stack on mobile.</w:t>
      </w:r>
      <w:r>
        <w:rPr>
          <w:highlight w:val="none"/>
        </w:rPr>
      </w:r>
      <w:r>
        <w:rPr>
          <w:rFonts w:asciiTheme="minorHAnsi"/>
          <w:sz w:val="22"/>
          <w:szCs w:val="22"/>
          <w:highlight w:val="none"/>
        </w:rPr>
      </w:r>
    </w:p>
    <w:p w14:paraId="74437620">
      <w:pPr>
        <w:pBdr/>
        <w:spacing w:after="105" w:before="315" w:line="360" w:lineRule="auto"/>
        <w:ind w:left="-30"/>
        <w:jc w:val="center"/>
        <w:rPr>
          <w:rFonts w:asciiTheme="minorHAnsi"/>
          <w:sz w:val="22"/>
          <w:szCs w:val="22"/>
          <w:highlight w:val="none"/>
        </w:rPr>
      </w:pPr>
      <w:r>
        <w:rPr>
          <w:rFonts w:asciiTheme="minorHAnsi"/>
          <w:sz w:val="22"/>
          <w:szCs w:val="22"/>
        </w:rPr>
      </w:r>
      <w:r>
        <mc:AlternateContent>
          <mc:Choice Requires="wpg">
            <w:drawing>
              <wp:inline xmlns:wp="http://schemas.openxmlformats.org/drawingml/2006/wordprocessingDrawing" distT="0" distB="0" distL="0" distR="0">
                <wp:extent cx="1984855" cy="753972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22416" name=""/>
                        <pic:cNvPicPr>
                          <a:picLocks noChangeAspect="1"/>
                        </pic:cNvPicPr>
                        <pic:nvPr/>
                      </pic:nvPicPr>
                      <pic:blipFill rotWithShape="1">
                        <a:blip r:embed="rId24"/>
                        <a:stretch/>
                      </pic:blipFill>
                      <pic:spPr bwMode="auto">
                        <a:xfrm flipH="0" flipV="0">
                          <a:off x="0" y="0"/>
                          <a:ext cx="1984854" cy="7539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56.29pt;height:593.68pt;mso-wrap-distance-left:0.00pt;mso-wrap-distance-top:0.00pt;mso-wrap-distance-right:0.00pt;mso-wrap-distance-bottom:0.00pt;z-index:1;" stroked="false">
                <v:imagedata r:id="rId24" o:title=""/>
                <o:lock v:ext="edit" rotation="t"/>
              </v:shape>
            </w:pict>
          </mc:Fallback>
        </mc:AlternateContent>
      </w:r>
      <w:r>
        <w:rPr>
          <w:rFonts w:asciiTheme="minorHAnsi"/>
          <w:highlight w:val="none"/>
        </w:rPr>
      </w:r>
      <w:r>
        <w:rPr>
          <w:rFonts w:asciiTheme="minorHAnsi"/>
          <w:sz w:val="22"/>
          <w:szCs w:val="22"/>
          <w:highlight w:val="none"/>
        </w:rPr>
      </w:r>
    </w:p>
    <w:p w14:paraId="2E9A3CB7">
      <w:pPr>
        <w:pBdr/>
        <w:spacing w:after="105" w:before="315" w:line="360" w:lineRule="auto"/>
        <w:ind w:left="-30"/>
        <w:jc w:val="left"/>
        <w:rPr>
          <w:rFonts w:asciiTheme="minorHAnsi"/>
          <w:highlight w:val="none"/>
        </w:rPr>
      </w:pPr>
      <w:r>
        <w:rPr>
          <w:rFonts w:asciiTheme="minorHAnsi"/>
          <w:highlight w:val="none"/>
        </w:rPr>
      </w:r>
      <w:r>
        <w:rPr>
          <w:rFonts w:eastAsia="source serif 4" w:cs="source serif 4" w:asciiTheme="minorHAnsi"/>
          <w:b/>
          <w:color w:val="000000"/>
          <w:sz w:val="28"/>
          <w:szCs w:val="28"/>
        </w:rPr>
        <w:t xml:space="preserve">Page 2</w:t>
      </w:r>
      <w:r>
        <w:rPr>
          <w:rFonts w:eastAsia="source serif 4" w:cs="source serif 4" w:asciiTheme="minorHAnsi"/>
          <w:b/>
          <w:color w:val="000000"/>
          <w:sz w:val="28"/>
          <w:szCs w:val="28"/>
        </w:rPr>
        <w:t xml:space="preserve">: Scan Results (Desktop)</w:t>
      </w:r>
      <w:r>
        <w:rPr>
          <w:rFonts w:asciiTheme="minorHAnsi"/>
          <w:highlight w:val="none"/>
        </w:rPr>
        <w:t xml:space="preserve"> - </w:t>
      </w:r>
      <w:r>
        <w:rPr>
          <w:rFonts w:asciiTheme="minorHAnsi"/>
          <w:highlight w:val="none"/>
        </w:rPr>
        <w:t xml:space="preserve">camera preview first, detected matches second, confirmation last.</w:t>
      </w:r>
      <w:r>
        <w:rPr>
          <w:rFonts w:asciiTheme="minorHAnsi"/>
          <w:highlight w:val="none"/>
        </w:rPr>
      </w:r>
      <w:r>
        <w:rPr>
          <w:rFonts w:asciiTheme="minorHAnsi"/>
          <w:highlight w:val="none"/>
        </w:rPr>
      </w:r>
    </w:p>
    <w:p w14:paraId="19D0A2E2">
      <w:pPr>
        <w:pBdr/>
        <w:spacing w:after="105" w:before="315" w:line="360" w:lineRule="auto"/>
        <w:ind w:left="-30"/>
        <w:jc w:val="center"/>
        <w:rPr>
          <w:rFonts w:asciiTheme="minorHAnsi"/>
          <w:highlight w:val="none"/>
        </w:rPr>
      </w:pPr>
      <w:r>
        <w:rPr>
          <w:rFonts w:asciiTheme="minorHAnsi"/>
          <w:highlight w:val="none"/>
        </w:rPr>
      </w:r>
      <w:r>
        <mc:AlternateContent>
          <mc:Choice Requires="wpg">
            <w:drawing>
              <wp:inline xmlns:wp="http://schemas.openxmlformats.org/drawingml/2006/wordprocessingDrawing" distT="0" distB="0" distL="0" distR="0">
                <wp:extent cx="6038850" cy="561886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3040" name=""/>
                        <pic:cNvPicPr>
                          <a:picLocks noChangeAspect="1"/>
                        </pic:cNvPicPr>
                        <pic:nvPr/>
                      </pic:nvPicPr>
                      <pic:blipFill rotWithShape="1">
                        <a:blip r:embed="rId25"/>
                        <a:stretch/>
                      </pic:blipFill>
                      <pic:spPr bwMode="auto">
                        <a:xfrm>
                          <a:off x="0" y="0"/>
                          <a:ext cx="6038849" cy="5618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75.50pt;height:442.43pt;mso-wrap-distance-left:0.00pt;mso-wrap-distance-top:0.00pt;mso-wrap-distance-right:0.00pt;mso-wrap-distance-bottom:0.00pt;z-index:1;" stroked="false">
                <v:imagedata r:id="rId25" o:title=""/>
                <o:lock v:ext="edit" rotation="t"/>
              </v:shape>
            </w:pict>
          </mc:Fallback>
        </mc:AlternateContent>
      </w:r>
      <w:r>
        <w:rPr>
          <w:rFonts w:asciiTheme="minorHAnsi"/>
          <w:highlight w:val="none"/>
        </w:rPr>
      </w:r>
      <w:r>
        <w:rPr>
          <w:rFonts w:asciiTheme="minorHAnsi"/>
          <w:highlight w:val="none"/>
        </w:rPr>
      </w:r>
    </w:p>
    <w:p w14:paraId="24F54C9E">
      <w:pPr>
        <w:pBdr/>
        <w:spacing w:after="105" w:before="315" w:line="360" w:lineRule="auto"/>
        <w:ind w:left="-30"/>
        <w:jc w:val="center"/>
        <w:rPr>
          <w:rFonts w:asciiTheme="minorHAnsi"/>
          <w:highlight w:val="none"/>
        </w:rPr>
      </w:pPr>
      <w:r>
        <w:rPr>
          <w:rFonts w:asciiTheme="minorHAnsi"/>
          <w:highlight w:val="none"/>
        </w:rPr>
      </w:r>
      <w:r>
        <w:rPr>
          <w:rFonts w:asciiTheme="minorHAnsi"/>
          <w:highlight w:val="none"/>
        </w:rPr>
      </w:r>
      <w:r>
        <w:rPr>
          <w:rFonts w:asciiTheme="minorHAnsi"/>
          <w:highlight w:val="none"/>
        </w:rPr>
      </w:r>
    </w:p>
    <w:p w14:paraId="653E63E6">
      <w:pPr>
        <w:pBdr/>
        <w:spacing w:after="105" w:before="315" w:line="360" w:lineRule="auto"/>
        <w:ind w:left="-30"/>
        <w:jc w:val="center"/>
        <w:rPr>
          <w:rFonts w:asciiTheme="minorHAnsi"/>
          <w:highlight w:val="none"/>
        </w:rPr>
      </w:pPr>
      <w:r>
        <w:rPr>
          <w:rFonts w:asciiTheme="minorHAnsi"/>
          <w:highlight w:val="none"/>
        </w:rPr>
      </w:r>
      <w:r>
        <w:rPr>
          <w:rFonts w:asciiTheme="minorHAnsi"/>
          <w:highlight w:val="none"/>
        </w:rPr>
      </w:r>
      <w:r>
        <w:rPr>
          <w:rFonts w:asciiTheme="minorHAnsi"/>
          <w:highlight w:val="none"/>
        </w:rPr>
      </w:r>
    </w:p>
    <w:p w14:paraId="47BEAF0C">
      <w:pPr>
        <w:pBdr/>
        <w:spacing w:after="105" w:before="315" w:line="360" w:lineRule="auto"/>
        <w:ind w:left="-30"/>
        <w:jc w:val="center"/>
        <w:rPr>
          <w:rFonts w:asciiTheme="minorHAnsi"/>
          <w:highlight w:val="none"/>
        </w:rPr>
      </w:pPr>
      <w:r>
        <w:rPr>
          <w:rFonts w:asciiTheme="minorHAnsi"/>
          <w:highlight w:val="none"/>
        </w:rPr>
      </w:r>
      <w:r>
        <w:rPr>
          <w:rFonts w:asciiTheme="minorHAnsi"/>
          <w:highlight w:val="none"/>
        </w:rPr>
      </w:r>
      <w:r>
        <w:rPr>
          <w:rFonts w:asciiTheme="minorHAnsi"/>
          <w:highlight w:val="none"/>
        </w:rPr>
      </w:r>
    </w:p>
    <w:p w14:paraId="328B4EFD">
      <w:pPr>
        <w:pBdr/>
        <w:spacing w:after="105" w:before="315" w:line="360" w:lineRule="auto"/>
        <w:ind w:left="0"/>
        <w:jc w:val="left"/>
        <w:rPr>
          <w:rFonts w:asciiTheme="minorHAnsi"/>
          <w:highlight w:val="none"/>
        </w:rPr>
      </w:pPr>
      <w:r>
        <w:rPr>
          <w:rFonts w:asciiTheme="minorHAnsi"/>
          <w:highlight w:val="none"/>
        </w:rPr>
      </w:r>
      <w:r>
        <w:rPr>
          <w:rFonts w:asciiTheme="minorHAnsi"/>
          <w:highlight w:val="none"/>
        </w:rPr>
      </w:r>
      <w:r>
        <w:rPr>
          <w:rFonts w:asciiTheme="minorHAnsi"/>
          <w:highlight w:val="none"/>
        </w:rPr>
      </w:r>
    </w:p>
    <w:p w14:paraId="464DB74C">
      <w:pPr>
        <w:pBdr/>
        <w:spacing w:after="105" w:before="315" w:line="360" w:lineRule="auto"/>
        <w:ind w:left="-30"/>
        <w:jc w:val="left"/>
        <w:rPr>
          <w:rFonts w:asciiTheme="minorHAnsi"/>
          <w:highlight w:val="none"/>
        </w:rPr>
      </w:pPr>
      <w:r>
        <w:rPr>
          <w:rFonts w:asciiTheme="minorHAnsi"/>
          <w:sz w:val="22"/>
          <w:szCs w:val="22"/>
          <w:highlight w:val="none"/>
        </w:rPr>
      </w:r>
      <w:r>
        <w:rPr>
          <w:rFonts w:eastAsia="source serif 4" w:cs="source serif 4" w:asciiTheme="minorHAnsi"/>
          <w:b/>
          <w:color w:val="000000"/>
          <w:sz w:val="28"/>
          <w:szCs w:val="28"/>
        </w:rPr>
        <w:t xml:space="preserve">Page 2</w:t>
      </w:r>
      <w:r>
        <w:rPr>
          <w:rFonts w:eastAsia="source serif 4" w:cs="source serif 4" w:asciiTheme="minorHAnsi"/>
          <w:b/>
          <w:color w:val="000000"/>
          <w:sz w:val="28"/>
          <w:szCs w:val="28"/>
        </w:rPr>
        <w:t xml:space="preserve">: </w:t>
      </w:r>
      <w:r>
        <w:rPr>
          <w:rFonts w:eastAsia="source serif 4" w:cs="source serif 4" w:asciiTheme="minorHAnsi"/>
          <w:b/>
          <w:color w:val="000000"/>
          <w:sz w:val="28"/>
          <w:szCs w:val="28"/>
        </w:rPr>
        <w:t xml:space="preserve">Scan Results</w:t>
      </w:r>
      <w:r>
        <w:rPr>
          <w:rFonts w:eastAsia="source serif 4" w:cs="source serif 4" w:asciiTheme="minorHAnsi"/>
          <w:b/>
          <w:color w:val="000000"/>
          <w:sz w:val="28"/>
          <w:szCs w:val="28"/>
        </w:rPr>
        <w:t xml:space="preserve"> (Mobile)</w:t>
      </w:r>
      <w:r>
        <w:rPr>
          <w:rFonts w:asciiTheme="minorHAnsi"/>
          <w:sz w:val="22"/>
          <w:szCs w:val="22"/>
          <w:highlight w:val="none"/>
        </w:rPr>
      </w:r>
      <w:r>
        <w:rPr>
          <w:rFonts w:asciiTheme="minorHAnsi"/>
          <w:highlight w:val="none"/>
        </w:rPr>
      </w:r>
    </w:p>
    <w:p w14:paraId="0453C70F">
      <w:pPr>
        <w:pBdr/>
        <w:spacing w:after="105" w:before="315" w:line="360" w:lineRule="auto"/>
        <w:ind w:left="-30"/>
        <w:jc w:val="center"/>
        <w:rPr>
          <w:rFonts w:asciiTheme="minorHAnsi"/>
          <w:sz w:val="22"/>
          <w:szCs w:val="22"/>
        </w:rPr>
      </w:pPr>
      <w:r>
        <w:rPr>
          <w:rFonts w:asciiTheme="minorHAnsi"/>
          <w:sz w:val="22"/>
          <w:szCs w:val="22"/>
          <w:highlight w:val="none"/>
        </w:rPr>
      </w:r>
      <w:r>
        <mc:AlternateContent>
          <mc:Choice Requires="wpg">
            <w:drawing>
              <wp:inline xmlns:wp="http://schemas.openxmlformats.org/drawingml/2006/wordprocessingDrawing" distT="0" distB="0" distL="0" distR="0">
                <wp:extent cx="4064409" cy="712552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25796" name=""/>
                        <pic:cNvPicPr>
                          <a:picLocks noChangeAspect="1"/>
                        </pic:cNvPicPr>
                        <pic:nvPr/>
                      </pic:nvPicPr>
                      <pic:blipFill rotWithShape="1">
                        <a:blip r:embed="rId26"/>
                        <a:stretch/>
                      </pic:blipFill>
                      <pic:spPr bwMode="auto">
                        <a:xfrm flipH="0" flipV="0">
                          <a:off x="0" y="0"/>
                          <a:ext cx="4064409" cy="7125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20.03pt;height:561.06pt;mso-wrap-distance-left:0.00pt;mso-wrap-distance-top:0.00pt;mso-wrap-distance-right:0.00pt;mso-wrap-distance-bottom:0.00pt;z-index:1;" stroked="false">
                <v:imagedata r:id="rId26" o:title=""/>
                <o:lock v:ext="edit" rotation="t"/>
              </v:shape>
            </w:pict>
          </mc:Fallback>
        </mc:AlternateContent>
      </w:r>
      <w:r>
        <w:rPr>
          <w:rFonts w:asciiTheme="minorHAnsi"/>
          <w:sz w:val="22"/>
          <w:szCs w:val="22"/>
          <w:highlight w:val="none"/>
        </w:rPr>
      </w:r>
      <w:r>
        <w:rPr>
          <w:rFonts w:asciiTheme="minorHAnsi"/>
          <w:sz w:val="22"/>
          <w:szCs w:val="22"/>
        </w:rPr>
      </w:r>
    </w:p>
    <w:p w14:paraId="41FB8B6E">
      <w:pPr>
        <w:pBdr/>
        <w:spacing w:after="105" w:before="315" w:line="360" w:lineRule="auto"/>
        <w:ind w:left="-30"/>
        <w:rPr>
          <w:rFonts w:asciiTheme="minorHAnsi"/>
          <w:sz w:val="22"/>
          <w:szCs w:val="22"/>
        </w:rPr>
      </w:pPr>
      <w:r>
        <w:rPr>
          <w:rFonts w:asciiTheme="minorHAnsi"/>
          <w:sz w:val="22"/>
          <w:szCs w:val="22"/>
        </w:rPr>
      </w:r>
      <w:r>
        <w:rPr>
          <w:rFonts w:asciiTheme="minorHAnsi"/>
          <w:sz w:val="22"/>
          <w:szCs w:val="22"/>
        </w:rPr>
      </w:r>
      <w:r>
        <w:rPr>
          <w:rFonts w:asciiTheme="minorHAnsi"/>
          <w:sz w:val="22"/>
          <w:szCs w:val="22"/>
        </w:rPr>
      </w:r>
    </w:p>
    <w:p w14:paraId="3D29DA11">
      <w:pPr>
        <w:pBdr/>
        <w:spacing w:after="105" w:before="315" w:line="360" w:lineRule="auto"/>
        <w:ind w:left="-30"/>
        <w:rPr>
          <w:rFonts w:asciiTheme="minorHAnsi"/>
          <w:sz w:val="22"/>
          <w:szCs w:val="22"/>
        </w:rPr>
      </w:pPr>
      <w:r>
        <w:rPr>
          <w:rFonts w:asciiTheme="minorHAnsi"/>
          <w:sz w:val="22"/>
          <w:szCs w:val="22"/>
        </w:rPr>
      </w:r>
      <w:r>
        <w:rPr>
          <w:rFonts w:eastAsia="source serif 4" w:cs="source serif 4" w:asciiTheme="minorHAnsi"/>
          <w:b/>
          <w:color w:val="000000"/>
          <w:sz w:val="28"/>
          <w:szCs w:val="28"/>
        </w:rPr>
        <w:t xml:space="preserve">Page 3</w:t>
      </w:r>
      <w:r>
        <w:rPr>
          <w:rFonts w:eastAsia="source serif 4" w:cs="source serif 4" w:asciiTheme="minorHAnsi"/>
          <w:b/>
          <w:color w:val="000000"/>
          <w:sz w:val="28"/>
          <w:szCs w:val="28"/>
        </w:rPr>
        <w:t xml:space="preserve">: Compare Results (Desktop)</w:t>
      </w:r>
      <w:r>
        <w:rPr>
          <w:rFonts w:asciiTheme="minorHAnsi"/>
          <w:sz w:val="22"/>
          <w:szCs w:val="22"/>
        </w:rPr>
        <w:t xml:space="preserve"> - </w:t>
      </w:r>
      <w:r>
        <w:rPr>
          <w:rFonts w:asciiTheme="minorHAnsi"/>
          <w:sz w:val="22"/>
          <w:szCs w:val="22"/>
        </w:rPr>
        <w:t xml:space="preserve">repeated cards allow easy comparison and stack vertically on smaller screens.</w:t>
      </w:r>
      <w:r>
        <w:rPr>
          <w:rFonts w:asciiTheme="minorHAnsi"/>
          <w:sz w:val="22"/>
          <w:szCs w:val="22"/>
        </w:rPr>
      </w:r>
      <w:r>
        <w:rPr>
          <w:rFonts w:asciiTheme="minorHAnsi"/>
          <w:sz w:val="22"/>
          <w:szCs w:val="22"/>
        </w:rPr>
      </w:r>
    </w:p>
    <w:p w14:paraId="4BC8FB6E">
      <w:pPr>
        <w:pBdr/>
        <w:spacing w:after="105" w:before="315" w:line="360" w:lineRule="auto"/>
        <w:ind w:left="-30"/>
        <w:rPr>
          <w:rFonts w:asciiTheme="minorHAnsi"/>
          <w:sz w:val="22"/>
          <w:szCs w:val="22"/>
          <w:highlight w:val="none"/>
        </w:rPr>
      </w:pPr>
      <w:r>
        <w:rPr>
          <w:rFonts w:asciiTheme="minorHAnsi"/>
          <w:sz w:val="22"/>
          <w:szCs w:val="22"/>
        </w:rPr>
      </w:r>
      <w:r>
        <mc:AlternateContent>
          <mc:Choice Requires="wpg">
            <w:drawing>
              <wp:inline xmlns:wp="http://schemas.openxmlformats.org/drawingml/2006/wordprocessingDrawing" distT="0" distB="0" distL="0" distR="0">
                <wp:extent cx="6038850" cy="674817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88942" name=""/>
                        <pic:cNvPicPr>
                          <a:picLocks noChangeAspect="1"/>
                        </pic:cNvPicPr>
                        <pic:nvPr/>
                      </pic:nvPicPr>
                      <pic:blipFill rotWithShape="1">
                        <a:blip r:embed="rId27"/>
                        <a:stretch/>
                      </pic:blipFill>
                      <pic:spPr bwMode="auto">
                        <a:xfrm>
                          <a:off x="0" y="0"/>
                          <a:ext cx="6038849" cy="6748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75.50pt;height:531.35pt;mso-wrap-distance-left:0.00pt;mso-wrap-distance-top:0.00pt;mso-wrap-distance-right:0.00pt;mso-wrap-distance-bottom:0.00pt;z-index:1;" stroked="false">
                <v:imagedata r:id="rId27" o:title=""/>
                <o:lock v:ext="edit" rotation="t"/>
              </v:shape>
            </w:pict>
          </mc:Fallback>
        </mc:AlternateContent>
      </w:r>
      <w:r>
        <w:rPr>
          <w:rFonts w:asciiTheme="minorHAnsi"/>
          <w:sz w:val="22"/>
          <w:szCs w:val="22"/>
        </w:rPr>
      </w:r>
      <w:r>
        <w:rPr>
          <w:rFonts w:asciiTheme="minorHAnsi"/>
          <w:sz w:val="22"/>
          <w:szCs w:val="22"/>
          <w:highlight w:val="none"/>
        </w:rPr>
      </w:r>
    </w:p>
    <w:p w14:paraId="62FA6272">
      <w:pPr>
        <w:pBdr/>
        <w:spacing w:after="105" w:before="315" w:line="360" w:lineRule="auto"/>
        <w:ind w:left="-30"/>
        <w:rPr>
          <w:rFonts w:asciiTheme="minorHAnsi"/>
          <w:sz w:val="22"/>
          <w:szCs w:val="22"/>
        </w:rPr>
      </w:pPr>
      <w:r>
        <w:rPr>
          <w:rFonts w:asciiTheme="minorHAnsi"/>
          <w:sz w:val="22"/>
          <w:szCs w:val="22"/>
          <w:highlight w:val="none"/>
        </w:rPr>
      </w:r>
      <w:r>
        <w:rPr>
          <w:rFonts w:asciiTheme="minorHAnsi"/>
          <w:sz w:val="22"/>
          <w:szCs w:val="22"/>
          <w:highlight w:val="none"/>
        </w:rPr>
      </w:r>
      <w:r>
        <w:rPr>
          <w:rFonts w:asciiTheme="minorHAnsi"/>
          <w:sz w:val="22"/>
          <w:szCs w:val="22"/>
        </w:rPr>
      </w:r>
    </w:p>
    <w:p w14:paraId="01986BEE">
      <w:pPr>
        <w:pBdr/>
        <w:spacing w:after="105" w:before="315" w:line="360" w:lineRule="auto"/>
        <w:ind w:left="-30"/>
        <w:rPr>
          <w:rFonts w:asciiTheme="minorHAnsi"/>
          <w:sz w:val="22"/>
          <w:szCs w:val="22"/>
        </w:rPr>
      </w:pPr>
      <w:r>
        <w:rPr>
          <w:rFonts w:asciiTheme="minorHAnsi"/>
          <w:sz w:val="22"/>
          <w:szCs w:val="22"/>
        </w:rPr>
      </w:r>
      <w:r>
        <w:rPr>
          <w:rFonts w:eastAsia="source serif 4" w:cs="source serif 4" w:asciiTheme="minorHAnsi"/>
          <w:b/>
          <w:color w:val="000000"/>
          <w:sz w:val="28"/>
          <w:szCs w:val="28"/>
        </w:rPr>
        <w:t xml:space="preserve">Page 3</w:t>
      </w:r>
      <w:r>
        <w:rPr>
          <w:rFonts w:eastAsia="source serif 4" w:cs="source serif 4" w:asciiTheme="minorHAnsi"/>
          <w:b/>
          <w:color w:val="000000"/>
          <w:sz w:val="28"/>
          <w:szCs w:val="28"/>
        </w:rPr>
        <w:t xml:space="preserve">: Home Page (Mobile)</w:t>
      </w:r>
      <w:r>
        <w:rPr>
          <w:rFonts w:asciiTheme="minorHAnsi"/>
          <w:sz w:val="22"/>
          <w:szCs w:val="22"/>
        </w:rPr>
      </w:r>
      <w:r>
        <w:rPr>
          <w:rFonts w:asciiTheme="minorHAnsi"/>
          <w:sz w:val="22"/>
          <w:szCs w:val="22"/>
        </w:rPr>
      </w:r>
    </w:p>
    <w:p w14:paraId="69C5FF47">
      <w:pPr>
        <w:pBdr/>
        <w:spacing w:after="105" w:before="315" w:line="360" w:lineRule="auto"/>
        <w:ind w:left="-30"/>
        <w:jc w:val="center"/>
        <w:rPr>
          <w:rFonts w:asciiTheme="minorHAnsi"/>
          <w:sz w:val="22"/>
          <w:szCs w:val="22"/>
          <w:highlight w:val="none"/>
        </w:rPr>
      </w:pPr>
      <w:r>
        <w:rPr>
          <w:rFonts w:asciiTheme="minorHAnsi"/>
          <w:sz w:val="22"/>
          <w:szCs w:val="22"/>
        </w:rPr>
      </w:r>
      <w:r>
        <mc:AlternateContent>
          <mc:Choice Requires="wpg">
            <w:drawing>
              <wp:inline xmlns:wp="http://schemas.openxmlformats.org/drawingml/2006/wordprocessingDrawing" distT="0" distB="0" distL="0" distR="0">
                <wp:extent cx="2913948" cy="744097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9519" name=""/>
                        <pic:cNvPicPr>
                          <a:picLocks noChangeAspect="1"/>
                        </pic:cNvPicPr>
                        <pic:nvPr/>
                      </pic:nvPicPr>
                      <pic:blipFill rotWithShape="1">
                        <a:blip r:embed="rId28"/>
                        <a:stretch/>
                      </pic:blipFill>
                      <pic:spPr bwMode="auto">
                        <a:xfrm flipH="0" flipV="0">
                          <a:off x="0" y="0"/>
                          <a:ext cx="2913948" cy="7440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29.44pt;height:585.90pt;mso-wrap-distance-left:0.00pt;mso-wrap-distance-top:0.00pt;mso-wrap-distance-right:0.00pt;mso-wrap-distance-bottom:0.00pt;z-index:1;" stroked="false">
                <v:imagedata r:id="rId28" o:title=""/>
                <o:lock v:ext="edit" rotation="t"/>
              </v:shape>
            </w:pict>
          </mc:Fallback>
        </mc:AlternateContent>
      </w:r>
      <w:r>
        <w:rPr>
          <w:rFonts w:asciiTheme="minorHAnsi"/>
          <w:sz w:val="22"/>
          <w:szCs w:val="22"/>
        </w:rPr>
      </w:r>
      <w:r>
        <w:rPr>
          <w:rFonts w:asciiTheme="minorHAnsi"/>
          <w:sz w:val="22"/>
          <w:szCs w:val="22"/>
          <w:highlight w:val="none"/>
        </w:rPr>
      </w:r>
    </w:p>
    <w:p w14:paraId="61333DE6" w14:textId="7B97B95D">
      <w:pPr>
        <w:pBdr/>
        <w:spacing w:after="105" w:before="315" w:line="360" w:lineRule="auto"/>
        <w:ind w:left="-30"/>
        <w:rPr>
          <w:rFonts w:asciiTheme="minorHAnsi"/>
          <w:color w:val="00b050"/>
          <w:sz w:val="22"/>
          <w:szCs w:val="22"/>
          <w:highlight w:val="none"/>
        </w:rPr>
      </w:pPr>
      <w:r>
        <w:rPr>
          <w:rFonts w:eastAsia="source serif 4" w:cs="source serif 4" w:asciiTheme="minorHAnsi"/>
          <w:b/>
          <w:color w:val="00b050"/>
          <w:sz w:val="22"/>
        </w:rPr>
        <w:t xml:space="preserve">User Journey</w:t>
      </w:r>
      <w:r>
        <w:rPr>
          <w:rFonts w:eastAsia="source serif 4" w:cs="source serif 4" w:asciiTheme="minorHAnsi"/>
          <w:b/>
          <w:color w:val="00b050"/>
          <w:sz w:val="22"/>
        </w:rPr>
        <w:t xml:space="preserve">, </w:t>
      </w:r>
      <w:r>
        <w:rPr>
          <w:rFonts w:eastAsia="source serif 4" w:cs="source serif 4" w:asciiTheme="minorHAnsi"/>
          <w:b/>
          <w:color w:val="00b050"/>
          <w:sz w:val="22"/>
        </w:rPr>
        <w:t xml:space="preserve">Site Flow</w:t>
      </w:r>
      <w:r>
        <w:rPr>
          <w:rFonts w:eastAsia="source serif 4" w:cs="source serif 4" w:asciiTheme="minorHAnsi"/>
          <w:b/>
          <w:color w:val="00b050"/>
          <w:sz w:val="22"/>
        </w:rPr>
        <w:t xml:space="preserve">, and</w:t>
      </w:r>
      <w:r>
        <w:rPr>
          <w:rFonts w:eastAsia="source serif 4" w:cs="source serif 4" w:asciiTheme="minorHAnsi"/>
          <w:b/>
          <w:color w:val="00b050"/>
          <w:sz w:val="22"/>
        </w:rPr>
        <w:t xml:space="preserve"> Layout Notes</w:t>
      </w:r>
      <w:r>
        <w:rPr>
          <w:rFonts w:asciiTheme="minorHAnsi"/>
          <w:color w:val="00b050"/>
          <w:sz w:val="22"/>
        </w:rPr>
      </w:r>
      <w:r>
        <w:rPr>
          <w:rFonts w:asciiTheme="minorHAnsi"/>
          <w:color w:val="00b050"/>
          <w:sz w:val="22"/>
          <w:szCs w:val="22"/>
          <w:highlight w:val="none"/>
        </w:rPr>
      </w:r>
    </w:p>
    <w:p w14:paraId="65FD54C8" w14:textId="4E64A2F9">
      <w:pPr>
        <w:pBdr/>
        <w:spacing w:after="210" w:line="360" w:lineRule="auto"/>
        <w:ind/>
        <w:rPr>
          <w:rFonts w:eastAsia="source serif 4" w:cs="source serif 4" w:asciiTheme="minorHAnsi"/>
          <w:color w:val="000000"/>
          <w:sz w:val="22"/>
          <w:lang w:val="en-AU"/>
        </w:rPr>
      </w:pPr>
      <w:r>
        <w:rPr>
          <w:rFonts w:eastAsia="source serif 4" w:cs="source serif 4" w:asciiTheme="minorHAnsi"/>
          <w:color w:val="000000"/>
          <w:sz w:val="22"/>
        </w:rPr>
        <w:t xml:space="preserve">Briefly describe how users move through your 3 pages. Include a simple diagram using arrows and </w:t>
      </w:r>
      <w:r>
        <w:rPr>
          <w:rFonts w:eastAsia="source serif 4" w:cs="source serif 4" w:asciiTheme="minorHAnsi"/>
          <w:b/>
          <w:bCs/>
          <w:color w:val="ee0000"/>
          <w:sz w:val="22"/>
        </w:rPr>
        <w:t xml:space="preserve">arrowheads</w:t>
      </w:r>
      <w:r>
        <w:rPr>
          <w:rFonts w:eastAsia="source serif 4" w:cs="source serif 4" w:asciiTheme="minorHAnsi"/>
          <w:color w:val="ee0000"/>
          <w:sz w:val="22"/>
        </w:rPr>
        <w:t xml:space="preserve"> </w:t>
      </w:r>
      <w:r>
        <w:rPr>
          <w:rFonts w:eastAsia="source serif 4" w:cs="source serif 4" w:asciiTheme="minorHAnsi"/>
          <w:color w:val="000000"/>
          <w:sz w:val="22"/>
        </w:rPr>
        <w:t xml:space="preserve">to show </w:t>
      </w:r>
      <w:r>
        <w:rPr>
          <w:rFonts w:eastAsia="source serif 4" w:cs="source serif 4" w:asciiTheme="minorHAnsi"/>
          <w:b/>
          <w:bCs/>
          <w:color w:val="ee0000"/>
          <w:sz w:val="22"/>
        </w:rPr>
        <w:t xml:space="preserve">how each page links to the </w:t>
      </w:r>
      <w:r>
        <w:rPr>
          <w:rFonts w:eastAsia="source serif 4" w:cs="source serif 4" w:asciiTheme="minorHAnsi"/>
          <w:b/>
          <w:bCs/>
          <w:color w:val="ee0000"/>
          <w:sz w:val="22"/>
        </w:rPr>
        <w:t xml:space="preserve">others</w:t>
      </w:r>
      <w:r>
        <w:rPr>
          <w:rFonts w:eastAsia="source serif 4" w:cs="source serif 4" w:asciiTheme="minorHAnsi"/>
          <w:color w:val="000000"/>
          <w:sz w:val="22"/>
        </w:rPr>
        <w:t xml:space="preserve">, </w:t>
      </w:r>
      <w:r>
        <w:rPr>
          <w:rFonts w:eastAsia="source serif 4" w:cs="source serif 4" w:asciiTheme="minorHAnsi"/>
          <w:color w:val="000000"/>
          <w:sz w:val="22"/>
        </w:rPr>
        <w:t xml:space="preserve">and</w:t>
      </w:r>
      <w:r>
        <w:rPr>
          <w:rFonts w:eastAsia="source serif 4" w:cs="source serif 4" w:asciiTheme="minorHAnsi"/>
          <w:color w:val="000000"/>
          <w:sz w:val="22"/>
        </w:rPr>
        <w:t xml:space="preserve"> provide a written explanation.</w:t>
      </w:r>
      <w:r>
        <w:rPr>
          <w:rFonts w:eastAsia="source serif 4" w:cs="source serif 4" w:asciiTheme="minorHAnsi"/>
          <w:color w:val="000000"/>
          <w:sz w:val="22"/>
          <w:lang w:val="en-AU"/>
        </w:rPr>
      </w:r>
      <w:r>
        <w:rPr>
          <w:rFonts w:eastAsia="source serif 4" w:cs="source serif 4" w:asciiTheme="minorHAnsi"/>
          <w:color w:val="000000"/>
          <w:sz w:val="22"/>
          <w:lang w:val="en-AU"/>
        </w:rPr>
      </w:r>
    </w:p>
    <w:p w14:paraId="66632399" w14:textId="77777777">
      <w:pPr>
        <w:pBdr>
          <w:top w:val="single" w:color="bfbfbf" w:sz="4" w:space="2"/>
          <w:left w:val="single" w:color="bfbfbf" w:sz="4" w:space="4"/>
          <w:bottom w:val="single" w:color="bfbfbf" w:sz="4" w:space="2"/>
          <w:right w:val="single" w:color="bfbfbf" w:sz="4" w:space="4"/>
        </w:pBdr>
        <w:spacing w:after="160" w:before="40"/>
        <w:ind/>
        <w:rPr>
          <w:rFonts w:asciiTheme="minorHAnsi"/>
          <w:b w:val="0"/>
          <w:bCs w:val="0"/>
          <w:sz w:val="22"/>
          <w:szCs w:val="22"/>
          <w:highlight w:val="none"/>
        </w:rPr>
      </w:pPr>
      <w:r>
        <w:rPr>
          <w:rFonts w:asciiTheme="minorHAnsi"/>
          <w:b/>
          <w:bCs/>
          <w:sz w:val="22"/>
        </w:rPr>
        <w:t xml:space="preserve">Diagram:</w:t>
      </w:r>
      <w:r>
        <w:rPr>
          <w:rFonts w:asciiTheme="minorHAnsi"/>
          <w:b/>
          <w:bCs/>
          <w:sz w:val="22"/>
        </w:rPr>
        <w:br/>
      </w:r>
      <w:r>
        <w:rPr>
          <w:rFonts w:asciiTheme="minorHAnsi"/>
          <w:b/>
          <w:bCs/>
          <w:sz w:val="22"/>
        </w:rPr>
        <w:br/>
      </w:r>
      <w:r>
        <w:rPr>
          <w:rFonts w:asciiTheme="minorHAnsi"/>
          <w:b w:val="0"/>
          <w:bCs w:val="0"/>
          <w:sz w:val="22"/>
        </w:rPr>
        <w:t xml:space="preserve">Home page —&gt; Scan &amp; Confirm page —&gt; Results and Comparison page</w:t>
      </w:r>
      <w:r>
        <w:rPr>
          <w:rFonts w:asciiTheme="minorHAnsi"/>
          <w:b w:val="0"/>
          <w:bCs w:val="0"/>
          <w:sz w:val="22"/>
          <w:szCs w:val="22"/>
          <w:highlight w:val="none"/>
        </w:rPr>
      </w:r>
      <w:r>
        <w:rPr>
          <w:rFonts w:asciiTheme="minorHAnsi"/>
          <w:b w:val="0"/>
          <w:bCs w:val="0"/>
          <w:sz w:val="22"/>
          <w:szCs w:val="22"/>
          <w:highlight w:val="none"/>
        </w:rPr>
      </w:r>
    </w:p>
    <w:p w14:paraId="144D625B">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highlight w:val="none"/>
        </w:rPr>
        <w:t xml:space="preserve">Users begin on the home page where they can either scan an ingredients section or search of ingredients/additives manually. After scanning, they move to the confirmation page to review and correct the additives detected by OCR.</w:t>
      </w:r>
      <w:r>
        <w:rPr>
          <w:rFonts w:asciiTheme="minorHAnsi"/>
          <w:sz w:val="22"/>
          <w:highlight w:val="none"/>
        </w:rPr>
        <w:t xml:space="preserve"> Once confirmed, the results page displays the selected additives in</w:t>
      </w:r>
      <w:r>
        <w:rPr>
          <w:rFonts w:asciiTheme="minorHAnsi"/>
          <w:sz w:val="22"/>
          <w:highlight w:val="none"/>
        </w:rPr>
        <w:t xml:space="preserve"> an easy to read comparison view. Users can return to the confirmation page to make changes or go back to the home page to start a new search. This allows for a smooth user experience and flow among the pages. The header at the top helps this even further.</w:t>
      </w:r>
      <w:r>
        <w:rPr>
          <w:rFonts w:asciiTheme="minorHAnsi"/>
          <w:sz w:val="22"/>
          <w:szCs w:val="22"/>
          <w:highlight w:val="none"/>
        </w:rPr>
      </w:r>
      <w:r>
        <w:rPr>
          <w:rFonts w:asciiTheme="minorHAnsi"/>
          <w:sz w:val="22"/>
          <w:szCs w:val="22"/>
          <w:highlight w:val="none"/>
        </w:rPr>
      </w:r>
    </w:p>
    <w:p w14:paraId="07255077">
      <w:pPr>
        <w:pBdr>
          <w:top w:val="single" w:color="bfbfbf" w:sz="4" w:space="0"/>
          <w:left w:val="single" w:color="bfbfbf" w:sz="4" w:space="3"/>
          <w:bottom w:val="single" w:color="bfbfbf" w:sz="4" w:space="0"/>
          <w:right w:val="single" w:color="bfbfbf" w:sz="4" w:space="3"/>
        </w:pBdr>
        <w:spacing w:after="160" w:before="40"/>
        <w:ind/>
        <w:rPr>
          <w:rFonts w:asciiTheme="minorHAnsi"/>
          <w:sz w:val="22"/>
          <w:szCs w:val="22"/>
          <w:highlight w:val="none"/>
        </w:rPr>
      </w:pPr>
      <w:r>
        <w:rPr>
          <w:rFonts w:asciiTheme="minorHAnsi"/>
          <w:sz w:val="22"/>
          <w:highlight w:val="none"/>
        </w:rPr>
      </w:r>
      <w:r>
        <w:rPr>
          <w:rFonts w:asciiTheme="minorHAnsi"/>
          <w:sz w:val="22"/>
          <w:highlight w:val="none"/>
        </w:rPr>
      </w:r>
      <w:r>
        <w:rPr>
          <w:rFonts w:asciiTheme="minorHAnsi"/>
          <w:sz w:val="22"/>
          <w:szCs w:val="22"/>
          <w:highlight w:val="none"/>
        </w:rPr>
      </w:r>
    </w:p>
    <w:p w14:paraId="61333DE9" w14:textId="77777777">
      <w:pPr>
        <w:pBdr/>
        <w:spacing w:after="105" w:before="315" w:line="360" w:lineRule="auto"/>
        <w:ind w:left="-30"/>
        <w:rPr>
          <w:rFonts w:asciiTheme="minorHAnsi"/>
          <w:color w:val="0066ff"/>
          <w:sz w:val="22"/>
        </w:rPr>
      </w:pPr>
      <w:r/>
      <w:bookmarkStart w:id="17" w:name="submission"/>
      <w:r>
        <w:rPr>
          <w:rFonts w:eastAsia="source serif 4" w:cs="source serif 4" w:asciiTheme="minorHAnsi"/>
          <w:b/>
          <w:color w:val="0066ff"/>
          <w:sz w:val="22"/>
        </w:rPr>
        <w:t xml:space="preserve">Submission</w:t>
      </w:r>
      <w:bookmarkEnd w:id="17"/>
      <w:r>
        <w:rPr>
          <w:rFonts w:asciiTheme="minorHAnsi"/>
          <w:color w:val="0066ff"/>
          <w:sz w:val="22"/>
        </w:rPr>
      </w:r>
      <w:r>
        <w:rPr>
          <w:rFonts w:asciiTheme="minorHAnsi"/>
          <w:color w:val="0066ff"/>
          <w:sz w:val="22"/>
        </w:rPr>
      </w:r>
    </w:p>
    <w:p w14:paraId="0882FB36" w14:textId="77777777">
      <w:pPr>
        <w:pBdr/>
        <w:spacing w:after="210" w:line="360" w:lineRule="auto"/>
        <w:ind/>
        <w:rPr>
          <w:rFonts w:eastAsia="source serif 4" w:cs="source serif 4" w:asciiTheme="minorHAnsi"/>
          <w:color w:val="000000"/>
          <w:sz w:val="22"/>
          <w:szCs w:val="22"/>
          <w:highlight w:val="none"/>
        </w:rPr>
      </w:pPr>
      <w:r>
        <w:rPr>
          <w:rFonts w:eastAsia="source serif 4" w:cs="source serif 4" w:asciiTheme="minorHAnsi"/>
          <w:b/>
          <w:bCs/>
          <w:color w:val="ee0000"/>
          <w:sz w:val="22"/>
        </w:rPr>
        <w:t xml:space="preserve">One PDF </w:t>
      </w:r>
      <w:r>
        <w:rPr>
          <w:rFonts w:eastAsia="source serif 4" w:cs="source serif 4" w:asciiTheme="minorHAnsi"/>
          <w:color w:val="ee0000"/>
          <w:sz w:val="22"/>
        </w:rPr>
        <w:t xml:space="preserve">document</w:t>
      </w:r>
      <w:r>
        <w:rPr>
          <w:rFonts w:eastAsia="source serif 4" w:cs="source serif 4" w:asciiTheme="minorHAnsi"/>
          <w:color w:val="000000"/>
          <w:sz w:val="22"/>
        </w:rPr>
        <w:t xml:space="preserve">,</w:t>
      </w:r>
      <w:r>
        <w:rPr>
          <w:rFonts w:eastAsia="source serif 4" w:cs="source serif 4" w:asciiTheme="minorHAnsi"/>
          <w:b/>
          <w:bCs/>
          <w:color w:val="000000"/>
          <w:sz w:val="22"/>
        </w:rPr>
        <w:t xml:space="preserve"> all sections</w:t>
      </w:r>
      <w:r>
        <w:rPr>
          <w:rFonts w:eastAsia="source serif 4" w:cs="source serif 4" w:asciiTheme="minorHAnsi"/>
          <w:color w:val="000000"/>
          <w:sz w:val="22"/>
        </w:rPr>
        <w:t xml:space="preserve"> completed, </w:t>
      </w:r>
      <w:r>
        <w:rPr>
          <w:rFonts w:eastAsia="source serif 4" w:cs="source serif 4" w:asciiTheme="minorHAnsi"/>
          <w:b/>
          <w:bCs/>
          <w:color w:val="000000"/>
          <w:sz w:val="22"/>
        </w:rPr>
        <w:t xml:space="preserve">wireframes </w:t>
      </w:r>
      <w:r>
        <w:rPr>
          <w:rFonts w:eastAsia="source serif 4" w:cs="source serif 4" w:asciiTheme="minorHAnsi"/>
          <w:color w:val="000000"/>
          <w:sz w:val="22"/>
        </w:rPr>
        <w:t xml:space="preserve">included.</w:t>
      </w:r>
      <w:r>
        <w:rPr>
          <w:rFonts w:eastAsia="source serif 4" w:cs="source serif 4" w:asciiTheme="minorHAnsi"/>
          <w:color w:val="000000"/>
          <w:sz w:val="22"/>
          <w:szCs w:val="22"/>
          <w:highlight w:val="none"/>
        </w:rPr>
      </w:r>
      <w:r>
        <w:rPr>
          <w:rFonts w:eastAsia="source serif 4" w:cs="source serif 4" w:asciiTheme="minorHAnsi"/>
          <w:color w:val="000000"/>
          <w:sz w:val="22"/>
          <w:szCs w:val="22"/>
          <w:highlight w:val="none"/>
        </w:rPr>
      </w:r>
    </w:p>
    <w:p w14:paraId="0F812C38">
      <w:pPr>
        <w:pBdr/>
        <w:spacing w:after="210" w:line="360" w:lineRule="auto"/>
        <w:ind/>
        <w:rPr>
          <w:rFonts w:eastAsia="source serif 4" w:cs="source serif 4" w:asciiTheme="minorHAnsi"/>
          <w:color w:val="000000"/>
          <w:sz w:val="22"/>
          <w:szCs w:val="22"/>
        </w:rPr>
      </w:pPr>
      <w:r>
        <w:rPr>
          <w:rFonts w:eastAsia="source serif 4" w:cs="source serif 4" w:asciiTheme="minorHAnsi"/>
          <w:color w:val="000000"/>
          <w:sz w:val="22"/>
          <w:highlight w:val="none"/>
        </w:rPr>
        <w:t xml:space="preserve">NOTE:</w:t>
      </w:r>
      <w:r>
        <w:rPr>
          <w:rFonts w:eastAsia="source serif 4" w:cs="source serif 4" w:asciiTheme="minorHAnsi"/>
          <w:color w:val="000000"/>
          <w:sz w:val="22"/>
          <w:highlight w:val="none"/>
        </w:rPr>
        <w:t xml:space="preserve"> The wireframes were made with HTML using divs and basic layout related classes from TailwindCSS which was hooked up via the CDN.</w:t>
      </w:r>
      <w:r>
        <w:rPr>
          <w:rFonts w:eastAsia="source serif 4" w:cs="source serif 4" w:asciiTheme="minorHAnsi"/>
          <w:color w:val="000000"/>
          <w:sz w:val="22"/>
          <w:highlight w:val="none"/>
        </w:rPr>
      </w:r>
      <w:r>
        <w:rPr>
          <w:rFonts w:eastAsia="source serif 4" w:cs="source serif 4" w:asciiTheme="minorHAnsi"/>
          <w:color w:val="000000"/>
          <w:sz w:val="22"/>
          <w:szCs w:val="22"/>
        </w:rPr>
      </w:r>
    </w:p>
    <w:p w14:paraId="61333DEA" w14:textId="23EBF599">
      <w:pPr>
        <w:pBdr/>
        <w:spacing w:after="210" w:line="360" w:lineRule="auto"/>
        <w:ind/>
        <w:jc w:val="center"/>
        <w:rPr>
          <w:rFonts w:eastAsia="source serif 4" w:cs="source serif 4" w:asciiTheme="minorHAnsi"/>
          <w:b/>
          <w:bCs/>
          <w:color w:val="ee0000"/>
          <w:sz w:val="22"/>
          <w:szCs w:val="22"/>
          <w:highlight w:val="none"/>
        </w:rPr>
      </w:pPr>
      <w:r>
        <w:rPr>
          <w:rFonts w:eastAsia="source serif 4" w:cs="source serif 4" w:asciiTheme="minorHAnsi"/>
          <w:b/>
          <w:bCs/>
          <w:color w:val="ee0000"/>
          <w:sz w:val="22"/>
        </w:rPr>
        <w:t xml:space="preserve">— End —</w:t>
      </w:r>
      <w:r>
        <w:rPr>
          <w:rFonts w:eastAsia="source serif 4" w:cs="source serif 4" w:asciiTheme="minorHAnsi"/>
          <w:b/>
          <w:bCs/>
          <w:color w:val="ee0000"/>
          <w:sz w:val="22"/>
          <w:szCs w:val="22"/>
          <w:highlight w:val="none"/>
        </w:rPr>
      </w:r>
      <w:r>
        <w:rPr>
          <w:rFonts w:eastAsia="source serif 4" w:cs="source serif 4" w:asciiTheme="minorHAnsi"/>
          <w:b/>
          <w:bCs/>
          <w:color w:val="ee0000"/>
          <w:sz w:val="22"/>
          <w:szCs w:val="22"/>
          <w:highlight w:val="none"/>
        </w:rPr>
      </w:r>
    </w:p>
    <w:p w14:paraId="59649C97">
      <w:pPr>
        <w:pBdr/>
        <w:spacing w:after="210" w:line="360" w:lineRule="auto"/>
        <w:ind/>
        <w:jc w:val="left"/>
        <w:rPr>
          <w:rFonts w:asciiTheme="minorHAnsi"/>
          <w:b/>
          <w:bCs/>
          <w:sz w:val="22"/>
          <w:szCs w:val="22"/>
        </w:rPr>
      </w:pPr>
      <w:r>
        <w:rPr>
          <w:rFonts w:eastAsia="source serif 4" w:cs="source serif 4" w:asciiTheme="minorHAnsi"/>
          <w:b/>
          <w:bCs/>
          <w:color w:val="ee0000"/>
          <w:sz w:val="22"/>
          <w:highlight w:val="none"/>
        </w:rPr>
      </w:r>
      <w:r>
        <w:rPr>
          <w:rFonts w:asciiTheme="minorHAnsi"/>
          <w:b/>
          <w:bCs/>
          <w:sz w:val="22"/>
          <w:szCs w:val="22"/>
        </w:rPr>
      </w:r>
      <w:r>
        <w:rPr>
          <w:rFonts w:asciiTheme="minorHAnsi"/>
          <w:b/>
          <w:bCs/>
          <w:sz w:val="22"/>
          <w:szCs w:val="22"/>
        </w:rPr>
      </w:r>
    </w:p>
    <w:sectPr>
      <w:headerReference w:type="default" r:id="rId9"/>
      <w:footnotePr/>
      <w:endnotePr/>
      <w:type w:val="nextPage"/>
      <w:pgSz w:h="15840" w:orient="portrait" w:w="12240"/>
      <w:pgMar w:top="1365" w:right="1365" w:bottom="1365" w:left="1365"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Slab">
    <w:panose1 w:val="05040102010807070707"/>
  </w:font>
  <w:font w:name="source sans 3">
    <w:panose1 w:val="05040102010807070707"/>
  </w:font>
  <w:font w:name="source serif 4">
    <w:panose1 w:val="05040102010807070707"/>
  </w:font>
  <w:font w:name="Symbol">
    <w:panose1 w:val="05010000000000000000"/>
  </w:font>
  <w:font w:name="Times New Roman">
    <w:panose1 w:val="02020603050405020304"/>
  </w:font>
  <w:font w:name="Inter">
    <w:panose1 w:val="05040102010807070707"/>
  </w:font>
  <w:font w:name="Consolas">
    <w:panose1 w:val="020B0604020202020204"/>
  </w:font>
  <w:font w:name="Arial">
    <w:panose1 w:val="020B0604020202020204"/>
  </w:font>
  <w:font w:name="Georgia">
    <w:panose1 w:val="02020502060505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BC7C209">
    <w:pPr>
      <w:pStyle w:val="88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C0882"/>
    <w:lvl w:ilvl="0">
      <w:isLgl w:val="false"/>
      <w:lvlJc w:val="left"/>
      <w:lvlText w:val="%1."/>
      <w:numFmt w:val="decimal"/>
      <w:pPr>
        <w:pBdr/>
        <w:tabs>
          <w:tab w:val="num" w:leader="none" w:pos="900"/>
        </w:tabs>
        <w:spacing/>
        <w:ind w:hanging="360" w:left="54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16EA5300"/>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
    <w:nsid w:val="17DE538A"/>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3">
    <w:nsid w:val="30712C7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4">
    <w:nsid w:val="7344513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5">
    <w:nsid w:val="74B87F7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Georgia" w:hAnsiTheme="minorHAnsi" w:eastAsiaTheme="minorHAnsi" w:cstheme="minorBidi"/>
        <w:sz w:val="21"/>
        <w:szCs w:val="22"/>
        <w:lang w:val="en-US" w:eastAsia="en-US" w:bidi="ar-SA"/>
      </w:rPr>
    </w:rPrDefault>
    <w:pPrDefault>
      <w:pPr>
        <w:pBdr/>
        <w:spacing w:after="120" w:afterAutospacing="0" w:before="0" w:beforeAutospacing="0" w:line="240" w:lineRule="atLeast"/>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6">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6">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7">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8">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9">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30">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1">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Heading 1"/>
    <w:basedOn w:val="911"/>
    <w:next w:val="911"/>
    <w:link w:val="86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3">
    <w:name w:val="Heading 2"/>
    <w:basedOn w:val="911"/>
    <w:next w:val="911"/>
    <w:link w:val="86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4">
    <w:name w:val="Heading 3"/>
    <w:basedOn w:val="911"/>
    <w:next w:val="911"/>
    <w:link w:val="86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5">
    <w:name w:val="Heading 4"/>
    <w:basedOn w:val="911"/>
    <w:next w:val="911"/>
    <w:link w:val="86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6">
    <w:name w:val="Heading 5"/>
    <w:basedOn w:val="911"/>
    <w:next w:val="911"/>
    <w:link w:val="86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7">
    <w:name w:val="Heading 6"/>
    <w:basedOn w:val="911"/>
    <w:next w:val="911"/>
    <w:link w:val="86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8">
    <w:name w:val="Heading 7"/>
    <w:basedOn w:val="911"/>
    <w:next w:val="911"/>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9">
    <w:name w:val="Heading 8"/>
    <w:basedOn w:val="911"/>
    <w:next w:val="911"/>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0">
    <w:name w:val="Heading 9"/>
    <w:basedOn w:val="911"/>
    <w:next w:val="911"/>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1">
    <w:name w:val="Heading 1 Char"/>
    <w:basedOn w:val="912"/>
    <w:link w:val="852"/>
    <w:uiPriority w:val="9"/>
    <w:pPr>
      <w:pBdr/>
      <w:spacing/>
      <w:ind/>
    </w:pPr>
    <w:rPr>
      <w:rFonts w:ascii="Arial" w:hAnsi="Arial" w:eastAsia="Arial" w:cs="Arial"/>
      <w:color w:val="0f4761" w:themeColor="accent1" w:themeShade="BF"/>
      <w:sz w:val="40"/>
      <w:szCs w:val="40"/>
    </w:rPr>
  </w:style>
  <w:style w:type="character" w:styleId="862">
    <w:name w:val="Heading 2 Char"/>
    <w:basedOn w:val="912"/>
    <w:link w:val="853"/>
    <w:uiPriority w:val="9"/>
    <w:pPr>
      <w:pBdr/>
      <w:spacing/>
      <w:ind/>
    </w:pPr>
    <w:rPr>
      <w:rFonts w:ascii="Arial" w:hAnsi="Arial" w:eastAsia="Arial" w:cs="Arial"/>
      <w:color w:val="0f4761" w:themeColor="accent1" w:themeShade="BF"/>
      <w:sz w:val="32"/>
      <w:szCs w:val="32"/>
    </w:rPr>
  </w:style>
  <w:style w:type="character" w:styleId="863">
    <w:name w:val="Heading 3 Char"/>
    <w:basedOn w:val="912"/>
    <w:link w:val="854"/>
    <w:uiPriority w:val="9"/>
    <w:pPr>
      <w:pBdr/>
      <w:spacing/>
      <w:ind/>
    </w:pPr>
    <w:rPr>
      <w:rFonts w:ascii="Arial" w:hAnsi="Arial" w:eastAsia="Arial" w:cs="Arial"/>
      <w:color w:val="0f4761" w:themeColor="accent1" w:themeShade="BF"/>
      <w:sz w:val="28"/>
      <w:szCs w:val="28"/>
    </w:rPr>
  </w:style>
  <w:style w:type="character" w:styleId="864">
    <w:name w:val="Heading 4 Char"/>
    <w:basedOn w:val="912"/>
    <w:link w:val="855"/>
    <w:uiPriority w:val="9"/>
    <w:pPr>
      <w:pBdr/>
      <w:spacing/>
      <w:ind/>
    </w:pPr>
    <w:rPr>
      <w:rFonts w:ascii="Arial" w:hAnsi="Arial" w:eastAsia="Arial" w:cs="Arial"/>
      <w:i/>
      <w:iCs/>
      <w:color w:val="0f4761" w:themeColor="accent1" w:themeShade="BF"/>
    </w:rPr>
  </w:style>
  <w:style w:type="character" w:styleId="865">
    <w:name w:val="Heading 5 Char"/>
    <w:basedOn w:val="912"/>
    <w:link w:val="856"/>
    <w:uiPriority w:val="9"/>
    <w:pPr>
      <w:pBdr/>
      <w:spacing/>
      <w:ind/>
    </w:pPr>
    <w:rPr>
      <w:rFonts w:ascii="Arial" w:hAnsi="Arial" w:eastAsia="Arial" w:cs="Arial"/>
      <w:color w:val="0f4761" w:themeColor="accent1" w:themeShade="BF"/>
    </w:rPr>
  </w:style>
  <w:style w:type="character" w:styleId="866">
    <w:name w:val="Heading 6 Char"/>
    <w:basedOn w:val="912"/>
    <w:link w:val="857"/>
    <w:uiPriority w:val="9"/>
    <w:pPr>
      <w:pBdr/>
      <w:spacing/>
      <w:ind/>
    </w:pPr>
    <w:rPr>
      <w:rFonts w:ascii="Arial" w:hAnsi="Arial" w:eastAsia="Arial" w:cs="Arial"/>
      <w:i/>
      <w:iCs/>
      <w:color w:val="595959" w:themeColor="text1" w:themeTint="A6"/>
    </w:rPr>
  </w:style>
  <w:style w:type="character" w:styleId="867">
    <w:name w:val="Heading 7 Char"/>
    <w:basedOn w:val="912"/>
    <w:link w:val="858"/>
    <w:uiPriority w:val="9"/>
    <w:pPr>
      <w:pBdr/>
      <w:spacing/>
      <w:ind/>
    </w:pPr>
    <w:rPr>
      <w:rFonts w:ascii="Arial" w:hAnsi="Arial" w:eastAsia="Arial" w:cs="Arial"/>
      <w:color w:val="595959" w:themeColor="text1" w:themeTint="A6"/>
    </w:rPr>
  </w:style>
  <w:style w:type="character" w:styleId="868">
    <w:name w:val="Heading 8 Char"/>
    <w:basedOn w:val="912"/>
    <w:link w:val="859"/>
    <w:uiPriority w:val="9"/>
    <w:pPr>
      <w:pBdr/>
      <w:spacing/>
      <w:ind/>
    </w:pPr>
    <w:rPr>
      <w:rFonts w:ascii="Arial" w:hAnsi="Arial" w:eastAsia="Arial" w:cs="Arial"/>
      <w:i/>
      <w:iCs/>
      <w:color w:val="272727" w:themeColor="text1" w:themeTint="D8"/>
    </w:rPr>
  </w:style>
  <w:style w:type="character" w:styleId="869">
    <w:name w:val="Heading 9 Char"/>
    <w:basedOn w:val="912"/>
    <w:link w:val="860"/>
    <w:uiPriority w:val="9"/>
    <w:pPr>
      <w:pBdr/>
      <w:spacing/>
      <w:ind/>
    </w:pPr>
    <w:rPr>
      <w:rFonts w:ascii="Arial" w:hAnsi="Arial" w:eastAsia="Arial" w:cs="Arial"/>
      <w:i/>
      <w:iCs/>
      <w:color w:val="272727" w:themeColor="text1" w:themeTint="D8"/>
    </w:rPr>
  </w:style>
  <w:style w:type="paragraph" w:styleId="870">
    <w:name w:val="Title"/>
    <w:basedOn w:val="911"/>
    <w:next w:val="911"/>
    <w:link w:val="871"/>
    <w:uiPriority w:val="10"/>
    <w:qFormat/>
    <w:pPr>
      <w:pBdr/>
      <w:spacing w:after="80" w:line="240" w:lineRule="auto"/>
      <w:ind/>
      <w:contextualSpacing w:val="true"/>
    </w:pPr>
    <w:rPr>
      <w:rFonts w:ascii="Arial" w:hAnsi="Arial" w:eastAsia="Arial" w:cs="Arial"/>
      <w:spacing w:val="-10"/>
      <w:sz w:val="56"/>
      <w:szCs w:val="56"/>
    </w:rPr>
  </w:style>
  <w:style w:type="character" w:styleId="871">
    <w:name w:val="Title Char"/>
    <w:basedOn w:val="912"/>
    <w:link w:val="870"/>
    <w:uiPriority w:val="10"/>
    <w:pPr>
      <w:pBdr/>
      <w:spacing/>
      <w:ind/>
    </w:pPr>
    <w:rPr>
      <w:rFonts w:ascii="Arial" w:hAnsi="Arial" w:eastAsia="Arial" w:cs="Arial"/>
      <w:spacing w:val="-10"/>
      <w:sz w:val="56"/>
      <w:szCs w:val="56"/>
    </w:rPr>
  </w:style>
  <w:style w:type="paragraph" w:styleId="872">
    <w:name w:val="Subtitle"/>
    <w:basedOn w:val="911"/>
    <w:next w:val="911"/>
    <w:link w:val="873"/>
    <w:uiPriority w:val="11"/>
    <w:qFormat/>
    <w:pPr>
      <w:numPr>
        <w:ilvl w:val="1"/>
      </w:numPr>
      <w:pBdr/>
      <w:spacing/>
      <w:ind/>
    </w:pPr>
    <w:rPr>
      <w:color w:val="595959" w:themeColor="text1" w:themeTint="A6"/>
      <w:spacing w:val="15"/>
      <w:sz w:val="28"/>
      <w:szCs w:val="28"/>
    </w:rPr>
  </w:style>
  <w:style w:type="character" w:styleId="873">
    <w:name w:val="Subtitle Char"/>
    <w:basedOn w:val="912"/>
    <w:link w:val="872"/>
    <w:uiPriority w:val="11"/>
    <w:pPr>
      <w:pBdr/>
      <w:spacing/>
      <w:ind/>
    </w:pPr>
    <w:rPr>
      <w:color w:val="595959" w:themeColor="text1" w:themeTint="A6"/>
      <w:spacing w:val="15"/>
      <w:sz w:val="28"/>
      <w:szCs w:val="28"/>
    </w:rPr>
  </w:style>
  <w:style w:type="paragraph" w:styleId="874">
    <w:name w:val="Quote"/>
    <w:basedOn w:val="911"/>
    <w:next w:val="911"/>
    <w:link w:val="875"/>
    <w:uiPriority w:val="29"/>
    <w:qFormat/>
    <w:pPr>
      <w:pBdr/>
      <w:spacing w:before="160"/>
      <w:ind/>
      <w:jc w:val="center"/>
    </w:pPr>
    <w:rPr>
      <w:i/>
      <w:iCs/>
      <w:color w:val="404040" w:themeColor="text1" w:themeTint="BF"/>
    </w:rPr>
  </w:style>
  <w:style w:type="character" w:styleId="875">
    <w:name w:val="Quote Char"/>
    <w:basedOn w:val="912"/>
    <w:link w:val="874"/>
    <w:uiPriority w:val="29"/>
    <w:pPr>
      <w:pBdr/>
      <w:spacing/>
      <w:ind/>
    </w:pPr>
    <w:rPr>
      <w:i/>
      <w:iCs/>
      <w:color w:val="404040" w:themeColor="text1" w:themeTint="BF"/>
    </w:rPr>
  </w:style>
  <w:style w:type="character" w:styleId="876">
    <w:name w:val="Intense Emphasis"/>
    <w:basedOn w:val="912"/>
    <w:uiPriority w:val="21"/>
    <w:qFormat/>
    <w:pPr>
      <w:pBdr/>
      <w:spacing/>
      <w:ind/>
    </w:pPr>
    <w:rPr>
      <w:i/>
      <w:iCs/>
      <w:color w:val="0f4761" w:themeColor="accent1" w:themeShade="BF"/>
    </w:rPr>
  </w:style>
  <w:style w:type="paragraph" w:styleId="877">
    <w:name w:val="Intense Quote"/>
    <w:basedOn w:val="911"/>
    <w:next w:val="911"/>
    <w:link w:val="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8">
    <w:name w:val="Intense Quote Char"/>
    <w:basedOn w:val="912"/>
    <w:link w:val="877"/>
    <w:uiPriority w:val="30"/>
    <w:pPr>
      <w:pBdr/>
      <w:spacing/>
      <w:ind/>
    </w:pPr>
    <w:rPr>
      <w:i/>
      <w:iCs/>
      <w:color w:val="0f4761" w:themeColor="accent1" w:themeShade="BF"/>
    </w:rPr>
  </w:style>
  <w:style w:type="character" w:styleId="879">
    <w:name w:val="Intense Reference"/>
    <w:basedOn w:val="912"/>
    <w:uiPriority w:val="32"/>
    <w:qFormat/>
    <w:pPr>
      <w:pBdr/>
      <w:spacing/>
      <w:ind/>
    </w:pPr>
    <w:rPr>
      <w:b/>
      <w:bCs/>
      <w:smallCaps/>
      <w:color w:val="0f4761" w:themeColor="accent1" w:themeShade="BF"/>
      <w:spacing w:val="5"/>
    </w:rPr>
  </w:style>
  <w:style w:type="paragraph" w:styleId="880">
    <w:name w:val="No Spacing"/>
    <w:basedOn w:val="911"/>
    <w:uiPriority w:val="1"/>
    <w:qFormat/>
    <w:pPr>
      <w:pBdr/>
      <w:spacing w:after="0" w:line="240" w:lineRule="auto"/>
      <w:ind/>
    </w:pPr>
  </w:style>
  <w:style w:type="character" w:styleId="881">
    <w:name w:val="Subtle Emphasis"/>
    <w:basedOn w:val="912"/>
    <w:uiPriority w:val="19"/>
    <w:qFormat/>
    <w:pPr>
      <w:pBdr/>
      <w:spacing/>
      <w:ind/>
    </w:pPr>
    <w:rPr>
      <w:i/>
      <w:iCs/>
      <w:color w:val="404040" w:themeColor="text1" w:themeTint="BF"/>
    </w:rPr>
  </w:style>
  <w:style w:type="character" w:styleId="882">
    <w:name w:val="Emphasis"/>
    <w:basedOn w:val="912"/>
    <w:uiPriority w:val="20"/>
    <w:qFormat/>
    <w:pPr>
      <w:pBdr/>
      <w:spacing/>
      <w:ind/>
    </w:pPr>
    <w:rPr>
      <w:i/>
      <w:iCs/>
    </w:rPr>
  </w:style>
  <w:style w:type="character" w:styleId="883">
    <w:name w:val="Strong"/>
    <w:basedOn w:val="912"/>
    <w:uiPriority w:val="22"/>
    <w:qFormat/>
    <w:pPr>
      <w:pBdr/>
      <w:spacing/>
      <w:ind/>
    </w:pPr>
    <w:rPr>
      <w:b/>
      <w:bCs/>
    </w:rPr>
  </w:style>
  <w:style w:type="character" w:styleId="884">
    <w:name w:val="Subtle Reference"/>
    <w:basedOn w:val="912"/>
    <w:uiPriority w:val="31"/>
    <w:qFormat/>
    <w:pPr>
      <w:pBdr/>
      <w:spacing/>
      <w:ind/>
    </w:pPr>
    <w:rPr>
      <w:smallCaps/>
      <w:color w:val="5a5a5a" w:themeColor="text1" w:themeTint="A5"/>
    </w:rPr>
  </w:style>
  <w:style w:type="character" w:styleId="885">
    <w:name w:val="Book Title"/>
    <w:basedOn w:val="912"/>
    <w:uiPriority w:val="33"/>
    <w:qFormat/>
    <w:pPr>
      <w:pBdr/>
      <w:spacing/>
      <w:ind/>
    </w:pPr>
    <w:rPr>
      <w:b/>
      <w:bCs/>
      <w:i/>
      <w:iCs/>
      <w:spacing w:val="5"/>
    </w:rPr>
  </w:style>
  <w:style w:type="paragraph" w:styleId="886">
    <w:name w:val="Header"/>
    <w:basedOn w:val="911"/>
    <w:link w:val="887"/>
    <w:uiPriority w:val="99"/>
    <w:unhideWhenUsed/>
    <w:pPr>
      <w:pBdr/>
      <w:tabs>
        <w:tab w:val="center" w:leader="none" w:pos="4844"/>
        <w:tab w:val="right" w:leader="none" w:pos="9689"/>
      </w:tabs>
      <w:spacing w:after="0" w:line="240" w:lineRule="auto"/>
      <w:ind/>
    </w:pPr>
  </w:style>
  <w:style w:type="character" w:styleId="887">
    <w:name w:val="Header Char"/>
    <w:basedOn w:val="912"/>
    <w:link w:val="886"/>
    <w:uiPriority w:val="99"/>
    <w:pPr>
      <w:pBdr/>
      <w:spacing/>
      <w:ind/>
    </w:pPr>
  </w:style>
  <w:style w:type="paragraph" w:styleId="888">
    <w:name w:val="Footer"/>
    <w:basedOn w:val="911"/>
    <w:link w:val="889"/>
    <w:uiPriority w:val="99"/>
    <w:unhideWhenUsed/>
    <w:pPr>
      <w:pBdr/>
      <w:tabs>
        <w:tab w:val="center" w:leader="none" w:pos="4844"/>
        <w:tab w:val="right" w:leader="none" w:pos="9689"/>
      </w:tabs>
      <w:spacing w:after="0" w:line="240" w:lineRule="auto"/>
      <w:ind/>
    </w:pPr>
  </w:style>
  <w:style w:type="character" w:styleId="889">
    <w:name w:val="Footer Char"/>
    <w:basedOn w:val="912"/>
    <w:link w:val="888"/>
    <w:uiPriority w:val="99"/>
    <w:pPr>
      <w:pBdr/>
      <w:spacing/>
      <w:ind/>
    </w:pPr>
  </w:style>
  <w:style w:type="paragraph" w:styleId="890">
    <w:name w:val="Caption"/>
    <w:basedOn w:val="911"/>
    <w:next w:val="911"/>
    <w:uiPriority w:val="35"/>
    <w:unhideWhenUsed/>
    <w:qFormat/>
    <w:pPr>
      <w:pBdr/>
      <w:spacing w:after="200" w:line="240" w:lineRule="auto"/>
      <w:ind/>
    </w:pPr>
    <w:rPr>
      <w:i/>
      <w:iCs/>
      <w:color w:val="0e2841" w:themeColor="text2"/>
      <w:sz w:val="18"/>
      <w:szCs w:val="18"/>
    </w:rPr>
  </w:style>
  <w:style w:type="paragraph" w:styleId="891">
    <w:name w:val="footnote text"/>
    <w:basedOn w:val="911"/>
    <w:link w:val="892"/>
    <w:uiPriority w:val="99"/>
    <w:semiHidden/>
    <w:unhideWhenUsed/>
    <w:pPr>
      <w:pBdr/>
      <w:spacing w:after="0" w:line="240" w:lineRule="auto"/>
      <w:ind/>
    </w:pPr>
    <w:rPr>
      <w:sz w:val="20"/>
      <w:szCs w:val="20"/>
    </w:rPr>
  </w:style>
  <w:style w:type="character" w:styleId="892">
    <w:name w:val="Footnote Text Char"/>
    <w:basedOn w:val="912"/>
    <w:link w:val="891"/>
    <w:uiPriority w:val="99"/>
    <w:semiHidden/>
    <w:pPr>
      <w:pBdr/>
      <w:spacing/>
      <w:ind/>
    </w:pPr>
    <w:rPr>
      <w:sz w:val="20"/>
      <w:szCs w:val="20"/>
    </w:rPr>
  </w:style>
  <w:style w:type="character" w:styleId="893">
    <w:name w:val="footnote reference"/>
    <w:basedOn w:val="912"/>
    <w:uiPriority w:val="99"/>
    <w:semiHidden/>
    <w:unhideWhenUsed/>
    <w:pPr>
      <w:pBdr/>
      <w:spacing/>
      <w:ind/>
    </w:pPr>
    <w:rPr>
      <w:vertAlign w:val="superscript"/>
    </w:rPr>
  </w:style>
  <w:style w:type="paragraph" w:styleId="894">
    <w:name w:val="endnote text"/>
    <w:basedOn w:val="911"/>
    <w:link w:val="895"/>
    <w:uiPriority w:val="99"/>
    <w:semiHidden/>
    <w:unhideWhenUsed/>
    <w:pPr>
      <w:pBdr/>
      <w:spacing w:after="0" w:line="240" w:lineRule="auto"/>
      <w:ind/>
    </w:pPr>
    <w:rPr>
      <w:sz w:val="20"/>
      <w:szCs w:val="20"/>
    </w:rPr>
  </w:style>
  <w:style w:type="character" w:styleId="895">
    <w:name w:val="Endnote Text Char"/>
    <w:basedOn w:val="912"/>
    <w:link w:val="894"/>
    <w:uiPriority w:val="99"/>
    <w:semiHidden/>
    <w:pPr>
      <w:pBdr/>
      <w:spacing/>
      <w:ind/>
    </w:pPr>
    <w:rPr>
      <w:sz w:val="20"/>
      <w:szCs w:val="20"/>
    </w:rPr>
  </w:style>
  <w:style w:type="character" w:styleId="896">
    <w:name w:val="endnote reference"/>
    <w:basedOn w:val="912"/>
    <w:uiPriority w:val="99"/>
    <w:semiHidden/>
    <w:unhideWhenUsed/>
    <w:pPr>
      <w:pBdr/>
      <w:spacing/>
      <w:ind/>
    </w:pPr>
    <w:rPr>
      <w:vertAlign w:val="superscript"/>
    </w:rPr>
  </w:style>
  <w:style w:type="character" w:styleId="897">
    <w:name w:val="Hyperlink"/>
    <w:basedOn w:val="912"/>
    <w:uiPriority w:val="99"/>
    <w:unhideWhenUsed/>
    <w:pPr>
      <w:pBdr/>
      <w:spacing/>
      <w:ind/>
    </w:pPr>
    <w:rPr>
      <w:color w:val="0563c1" w:themeColor="hyperlink"/>
      <w:u w:val="single"/>
    </w:rPr>
  </w:style>
  <w:style w:type="character" w:styleId="898">
    <w:name w:val="FollowedHyperlink"/>
    <w:basedOn w:val="912"/>
    <w:uiPriority w:val="99"/>
    <w:semiHidden/>
    <w:unhideWhenUsed/>
    <w:pPr>
      <w:pBdr/>
      <w:spacing/>
      <w:ind/>
    </w:pPr>
    <w:rPr>
      <w:color w:val="954f72" w:themeColor="followedHyperlink"/>
      <w:u w:val="single"/>
    </w:rPr>
  </w:style>
  <w:style w:type="paragraph" w:styleId="899">
    <w:name w:val="toc 1"/>
    <w:basedOn w:val="911"/>
    <w:next w:val="911"/>
    <w:uiPriority w:val="39"/>
    <w:unhideWhenUsed/>
    <w:pPr>
      <w:pBdr/>
      <w:spacing w:after="100"/>
      <w:ind/>
    </w:pPr>
  </w:style>
  <w:style w:type="paragraph" w:styleId="900">
    <w:name w:val="toc 2"/>
    <w:basedOn w:val="911"/>
    <w:next w:val="911"/>
    <w:uiPriority w:val="39"/>
    <w:unhideWhenUsed/>
    <w:pPr>
      <w:pBdr/>
      <w:spacing w:after="100"/>
      <w:ind w:left="220"/>
    </w:pPr>
  </w:style>
  <w:style w:type="paragraph" w:styleId="901">
    <w:name w:val="toc 3"/>
    <w:basedOn w:val="911"/>
    <w:next w:val="911"/>
    <w:uiPriority w:val="39"/>
    <w:unhideWhenUsed/>
    <w:pPr>
      <w:pBdr/>
      <w:spacing w:after="100"/>
      <w:ind w:left="440"/>
    </w:pPr>
  </w:style>
  <w:style w:type="paragraph" w:styleId="902">
    <w:name w:val="toc 4"/>
    <w:basedOn w:val="911"/>
    <w:next w:val="911"/>
    <w:uiPriority w:val="39"/>
    <w:unhideWhenUsed/>
    <w:pPr>
      <w:pBdr/>
      <w:spacing w:after="100"/>
      <w:ind w:left="660"/>
    </w:pPr>
  </w:style>
  <w:style w:type="paragraph" w:styleId="903">
    <w:name w:val="toc 5"/>
    <w:basedOn w:val="911"/>
    <w:next w:val="911"/>
    <w:uiPriority w:val="39"/>
    <w:unhideWhenUsed/>
    <w:pPr>
      <w:pBdr/>
      <w:spacing w:after="100"/>
      <w:ind w:left="880"/>
    </w:pPr>
  </w:style>
  <w:style w:type="paragraph" w:styleId="904">
    <w:name w:val="toc 6"/>
    <w:basedOn w:val="911"/>
    <w:next w:val="911"/>
    <w:uiPriority w:val="39"/>
    <w:unhideWhenUsed/>
    <w:pPr>
      <w:pBdr/>
      <w:spacing w:after="100"/>
      <w:ind w:left="1100"/>
    </w:pPr>
  </w:style>
  <w:style w:type="paragraph" w:styleId="905">
    <w:name w:val="toc 7"/>
    <w:basedOn w:val="911"/>
    <w:next w:val="911"/>
    <w:uiPriority w:val="39"/>
    <w:unhideWhenUsed/>
    <w:pPr>
      <w:pBdr/>
      <w:spacing w:after="100"/>
      <w:ind w:left="1320"/>
    </w:pPr>
  </w:style>
  <w:style w:type="paragraph" w:styleId="906">
    <w:name w:val="toc 8"/>
    <w:basedOn w:val="911"/>
    <w:next w:val="911"/>
    <w:uiPriority w:val="39"/>
    <w:unhideWhenUsed/>
    <w:pPr>
      <w:pBdr/>
      <w:spacing w:after="100"/>
      <w:ind w:left="1540"/>
    </w:pPr>
  </w:style>
  <w:style w:type="paragraph" w:styleId="907">
    <w:name w:val="toc 9"/>
    <w:basedOn w:val="911"/>
    <w:next w:val="911"/>
    <w:uiPriority w:val="39"/>
    <w:unhideWhenUsed/>
    <w:pPr>
      <w:pBdr/>
      <w:spacing w:after="100"/>
      <w:ind w:left="1760"/>
    </w:pPr>
  </w:style>
  <w:style w:type="character" w:styleId="908">
    <w:name w:val="Placeholder Text"/>
    <w:basedOn w:val="912"/>
    <w:uiPriority w:val="99"/>
    <w:semiHidden/>
    <w:pPr>
      <w:pBdr/>
      <w:spacing/>
      <w:ind/>
    </w:pPr>
    <w:rPr>
      <w:color w:val="666666"/>
    </w:rPr>
  </w:style>
  <w:style w:type="paragraph" w:styleId="909">
    <w:name w:val="TOC Heading"/>
    <w:uiPriority w:val="39"/>
    <w:unhideWhenUsed/>
    <w:pPr>
      <w:pBdr/>
      <w:spacing/>
      <w:ind/>
    </w:pPr>
  </w:style>
  <w:style w:type="paragraph" w:styleId="910">
    <w:name w:val="table of figures"/>
    <w:basedOn w:val="911"/>
    <w:next w:val="911"/>
    <w:uiPriority w:val="99"/>
    <w:unhideWhenUsed/>
    <w:pPr>
      <w:pBdr/>
      <w:spacing w:after="0" w:afterAutospacing="0"/>
      <w:ind/>
    </w:pPr>
  </w:style>
  <w:style w:type="paragraph" w:styleId="911" w:default="1">
    <w:name w:val="Normal"/>
    <w:qFormat/>
    <w:pPr>
      <w:pBdr/>
      <w:spacing/>
      <w:ind/>
    </w:pPr>
  </w:style>
  <w:style w:type="character" w:styleId="912" w:default="1">
    <w:name w:val="Default Paragraph Font"/>
    <w:uiPriority w:val="1"/>
    <w:unhideWhenUsed/>
    <w:pPr>
      <w:pBdr/>
      <w:spacing/>
      <w:ind/>
    </w:p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character" w:styleId="915" w:customStyle="1">
    <w:name w:val="Verbatim Char"/>
    <w:pPr>
      <w:pBdr/>
      <w:spacing/>
      <w:ind/>
    </w:pPr>
    <w:rPr>
      <w:rFonts w:ascii="Consolas" w:hAnsi="Consolas"/>
      <w:sz w:val="22"/>
    </w:rPr>
  </w:style>
  <w:style w:type="table" w:styleId="916" w:customStyle="1">
    <w:name w:val="Normal Grid"/>
    <w:basedOn w:val="913"/>
    <w:uiPriority w:val="39"/>
    <w:pPr>
      <w:pBdr/>
      <w:spacing w:after="0" w:line="240" w:lineRule="auto"/>
      <w:ind/>
    </w:pPr>
    <w:tblPr>
      <w:tblCellMar>
        <w:left w:w="160" w:type="dxa"/>
        <w:top w:w="80" w:type="dxa"/>
        <w:right w:w="160" w:type="dxa"/>
        <w:bottom w:w="8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7">
    <w:name w:val="List Paragraph"/>
    <w:basedOn w:val="911"/>
    <w:uiPriority w:val="34"/>
    <w:qFormat/>
    <w:pPr>
      <w:pBdr/>
      <w:spacing/>
      <w:ind w:left="720"/>
      <w:contextualSpacing w:val="true"/>
    </w:pPr>
  </w:style>
  <w:style w:type="paragraph" w:styleId="918">
    <w:name w:val="Normal (Web)"/>
    <w:basedOn w:val="911"/>
    <w:uiPriority w:val="99"/>
    <w:semiHidden/>
    <w:unhideWhenUsed/>
    <w:pPr>
      <w:pBdr/>
      <w:spacing/>
      <w:ind/>
    </w:pPr>
    <w:rPr>
      <w:rFonts w:ascii="Times New Roman" w:hAnsi="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 Id="rId11" Type="http://schemas.openxmlformats.org/officeDocument/2006/relationships/hyperlink" Target="https://www.dreamstime.com/photos-images/checking-phone-grocery.html" TargetMode="External"/><Relationship Id="rId12" Type="http://schemas.openxmlformats.org/officeDocument/2006/relationships/image" Target="media/image2.jpg"/><Relationship Id="rId13" Type="http://schemas.openxmlformats.org/officeDocument/2006/relationships/hyperlink" Target="https://www.alamy.com/lady-using-cellphone-with-grocery-shopping-application-in-supermarket-image384934382.html"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https://fonts.google.com/specimen/Roboto+Slab" TargetMode="External"/><Relationship Id="rId18" Type="http://schemas.openxmlformats.org/officeDocument/2006/relationships/hyperlink" Target="https://fonts.google.com/specimen/Inter" TargetMode="External"/><Relationship Id="rId19" Type="http://schemas.openxmlformats.org/officeDocument/2006/relationships/image" Target="media/image6.png"/><Relationship Id="rId20" Type="http://schemas.openxmlformats.org/officeDocument/2006/relationships/hyperlink" Target="https://www.flaticon.com/free-icon/barcode-scan_2722003" TargetMode="External"/><Relationship Id="rId21" Type="http://schemas.openxmlformats.org/officeDocument/2006/relationships/image" Target="media/image7.png"/><Relationship Id="rId22" Type="http://schemas.openxmlformats.org/officeDocument/2006/relationships/hyperlink" Target="https://www.pexels.com/legal-pages/license/"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Deakin University</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revision>5</cp:revision>
  <dcterms:created xsi:type="dcterms:W3CDTF">2026-06-25T02:53:00Z</dcterms:created>
  <dcterms:modified xsi:type="dcterms:W3CDTF">2026-08-01T15:29:31Z</dcterms:modified>
</cp:coreProperties>
</file>