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7.2C</w:t>
      </w:r>
      <w:r/>
    </w:p>
    <w:p w14:paraId="65CFEB12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Invalid Input: -1</w:t>
      </w:r>
      <w:r>
        <w:rPr>
          <w:highlight w:val="none"/>
          <w14:ligatures w14:val="none"/>
        </w:rPr>
      </w:r>
    </w:p>
    <w:p w14:paraId="4CC922F8">
      <w:pPr>
        <w:pBdr/>
        <w:spacing/>
        <w:ind/>
        <w:rPr/>
      </w:pPr>
      <w:r/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60584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653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3605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83.9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5CD0C68C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Invalid Input: 6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AA07A9C">
      <w:pPr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7280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029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3728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93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</w:p>
    <w:p w14:paraId="69009919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2026-07-04T02:52:19Z</dcterms:modified>
</cp:coreProperties>
</file>