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word/header3.xml" ContentType="application/vnd.openxmlformats-officedocument.wordprocessingml.header+xml"/>
  <Override PartName="/word/header2.xml" ContentType="application/vnd.openxmlformats-officedocument.wordprocessingml.header+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E1F33C1">
      <w:pPr>
        <w:pStyle w:val="925"/>
        <w:pBdr/>
        <w:spacing/>
        <w:ind/>
        <w:rPr/>
      </w:pPr>
      <w:r>
        <w:t xml:space="preserve">Task 6.1P</w:t>
      </w:r>
      <w:r/>
      <w:r/>
    </w:p>
    <w:p w14:paraId="568C13E7">
      <w:pPr>
        <w:pStyle w:val="926"/>
        <w:pBdr/>
        <w:spacing/>
        <w:ind/>
        <w:rPr/>
      </w:pPr>
      <w:r>
        <w:rPr>
          <w:lang w:val="en-US"/>
        </w:rPr>
        <w:t xml:space="preserve">Evidence of Learning</w:t>
      </w:r>
      <w:r/>
    </w:p>
    <w:p w14:paraId="1DA403F7">
      <w:pPr>
        <w:pStyle w:val="927"/>
        <w:pBdr/>
        <w:spacing/>
        <w:ind/>
        <w:rPr/>
      </w:pPr>
      <w:r>
        <w:t xml:space="preserve">Exercise</w:t>
      </w:r>
      <w:r>
        <w:rPr>
          <w:lang w:val="en-US"/>
        </w:rPr>
        <w:t xml:space="preserve"> 4.2</w:t>
      </w:r>
      <w:r/>
      <w:r/>
    </w:p>
    <w:p w14:paraId="476DC164">
      <w:pPr>
        <w:pStyle w:val="929"/>
        <w:pBdr/>
        <w:spacing/>
        <w:ind/>
        <w:rPr/>
      </w:pPr>
      <w:r>
        <w:t xml:space="preserve">Consider we have a network with a subnet along with prefix 192.168.40.128/26. Can you list down two IP addresses that can be assigned to two PCs connected to this network?</w:t>
      </w:r>
      <w:r/>
      <w:r/>
    </w:p>
    <w:p w14:paraId="32D829D0">
      <w:pPr>
        <w:pBdr/>
        <w:spacing/>
        <w:ind/>
        <w:rPr/>
      </w:pPr>
      <w:r>
        <w:rPr>
          <w:lang w:val="en-US"/>
        </w:rPr>
        <w:t xml:space="preserve">The /26 CIDR prefix means that 26 bits are reserved for the network and the re</w:t>
      </w:r>
      <w:r>
        <w:rPr>
          <w:lang w:val="en-US"/>
        </w:rPr>
        <w:t xml:space="preserve">maining 32-26=6 bits are for the host. This means that there can be 2^6 = 64 total addresses, out of which, we will have 64-2=62 usable addresses. The reason we removed two from here is because one is the network address and the other one is for broadcast.</w:t>
      </w:r>
      <w:r/>
      <w:r/>
    </w:p>
    <w:p w14:paraId="3C92C192">
      <w:pPr>
        <w:pBdr/>
        <w:tabs>
          <w:tab w:val="center" w:leader="none" w:pos="5233"/>
        </w:tabs>
        <w:spacing/>
        <w:ind/>
        <w:rPr>
          <w:highlight w:val="none"/>
          <w:lang w:val="en-US"/>
        </w:rPr>
      </w:pPr>
      <w:r>
        <w:rPr>
          <w:lang w:val="en-US"/>
        </w:rPr>
        <w:t xml:space="preserve">From 256-64 = 192, the /26 subnet mask is </w:t>
      </w:r>
      <w:r>
        <w:rPr>
          <w:lang w:val="en-US"/>
        </w:rPr>
        <w:t xml:space="preserve">255.255.255.192</w:t>
      </w:r>
      <w:r>
        <w:rPr>
          <w:lang w:val="en-US"/>
        </w:rPr>
        <w:t xml:space="preserve">. Therefore, the subnet ranges for the last octet are 0-63, </w:t>
      </w:r>
      <w:r>
        <w:rPr>
          <w:lang w:val="en-US"/>
        </w:rPr>
        <w:t xml:space="preserve">64-127, 128-191 and 192-255. </w:t>
      </w:r>
      <w:r>
        <w:rPr>
          <w:lang w:val="en-US"/>
        </w:rPr>
        <w:t xml:space="preserve">Because the network address is </w:t>
      </w:r>
      <w:r>
        <w:rPr>
          <w:lang w:val="en-US"/>
        </w:rPr>
        <w:t xml:space="preserve">192.168.40.128</w:t>
      </w:r>
      <w:r>
        <w:rPr>
          <w:lang w:val="en-US"/>
        </w:rPr>
        <w:t xml:space="preserve">, we will be dealing with the </w:t>
      </w:r>
      <w:r>
        <w:t xml:space="preserve">128-191</w:t>
      </w:r>
      <w:r>
        <w:rPr>
          <w:lang w:val="en-US"/>
        </w:rPr>
        <w:t xml:space="preserve"> set. This means the first usable IP is </w:t>
      </w:r>
      <w:r>
        <w:rPr>
          <w:lang w:val="en-US"/>
        </w:rPr>
        <w:t xml:space="preserve">192.168.40.129</w:t>
      </w:r>
      <w:r>
        <w:rPr>
          <w:lang w:val="en-US"/>
        </w:rPr>
        <w:t xml:space="preserve">, the last usable IP is </w:t>
      </w:r>
      <w:r>
        <w:rPr>
          <w:lang w:val="en-US"/>
        </w:rPr>
        <w:t xml:space="preserve">192.168.40.190</w:t>
      </w:r>
      <w:r>
        <w:rPr>
          <w:lang w:val="en-US"/>
        </w:rPr>
        <w:t xml:space="preserve"> and the broadcast address is </w:t>
      </w:r>
      <w:r>
        <w:rPr>
          <w:lang w:val="en-US"/>
        </w:rPr>
        <w:t xml:space="preserve">192.168.40.191</w:t>
      </w:r>
      <w:r>
        <w:rPr>
          <w:lang w:val="en-US"/>
        </w:rPr>
        <w:t xml:space="preserve">. </w:t>
      </w:r>
      <w:r>
        <w:rPr>
          <w:highlight w:val="none"/>
          <w:lang w:val="en-US"/>
        </w:rPr>
      </w:r>
      <w:r>
        <w:rPr>
          <w:highlight w:val="none"/>
          <w:lang w:val="en-US"/>
        </w:rPr>
      </w:r>
    </w:p>
    <w:p w14:paraId="57AAF0B3">
      <w:pPr>
        <w:pBdr/>
        <w:tabs>
          <w:tab w:val="center" w:leader="none" w:pos="5233"/>
        </w:tabs>
        <w:spacing/>
        <w:ind/>
        <w:rPr>
          <w:highlight w:val="none"/>
        </w:rPr>
      </w:pPr>
      <w:r>
        <w:rPr>
          <w:highlight w:val="none"/>
          <w:lang w:val="en-US"/>
        </w:rPr>
      </w:r>
      <w:r>
        <w:rPr>
          <w:highlight w:val="none"/>
          <w:lang w:val="en-US"/>
        </w:rPr>
        <w:t xml:space="preserve">This means that the two PCs can use addresses like: </w:t>
      </w:r>
      <w:r>
        <w:t xml:space="preserve">192.168.40.129</w:t>
      </w:r>
      <w:r>
        <w:rPr>
          <w:highlight w:val="none"/>
          <w:lang w:val="en-US"/>
        </w:rPr>
        <w:t xml:space="preserve"> and </w:t>
      </w:r>
      <w:r>
        <w:rPr>
          <w:highlight w:val="none"/>
          <w:lang w:val="en-US"/>
        </w:rPr>
        <w:t xml:space="preserve">192.168.40.130</w:t>
      </w:r>
      <w:r>
        <w:rPr>
          <w:highlight w:val="none"/>
          <w:lang w:val="en-US"/>
        </w:rPr>
        <w:t xml:space="preserve">. </w:t>
      </w:r>
      <w:r>
        <w:rPr>
          <w:highlight w:val="none"/>
        </w:rPr>
      </w:r>
      <w:r>
        <w:rPr>
          <w:highlight w:val="none"/>
        </w:rPr>
      </w:r>
    </w:p>
    <w:p w14:paraId="29693C84">
      <w:pPr>
        <w:pStyle w:val="927"/>
        <w:pBdr/>
        <w:spacing/>
        <w:ind/>
        <w:rPr/>
      </w:pPr>
      <w:r>
        <w:t xml:space="preserve">Exercise</w:t>
      </w:r>
      <w:r>
        <w:rPr>
          <w:lang w:val="en-US"/>
        </w:rPr>
        <w:t xml:space="preserve"> 4.3</w:t>
      </w:r>
      <w:r>
        <w:rPr>
          <w:lang w:val="en-US"/>
        </w:rPr>
        <w:t xml:space="preserve">.1</w:t>
      </w:r>
      <w:r/>
      <w:r/>
    </w:p>
    <w:p w14:paraId="7F53AC03">
      <w:pPr>
        <w:pStyle w:val="929"/>
        <w:pBdr/>
        <w:spacing/>
        <w:ind/>
        <w:rPr/>
      </w:pPr>
      <w:r>
        <w:t xml:space="preserve">Open the installed Cisco Packet Tracer and get yourself familiarised with CiscoPacket Tracer. </w:t>
      </w:r>
      <w:r/>
      <w:r/>
    </w:p>
    <w:p w14:paraId="4C610034">
      <w:pPr>
        <w:pBdr/>
        <w:tabs>
          <w:tab w:val="center" w:leader="none" w:pos="5233"/>
        </w:tabs>
        <w:spacing/>
        <w:ind/>
        <w:rPr/>
      </w:pPr>
      <w:r>
        <w:rPr>
          <w:lang w:val="en-US"/>
        </w:rPr>
        <w:t xml:space="preserve">Done.</w:t>
      </w:r>
      <w:r/>
      <w:r/>
    </w:p>
    <w:p w14:paraId="27075E28">
      <w:pPr>
        <w:pStyle w:val="927"/>
        <w:pBdr/>
        <w:spacing/>
        <w:ind/>
        <w:rPr/>
      </w:pPr>
      <w:r>
        <w:t xml:space="preserve">Exercise</w:t>
      </w:r>
      <w:r>
        <w:rPr>
          <w:lang w:val="en-US"/>
        </w:rPr>
        <w:t xml:space="preserve"> 4.3</w:t>
      </w:r>
      <w:r>
        <w:rPr>
          <w:lang w:val="en-US"/>
        </w:rPr>
        <w:t xml:space="preserve">.2</w:t>
      </w:r>
      <w:r/>
      <w:r/>
    </w:p>
    <w:p w14:paraId="09F331C5">
      <w:pPr>
        <w:pStyle w:val="929"/>
        <w:pBdr/>
        <w:spacing/>
        <w:ind/>
        <w:rPr>
          <w:lang w:val="en-US"/>
        </w:rPr>
      </w:pPr>
      <w:r>
        <w:t xml:space="preserve">When you are working in Cisco Packet Tracer, can you show all the port labels in your logical workspace?</w:t>
      </w:r>
      <w:r>
        <w:rPr>
          <w:lang w:val="en-US"/>
        </w:rPr>
        <w:t xml:space="preserve"> </w:t>
      </w:r>
      <w:r>
        <w:rPr>
          <w:lang w:val="en-US"/>
        </w:rPr>
        <w:t xml:space="preserve">Tip: Check Options &gt; Preferences</w:t>
      </w:r>
      <w:r>
        <w:rPr>
          <w:lang w:val="en-US"/>
        </w:rPr>
      </w:r>
      <w:r>
        <w:rPr>
          <w:lang w:val="en-US"/>
        </w:rPr>
      </w:r>
    </w:p>
    <w:p w14:paraId="37548A33">
      <w:pPr>
        <w:pBdr/>
        <w:tabs>
          <w:tab w:val="center" w:leader="none" w:pos="5233"/>
        </w:tabs>
        <w:spacing/>
        <w:ind/>
        <w:rPr>
          <w:highlight w:val="none"/>
        </w:rPr>
      </w:pPr>
      <w:r>
        <w:rPr>
          <w:lang w:val="en-US"/>
        </w:rPr>
        <w:t xml:space="preserve">This is what it looks like now, without this option turned on.</w:t>
      </w:r>
      <w:r>
        <w:rPr>
          <w:highlight w:val="none"/>
        </w:rPr>
      </w:r>
      <w:r>
        <w:rPr>
          <w:highlight w:val="none"/>
        </w:rPr>
      </w:r>
    </w:p>
    <w:p w14:paraId="22927F38">
      <w:pPr>
        <w:pBdr/>
        <w:tabs>
          <w:tab w:val="center" w:leader="none" w:pos="5233"/>
        </w:tabs>
        <w:spacing/>
        <w:ind/>
        <w:jc w:val="center"/>
        <w:rPr>
          <w:highlight w:val="none"/>
        </w:rPr>
      </w:pPr>
      <w:r/>
      <w:r>
        <mc:AlternateContent>
          <mc:Choice Requires="wpg">
            <w:drawing>
              <wp:inline xmlns:wp="http://schemas.openxmlformats.org/drawingml/2006/wordprocessingDrawing" distT="0" distB="0" distL="0" distR="0">
                <wp:extent cx="3843467" cy="1981862"/>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505373" name=""/>
                        <pic:cNvPicPr>
                          <a:picLocks noChangeAspect="1"/>
                        </pic:cNvPicPr>
                        <pic:nvPr/>
                      </pic:nvPicPr>
                      <pic:blipFill rotWithShape="1">
                        <a:blip r:embed="rId15"/>
                        <a:srcRect l="6437" t="10239" r="9537" b="7201"/>
                        <a:stretch/>
                      </pic:blipFill>
                      <pic:spPr bwMode="auto">
                        <a:xfrm flipH="0" flipV="0">
                          <a:off x="0" y="0"/>
                          <a:ext cx="3843465" cy="198186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02.64pt;height:156.05pt;mso-wrap-distance-left:0.00pt;mso-wrap-distance-top:0.00pt;mso-wrap-distance-right:0.00pt;mso-wrap-distance-bottom:0.00pt;z-index:1;" stroked="false">
                <v:imagedata r:id="rId15" o:title="" croptop="6710f" cropleft="4219f" cropbottom="4719f" cropright="6250f"/>
                <o:lock v:ext="edit" rotation="t"/>
              </v:shape>
            </w:pict>
          </mc:Fallback>
        </mc:AlternateContent>
      </w:r>
      <w:r>
        <w:rPr>
          <w:highlight w:val="none"/>
        </w:rPr>
      </w:r>
      <w:r>
        <w:rPr>
          <w:highlight w:val="none"/>
        </w:rPr>
      </w:r>
    </w:p>
    <w:p w14:paraId="1BA0A8A4">
      <w:pPr>
        <w:pBdr/>
        <w:tabs>
          <w:tab w:val="center" w:leader="none" w:pos="5233"/>
        </w:tabs>
        <w:spacing/>
        <w:ind/>
        <w:jc w:val="left"/>
        <w:rPr/>
      </w:pPr>
      <w:r>
        <w:rPr>
          <w:highlight w:val="none"/>
          <w:lang w:val="en-US"/>
        </w:rPr>
        <w:t xml:space="preserve">I then checked this option in Option —&gt; Preferences.</w:t>
      </w:r>
      <w:r/>
      <w:r/>
    </w:p>
    <w:p w14:paraId="77CC095E">
      <w:pPr>
        <w:pBdr/>
        <w:tabs>
          <w:tab w:val="center" w:leader="none" w:pos="5233"/>
        </w:tabs>
        <w:spacing/>
        <w:ind/>
        <w:jc w:val="center"/>
        <w:rPr/>
      </w:pPr>
      <w:r/>
      <w:r>
        <mc:AlternateContent>
          <mc:Choice Requires="wpg">
            <w:drawing>
              <wp:inline xmlns:wp="http://schemas.openxmlformats.org/drawingml/2006/wordprocessingDrawing" distT="0" distB="0" distL="0" distR="0">
                <wp:extent cx="6144600" cy="1799575"/>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862503" name=""/>
                        <pic:cNvPicPr>
                          <a:picLocks noChangeAspect="1"/>
                        </pic:cNvPicPr>
                        <pic:nvPr/>
                      </pic:nvPicPr>
                      <pic:blipFill rotWithShape="1">
                        <a:blip r:embed="rId16"/>
                        <a:stretch/>
                      </pic:blipFill>
                      <pic:spPr bwMode="auto">
                        <a:xfrm flipH="0" flipV="0">
                          <a:off x="0" y="0"/>
                          <a:ext cx="6144599" cy="179957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83.83pt;height:141.70pt;mso-wrap-distance-left:0.00pt;mso-wrap-distance-top:0.00pt;mso-wrap-distance-right:0.00pt;mso-wrap-distance-bottom:0.00pt;z-index:1;" stroked="false">
                <v:imagedata r:id="rId16" o:title=""/>
                <o:lock v:ext="edit" rotation="t"/>
              </v:shape>
            </w:pict>
          </mc:Fallback>
        </mc:AlternateContent>
      </w:r>
      <w:r/>
      <w:r/>
    </w:p>
    <w:p w14:paraId="7243914F">
      <w:pPr>
        <w:pBdr/>
        <w:tabs>
          <w:tab w:val="center" w:leader="none" w:pos="5233"/>
        </w:tabs>
        <w:spacing/>
        <w:ind/>
        <w:rPr>
          <w:highlight w:val="none"/>
        </w:rPr>
      </w:pPr>
      <w:r/>
      <w:r>
        <w:rPr>
          <w:lang w:val="en-US"/>
        </w:rPr>
        <w:t xml:space="preserve">Now, this is what it looks like. I had to rearrange the items here to ensure that all the labels are clearly visible and readable.</w:t>
      </w:r>
      <w:r/>
      <w:r/>
      <w:r/>
      <w:r/>
      <w:r/>
      <w:r/>
    </w:p>
    <w:p w14:paraId="1248ED25">
      <w:pPr>
        <w:pBdr/>
        <w:tabs>
          <w:tab w:val="center" w:leader="none" w:pos="5233"/>
        </w:tabs>
        <w:spacing/>
        <w:ind/>
        <w:rPr/>
      </w:pPr>
      <w:r>
        <w:rPr>
          <w:highlight w:val="none"/>
        </w:rPr>
      </w:r>
      <w:r>
        <mc:AlternateContent>
          <mc:Choice Requires="wpg">
            <w:drawing>
              <wp:inline xmlns:wp="http://schemas.openxmlformats.org/drawingml/2006/wordprocessingDrawing" distT="0" distB="0" distL="0" distR="0">
                <wp:extent cx="6645910" cy="2966208"/>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501677" name=""/>
                        <pic:cNvPicPr>
                          <a:picLocks noChangeAspect="1"/>
                        </pic:cNvPicPr>
                        <pic:nvPr/>
                      </pic:nvPicPr>
                      <pic:blipFill rotWithShape="1">
                        <a:blip r:embed="rId17"/>
                        <a:stretch/>
                      </pic:blipFill>
                      <pic:spPr bwMode="auto">
                        <a:xfrm rot="0" flipH="0" flipV="0">
                          <a:off x="0" y="0"/>
                          <a:ext cx="6645909" cy="296620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523.30pt;height:233.56pt;mso-wrap-distance-left:0.00pt;mso-wrap-distance-top:0.00pt;mso-wrap-distance-right:0.00pt;mso-wrap-distance-bottom:0.00pt;rotation:0;z-index:1;" stroked="false">
                <v:imagedata r:id="rId17" o:title=""/>
                <o:lock v:ext="edit" rotation="t"/>
              </v:shape>
            </w:pict>
          </mc:Fallback>
        </mc:AlternateContent>
      </w:r>
      <w:r/>
      <w:r>
        <w:rPr>
          <w:highlight w:val="none"/>
        </w:rPr>
      </w:r>
      <w:r>
        <w:rPr>
          <w:highlight w:val="none"/>
        </w:rPr>
      </w:r>
      <w:r>
        <w:rPr>
          <w:highlight w:val="none"/>
        </w:rPr>
      </w:r>
    </w:p>
    <w:p w14:paraId="55FB4EA8">
      <w:pPr>
        <w:pStyle w:val="927"/>
        <w:pBdr/>
        <w:spacing/>
        <w:ind/>
        <w:rPr/>
      </w:pPr>
      <w:r>
        <w:t xml:space="preserve">Active Class Week 6</w:t>
      </w:r>
      <w:r>
        <w:t xml:space="preserve">: </w:t>
      </w:r>
      <w:r>
        <w:t xml:space="preserve">6.2 </w:t>
      </w:r>
      <w:r>
        <w:t xml:space="preserve">Activity 1</w:t>
      </w:r>
      <w:r/>
      <w:r/>
    </w:p>
    <w:p w14:paraId="62C44030">
      <w:pPr>
        <w:pBdr/>
        <w:spacing/>
        <w:ind/>
        <w:rPr/>
      </w:pPr>
      <w:r>
        <w:t xml:space="preserve">I used two packets that were outgoing from my capture. </w:t>
      </w:r>
      <w:r>
        <w:t xml:space="preserve">The first one is frame 16, which is a TCP SYN packet sent to port 443. The second one is frame 7, which is a DNS request sent using UDP.</w:t>
      </w:r>
      <w:r/>
      <w:r/>
    </w:p>
    <w:p w14:paraId="0236A36A">
      <w:pPr>
        <w:pStyle w:val="929"/>
        <w:pBdr/>
        <w:spacing/>
        <w:ind/>
        <w:rPr/>
      </w:pPr>
      <w:r>
        <w:t xml:space="preserve">1. </w:t>
      </w:r>
      <w:r>
        <w:t xml:space="preserve">Examine the IP datagram’s header. Can you identify the IP address of your device and the IP address of the destination host?</w:t>
      </w:r>
      <w:r/>
      <w:r/>
    </w:p>
    <w:p w14:paraId="338577A6">
      <w:pPr>
        <w:pBdr/>
        <w:spacing/>
        <w:ind/>
        <w:rPr/>
      </w:pPr>
      <w:r>
        <w:t xml:space="preserve">For the first analysis, I selected frame 16.</w:t>
      </w:r>
      <w:r>
        <w:t xml:space="preserve"> The </w:t>
      </w:r>
      <w:r>
        <w:t xml:space="preserve">IP address </w:t>
      </w:r>
      <w:r>
        <w:t xml:space="preserve">of my device </w:t>
      </w:r>
      <w:r>
        <w:t xml:space="preserve">is 10.141.41.155</w:t>
      </w:r>
      <w:r>
        <w:t xml:space="preserve">. </w:t>
      </w:r>
      <w:r>
        <w:t xml:space="preserve">The destination host IP address is 172.66.147.243.</w:t>
      </w:r>
      <w:r>
        <w:t xml:space="preserve"> </w:t>
      </w:r>
      <w:r>
        <w:t xml:space="preserve">I identified them using the Source Address and Destination Address fields inside the Internet Protocol Version 4 section.</w:t>
      </w:r>
      <w:r/>
      <w:r/>
    </w:p>
    <w:p w14:paraId="1463F64B">
      <w:pPr>
        <w:pBdr/>
        <w:spacing/>
        <w:ind/>
        <w:rPr/>
      </w:pPr>
      <w:r>
        <mc:AlternateContent>
          <mc:Choice Requires="wpg">
            <w:drawing>
              <wp:inline xmlns:wp="http://schemas.openxmlformats.org/drawingml/2006/wordprocessingDrawing" distT="0" distB="0" distL="0" distR="0">
                <wp:extent cx="6645910" cy="1906905"/>
                <wp:effectExtent l="0" t="0" r="254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014482" name=""/>
                        <pic:cNvPicPr>
                          <a:picLocks noChangeAspect="1"/>
                        </pic:cNvPicPr>
                        <pic:nvPr/>
                      </pic:nvPicPr>
                      <pic:blipFill rotWithShape="1">
                        <a:blip r:embed="rId18"/>
                        <a:stretch/>
                      </pic:blipFill>
                      <pic:spPr bwMode="auto">
                        <a:xfrm>
                          <a:off x="0" y="0"/>
                          <a:ext cx="6645909" cy="190690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523.30pt;height:150.15pt;mso-wrap-distance-left:0.00pt;mso-wrap-distance-top:0.00pt;mso-wrap-distance-right:0.00pt;mso-wrap-distance-bottom:0.00pt;z-index:1;" stroked="false">
                <v:imagedata r:id="rId18" o:title=""/>
                <o:lock v:ext="edit" rotation="t"/>
              </v:shape>
            </w:pict>
          </mc:Fallback>
        </mc:AlternateContent>
      </w:r>
      <w:r/>
      <w:r/>
    </w:p>
    <w:p w14:paraId="18B9B826">
      <w:pPr>
        <w:pStyle w:val="929"/>
        <w:pBdr/>
        <w:spacing/>
        <w:ind/>
        <w:rPr/>
      </w:pPr>
      <w:r>
        <w:t xml:space="preserve">2. </w:t>
      </w:r>
      <w:r>
        <w:t xml:space="preserve">Can you identify the version of IP addresses?</w:t>
      </w:r>
      <w:r/>
      <w:r/>
    </w:p>
    <w:p w14:paraId="143614F8">
      <w:pPr>
        <w:pBdr/>
        <w:spacing/>
        <w:ind/>
        <w:rPr/>
      </w:pPr>
      <w:r>
        <w:t xml:space="preserve">As seen in the above image, the Version field is set to 4. So, </w:t>
      </w:r>
      <w:r>
        <w:t xml:space="preserve">both addresses </w:t>
      </w:r>
      <w:r>
        <w:t xml:space="preserve">are </w:t>
      </w:r>
      <w:r>
        <w:t xml:space="preserve">IPv4 addresses. They are also written using the dotted-decimal IPv4 format.</w:t>
      </w:r>
      <w:r/>
      <w:r/>
    </w:p>
    <w:p w14:paraId="2D308C43">
      <w:pPr>
        <w:pStyle w:val="929"/>
        <w:pBdr/>
        <w:spacing/>
        <w:ind/>
        <w:rPr/>
      </w:pPr>
      <w:r>
        <w:t xml:space="preserve">3. </w:t>
      </w:r>
      <w:r>
        <w:t xml:space="preserve">By examine the IP header, can you identify the transport layer protocol used? Does this match with the transport layer protocol listed in in the packet details window?</w:t>
      </w:r>
      <w:r/>
      <w:r/>
    </w:p>
    <w:p w14:paraId="49DF7FE1">
      <w:pPr>
        <w:pBdr/>
        <w:spacing/>
        <w:ind/>
        <w:rPr/>
      </w:pPr>
      <w:r>
        <w:t xml:space="preserve">The Protocol field in the IP header shows TCP (6). Protocol number 6 represents Transmission Control Protocol.</w:t>
      </w:r>
      <w:r>
        <w:t xml:space="preserve"> </w:t>
      </w:r>
      <w:r>
        <w:t xml:space="preserve">This match</w:t>
      </w:r>
      <w:r>
        <w:t xml:space="preserve">es</w:t>
      </w:r>
      <w:r>
        <w:t xml:space="preserve"> with the Transmission Control Protocol section shown separately in the packet </w:t>
      </w:r>
      <w:r>
        <w:t xml:space="preserve">details window. The packet uses source port 57220 and destination port 443. It is a SYN packet, so it</w:t>
      </w:r>
      <w:r>
        <w:t xml:space="preserve">’s safe to assume that it’s </w:t>
      </w:r>
      <w:r>
        <w:t xml:space="preserve">starting a connection to an HTTPS service.</w:t>
      </w:r>
      <w:r/>
      <w:r/>
      <w:r>
        <w:rPr>
          <w:highlight w:val="none"/>
        </w:rPr>
      </w:r>
      <w:r>
        <w:rPr>
          <w:highlight w:val="none"/>
        </w:rPr>
      </w:r>
      <w:r>
        <w:rPr>
          <w:highlight w:val="none"/>
        </w:rPr>
      </w:r>
      <w:r/>
    </w:p>
    <w:p w14:paraId="00FB82C8">
      <w:pPr>
        <w:pStyle w:val="929"/>
        <w:pBdr/>
        <w:spacing/>
        <w:ind/>
        <w:rPr>
          <w:highlight w:val="none"/>
        </w:rPr>
      </w:pPr>
      <w:r>
        <w:t xml:space="preserve">4</w:t>
      </w:r>
      <w:r>
        <w:t xml:space="preserve">. </w:t>
      </w:r>
      <w:r>
        <w:t xml:space="preserve">What is the size of IP header in Bytes? What is the size of the payload (in Bytes) of this IP datagram? How did you calculate the size of the payload?</w:t>
      </w:r>
      <w:r/>
      <w:r/>
    </w:p>
    <w:p w14:paraId="2BA6F7C5">
      <w:pPr>
        <w:pBdr/>
        <w:spacing/>
        <w:ind/>
        <w:rPr/>
      </w:pPr>
      <w:r>
        <w:t xml:space="preserve">The Header Length field shows the IP header is 20 bytes. The Total Length of the IP datagram is 52 </w:t>
      </w:r>
      <w:r/>
      <w:r/>
    </w:p>
    <w:p w14:paraId="01DE3955">
      <w:pPr>
        <w:pBdr/>
        <w:spacing/>
        <w:ind/>
        <w:rPr/>
      </w:pPr>
      <w:r>
        <w:t xml:space="preserve">IP payload = Total Length - IP header length</w:t>
      </w:r>
      <w:r>
        <w:t xml:space="preserve"> </w:t>
      </w:r>
      <w:r>
        <w:rPr>
          <w:rFonts w:ascii="Wingdings" w:hAnsi="Wingdings" w:eastAsia="Wingdings" w:cs="Wingdings"/>
        </w:rPr>
        <w:t xml:space="preserve">à</w:t>
      </w:r>
      <w:r>
        <w:t xml:space="preserve"> </w:t>
      </w:r>
      <w:r>
        <w:t xml:space="preserve">52 - 20 = 32 bytes</w:t>
      </w:r>
      <w:r/>
      <w:r/>
    </w:p>
    <w:p w14:paraId="3B6D4022">
      <w:pPr>
        <w:pBdr/>
        <w:spacing/>
        <w:ind/>
        <w:rPr/>
      </w:pPr>
      <w:r>
        <w:t xml:space="preserve">Therefore, the IP payload is 32 bytes. This contains the TCP header and its options. Since this is a SYN packet, it </w:t>
      </w:r>
      <w:r>
        <w:t xml:space="preserve">doesn’t </w:t>
      </w:r>
      <w:r>
        <w:t xml:space="preserve">contain any application data yet.</w:t>
      </w:r>
      <w:r>
        <w:t xml:space="preserve"> </w:t>
      </w:r>
      <w:r>
        <w:t xml:space="preserve">The captured frame size is 66 bytes, but I didn’t use that value because it also includes the 14-byte Ethernet header.</w:t>
      </w:r>
      <w:r/>
      <w:r/>
    </w:p>
    <w:p w14:paraId="190B0647">
      <w:pPr>
        <w:pStyle w:val="929"/>
        <w:pBdr/>
        <w:spacing/>
        <w:ind/>
        <w:rPr/>
      </w:pPr>
      <w:r>
        <w:t xml:space="preserve">5</w:t>
      </w:r>
      <w:r>
        <w:t xml:space="preserve">. </w:t>
      </w:r>
      <w:r>
        <w:t xml:space="preserve">Can you check whether this IP datagram is fragmented or not? Explain your answer.</w:t>
      </w:r>
      <w:r/>
      <w:r/>
    </w:p>
    <w:p w14:paraId="1CD8DA7D">
      <w:pPr>
        <w:pBdr/>
        <w:spacing/>
        <w:ind/>
        <w:rPr/>
      </w:pPr>
      <w:r>
        <w:t xml:space="preserve">This IP datagram is not fragmented. The screenshot shows the Flags field as 0x2, with Wireshark labelling it as Don’t fragment. This means the Don’t Fragment flag is set.</w:t>
      </w:r>
      <w:r/>
      <w:r/>
    </w:p>
    <w:p w14:paraId="77C39FE4">
      <w:pPr>
        <w:pBdr/>
        <w:spacing/>
        <w:ind/>
        <w:rPr/>
      </w:pPr>
      <w:r>
        <w:t xml:space="preserve">The Fragment Offset is also 0, and the More Fragments flag is not set. Together, these fields confirm that the packet is a complete IP datagram and not one part of a fragmented packet.</w:t>
      </w:r>
      <w:r/>
      <w:r/>
    </w:p>
    <w:p w14:paraId="29B30585">
      <w:pPr>
        <w:pStyle w:val="929"/>
        <w:pBdr/>
        <w:spacing/>
        <w:ind/>
        <w:rPr/>
      </w:pPr>
      <w:r>
        <w:t xml:space="preserve">6. </w:t>
      </w:r>
      <w:r>
        <w:t xml:space="preserve">Examine other important fields in the IP header.</w:t>
      </w:r>
      <w:r/>
      <w:r/>
    </w:p>
    <w:p w14:paraId="0D0E35A6">
      <w:pPr>
        <w:pBdr/>
        <w:spacing/>
        <w:ind/>
        <w:rPr/>
      </w:pPr>
      <w:r>
        <w:t xml:space="preserve">The screenshot shows several other important fields:</w:t>
      </w:r>
      <w:r/>
      <w:r/>
    </w:p>
    <w:p w14:paraId="22F94E0C">
      <w:pPr>
        <w:pStyle w:val="952"/>
        <w:numPr>
          <w:ilvl w:val="0"/>
          <w:numId w:val="5"/>
        </w:numPr>
        <w:pBdr/>
        <w:spacing/>
        <w:ind/>
        <w:rPr/>
      </w:pPr>
      <w:r>
        <w:t xml:space="preserve">Differentiated Services Field: The value is 0x00, with DSCP set to CS0. This means the packet is using the default service level without any special traffic priority.</w:t>
      </w:r>
      <w:r/>
      <w:r/>
    </w:p>
    <w:p w14:paraId="0F93FF40">
      <w:pPr>
        <w:pStyle w:val="952"/>
        <w:numPr>
          <w:ilvl w:val="0"/>
          <w:numId w:val="5"/>
        </w:numPr>
        <w:pBdr/>
        <w:spacing/>
        <w:ind/>
        <w:rPr/>
      </w:pPr>
      <w:r>
        <w:t xml:space="preserve">ECN: It shows Not-ECT, meaning the packet is not using Explicit Congestion Notification.</w:t>
      </w:r>
      <w:r/>
      <w:r/>
    </w:p>
    <w:p w14:paraId="5B7151EC">
      <w:pPr>
        <w:pStyle w:val="952"/>
        <w:numPr>
          <w:ilvl w:val="0"/>
          <w:numId w:val="5"/>
        </w:numPr>
        <w:pBdr/>
        <w:spacing/>
        <w:ind/>
        <w:rPr/>
      </w:pPr>
      <w:r>
        <w:t xml:space="preserve">Total Length: The complete IP datagram is 52 bytes, including the 20-byte IP header and 32-byte payload.</w:t>
      </w:r>
      <w:r/>
      <w:r/>
    </w:p>
    <w:p w14:paraId="50243909">
      <w:pPr>
        <w:pStyle w:val="952"/>
        <w:numPr>
          <w:ilvl w:val="0"/>
          <w:numId w:val="5"/>
        </w:numPr>
        <w:pBdr/>
        <w:spacing/>
        <w:ind/>
        <w:rPr/>
      </w:pPr>
      <w:r>
        <w:t xml:space="preserve">Identification: The value is 0x4949, or 18761. This value can be used to identify and reassemble fragments if fragmentation happens.</w:t>
      </w:r>
      <w:r/>
      <w:r/>
    </w:p>
    <w:p w14:paraId="2CFFB74F">
      <w:pPr>
        <w:pStyle w:val="952"/>
        <w:numPr>
          <w:ilvl w:val="0"/>
          <w:numId w:val="5"/>
        </w:numPr>
        <w:pBdr/>
        <w:spacing/>
        <w:ind/>
        <w:rPr/>
      </w:pPr>
      <w:r>
        <w:t xml:space="preserve">Time to Live: The TTL is 128. Each router reduces this value by one, and the packet is discarded if it reaches zero.</w:t>
      </w:r>
      <w:r/>
      <w:r/>
    </w:p>
    <w:p w14:paraId="609BA138">
      <w:pPr>
        <w:pStyle w:val="952"/>
        <w:numPr>
          <w:ilvl w:val="0"/>
          <w:numId w:val="5"/>
        </w:numPr>
        <w:pBdr/>
        <w:spacing/>
        <w:ind/>
        <w:rPr/>
      </w:pPr>
      <w:r>
        <w:t xml:space="preserve">Protocol: The value is TCP (6), showing that the IP payload contains a TCP segment.</w:t>
      </w:r>
      <w:r/>
      <w:r/>
    </w:p>
    <w:p w14:paraId="5E145824">
      <w:pPr>
        <w:pStyle w:val="952"/>
        <w:numPr>
          <w:ilvl w:val="0"/>
          <w:numId w:val="5"/>
        </w:numPr>
        <w:pBdr/>
        <w:spacing/>
        <w:ind/>
        <w:rPr/>
      </w:pPr>
      <w:r>
        <w:t xml:space="preserve">Header Checksum: The value is 0x0000, with validation disabled and the status shown as unverified. This means Wireshark did not verify the checksum, so it does not automatically mean the header is invalid.</w:t>
      </w:r>
      <w:r/>
      <w:r/>
    </w:p>
    <w:p w14:paraId="2CDACF24">
      <w:pPr>
        <w:pStyle w:val="952"/>
        <w:numPr>
          <w:ilvl w:val="0"/>
          <w:numId w:val="5"/>
        </w:numPr>
        <w:pBdr/>
        <w:spacing/>
        <w:ind/>
        <w:rPr/>
      </w:pPr>
      <w:r>
        <w:t xml:space="preserve">Source Address: 10.141.41.155</w:t>
      </w:r>
      <w:r/>
      <w:r/>
    </w:p>
    <w:p w14:paraId="2F3AEDBB">
      <w:pPr>
        <w:pStyle w:val="952"/>
        <w:numPr>
          <w:ilvl w:val="0"/>
          <w:numId w:val="5"/>
        </w:numPr>
        <w:pBdr/>
        <w:spacing/>
        <w:ind/>
        <w:rPr/>
      </w:pPr>
      <w:r>
        <w:t xml:space="preserve">Destination Address: 172.66.147.243</w:t>
      </w:r>
      <w:r/>
      <w:r/>
    </w:p>
    <w:p w14:paraId="5C1F007A">
      <w:pPr>
        <w:pBdr/>
        <w:spacing/>
        <w:ind/>
        <w:rPr/>
      </w:pPr>
      <w:r/>
      <w:r/>
      <w:r/>
    </w:p>
    <w:p w14:paraId="6F342E35">
      <w:pPr>
        <w:pStyle w:val="929"/>
        <w:pBdr/>
        <w:spacing/>
        <w:ind/>
        <w:rPr/>
      </w:pPr>
      <w:r>
        <w:t xml:space="preserve">7. </w:t>
      </w:r>
      <w:r>
        <w:t xml:space="preserve">Now, conduct a similar analysis using a different type of packet (if you have used HTTP before, now you can use DNS) and compare the findings.</w:t>
      </w:r>
      <w:r/>
      <w:r/>
    </w:p>
    <w:p w14:paraId="71557C84">
      <w:pPr>
        <w:pBdr/>
        <w:spacing/>
        <w:ind/>
        <w:rPr/>
      </w:pPr>
      <w:r>
        <mc:AlternateContent>
          <mc:Choice Requires="wpg">
            <w:drawing>
              <wp:inline xmlns:wp="http://schemas.openxmlformats.org/drawingml/2006/wordprocessingDrawing" distT="0" distB="0" distL="0" distR="0">
                <wp:extent cx="6645910" cy="3614420"/>
                <wp:effectExtent l="0" t="0" r="2540" b="508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055533" name=""/>
                        <pic:cNvPicPr>
                          <a:picLocks noChangeAspect="1"/>
                        </pic:cNvPicPr>
                        <pic:nvPr/>
                      </pic:nvPicPr>
                      <pic:blipFill rotWithShape="1">
                        <a:blip r:embed="rId19"/>
                        <a:stretch/>
                      </pic:blipFill>
                      <pic:spPr bwMode="auto">
                        <a:xfrm>
                          <a:off x="0" y="0"/>
                          <a:ext cx="6645909" cy="361441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523.30pt;height:284.60pt;mso-wrap-distance-left:0.00pt;mso-wrap-distance-top:0.00pt;mso-wrap-distance-right:0.00pt;mso-wrap-distance-bottom:0.00pt;z-index:1;" stroked="false">
                <v:imagedata r:id="rId19" o:title=""/>
                <o:lock v:ext="edit" rotation="t"/>
              </v:shape>
            </w:pict>
          </mc:Fallback>
        </mc:AlternateContent>
      </w:r>
      <w:r/>
      <w:r/>
    </w:p>
    <w:p w14:paraId="126E3B50">
      <w:pPr>
        <w:pBdr/>
        <w:spacing/>
        <w:ind/>
        <w:rPr/>
      </w:pPr>
      <w:r>
        <w:t xml:space="preserve">For the second analysis, I selected frame 7. This is a DNS query for example.com, sent from my device using UDP.</w:t>
      </w:r>
      <w:r/>
      <w:r/>
    </w:p>
    <w:p w14:paraId="4981B277">
      <w:pPr>
        <w:pBdr/>
        <w:spacing/>
        <w:ind/>
        <w:rPr/>
      </w:pPr>
      <w:r>
        <w:t xml:space="preserve">The Source Address is 10.141.41.155, which is still my device. The Destination Address is 10.128.164.31, which is the DNS server.</w:t>
      </w:r>
      <w:r/>
      <w:r/>
    </w:p>
    <w:p w14:paraId="46482A3B">
      <w:pPr>
        <w:pBdr/>
        <w:spacing/>
        <w:ind/>
        <w:rPr/>
      </w:pPr>
      <w:r>
        <w:t xml:space="preserve">The Version field is 4, so this is also an IPv4 datagram. The DNS query is asking for an AAAA record, but the packet carrying the request is still IPv4.</w:t>
      </w:r>
      <w:r/>
      <w:r/>
    </w:p>
    <w:p w14:paraId="092F8A0D">
      <w:pPr>
        <w:pBdr/>
        <w:spacing/>
        <w:ind/>
        <w:rPr/>
      </w:pPr>
      <w:r>
        <w:t xml:space="preserve">The Protocol field shows UDP (17). This match</w:t>
      </w:r>
      <w:r>
        <w:t xml:space="preserve">es</w:t>
      </w:r>
      <w:r>
        <w:t xml:space="preserve"> with the User Datagram Protocol section in the packet details. The source port is 52614 and destination port is 53, which is the normal DNS port.</w:t>
      </w:r>
      <w:r/>
      <w:r/>
    </w:p>
    <w:p w14:paraId="6FC70C41">
      <w:pPr>
        <w:pBdr/>
        <w:spacing/>
        <w:ind/>
        <w:rPr/>
      </w:pPr>
      <w:r>
        <w:t xml:space="preserve">The IP header length is 20 bytes and the Total Length is 57 bytes.</w:t>
      </w:r>
      <w:r/>
      <w:r/>
    </w:p>
    <w:p w14:paraId="6AA10A18">
      <w:pPr>
        <w:pBdr/>
        <w:spacing/>
        <w:ind/>
        <w:rPr/>
      </w:pPr>
      <w:r>
        <w:t xml:space="preserve">IP payload = 57 </w:t>
      </w:r>
      <w:r>
        <w:t xml:space="preserve">–</w:t>
      </w:r>
      <w:r>
        <w:t xml:space="preserve"> 20</w:t>
      </w:r>
      <w:r>
        <w:t xml:space="preserve"> = 37 bytes.</w:t>
      </w:r>
      <w:r/>
      <w:r/>
    </w:p>
    <w:p w14:paraId="2D24E550">
      <w:pPr>
        <w:pBdr/>
        <w:spacing/>
        <w:ind/>
        <w:rPr/>
      </w:pPr>
      <w:r>
        <w:t xml:space="preserve">The 37-byte payload includes an 8-byte UDP header and a 29-byte DNS message.</w:t>
      </w:r>
      <w:r>
        <w:t xml:space="preserve"> </w:t>
      </w:r>
      <w:r/>
      <w:r/>
    </w:p>
    <w:p w14:paraId="38CFE6FE">
      <w:pPr>
        <w:pBdr/>
        <w:spacing/>
        <w:ind/>
        <w:rPr/>
      </w:pPr>
      <w:r>
        <w:t xml:space="preserve">This packet is also not fragmented. Its More Fragments bit is 0 and Fragment Offset is 0. The Don’t Fragment bit is 0, which means fragmentation was allowed, but the packet itself still wasn’t fragmented.</w:t>
      </w:r>
      <w:r/>
      <w:r/>
    </w:p>
    <w:p w14:paraId="0FF1AB34">
      <w:pPr>
        <w:pBdr/>
        <w:spacing/>
        <w:ind/>
        <w:rPr/>
      </w:pPr>
      <w:r>
        <w:t xml:space="preserve">Other fields in this packet include:</w:t>
      </w:r>
      <w:r/>
      <w:r/>
    </w:p>
    <w:p w14:paraId="7ED37E93">
      <w:pPr>
        <w:pStyle w:val="952"/>
        <w:numPr>
          <w:ilvl w:val="0"/>
          <w:numId w:val="5"/>
        </w:numPr>
        <w:pBdr/>
        <w:spacing/>
        <w:ind/>
        <w:rPr/>
      </w:pPr>
      <w:r>
        <w:t xml:space="preserve">DSCP: 0</w:t>
      </w:r>
      <w:r/>
      <w:r/>
    </w:p>
    <w:p w14:paraId="7B3D8214">
      <w:pPr>
        <w:pStyle w:val="952"/>
        <w:numPr>
          <w:ilvl w:val="0"/>
          <w:numId w:val="5"/>
        </w:numPr>
        <w:pBdr/>
        <w:spacing/>
        <w:ind/>
        <w:rPr/>
      </w:pPr>
      <w:r>
        <w:t xml:space="preserve">ECN: 0</w:t>
      </w:r>
      <w:r/>
      <w:r/>
    </w:p>
    <w:p w14:paraId="25439241">
      <w:pPr>
        <w:pStyle w:val="952"/>
        <w:numPr>
          <w:ilvl w:val="0"/>
          <w:numId w:val="5"/>
        </w:numPr>
        <w:pBdr/>
        <w:spacing/>
        <w:ind/>
        <w:rPr/>
      </w:pPr>
      <w:r>
        <w:t xml:space="preserve">Identification: 0x218a or 8586</w:t>
      </w:r>
      <w:r/>
      <w:r/>
    </w:p>
    <w:p w14:paraId="279AD6F3">
      <w:pPr>
        <w:pStyle w:val="952"/>
        <w:numPr>
          <w:ilvl w:val="0"/>
          <w:numId w:val="5"/>
        </w:numPr>
        <w:pBdr/>
        <w:spacing/>
        <w:ind/>
        <w:rPr/>
      </w:pPr>
      <w:r>
        <w:t xml:space="preserve">Time to Live: 128</w:t>
      </w:r>
      <w:r/>
      <w:r/>
    </w:p>
    <w:p w14:paraId="2312AF43">
      <w:pPr>
        <w:pStyle w:val="952"/>
        <w:numPr>
          <w:ilvl w:val="0"/>
          <w:numId w:val="5"/>
        </w:numPr>
        <w:pBdr/>
        <w:spacing/>
        <w:ind/>
        <w:rPr/>
      </w:pPr>
      <w:r>
        <w:t xml:space="preserve">Protocol: UDP (17)</w:t>
      </w:r>
      <w:r/>
      <w:r/>
    </w:p>
    <w:p w14:paraId="0C4B9A11">
      <w:pPr>
        <w:pStyle w:val="952"/>
        <w:numPr>
          <w:ilvl w:val="0"/>
          <w:numId w:val="5"/>
        </w:numPr>
        <w:pBdr/>
        <w:spacing/>
        <w:ind/>
        <w:rPr/>
      </w:pPr>
      <w:r>
        <w:t xml:space="preserve">Header Checksum: 0x0000</w:t>
      </w:r>
      <w:r/>
      <w:r/>
    </w:p>
    <w:p w14:paraId="7E4B6DA2">
      <w:pPr>
        <w:pBdr/>
        <w:spacing/>
        <w:ind/>
        <w:rPr/>
      </w:pPr>
      <w:r>
        <w:t xml:space="preserve">Both packets use IPv4, have a 20-byte IP header, uses the same sourc</w:t>
      </w:r>
      <w:r>
        <w:t xml:space="preserve">e address and has a TTL of 128. The main difference is frame 16 uses TCP and frame 7 uses UDP. The TCP packet has a 32-byte IP payload, while the DNS/UDP packet has a 37-byte IP payload. Frame 16 also has the Don’t Fragment bit set, while frame 7 does not.</w:t>
      </w:r>
      <w:r/>
      <w:r/>
    </w:p>
    <w:p w14:paraId="3D9A6E9F">
      <w:pPr>
        <w:pStyle w:val="927"/>
        <w:pBdr/>
        <w:spacing/>
        <w:ind/>
        <w:rPr/>
      </w:pPr>
      <w:r>
        <w:t xml:space="preserve">Active Class Week 6: 6.</w:t>
      </w:r>
      <w:r>
        <w:t xml:space="preserve">3</w:t>
      </w:r>
      <w:r>
        <w:t xml:space="preserve"> Activity </w:t>
      </w:r>
      <w:r>
        <w:t xml:space="preserve">2</w:t>
      </w:r>
      <w:r/>
      <w:r/>
    </w:p>
    <w:p w14:paraId="29EE76D4">
      <w:pPr>
        <w:pStyle w:val="929"/>
        <w:pBdr/>
        <w:spacing/>
        <w:ind/>
        <w:rPr/>
      </w:pPr>
      <w:r>
        <w:t xml:space="preserve">1. </w:t>
      </w:r>
      <w:r>
        <w:t xml:space="preserve">Assume you are sending a present to a friend in another country. Can you list the various places and steps that your parcel would go in the postal system before it reaches your friend?</w:t>
      </w:r>
      <w:r/>
      <w:r/>
    </w:p>
    <w:p w14:paraId="3969FE5A">
      <w:pPr>
        <w:pBdr/>
        <w:spacing/>
        <w:ind/>
        <w:rPr/>
      </w:pPr>
      <w:r>
        <w:t xml:space="preserve">The parcel would go through these places and steps:</w:t>
      </w:r>
      <w:r/>
      <w:r/>
    </w:p>
    <w:p w14:paraId="78E93FD0">
      <w:pPr>
        <w:pStyle w:val="952"/>
        <w:numPr>
          <w:ilvl w:val="0"/>
          <w:numId w:val="6"/>
        </w:numPr>
        <w:pBdr/>
        <w:spacing/>
        <w:ind/>
        <w:rPr/>
      </w:pPr>
      <w:r>
        <w:t xml:space="preserve">I pack the present and write my friend’s address and my return address.</w:t>
      </w:r>
      <w:r/>
      <w:r/>
    </w:p>
    <w:p w14:paraId="0A514897">
      <w:pPr>
        <w:pStyle w:val="952"/>
        <w:numPr>
          <w:ilvl w:val="0"/>
          <w:numId w:val="6"/>
        </w:numPr>
        <w:pBdr/>
        <w:spacing/>
        <w:ind/>
        <w:rPr/>
      </w:pPr>
      <w:r>
        <w:t xml:space="preserve">I take it to a local post office or arrange for it to be collected.</w:t>
      </w:r>
      <w:r/>
      <w:r/>
    </w:p>
    <w:p w14:paraId="229C37A0">
      <w:pPr>
        <w:pStyle w:val="952"/>
        <w:numPr>
          <w:ilvl w:val="0"/>
          <w:numId w:val="6"/>
        </w:numPr>
        <w:pBdr/>
        <w:spacing/>
        <w:ind/>
        <w:rPr/>
      </w:pPr>
      <w:r>
        <w:t xml:space="preserve">The parcel goes to a local sorting centre.</w:t>
      </w:r>
      <w:r/>
      <w:r/>
    </w:p>
    <w:p w14:paraId="6C506B89">
      <w:pPr>
        <w:pStyle w:val="952"/>
        <w:numPr>
          <w:ilvl w:val="0"/>
          <w:numId w:val="6"/>
        </w:numPr>
        <w:pBdr/>
        <w:spacing/>
        <w:ind/>
        <w:rPr/>
      </w:pPr>
      <w:r>
        <w:t xml:space="preserve">It is sorted based on the destination country and sent to an international sorting centre.</w:t>
      </w:r>
      <w:r/>
      <w:r/>
    </w:p>
    <w:p w14:paraId="77AB5272">
      <w:pPr>
        <w:pStyle w:val="952"/>
        <w:numPr>
          <w:ilvl w:val="0"/>
          <w:numId w:val="6"/>
        </w:numPr>
        <w:pBdr/>
        <w:spacing/>
        <w:ind/>
        <w:rPr/>
      </w:pPr>
      <w:r>
        <w:t xml:space="preserve">The parcel is transported by air or sea to the destination country.</w:t>
      </w:r>
      <w:r/>
      <w:r/>
    </w:p>
    <w:p w14:paraId="144F9102">
      <w:pPr>
        <w:pStyle w:val="952"/>
        <w:numPr>
          <w:ilvl w:val="0"/>
          <w:numId w:val="6"/>
        </w:numPr>
        <w:pBdr/>
        <w:spacing/>
        <w:ind/>
        <w:rPr/>
      </w:pPr>
      <w:r>
        <w:t xml:space="preserve">It goes through customs and security checks.</w:t>
      </w:r>
      <w:r/>
      <w:r/>
    </w:p>
    <w:p w14:paraId="1F27AE50">
      <w:pPr>
        <w:pStyle w:val="952"/>
        <w:numPr>
          <w:ilvl w:val="0"/>
          <w:numId w:val="6"/>
        </w:numPr>
        <w:pBdr/>
        <w:spacing/>
        <w:ind/>
        <w:rPr/>
      </w:pPr>
      <w:r>
        <w:t xml:space="preserve">The destination country’s postal service receives and sorts it.</w:t>
      </w:r>
      <w:r/>
      <w:r/>
    </w:p>
    <w:p w14:paraId="1D37FE2C">
      <w:pPr>
        <w:pStyle w:val="952"/>
        <w:numPr>
          <w:ilvl w:val="0"/>
          <w:numId w:val="6"/>
        </w:numPr>
        <w:pBdr/>
        <w:spacing/>
        <w:ind/>
        <w:rPr/>
      </w:pPr>
      <w:r>
        <w:t xml:space="preserve">It is sent to the local delivery centre closest to my friend.</w:t>
      </w:r>
      <w:r/>
      <w:r/>
    </w:p>
    <w:p w14:paraId="601875C4">
      <w:pPr>
        <w:pStyle w:val="952"/>
        <w:numPr>
          <w:ilvl w:val="0"/>
          <w:numId w:val="6"/>
        </w:numPr>
        <w:pBdr/>
        <w:spacing/>
        <w:ind/>
        <w:rPr/>
      </w:pPr>
      <w:r>
        <w:t xml:space="preserve">A delivery driver takes the parcel to my friend’s address.</w:t>
      </w:r>
      <w:r/>
      <w:r/>
    </w:p>
    <w:p w14:paraId="51D60259">
      <w:pPr>
        <w:pBdr/>
        <w:spacing/>
        <w:ind/>
        <w:rPr/>
      </w:pPr>
      <w:r>
        <w:t xml:space="preserve">Each postal centre only needs to decide where the parcel should go next. It doesn’t need to know every part of the complete journey.</w:t>
      </w:r>
      <w:r/>
      <w:r/>
    </w:p>
    <w:p w14:paraId="33D5A704">
      <w:pPr>
        <w:pStyle w:val="929"/>
        <w:pBdr/>
        <w:spacing/>
        <w:ind/>
        <w:rPr/>
      </w:pPr>
      <w:r>
        <w:t xml:space="preserve">2. </w:t>
      </w:r>
      <w:r>
        <w:t xml:space="preserve">How this analogous to a situation where you want to send a message to a friend in another country over the computer networks?</w:t>
      </w:r>
      <w:r/>
      <w:r/>
    </w:p>
    <w:p w14:paraId="1B53C3F2">
      <w:pPr>
        <w:pBdr/>
        <w:spacing/>
        <w:ind/>
        <w:rPr/>
      </w:pPr>
      <w:r>
        <w:t xml:space="preserve">Sending a message over a computer network works in a similar way. The message is divided into packets before being sent. Each packet contains a source IP address and destination IP address, similar to the sender and receiver addresses written on a parcel.</w:t>
      </w:r>
      <w:r/>
      <w:r/>
    </w:p>
    <w:p w14:paraId="5115BBF3">
      <w:pPr>
        <w:pBdr/>
        <w:spacing/>
        <w:ind/>
        <w:rPr/>
      </w:pPr>
      <w:r>
        <w:t xml:space="preserve">The packet first goes </w:t>
      </w:r>
      <w:r>
        <w:t xml:space="preserve">through the local network to the default gateway. Routers then examine the destination IP address and use their routing tables to decide the next place the packet should go. This continues until it reaches the destination network and the receiver’s device.</w:t>
      </w:r>
      <w:r/>
      <w:r/>
    </w:p>
    <w:p w14:paraId="52983B31">
      <w:pPr>
        <w:pBdr/>
        <w:spacing/>
        <w:ind/>
        <w:rPr/>
      </w:pPr>
      <w:r>
        <w:t xml:space="preserve">The postal and network parts can be compared like this:</w:t>
      </w:r>
      <w:r/>
      <w:r/>
    </w:p>
    <w:tbl>
      <w:tblPr>
        <w:tblStyle w:val="957"/>
        <w:tblW w:w="0" w:type="auto"/>
        <w:tblBorders/>
        <w:tblLook w:val="04A0" w:firstRow="1" w:lastRow="0" w:firstColumn="1" w:lastColumn="0" w:noHBand="0" w:noVBand="1"/>
      </w:tblPr>
      <w:tblGrid>
        <w:gridCol w:w="5228"/>
        <w:gridCol w:w="5228"/>
      </w:tblGrid>
      <w:tr>
        <w:trPr/>
        <w:tc>
          <w:tcPr>
            <w:tcBorders/>
            <w:tcW w:w="5228" w:type="dxa"/>
          </w:tcPr>
          <w:p w14:paraId="322396E0">
            <w:pPr>
              <w:pBdr/>
              <w:spacing/>
              <w:ind/>
              <w:rPr>
                <w:b/>
                <w:bCs/>
              </w:rPr>
            </w:pPr>
            <w:r>
              <w:rPr>
                <w:b/>
                <w:bCs/>
              </w:rPr>
              <w:t xml:space="preserve">Postal system</w:t>
            </w:r>
            <w:r>
              <w:rPr>
                <w:b/>
                <w:bCs/>
              </w:rPr>
            </w:r>
            <w:r>
              <w:rPr>
                <w:b/>
                <w:bCs/>
              </w:rPr>
            </w:r>
          </w:p>
        </w:tc>
        <w:tc>
          <w:tcPr>
            <w:tcBorders/>
            <w:tcW w:w="5228" w:type="dxa"/>
          </w:tcPr>
          <w:p w14:paraId="649F5643">
            <w:pPr>
              <w:pBdr/>
              <w:spacing/>
              <w:ind/>
              <w:rPr>
                <w:b/>
                <w:bCs/>
              </w:rPr>
            </w:pPr>
            <w:r>
              <w:rPr>
                <w:b/>
                <w:bCs/>
              </w:rPr>
              <w:t xml:space="preserve">Computer network</w:t>
            </w:r>
            <w:r>
              <w:rPr>
                <w:b/>
                <w:bCs/>
              </w:rPr>
            </w:r>
            <w:r>
              <w:rPr>
                <w:b/>
                <w:bCs/>
              </w:rPr>
            </w:r>
          </w:p>
        </w:tc>
      </w:tr>
      <w:tr>
        <w:trPr/>
        <w:tc>
          <w:tcPr>
            <w:tcBorders/>
            <w:tcW w:w="5228" w:type="dxa"/>
          </w:tcPr>
          <w:p w14:paraId="6CC5174F">
            <w:pPr>
              <w:pBdr/>
              <w:spacing/>
              <w:ind/>
              <w:rPr/>
            </w:pPr>
            <w:r>
              <w:t xml:space="preserve">Present or parcel</w:t>
            </w:r>
            <w:r/>
            <w:r/>
          </w:p>
        </w:tc>
        <w:tc>
          <w:tcPr>
            <w:tcBorders/>
            <w:tcW w:w="5228" w:type="dxa"/>
          </w:tcPr>
          <w:p w14:paraId="57441BB1">
            <w:pPr>
              <w:pBdr/>
              <w:spacing/>
              <w:ind/>
              <w:rPr/>
            </w:pPr>
            <w:r>
              <w:t xml:space="preserve">Data packet</w:t>
            </w:r>
            <w:r/>
            <w:r/>
          </w:p>
        </w:tc>
      </w:tr>
      <w:tr>
        <w:trPr/>
        <w:tc>
          <w:tcPr>
            <w:tcBorders/>
            <w:tcW w:w="5228" w:type="dxa"/>
          </w:tcPr>
          <w:p w14:paraId="26CF03A1">
            <w:pPr>
              <w:pBdr/>
              <w:spacing/>
              <w:ind/>
              <w:rPr/>
            </w:pPr>
            <w:r>
              <w:t xml:space="preserve">Sender address</w:t>
            </w:r>
            <w:r/>
            <w:r/>
          </w:p>
        </w:tc>
        <w:tc>
          <w:tcPr>
            <w:tcBorders/>
            <w:tcW w:w="5228" w:type="dxa"/>
          </w:tcPr>
          <w:p w14:paraId="08ABC8F3">
            <w:pPr>
              <w:pBdr/>
              <w:spacing/>
              <w:ind/>
              <w:rPr/>
            </w:pPr>
            <w:r>
              <w:t xml:space="preserve">Source IP address</w:t>
            </w:r>
            <w:r/>
            <w:r/>
          </w:p>
        </w:tc>
      </w:tr>
      <w:tr>
        <w:trPr/>
        <w:tc>
          <w:tcPr>
            <w:tcBorders/>
            <w:tcW w:w="5228" w:type="dxa"/>
          </w:tcPr>
          <w:p w14:paraId="3CC1B399">
            <w:pPr>
              <w:pBdr/>
              <w:spacing/>
              <w:ind/>
              <w:rPr/>
            </w:pPr>
            <w:r>
              <w:t xml:space="preserve">Friend’s address</w:t>
            </w:r>
            <w:r/>
            <w:r/>
          </w:p>
        </w:tc>
        <w:tc>
          <w:tcPr>
            <w:tcBorders/>
            <w:tcW w:w="5228" w:type="dxa"/>
          </w:tcPr>
          <w:p w14:paraId="31919034">
            <w:pPr>
              <w:pBdr/>
              <w:spacing/>
              <w:ind/>
              <w:rPr/>
            </w:pPr>
            <w:r>
              <w:t xml:space="preserve">Destination IP address</w:t>
            </w:r>
            <w:r/>
            <w:r/>
          </w:p>
        </w:tc>
      </w:tr>
      <w:tr>
        <w:trPr/>
        <w:tc>
          <w:tcPr>
            <w:tcBorders/>
            <w:tcW w:w="5228" w:type="dxa"/>
          </w:tcPr>
          <w:p w14:paraId="7B8D4783">
            <w:pPr>
              <w:pBdr/>
              <w:spacing/>
              <w:ind/>
              <w:rPr/>
            </w:pPr>
            <w:r>
              <w:t xml:space="preserve">Local post office</w:t>
            </w:r>
            <w:r/>
            <w:r/>
          </w:p>
        </w:tc>
        <w:tc>
          <w:tcPr>
            <w:tcBorders/>
            <w:tcW w:w="5228" w:type="dxa"/>
          </w:tcPr>
          <w:p w14:paraId="1B6AFCA2">
            <w:pPr>
              <w:pBdr/>
              <w:spacing/>
              <w:ind/>
              <w:rPr/>
            </w:pPr>
            <w:r>
              <w:t xml:space="preserve">Default gateway</w:t>
            </w:r>
            <w:r/>
            <w:r/>
          </w:p>
        </w:tc>
      </w:tr>
      <w:tr>
        <w:trPr/>
        <w:tc>
          <w:tcPr>
            <w:tcBorders/>
            <w:tcW w:w="5228" w:type="dxa"/>
          </w:tcPr>
          <w:p w14:paraId="2F4DD1A9">
            <w:pPr>
              <w:pBdr/>
              <w:spacing/>
              <w:ind/>
              <w:rPr/>
            </w:pPr>
            <w:r>
              <w:t xml:space="preserve">Sorting centre</w:t>
            </w:r>
            <w:r/>
            <w:r/>
          </w:p>
        </w:tc>
        <w:tc>
          <w:tcPr>
            <w:tcBorders/>
            <w:tcW w:w="5228" w:type="dxa"/>
          </w:tcPr>
          <w:p w14:paraId="42C806C6">
            <w:pPr>
              <w:pBdr/>
              <w:spacing/>
              <w:ind/>
              <w:rPr/>
            </w:pPr>
            <w:r>
              <w:t xml:space="preserve">Router</w:t>
            </w:r>
            <w:r/>
            <w:r/>
          </w:p>
        </w:tc>
      </w:tr>
      <w:tr>
        <w:trPr/>
        <w:tc>
          <w:tcPr>
            <w:tcBorders/>
            <w:tcW w:w="5228" w:type="dxa"/>
          </w:tcPr>
          <w:p w14:paraId="36002A5F">
            <w:pPr>
              <w:pBdr/>
              <w:spacing/>
              <w:ind/>
              <w:rPr/>
            </w:pPr>
            <w:r>
              <w:t xml:space="preserve">Road, air or sea transport</w:t>
            </w:r>
            <w:r/>
            <w:r/>
          </w:p>
        </w:tc>
        <w:tc>
          <w:tcPr>
            <w:tcBorders/>
            <w:tcW w:w="5228" w:type="dxa"/>
          </w:tcPr>
          <w:p w14:paraId="633F60F9">
            <w:pPr>
              <w:pBdr/>
              <w:spacing/>
              <w:ind/>
              <w:rPr/>
            </w:pPr>
            <w:r>
              <w:t xml:space="preserve">Ethernet, fibre or wireless link</w:t>
            </w:r>
            <w:r/>
            <w:r/>
          </w:p>
        </w:tc>
      </w:tr>
      <w:tr>
        <w:trPr/>
        <w:tc>
          <w:tcPr>
            <w:tcBorders/>
            <w:tcW w:w="5228" w:type="dxa"/>
          </w:tcPr>
          <w:p w14:paraId="5D4124AF">
            <w:pPr>
              <w:pBdr/>
              <w:spacing/>
              <w:ind/>
              <w:rPr/>
            </w:pPr>
            <w:r>
              <w:t xml:space="preserve">Postal route information</w:t>
            </w:r>
            <w:r/>
            <w:r/>
          </w:p>
        </w:tc>
        <w:tc>
          <w:tcPr>
            <w:tcBorders/>
            <w:tcW w:w="5228" w:type="dxa"/>
          </w:tcPr>
          <w:p w14:paraId="3B6E2E2A">
            <w:pPr>
              <w:pBdr/>
              <w:spacing/>
              <w:ind/>
              <w:rPr/>
            </w:pPr>
            <w:r>
              <w:t xml:space="preserve">Routing table</w:t>
            </w:r>
            <w:r/>
            <w:r/>
          </w:p>
        </w:tc>
      </w:tr>
      <w:tr>
        <w:trPr/>
        <w:tc>
          <w:tcPr>
            <w:tcBorders/>
            <w:tcW w:w="5228" w:type="dxa"/>
          </w:tcPr>
          <w:p w14:paraId="578BE250">
            <w:pPr>
              <w:pBdr/>
              <w:spacing/>
              <w:ind/>
              <w:rPr/>
            </w:pPr>
            <w:r>
              <w:t xml:space="preserve">Local delivery centre</w:t>
            </w:r>
            <w:r/>
            <w:r/>
          </w:p>
        </w:tc>
        <w:tc>
          <w:tcPr>
            <w:tcBorders/>
            <w:tcW w:w="5228" w:type="dxa"/>
          </w:tcPr>
          <w:p w14:paraId="0970235D">
            <w:pPr>
              <w:pBdr/>
              <w:spacing/>
              <w:ind/>
              <w:rPr/>
            </w:pPr>
            <w:r>
              <w:t xml:space="preserve">Destination router</w:t>
            </w:r>
            <w:r/>
            <w:r/>
          </w:p>
        </w:tc>
      </w:tr>
      <w:tr>
        <w:trPr/>
        <w:tc>
          <w:tcPr>
            <w:tcBorders/>
            <w:tcW w:w="5228" w:type="dxa"/>
          </w:tcPr>
          <w:p w14:paraId="76E4B797">
            <w:pPr>
              <w:pBdr/>
              <w:spacing/>
              <w:ind/>
              <w:rPr/>
            </w:pPr>
            <w:r>
              <w:t xml:space="preserve">Friend receiving the parcel</w:t>
            </w:r>
            <w:r/>
            <w:r/>
          </w:p>
        </w:tc>
        <w:tc>
          <w:tcPr>
            <w:tcBorders/>
            <w:tcW w:w="5228" w:type="dxa"/>
          </w:tcPr>
          <w:p w14:paraId="7AA8C5E5">
            <w:pPr>
              <w:pBdr/>
              <w:spacing/>
              <w:ind/>
              <w:rPr/>
            </w:pPr>
            <w:r>
              <w:t xml:space="preserve">Destination device receiving the packet</w:t>
            </w:r>
            <w:r/>
            <w:r/>
          </w:p>
        </w:tc>
      </w:tr>
    </w:tbl>
    <w:p w14:paraId="24759140">
      <w:pPr>
        <w:pBdr/>
        <w:spacing/>
        <w:ind/>
        <w:rPr/>
      </w:pPr>
      <w:r/>
      <w:r/>
      <w:r/>
    </w:p>
    <w:p w14:paraId="13D0919A">
      <w:pPr>
        <w:pBdr/>
        <w:spacing/>
        <w:ind/>
        <w:rPr/>
      </w:pPr>
      <w:r>
        <w:t xml:space="preserve">A message may contain several packets. These packets can sometimes take different routes, but they are placed in the correct order when needed at the destination</w:t>
      </w:r>
      <w:r>
        <w:t xml:space="preserve"> after they are recieved</w:t>
      </w:r>
      <w:r>
        <w:t xml:space="preserve">.</w:t>
      </w:r>
      <w:r/>
      <w:r/>
    </w:p>
    <w:p w14:paraId="64F4B9A6">
      <w:pPr>
        <w:pStyle w:val="929"/>
        <w:pBdr/>
        <w:spacing/>
        <w:ind/>
        <w:rPr/>
      </w:pPr>
      <w:r>
        <w:t xml:space="preserve">3</w:t>
      </w:r>
      <w:r>
        <w:t xml:space="preserve">. </w:t>
      </w:r>
      <w:r>
        <w:t xml:space="preserve">Assume we need</w:t>
      </w:r>
      <w:r>
        <w:t xml:space="preserve"> to build the following network with two LANs (LAN1 and LAN2). Each group member has a role to play. One group member can be the router and four other group members could be PCs (PC1 and PC2 belong to LAN1 and PC3 and PC4 belong to LAN2). Each device needs</w:t>
      </w:r>
      <w:r>
        <w:t xml:space="preserve"> to set their own network configuration. The Router needs to set its interfaces/port and PCs need to set its IP address and gateways to be able to make a communication between two LANs. Discuss the configurations of your own device with your group members.</w:t>
      </w:r>
      <w:r/>
      <w:r/>
    </w:p>
    <w:p w14:paraId="2E6369B2">
      <w:pPr>
        <w:pBdr/>
        <w:spacing/>
        <w:ind/>
        <w:rPr/>
      </w:pPr>
      <w:r>
        <w:t xml:space="preserve">The diagram contains two separate LANs:</w:t>
      </w:r>
      <w:r/>
      <w:r/>
    </w:p>
    <w:p w14:paraId="35CADDFE">
      <w:pPr>
        <w:pStyle w:val="952"/>
        <w:numPr>
          <w:ilvl w:val="0"/>
          <w:numId w:val="7"/>
        </w:numPr>
        <w:pBdr/>
        <w:spacing/>
        <w:ind/>
        <w:rPr/>
      </w:pPr>
      <w:r>
        <w:t xml:space="preserve">LAN1 uses the 10.1.1.0/24 network.</w:t>
      </w:r>
      <w:r/>
      <w:r/>
    </w:p>
    <w:p w14:paraId="7A2DDDC3">
      <w:pPr>
        <w:pStyle w:val="952"/>
        <w:numPr>
          <w:ilvl w:val="0"/>
          <w:numId w:val="7"/>
        </w:numPr>
        <w:pBdr/>
        <w:spacing/>
        <w:ind/>
        <w:rPr/>
      </w:pPr>
      <w:r>
        <w:t xml:space="preserve">LAN2 uses the 192.168.1.0/24 network.</w:t>
      </w:r>
      <w:r/>
      <w:r/>
    </w:p>
    <w:p w14:paraId="00F3AC9E">
      <w:pPr>
        <w:pBdr/>
        <w:spacing/>
        <w:ind/>
        <w:rPr/>
      </w:pPr>
      <w:r>
        <w:t xml:space="preserve">A /24 network uses the subnet mask 255.255.255.0. Each device needs a unique IP address within its own network. The router interface connected to each LAN will be used as the default gateway.</w:t>
      </w:r>
      <w:r>
        <w:t xml:space="preserve"> </w:t>
      </w:r>
      <w:r>
        <w:t xml:space="preserve">A</w:t>
      </w:r>
      <w:r>
        <w:t xml:space="preserve"> possible</w:t>
      </w:r>
      <w:r>
        <w:t xml:space="preserve"> example configuration is:</w:t>
      </w:r>
      <w:r/>
      <w:r/>
    </w:p>
    <w:tbl>
      <w:tblPr>
        <w:tblStyle w:val="957"/>
        <w:tblW w:w="0" w:type="auto"/>
        <w:tblBorders/>
        <w:tblLook w:val="04A0" w:firstRow="1" w:lastRow="0" w:firstColumn="1" w:lastColumn="0" w:noHBand="0" w:noVBand="1"/>
      </w:tblPr>
      <w:tblGrid>
        <w:gridCol w:w="2830"/>
        <w:gridCol w:w="2398"/>
        <w:gridCol w:w="2614"/>
        <w:gridCol w:w="2614"/>
      </w:tblGrid>
      <w:tr>
        <w:trPr/>
        <w:tc>
          <w:tcPr>
            <w:tcBorders/>
            <w:tcW w:w="2830" w:type="dxa"/>
          </w:tcPr>
          <w:p w14:paraId="235EC98D">
            <w:pPr>
              <w:pBdr/>
              <w:spacing/>
              <w:ind/>
              <w:rPr/>
            </w:pPr>
            <w:r>
              <w:t xml:space="preserve">Device</w:t>
            </w:r>
            <w:r/>
            <w:r/>
          </w:p>
        </w:tc>
        <w:tc>
          <w:tcPr>
            <w:tcBorders/>
            <w:tcW w:w="2398" w:type="dxa"/>
          </w:tcPr>
          <w:p w14:paraId="584781E5">
            <w:pPr>
              <w:pBdr/>
              <w:spacing/>
              <w:ind/>
              <w:rPr/>
            </w:pPr>
            <w:r>
              <w:t xml:space="preserve">IP address</w:t>
            </w:r>
            <w:r/>
            <w:r/>
          </w:p>
        </w:tc>
        <w:tc>
          <w:tcPr>
            <w:tcBorders/>
            <w:tcW w:w="2614" w:type="dxa"/>
          </w:tcPr>
          <w:p w14:paraId="7A88C504">
            <w:pPr>
              <w:pBdr/>
              <w:spacing/>
              <w:ind/>
              <w:rPr/>
            </w:pPr>
            <w:r>
              <w:t xml:space="preserve">Subnet mask</w:t>
            </w:r>
            <w:r/>
            <w:r/>
          </w:p>
        </w:tc>
        <w:tc>
          <w:tcPr>
            <w:tcBorders/>
            <w:tcW w:w="2614" w:type="dxa"/>
          </w:tcPr>
          <w:p w14:paraId="2EBD040C">
            <w:pPr>
              <w:pBdr/>
              <w:spacing/>
              <w:ind/>
              <w:rPr/>
            </w:pPr>
            <w:r>
              <w:t xml:space="preserve">Default gateway</w:t>
            </w:r>
            <w:r/>
            <w:r/>
          </w:p>
        </w:tc>
      </w:tr>
      <w:tr>
        <w:trPr/>
        <w:tc>
          <w:tcPr>
            <w:tcBorders/>
            <w:tcW w:w="2830" w:type="dxa"/>
          </w:tcPr>
          <w:p w14:paraId="1D48D0FC">
            <w:pPr>
              <w:pBdr/>
              <w:spacing/>
              <w:ind/>
              <w:rPr/>
            </w:pPr>
            <w:r>
              <w:t xml:space="preserve">Router interface for LAN1</w:t>
            </w:r>
            <w:r/>
            <w:r/>
          </w:p>
        </w:tc>
        <w:tc>
          <w:tcPr>
            <w:tcBorders/>
            <w:tcW w:w="2398" w:type="dxa"/>
          </w:tcPr>
          <w:p w14:paraId="6A658D1F">
            <w:pPr>
              <w:pBdr/>
              <w:spacing/>
              <w:ind/>
              <w:rPr/>
            </w:pPr>
            <w:r>
              <w:t xml:space="preserve">10.1.1.1</w:t>
            </w:r>
            <w:r/>
            <w:r/>
          </w:p>
        </w:tc>
        <w:tc>
          <w:tcPr>
            <w:tcBorders/>
            <w:tcW w:w="2614" w:type="dxa"/>
          </w:tcPr>
          <w:p w14:paraId="6D706BC2">
            <w:pPr>
              <w:pBdr/>
              <w:spacing/>
              <w:ind/>
              <w:rPr/>
            </w:pPr>
            <w:r>
              <w:t xml:space="preserve">255.255.255.0</w:t>
            </w:r>
            <w:r/>
            <w:r/>
          </w:p>
        </w:tc>
        <w:tc>
          <w:tcPr>
            <w:tcBorders/>
            <w:tcW w:w="2614" w:type="dxa"/>
          </w:tcPr>
          <w:p w14:paraId="41F66F5A">
            <w:pPr>
              <w:pBdr/>
              <w:spacing/>
              <w:ind/>
              <w:rPr/>
            </w:pPr>
            <w:r>
              <w:t xml:space="preserve">Not required</w:t>
            </w:r>
            <w:r/>
            <w:r/>
          </w:p>
        </w:tc>
      </w:tr>
      <w:tr>
        <w:trPr/>
        <w:tc>
          <w:tcPr>
            <w:tcBorders/>
            <w:tcW w:w="2830" w:type="dxa"/>
          </w:tcPr>
          <w:p w14:paraId="1DDB690F">
            <w:pPr>
              <w:pBdr/>
              <w:spacing/>
              <w:ind/>
              <w:rPr/>
            </w:pPr>
            <w:r>
              <w:t xml:space="preserve">PC1</w:t>
            </w:r>
            <w:r/>
            <w:r/>
          </w:p>
        </w:tc>
        <w:tc>
          <w:tcPr>
            <w:tcBorders/>
            <w:tcW w:w="2398" w:type="dxa"/>
          </w:tcPr>
          <w:p w14:paraId="2FDE2E99">
            <w:pPr>
              <w:pBdr/>
              <w:spacing/>
              <w:ind/>
              <w:rPr/>
            </w:pPr>
            <w:r>
              <w:t xml:space="preserve">10.1.1.2</w:t>
            </w:r>
            <w:r/>
            <w:r/>
          </w:p>
        </w:tc>
        <w:tc>
          <w:tcPr>
            <w:tcBorders/>
            <w:tcW w:w="2614" w:type="dxa"/>
          </w:tcPr>
          <w:p w14:paraId="182492B8">
            <w:pPr>
              <w:pBdr/>
              <w:spacing/>
              <w:ind/>
              <w:rPr/>
            </w:pPr>
            <w:r>
              <w:t xml:space="preserve">255.255.255.0</w:t>
            </w:r>
            <w:r/>
            <w:r/>
          </w:p>
        </w:tc>
        <w:tc>
          <w:tcPr>
            <w:tcBorders/>
            <w:tcW w:w="2614" w:type="dxa"/>
          </w:tcPr>
          <w:p w14:paraId="3A9472EC">
            <w:pPr>
              <w:pBdr/>
              <w:spacing/>
              <w:ind/>
              <w:rPr/>
            </w:pPr>
            <w:r>
              <w:t xml:space="preserve">10.1.1.1</w:t>
            </w:r>
            <w:r/>
            <w:r/>
          </w:p>
        </w:tc>
      </w:tr>
      <w:tr>
        <w:trPr/>
        <w:tc>
          <w:tcPr>
            <w:tcBorders/>
            <w:tcW w:w="2830" w:type="dxa"/>
          </w:tcPr>
          <w:p w14:paraId="711CB88E">
            <w:pPr>
              <w:pBdr/>
              <w:spacing/>
              <w:ind/>
              <w:rPr/>
            </w:pPr>
            <w:r>
              <w:t xml:space="preserve">PC2</w:t>
            </w:r>
            <w:r/>
            <w:r/>
          </w:p>
        </w:tc>
        <w:tc>
          <w:tcPr>
            <w:tcBorders/>
            <w:tcW w:w="2398" w:type="dxa"/>
          </w:tcPr>
          <w:p w14:paraId="047AA388">
            <w:pPr>
              <w:pBdr/>
              <w:spacing/>
              <w:ind/>
              <w:rPr/>
            </w:pPr>
            <w:r>
              <w:t xml:space="preserve">10.1.1.3</w:t>
            </w:r>
            <w:r/>
            <w:r/>
          </w:p>
        </w:tc>
        <w:tc>
          <w:tcPr>
            <w:tcBorders/>
            <w:tcW w:w="2614" w:type="dxa"/>
          </w:tcPr>
          <w:p w14:paraId="4B6F5D59">
            <w:pPr>
              <w:pBdr/>
              <w:spacing/>
              <w:ind/>
              <w:rPr/>
            </w:pPr>
            <w:r>
              <w:t xml:space="preserve">255.255.255.0</w:t>
            </w:r>
            <w:r/>
            <w:r/>
          </w:p>
        </w:tc>
        <w:tc>
          <w:tcPr>
            <w:tcBorders/>
            <w:tcW w:w="2614" w:type="dxa"/>
          </w:tcPr>
          <w:p w14:paraId="51504632">
            <w:pPr>
              <w:pBdr/>
              <w:spacing/>
              <w:ind/>
              <w:rPr/>
            </w:pPr>
            <w:r>
              <w:t xml:space="preserve">10.1.1.1</w:t>
            </w:r>
            <w:r/>
            <w:r/>
          </w:p>
        </w:tc>
      </w:tr>
      <w:tr>
        <w:trPr/>
        <w:tc>
          <w:tcPr>
            <w:tcBorders/>
            <w:tcW w:w="2830" w:type="dxa"/>
          </w:tcPr>
          <w:p w14:paraId="60B1B096">
            <w:pPr>
              <w:pBdr/>
              <w:spacing/>
              <w:ind/>
              <w:rPr/>
            </w:pPr>
            <w:r>
              <w:t xml:space="preserve">PC3</w:t>
            </w:r>
            <w:r/>
            <w:r/>
          </w:p>
        </w:tc>
        <w:tc>
          <w:tcPr>
            <w:tcBorders/>
            <w:tcW w:w="2398" w:type="dxa"/>
          </w:tcPr>
          <w:p w14:paraId="3C688A20">
            <w:pPr>
              <w:pBdr/>
              <w:spacing/>
              <w:ind/>
              <w:rPr/>
            </w:pPr>
            <w:r>
              <w:t xml:space="preserve">192.168.1.2</w:t>
            </w:r>
            <w:r/>
            <w:r/>
          </w:p>
        </w:tc>
        <w:tc>
          <w:tcPr>
            <w:tcBorders/>
            <w:tcW w:w="2614" w:type="dxa"/>
          </w:tcPr>
          <w:p w14:paraId="64505B07">
            <w:pPr>
              <w:pBdr/>
              <w:spacing/>
              <w:ind/>
              <w:rPr/>
            </w:pPr>
            <w:r>
              <w:t xml:space="preserve">255.255.255.0</w:t>
            </w:r>
            <w:r/>
            <w:r/>
          </w:p>
        </w:tc>
        <w:tc>
          <w:tcPr>
            <w:tcBorders/>
            <w:tcW w:w="2614" w:type="dxa"/>
          </w:tcPr>
          <w:p w14:paraId="57F57C32">
            <w:pPr>
              <w:pBdr/>
              <w:spacing/>
              <w:ind/>
              <w:rPr/>
            </w:pPr>
            <w:r>
              <w:t xml:space="preserve">192.168.1.1</w:t>
            </w:r>
            <w:r/>
            <w:r/>
          </w:p>
        </w:tc>
      </w:tr>
      <w:tr>
        <w:trPr/>
        <w:tc>
          <w:tcPr>
            <w:tcBorders/>
            <w:tcW w:w="2830" w:type="dxa"/>
          </w:tcPr>
          <w:p w14:paraId="68A201D7">
            <w:pPr>
              <w:pBdr/>
              <w:spacing/>
              <w:ind/>
              <w:rPr/>
            </w:pPr>
            <w:r>
              <w:t xml:space="preserve">PC4</w:t>
            </w:r>
            <w:r/>
            <w:r/>
          </w:p>
        </w:tc>
        <w:tc>
          <w:tcPr>
            <w:tcBorders/>
            <w:tcW w:w="2398" w:type="dxa"/>
          </w:tcPr>
          <w:p w14:paraId="640D62DC">
            <w:pPr>
              <w:pBdr/>
              <w:spacing/>
              <w:ind/>
              <w:rPr/>
            </w:pPr>
            <w:r>
              <w:t xml:space="preserve">192.168.1.3</w:t>
            </w:r>
            <w:r/>
            <w:r/>
          </w:p>
        </w:tc>
        <w:tc>
          <w:tcPr>
            <w:tcBorders/>
            <w:tcW w:w="2614" w:type="dxa"/>
          </w:tcPr>
          <w:p w14:paraId="4AAF79C7">
            <w:pPr>
              <w:pBdr/>
              <w:spacing/>
              <w:ind/>
              <w:rPr/>
            </w:pPr>
            <w:r>
              <w:t xml:space="preserve">255.255.255.0</w:t>
            </w:r>
            <w:r/>
            <w:r/>
          </w:p>
        </w:tc>
        <w:tc>
          <w:tcPr>
            <w:tcBorders/>
            <w:tcW w:w="2614" w:type="dxa"/>
          </w:tcPr>
          <w:p w14:paraId="24D421CA">
            <w:pPr>
              <w:pBdr/>
              <w:spacing/>
              <w:ind/>
              <w:rPr/>
            </w:pPr>
            <w:r>
              <w:t xml:space="preserve">192.168.1.1</w:t>
            </w:r>
            <w:r/>
            <w:r/>
          </w:p>
        </w:tc>
      </w:tr>
    </w:tbl>
    <w:p w14:paraId="09A6C14C">
      <w:pPr>
        <w:pBdr/>
        <w:spacing/>
        <w:ind/>
        <w:rPr/>
      </w:pPr>
      <w:r/>
      <w:r/>
      <w:r/>
    </w:p>
    <w:p w14:paraId="49802EC9">
      <w:pPr>
        <w:pBdr/>
        <w:spacing/>
        <w:ind/>
        <w:rPr/>
      </w:pPr>
      <w:r>
        <w:t xml:space="preserve">The router member can configure its two interfaces using commands similar to these:</w:t>
      </w:r>
      <w:r/>
      <w:r/>
    </w:p>
    <w:p w14:paraId="2A4188D4">
      <w:pPr>
        <w:pStyle w:val="952"/>
        <w:pBdr/>
        <w:spacing/>
        <w:ind/>
        <w:rPr/>
      </w:pPr>
      <w:r>
        <w:t xml:space="preserve">e</w:t>
      </w:r>
      <w:r>
        <w:t xml:space="preserve">nable</w:t>
      </w:r>
      <w:r/>
      <w:r/>
    </w:p>
    <w:p w14:paraId="29070495">
      <w:pPr>
        <w:pStyle w:val="952"/>
        <w:pBdr/>
        <w:spacing/>
        <w:ind/>
        <w:rPr/>
      </w:pPr>
      <w:r>
        <w:t xml:space="preserve">configure terminal</w:t>
      </w:r>
      <w:r/>
      <w:r/>
    </w:p>
    <w:p w14:paraId="2F858359">
      <w:pPr>
        <w:pBdr/>
        <w:spacing/>
        <w:ind/>
        <w:rPr/>
      </w:pPr>
      <w:r/>
      <w:r/>
      <w:r/>
    </w:p>
    <w:p w14:paraId="58C000BC">
      <w:pPr>
        <w:pStyle w:val="952"/>
        <w:pBdr/>
        <w:spacing/>
        <w:ind/>
        <w:rPr/>
      </w:pPr>
      <w:r>
        <w:t xml:space="preserve">interface GigabitEthernet0/0</w:t>
      </w:r>
      <w:r/>
      <w:r/>
    </w:p>
    <w:p w14:paraId="2C682EB6">
      <w:pPr>
        <w:pStyle w:val="952"/>
        <w:pBdr/>
        <w:spacing/>
        <w:ind/>
        <w:rPr/>
      </w:pPr>
      <w:r>
        <w:t xml:space="preserve">ip address 10.1.1.1 255.255.255.0</w:t>
      </w:r>
      <w:r/>
      <w:r/>
    </w:p>
    <w:p w14:paraId="66369625">
      <w:pPr>
        <w:pStyle w:val="952"/>
        <w:pBdr/>
        <w:spacing/>
        <w:ind/>
        <w:rPr/>
      </w:pPr>
      <w:r>
        <w:t xml:space="preserve">no shutdown</w:t>
      </w:r>
      <w:r/>
      <w:r/>
    </w:p>
    <w:p w14:paraId="01C5FA97">
      <w:pPr>
        <w:pStyle w:val="952"/>
        <w:pBdr/>
        <w:spacing/>
        <w:ind/>
        <w:rPr/>
      </w:pPr>
      <w:r>
        <w:t xml:space="preserve">exit</w:t>
      </w:r>
      <w:r/>
      <w:r/>
    </w:p>
    <w:p w14:paraId="30FADFAE">
      <w:pPr>
        <w:pStyle w:val="952"/>
        <w:pBdr/>
        <w:spacing/>
        <w:ind/>
        <w:rPr/>
      </w:pPr>
      <w:r/>
      <w:r/>
      <w:r/>
    </w:p>
    <w:p w14:paraId="3581E309">
      <w:pPr>
        <w:pStyle w:val="952"/>
        <w:pBdr/>
        <w:spacing/>
        <w:ind/>
        <w:rPr/>
      </w:pPr>
      <w:r>
        <w:t xml:space="preserve">interface GigabitEthernet0/1</w:t>
      </w:r>
      <w:r/>
      <w:r/>
    </w:p>
    <w:p w14:paraId="7F0091F4">
      <w:pPr>
        <w:pStyle w:val="952"/>
        <w:pBdr/>
        <w:spacing/>
        <w:ind/>
        <w:rPr/>
      </w:pPr>
      <w:r>
        <w:t xml:space="preserve">ip address 192.168.1.1 255.255.255.0</w:t>
      </w:r>
      <w:r/>
      <w:r/>
    </w:p>
    <w:p w14:paraId="68D15444">
      <w:pPr>
        <w:pStyle w:val="952"/>
        <w:pBdr/>
        <w:spacing/>
        <w:ind/>
        <w:rPr/>
      </w:pPr>
      <w:r>
        <w:t xml:space="preserve">no shutdown</w:t>
      </w:r>
      <w:r/>
      <w:r/>
    </w:p>
    <w:p w14:paraId="24DFD866">
      <w:pPr>
        <w:pStyle w:val="952"/>
        <w:pBdr/>
        <w:spacing/>
        <w:ind/>
        <w:rPr/>
      </w:pPr>
      <w:r>
        <w:t xml:space="preserve">exit</w:t>
      </w:r>
      <w:r/>
      <w:r/>
    </w:p>
    <w:p w14:paraId="22A787DD">
      <w:pPr>
        <w:pStyle w:val="952"/>
        <w:pBdr/>
        <w:spacing/>
        <w:ind/>
        <w:rPr/>
      </w:pPr>
      <w:r/>
      <w:r/>
      <w:r/>
    </w:p>
    <w:p w14:paraId="3BE9F47B">
      <w:pPr>
        <w:pStyle w:val="952"/>
        <w:pBdr/>
        <w:spacing/>
        <w:ind/>
        <w:rPr/>
      </w:pPr>
      <w:r>
        <w:t xml:space="preserve">end</w:t>
      </w:r>
      <w:r/>
      <w:r/>
    </w:p>
    <w:p w14:paraId="29190F60">
      <w:pPr>
        <w:pBdr/>
        <w:spacing/>
        <w:ind/>
        <w:rPr/>
      </w:pPr>
      <w:r>
        <w:t xml:space="preserve">The exact interface names may change depending on the router model. Static routes aren’t needed here because both networks are directly connected to the same router.</w:t>
      </w:r>
      <w:r/>
      <w:r/>
    </w:p>
    <w:p w14:paraId="3F93915A">
      <w:pPr>
        <w:pBdr/>
        <w:spacing/>
        <w:ind/>
        <w:rPr>
          <w:highlight w:val="none"/>
        </w:rPr>
      </w:pPr>
      <w:r>
        <w:t xml:space="preserve">The switches don’t need an IP address to forward normal Ethernet frames. They would only need an IP address if remote switch management is required.</w:t>
      </w:r>
      <w:r>
        <w:rPr>
          <w:highlight w:val="none"/>
        </w:rPr>
      </w:r>
      <w:r>
        <w:rPr>
          <w:highlight w:val="none"/>
        </w:rPr>
      </w:r>
    </w:p>
    <w:p w14:paraId="1DBDA816">
      <w:pPr>
        <w:pBdr/>
        <w:spacing/>
        <w:ind/>
        <w:rPr/>
      </w:pPr>
      <w:r>
        <w:rPr>
          <w:highlight w:val="none"/>
        </w:rPr>
      </w:r>
      <w:r/>
      <w:r/>
    </w:p>
    <w:p w14:paraId="3DB0143F">
      <w:pPr>
        <w:pStyle w:val="929"/>
        <w:pBdr/>
        <w:spacing/>
        <w:ind/>
        <w:rPr/>
      </w:pPr>
      <w:r>
        <w:t xml:space="preserve">4. </w:t>
      </w:r>
      <w:r>
        <w:t xml:space="preserve">Assume PC1 needs to send a packet to PC3, discuss the steps that the packet needs to go through to reach to PC3.</w:t>
      </w:r>
      <w:r/>
      <w:r/>
    </w:p>
    <w:p w14:paraId="6C2B2798">
      <w:pPr>
        <w:pBdr/>
        <w:spacing/>
        <w:ind/>
        <w:rPr/>
      </w:pPr>
      <w:r>
        <w:t xml:space="preserve">The steps will be as follows:</w:t>
      </w:r>
      <w:r/>
      <w:r/>
    </w:p>
    <w:p w14:paraId="57905C0C">
      <w:pPr>
        <w:pStyle w:val="952"/>
        <w:numPr>
          <w:ilvl w:val="0"/>
          <w:numId w:val="8"/>
        </w:numPr>
        <w:pBdr/>
        <w:spacing/>
        <w:ind/>
        <w:rPr/>
      </w:pPr>
      <w:r>
        <w:t xml:space="preserve">PC1 creates a packet with 10.1.1.2 as the source IP address and 192.168.1.2 as the destination IP address.</w:t>
      </w:r>
      <w:r/>
      <w:r/>
    </w:p>
    <w:p w14:paraId="3648BE1B">
      <w:pPr>
        <w:pStyle w:val="952"/>
        <w:numPr>
          <w:ilvl w:val="0"/>
          <w:numId w:val="8"/>
        </w:numPr>
        <w:pBdr/>
        <w:spacing/>
        <w:ind/>
        <w:rPr/>
      </w:pPr>
      <w:r>
        <w:t xml:space="preserve">PC1 compares the destination address with its own network. It can see that PC3 belongs to a different network, so the packet must be sent to the default gateway at 10.1.1.1.</w:t>
      </w:r>
      <w:r>
        <w:t xml:space="preserve"> </w:t>
      </w:r>
      <w:r/>
      <w:r/>
    </w:p>
    <w:p w14:paraId="233B2785">
      <w:pPr>
        <w:pStyle w:val="952"/>
        <w:numPr>
          <w:ilvl w:val="0"/>
          <w:numId w:val="8"/>
        </w:numPr>
        <w:pBdr/>
        <w:spacing/>
        <w:ind/>
        <w:rPr/>
      </w:pPr>
      <w:r>
        <w:t xml:space="preserve">PC1 uses Address Resolution Protocol, or ARP, to find the MAC address of the router interface if it isn’t already stored in its ARP table.</w:t>
      </w:r>
      <w:r/>
      <w:r/>
    </w:p>
    <w:p w14:paraId="0167F8D8">
      <w:pPr>
        <w:pStyle w:val="952"/>
        <w:numPr>
          <w:ilvl w:val="0"/>
          <w:numId w:val="8"/>
        </w:numPr>
        <w:pBdr/>
        <w:spacing/>
        <w:ind/>
        <w:rPr/>
      </w:pPr>
      <w:r>
        <w:t xml:space="preserve">PC1 places the packet inside an Ethernet frame. The frame uses PC1’s MAC address as the source and the router’s LAN1 MAC address as the destination.</w:t>
      </w:r>
      <w:r/>
      <w:r/>
    </w:p>
    <w:p w14:paraId="2D49C46A">
      <w:pPr>
        <w:pStyle w:val="952"/>
        <w:numPr>
          <w:ilvl w:val="0"/>
          <w:numId w:val="8"/>
        </w:numPr>
        <w:pBdr/>
        <w:spacing/>
        <w:ind/>
        <w:rPr/>
      </w:pPr>
      <w:r>
        <w:t xml:space="preserve">Switch 1 receives the frame and forwards it to the router.</w:t>
      </w:r>
      <w:r/>
      <w:r/>
    </w:p>
    <w:p w14:paraId="0EB83D45">
      <w:pPr>
        <w:pStyle w:val="952"/>
        <w:numPr>
          <w:ilvl w:val="0"/>
          <w:numId w:val="8"/>
        </w:numPr>
        <w:pBdr/>
        <w:spacing/>
        <w:ind/>
        <w:rPr/>
      </w:pPr>
      <w:r>
        <w:t xml:space="preserve">The router removes the Ethernet frame and examines the destination IP address. Its routing table shows that 192.168.1.0/24 is directly connected through the interface leading to LAN2.</w:t>
      </w:r>
      <w:r/>
      <w:r/>
    </w:p>
    <w:p w14:paraId="172DD969">
      <w:pPr>
        <w:pStyle w:val="952"/>
        <w:numPr>
          <w:ilvl w:val="0"/>
          <w:numId w:val="8"/>
        </w:numPr>
        <w:pBdr/>
        <w:spacing/>
        <w:ind/>
        <w:rPr/>
      </w:pPr>
      <w:r>
        <w:t xml:space="preserve">The router uses ARP to find PC3’s MAC address if needed. It then places the same IP packet inside a new Ethernet frame. This frame uses the router’s LAN2 MAC address as the source and PC3’s MAC address as the destination.</w:t>
      </w:r>
      <w:r/>
      <w:r/>
    </w:p>
    <w:p w14:paraId="30968552">
      <w:pPr>
        <w:pStyle w:val="952"/>
        <w:numPr>
          <w:ilvl w:val="0"/>
          <w:numId w:val="8"/>
        </w:numPr>
        <w:pBdr/>
        <w:spacing/>
        <w:ind/>
        <w:rPr/>
      </w:pPr>
      <w:r>
        <w:t xml:space="preserve">Switch 2 forwards the frame to PC3. PC3 removes the Ethernet frame, checks the destination IP address, and passes the received data to the correct application.</w:t>
      </w:r>
      <w:r/>
      <w:r/>
    </w:p>
    <w:p w14:paraId="5607F1E3">
      <w:pPr>
        <w:pBdr/>
        <w:spacing/>
        <w:ind/>
        <w:rPr/>
      </w:pPr>
      <w:r>
        <w:t xml:space="preserve">The source and destination IP addresses stays as 10.1.1.2 and 192.168.1.2 through the full process. But the source and destination MAC addresses changes when the packet goes through the router.</w:t>
      </w:r>
      <w:r/>
      <w:r/>
    </w:p>
    <w:p w14:paraId="494B995F">
      <w:pPr>
        <w:pStyle w:val="927"/>
        <w:pBdr/>
        <w:spacing/>
        <w:ind/>
        <w:rPr/>
      </w:pPr>
      <w:r/>
      <w:r>
        <w:t xml:space="preserve">Active Class Week 6: 6.3 Activity 2</w:t>
      </w:r>
      <w:r/>
      <w:r/>
    </w:p>
    <w:p w14:paraId="56017E92">
      <w:pPr>
        <w:pBdr/>
        <w:spacing/>
        <w:ind/>
        <w:rPr/>
      </w:pPr>
      <w:r>
        <w:rPr>
          <w:lang w:val="en-US"/>
        </w:rPr>
        <w:t xml:space="preserve">I added all the devices to packettracer and connected them with Copper Straight Through cables. </w:t>
      </w:r>
      <w:r/>
      <w:r/>
    </w:p>
    <w:p w14:paraId="630CDFF8">
      <w:pPr>
        <w:pBdr/>
        <w:spacing/>
        <w:ind/>
        <w:jc w:val="center"/>
        <w:rPr/>
      </w:pPr>
      <w:r>
        <mc:AlternateContent>
          <mc:Choice Requires="wpg">
            <w:drawing>
              <wp:inline xmlns:wp="http://schemas.openxmlformats.org/drawingml/2006/wordprocessingDrawing" distT="0" distB="0" distL="0" distR="0">
                <wp:extent cx="6611325" cy="3226069"/>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592635" name=""/>
                        <pic:cNvPicPr>
                          <a:picLocks noChangeAspect="1"/>
                        </pic:cNvPicPr>
                        <pic:nvPr/>
                      </pic:nvPicPr>
                      <pic:blipFill rotWithShape="1">
                        <a:blip r:embed="rId20"/>
                        <a:stretch/>
                      </pic:blipFill>
                      <pic:spPr bwMode="auto">
                        <a:xfrm flipH="0" flipV="0">
                          <a:off x="0" y="0"/>
                          <a:ext cx="6611324" cy="322606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520.58pt;height:254.02pt;mso-wrap-distance-left:0.00pt;mso-wrap-distance-top:0.00pt;mso-wrap-distance-right:0.00pt;mso-wrap-distance-bottom:0.00pt;z-index:1;" stroked="false">
                <v:imagedata r:id="rId20" o:title=""/>
                <o:lock v:ext="edit" rotation="t"/>
              </v:shape>
            </w:pict>
          </mc:Fallback>
        </mc:AlternateContent>
      </w:r>
      <w:r/>
      <w:r/>
    </w:p>
    <w:p w14:paraId="1E68F59B">
      <w:pPr>
        <w:pBdr/>
        <w:spacing/>
        <w:ind/>
        <w:rPr>
          <w:highlight w:val="none"/>
          <w:lang w:val="en-US"/>
        </w:rPr>
      </w:pPr>
      <w:r>
        <w:rPr>
          <w:highlight w:val="none"/>
          <w:lang w:val="en-US"/>
        </w:rPr>
      </w:r>
      <w:r>
        <w:rPr>
          <w:highlight w:val="none"/>
          <w:lang w:val="en-US"/>
        </w:rPr>
      </w:r>
      <w:r>
        <w:rPr>
          <w:highlight w:val="none"/>
          <w:lang w:val="en-US"/>
        </w:rPr>
      </w:r>
    </w:p>
    <w:p w14:paraId="4837D800">
      <w:pPr>
        <w:pBdr/>
        <w:spacing/>
        <w:ind/>
        <w:rPr>
          <w:highlight w:val="none"/>
          <w:lang w:val="en-US"/>
        </w:rPr>
      </w:pPr>
      <w:r>
        <w:rPr>
          <w:highlight w:val="none"/>
          <w:lang w:val="en-US"/>
        </w:rPr>
      </w:r>
      <w:r>
        <w:rPr>
          <w:highlight w:val="none"/>
          <w:lang w:val="en-US"/>
        </w:rPr>
      </w:r>
      <w:r>
        <w:rPr>
          <w:highlight w:val="none"/>
          <w:lang w:val="en-US"/>
        </w:rPr>
      </w:r>
    </w:p>
    <w:p w14:paraId="09399CE7">
      <w:pPr>
        <w:pBdr/>
        <w:spacing/>
        <w:ind/>
        <w:rPr>
          <w:highlight w:val="none"/>
          <w:lang w:val="en-US"/>
        </w:rPr>
      </w:pPr>
      <w:r>
        <w:rPr>
          <w:lang w:val="en-US"/>
        </w:rPr>
        <w:t xml:space="preserve">I then started to configure the router. </w:t>
      </w:r>
      <w:r>
        <w:rPr>
          <w:highlight w:val="none"/>
          <w:lang w:val="en-US"/>
        </w:rPr>
      </w:r>
      <w:r>
        <w:rPr>
          <w:highlight w:val="none"/>
          <w:lang w:val="en-US"/>
        </w:rPr>
      </w:r>
    </w:p>
    <w:p w14:paraId="3F15AB50">
      <w:pPr>
        <w:pBdr/>
        <w:spacing/>
        <w:ind/>
        <w:jc w:val="center"/>
        <w:rPr/>
      </w:pPr>
      <w:r/>
      <w:r>
        <mc:AlternateContent>
          <mc:Choice Requires="wpg">
            <w:drawing>
              <wp:inline xmlns:wp="http://schemas.openxmlformats.org/drawingml/2006/wordprocessingDrawing" distT="0" distB="0" distL="0" distR="0">
                <wp:extent cx="4674136" cy="974119"/>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105203" name=""/>
                        <pic:cNvPicPr>
                          <a:picLocks noChangeAspect="1"/>
                        </pic:cNvPicPr>
                        <pic:nvPr/>
                      </pic:nvPicPr>
                      <pic:blipFill rotWithShape="1">
                        <a:blip r:embed="rId21"/>
                        <a:stretch/>
                      </pic:blipFill>
                      <pic:spPr bwMode="auto">
                        <a:xfrm flipH="0" flipV="0">
                          <a:off x="0" y="0"/>
                          <a:ext cx="4674135" cy="97411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368.04pt;height:76.70pt;mso-wrap-distance-left:0.00pt;mso-wrap-distance-top:0.00pt;mso-wrap-distance-right:0.00pt;mso-wrap-distance-bottom:0.00pt;z-index:1;" stroked="false">
                <v:imagedata r:id="rId21" o:title=""/>
                <o:lock v:ext="edit" rotation="t"/>
              </v:shape>
            </w:pict>
          </mc:Fallback>
        </mc:AlternateContent>
      </w:r>
      <w:r/>
      <w:r/>
    </w:p>
    <w:p w14:paraId="69ABAE24">
      <w:pPr>
        <w:pBdr/>
        <w:spacing/>
        <w:ind/>
        <w:jc w:val="center"/>
        <w:rPr>
          <w:highlight w:val="none"/>
          <w:lang w:val="en-US"/>
        </w:rPr>
      </w:pPr>
      <w:r>
        <mc:AlternateContent>
          <mc:Choice Requires="wpg">
            <w:drawing>
              <wp:inline xmlns:wp="http://schemas.openxmlformats.org/drawingml/2006/wordprocessingDrawing" distT="0" distB="0" distL="0" distR="0">
                <wp:extent cx="5442922" cy="5613499"/>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430667" name=""/>
                        <pic:cNvPicPr>
                          <a:picLocks noChangeAspect="1"/>
                        </pic:cNvPicPr>
                        <pic:nvPr/>
                      </pic:nvPicPr>
                      <pic:blipFill rotWithShape="1">
                        <a:blip r:embed="rId22"/>
                        <a:stretch/>
                      </pic:blipFill>
                      <pic:spPr bwMode="auto">
                        <a:xfrm flipH="0" flipV="0">
                          <a:off x="0" y="0"/>
                          <a:ext cx="5442921" cy="561349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28.58pt;height:442.01pt;mso-wrap-distance-left:0.00pt;mso-wrap-distance-top:0.00pt;mso-wrap-distance-right:0.00pt;mso-wrap-distance-bottom:0.00pt;z-index:1;" stroked="false">
                <v:imagedata r:id="rId22" o:title=""/>
                <o:lock v:ext="edit" rotation="t"/>
              </v:shape>
            </w:pict>
          </mc:Fallback>
        </mc:AlternateContent>
      </w:r>
      <w:r>
        <w:rPr>
          <w:highlight w:val="none"/>
          <w:lang w:val="en-US"/>
        </w:rPr>
      </w:r>
      <w:r>
        <w:rPr>
          <w:highlight w:val="none"/>
          <w:lang w:val="en-US"/>
        </w:rPr>
      </w:r>
    </w:p>
    <w:p w14:paraId="566E905F">
      <w:pPr>
        <w:pBdr/>
        <w:spacing/>
        <w:ind/>
        <w:rPr/>
      </w:pPr>
      <w:r>
        <w:rPr>
          <w:highlight w:val="none"/>
          <w:lang w:val="en-US"/>
        </w:rPr>
        <w:t xml:space="preserve">After that, I verified that everything has been set as required for the network to function in the given configuration.</w:t>
      </w:r>
      <w:r/>
      <w:r/>
    </w:p>
    <w:p w14:paraId="5A96E880">
      <w:pPr>
        <w:pBdr/>
        <w:spacing/>
        <w:ind/>
        <w:jc w:val="center"/>
        <w:rPr/>
      </w:pPr>
      <w:r>
        <mc:AlternateContent>
          <mc:Choice Requires="wpg">
            <w:drawing>
              <wp:inline xmlns:wp="http://schemas.openxmlformats.org/drawingml/2006/wordprocessingDrawing" distT="0" distB="0" distL="0" distR="0">
                <wp:extent cx="5485714" cy="923810"/>
                <wp:effectExtent l="0" t="0" r="127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588803" name=""/>
                        <pic:cNvPicPr>
                          <a:picLocks noChangeAspect="1"/>
                        </pic:cNvPicPr>
                        <pic:nvPr/>
                      </pic:nvPicPr>
                      <pic:blipFill rotWithShape="1">
                        <a:blip r:embed="rId23"/>
                        <a:stretch/>
                      </pic:blipFill>
                      <pic:spPr bwMode="auto">
                        <a:xfrm>
                          <a:off x="0" y="0"/>
                          <a:ext cx="5485713" cy="92380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31.95pt;height:72.74pt;mso-wrap-distance-left:0.00pt;mso-wrap-distance-top:0.00pt;mso-wrap-distance-right:0.00pt;mso-wrap-distance-bottom:0.00pt;z-index:1;" stroked="false">
                <v:imagedata r:id="rId23" o:title=""/>
                <o:lock v:ext="edit" rotation="t"/>
              </v:shape>
            </w:pict>
          </mc:Fallback>
        </mc:AlternateContent>
      </w:r>
      <w:r/>
      <w:r/>
    </w:p>
    <w:p w14:paraId="2F848BF5">
      <w:pPr>
        <w:pBdr/>
        <w:spacing/>
        <w:ind/>
        <w:jc w:val="center"/>
        <w:rPr>
          <w:highlight w:val="none"/>
        </w:rPr>
      </w:pPr>
      <w:r/>
      <w:r>
        <mc:AlternateContent>
          <mc:Choice Requires="wpg">
            <w:drawing>
              <wp:inline xmlns:wp="http://schemas.openxmlformats.org/drawingml/2006/wordprocessingDrawing" distT="0" distB="0" distL="0" distR="0">
                <wp:extent cx="5267325" cy="2143125"/>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018573" name=""/>
                        <pic:cNvPicPr>
                          <a:picLocks noChangeAspect="1"/>
                        </pic:cNvPicPr>
                        <pic:nvPr/>
                      </pic:nvPicPr>
                      <pic:blipFill rotWithShape="1">
                        <a:blip r:embed="rId24"/>
                        <a:stretch/>
                      </pic:blipFill>
                      <pic:spPr bwMode="auto">
                        <a:xfrm>
                          <a:off x="0" y="0"/>
                          <a:ext cx="5267324" cy="21431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14.75pt;height:168.75pt;mso-wrap-distance-left:0.00pt;mso-wrap-distance-top:0.00pt;mso-wrap-distance-right:0.00pt;mso-wrap-distance-bottom:0.00pt;z-index:1;" stroked="false">
                <v:imagedata r:id="rId24" o:title=""/>
                <o:lock v:ext="edit" rotation="t"/>
              </v:shape>
            </w:pict>
          </mc:Fallback>
        </mc:AlternateContent>
      </w:r>
      <w:r>
        <w:rPr>
          <w:highlight w:val="none"/>
        </w:rPr>
      </w:r>
      <w:r>
        <w:rPr>
          <w:highlight w:val="none"/>
        </w:rPr>
      </w:r>
    </w:p>
    <w:p w14:paraId="30C781C6">
      <w:pPr>
        <w:pBdr/>
        <w:spacing/>
        <w:ind/>
        <w:jc w:val="center"/>
        <w:rPr/>
      </w:pPr>
      <w:r>
        <w:rPr>
          <w:highlight w:val="none"/>
        </w:rPr>
      </w:r>
      <w:r/>
      <w:r/>
    </w:p>
    <w:p w14:paraId="42B572CF">
      <w:pPr>
        <w:pBdr/>
        <w:spacing/>
        <w:ind/>
        <w:rPr/>
      </w:pPr>
      <w:r>
        <w:rPr>
          <w:lang w:val="en-US"/>
        </w:rPr>
        <w:t xml:space="preserve">I then assigned static IP addresses for all the computers. PC0 and PC1 are in LAN1 and PC2 and PC3 are in LAN2. </w:t>
      </w:r>
      <w:r/>
      <w:r/>
    </w:p>
    <w:p w14:paraId="708FED05">
      <w:pPr>
        <w:pBdr/>
        <w:spacing/>
        <w:ind/>
        <w:jc w:val="center"/>
        <w:rPr/>
      </w:pPr>
      <w:r/>
      <w:r>
        <mc:AlternateContent>
          <mc:Choice Requires="wpg">
            <w:drawing>
              <wp:inline xmlns:wp="http://schemas.openxmlformats.org/drawingml/2006/wordprocessingDrawing" distT="0" distB="0" distL="0" distR="0">
                <wp:extent cx="4013091" cy="1844773"/>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514536" name=""/>
                        <pic:cNvPicPr>
                          <a:picLocks noChangeAspect="1"/>
                        </pic:cNvPicPr>
                        <pic:nvPr/>
                      </pic:nvPicPr>
                      <pic:blipFill rotWithShape="1">
                        <a:blip r:embed="rId25"/>
                        <a:stretch/>
                      </pic:blipFill>
                      <pic:spPr bwMode="auto">
                        <a:xfrm flipH="0" flipV="0">
                          <a:off x="0" y="0"/>
                          <a:ext cx="4013091" cy="184477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315.99pt;height:145.26pt;mso-wrap-distance-left:0.00pt;mso-wrap-distance-top:0.00pt;mso-wrap-distance-right:0.00pt;mso-wrap-distance-bottom:0.00pt;z-index:1;" stroked="false">
                <v:imagedata r:id="rId25" o:title=""/>
                <o:lock v:ext="edit" rotation="t"/>
              </v:shape>
            </w:pict>
          </mc:Fallback>
        </mc:AlternateContent>
      </w:r>
      <w:r/>
      <w:r/>
    </w:p>
    <w:p w14:paraId="51AA3475">
      <w:pPr>
        <w:pBdr/>
        <w:spacing/>
        <w:ind/>
        <w:jc w:val="center"/>
        <w:rPr>
          <w:highlight w:val="none"/>
        </w:rPr>
      </w:pPr>
      <w:r/>
      <w:r>
        <mc:AlternateContent>
          <mc:Choice Requires="wpg">
            <w:drawing>
              <wp:inline xmlns:wp="http://schemas.openxmlformats.org/drawingml/2006/wordprocessingDrawing" distT="0" distB="0" distL="0" distR="0">
                <wp:extent cx="4017251" cy="1819780"/>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006556" name=""/>
                        <pic:cNvPicPr>
                          <a:picLocks noChangeAspect="1"/>
                        </pic:cNvPicPr>
                        <pic:nvPr/>
                      </pic:nvPicPr>
                      <pic:blipFill rotWithShape="1">
                        <a:blip r:embed="rId26"/>
                        <a:stretch/>
                      </pic:blipFill>
                      <pic:spPr bwMode="auto">
                        <a:xfrm flipH="0" flipV="0">
                          <a:off x="0" y="0"/>
                          <a:ext cx="4017250" cy="18197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316.32pt;height:143.29pt;mso-wrap-distance-left:0.00pt;mso-wrap-distance-top:0.00pt;mso-wrap-distance-right:0.00pt;mso-wrap-distance-bottom:0.00pt;z-index:1;" stroked="false">
                <v:imagedata r:id="rId26" o:title=""/>
                <o:lock v:ext="edit" rotation="t"/>
              </v:shape>
            </w:pict>
          </mc:Fallback>
        </mc:AlternateContent>
      </w:r>
      <w:r>
        <w:rPr>
          <w:highlight w:val="none"/>
        </w:rPr>
      </w:r>
      <w:r>
        <w:rPr>
          <w:highlight w:val="none"/>
        </w:rPr>
      </w:r>
    </w:p>
    <w:p w14:paraId="76F8D61B">
      <w:pPr>
        <w:pBdr/>
        <w:spacing/>
        <w:ind/>
        <w:jc w:val="center"/>
        <w:rPr>
          <w:highlight w:val="none"/>
        </w:rPr>
      </w:pPr>
      <w:r/>
      <w:r>
        <mc:AlternateContent>
          <mc:Choice Requires="wpg">
            <w:drawing>
              <wp:inline xmlns:wp="http://schemas.openxmlformats.org/drawingml/2006/wordprocessingDrawing" distT="0" distB="0" distL="0" distR="0">
                <wp:extent cx="4049604" cy="1855350"/>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460709" name=""/>
                        <pic:cNvPicPr>
                          <a:picLocks noChangeAspect="1"/>
                        </pic:cNvPicPr>
                        <pic:nvPr/>
                      </pic:nvPicPr>
                      <pic:blipFill rotWithShape="1">
                        <a:blip r:embed="rId27"/>
                        <a:stretch/>
                      </pic:blipFill>
                      <pic:spPr bwMode="auto">
                        <a:xfrm flipH="0" flipV="0">
                          <a:off x="0" y="0"/>
                          <a:ext cx="4049602" cy="18553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318.87pt;height:146.09pt;mso-wrap-distance-left:0.00pt;mso-wrap-distance-top:0.00pt;mso-wrap-distance-right:0.00pt;mso-wrap-distance-bottom:0.00pt;z-index:1;" stroked="false">
                <v:imagedata r:id="rId27" o:title=""/>
                <o:lock v:ext="edit" rotation="t"/>
              </v:shape>
            </w:pict>
          </mc:Fallback>
        </mc:AlternateContent>
      </w:r>
      <w:r>
        <w:rPr>
          <w:highlight w:val="none"/>
        </w:rPr>
      </w:r>
      <w:r>
        <w:rPr>
          <w:highlight w:val="none"/>
        </w:rPr>
      </w:r>
    </w:p>
    <w:p w14:paraId="4F386402">
      <w:pPr>
        <w:pBdr/>
        <w:spacing/>
        <w:ind/>
        <w:jc w:val="center"/>
        <w:rPr/>
      </w:pPr>
      <w:r/>
      <w:r>
        <mc:AlternateContent>
          <mc:Choice Requires="wpg">
            <w:drawing>
              <wp:inline xmlns:wp="http://schemas.openxmlformats.org/drawingml/2006/wordprocessingDrawing" distT="0" distB="0" distL="0" distR="0">
                <wp:extent cx="4049604" cy="1834977"/>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107128" name=""/>
                        <pic:cNvPicPr>
                          <a:picLocks noChangeAspect="1"/>
                        </pic:cNvPicPr>
                        <pic:nvPr/>
                      </pic:nvPicPr>
                      <pic:blipFill rotWithShape="1">
                        <a:blip r:embed="rId28"/>
                        <a:stretch/>
                      </pic:blipFill>
                      <pic:spPr bwMode="auto">
                        <a:xfrm flipH="0" flipV="0">
                          <a:off x="0" y="0"/>
                          <a:ext cx="4049602" cy="18349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318.87pt;height:144.49pt;mso-wrap-distance-left:0.00pt;mso-wrap-distance-top:0.00pt;mso-wrap-distance-right:0.00pt;mso-wrap-distance-bottom:0.00pt;z-index:1;" stroked="false">
                <v:imagedata r:id="rId28" o:title=""/>
                <o:lock v:ext="edit" rotation="t"/>
              </v:shape>
            </w:pict>
          </mc:Fallback>
        </mc:AlternateContent>
      </w:r>
      <w:r/>
      <w:r/>
    </w:p>
    <w:p w14:paraId="3AD5AD89">
      <w:pPr>
        <w:pBdr/>
        <w:spacing/>
        <w:ind/>
        <w:rPr>
          <w:highlight w:val="none"/>
          <w:lang w:val="en-US"/>
        </w:rPr>
      </w:pPr>
      <w:r>
        <w:rPr>
          <w:lang w:val="en-US"/>
        </w:rPr>
        <w:t xml:space="preserve">I then opened PC0’s Command Prompt to test connectivity. I initially configured the IP configuration before proceeding to ping the devices in the network.</w:t>
      </w:r>
      <w:r>
        <w:rPr>
          <w:highlight w:val="none"/>
          <w:lang w:val="en-US"/>
        </w:rPr>
      </w:r>
      <w:r>
        <w:rPr>
          <w:highlight w:val="none"/>
          <w:lang w:val="en-US"/>
        </w:rPr>
      </w:r>
    </w:p>
    <w:p w14:paraId="69D054EA">
      <w:pPr>
        <w:pBdr/>
        <w:spacing/>
        <w:ind/>
        <w:jc w:val="center"/>
        <w:rPr>
          <w:highlight w:val="none"/>
          <w:lang w:val="en-US"/>
        </w:rPr>
      </w:pPr>
      <w:r>
        <w:rPr>
          <w:highlight w:val="none"/>
          <w:lang w:val="en-US" w:bidi="en-US"/>
        </w:rPr>
      </w:r>
      <w:r>
        <mc:AlternateContent>
          <mc:Choice Requires="wpg">
            <w:drawing>
              <wp:inline xmlns:wp="http://schemas.openxmlformats.org/drawingml/2006/wordprocessingDrawing" distT="0" distB="0" distL="0" distR="0">
                <wp:extent cx="4704420" cy="2664509"/>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574800" name=""/>
                        <pic:cNvPicPr>
                          <a:picLocks noChangeAspect="1"/>
                        </pic:cNvPicPr>
                        <pic:nvPr/>
                      </pic:nvPicPr>
                      <pic:blipFill rotWithShape="1">
                        <a:blip r:embed="rId29"/>
                        <a:stretch/>
                      </pic:blipFill>
                      <pic:spPr bwMode="auto">
                        <a:xfrm flipH="0" flipV="0">
                          <a:off x="0" y="0"/>
                          <a:ext cx="4704418" cy="266450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370.43pt;height:209.80pt;mso-wrap-distance-left:0.00pt;mso-wrap-distance-top:0.00pt;mso-wrap-distance-right:0.00pt;mso-wrap-distance-bottom:0.00pt;z-index:1;" stroked="false">
                <v:imagedata r:id="rId29" o:title=""/>
                <o:lock v:ext="edit" rotation="t"/>
              </v:shape>
            </w:pict>
          </mc:Fallback>
        </mc:AlternateContent>
      </w:r>
      <w:r>
        <w:rPr>
          <w:highlight w:val="none"/>
          <w:lang w:val="en-US"/>
        </w:rPr>
      </w:r>
      <w:r>
        <w:rPr>
          <w:highlight w:val="none"/>
          <w:lang w:val="en-US"/>
        </w:rPr>
      </w:r>
    </w:p>
    <w:p w14:paraId="553E7458">
      <w:pPr>
        <w:pBdr/>
        <w:spacing/>
        <w:ind/>
        <w:rPr/>
      </w:pPr>
      <w:r>
        <w:rPr>
          <w:highlight w:val="none"/>
          <w:lang w:val="en-US"/>
        </w:rPr>
        <w:t xml:space="preserve">I can ping the router.</w:t>
      </w:r>
      <w:r/>
      <w:r/>
    </w:p>
    <w:p w14:paraId="52E00CB9">
      <w:pPr>
        <w:pBdr/>
        <w:spacing/>
        <w:ind/>
        <w:jc w:val="center"/>
        <w:rPr>
          <w:highlight w:val="none"/>
        </w:rPr>
      </w:pPr>
      <w:r/>
      <w:r>
        <mc:AlternateContent>
          <mc:Choice Requires="wpg">
            <w:drawing>
              <wp:inline xmlns:wp="http://schemas.openxmlformats.org/drawingml/2006/wordprocessingDrawing" distT="0" distB="0" distL="0" distR="0">
                <wp:extent cx="3819525" cy="1685925"/>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864263" name=""/>
                        <pic:cNvPicPr>
                          <a:picLocks noChangeAspect="1"/>
                        </pic:cNvPicPr>
                        <pic:nvPr/>
                      </pic:nvPicPr>
                      <pic:blipFill rotWithShape="1">
                        <a:blip r:embed="rId30"/>
                        <a:stretch/>
                      </pic:blipFill>
                      <pic:spPr bwMode="auto">
                        <a:xfrm>
                          <a:off x="0" y="0"/>
                          <a:ext cx="3819524" cy="16859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300.75pt;height:132.75pt;mso-wrap-distance-left:0.00pt;mso-wrap-distance-top:0.00pt;mso-wrap-distance-right:0.00pt;mso-wrap-distance-bottom:0.00pt;z-index:1;" stroked="false">
                <v:imagedata r:id="rId30" o:title=""/>
                <o:lock v:ext="edit" rotation="t"/>
              </v:shape>
            </w:pict>
          </mc:Fallback>
        </mc:AlternateContent>
      </w:r>
      <w:r>
        <w:rPr>
          <w:highlight w:val="none"/>
        </w:rPr>
      </w:r>
      <w:r>
        <w:rPr>
          <w:highlight w:val="none"/>
        </w:rPr>
      </w:r>
    </w:p>
    <w:p w14:paraId="77319462">
      <w:pPr>
        <w:pBdr/>
        <w:spacing/>
        <w:ind/>
        <w:rPr>
          <w:highlight w:val="none"/>
        </w:rPr>
      </w:pPr>
      <w:r>
        <w:rPr>
          <w:highlight w:val="none"/>
          <w:lang w:val="en-US"/>
        </w:rPr>
        <w:t xml:space="preserve">I can ping PC1, which is in the same network / LAN1. </w:t>
      </w:r>
      <w:r>
        <w:rPr>
          <w:highlight w:val="none"/>
        </w:rPr>
      </w:r>
      <w:r>
        <w:rPr>
          <w:highlight w:val="none"/>
        </w:rPr>
      </w:r>
    </w:p>
    <w:p w14:paraId="25518F55">
      <w:pPr>
        <w:pBdr/>
        <w:spacing/>
        <w:ind/>
        <w:jc w:val="center"/>
        <w:rPr/>
      </w:pPr>
      <w:r/>
      <w:r>
        <mc:AlternateContent>
          <mc:Choice Requires="wpg">
            <w:drawing>
              <wp:inline xmlns:wp="http://schemas.openxmlformats.org/drawingml/2006/wordprocessingDrawing" distT="0" distB="0" distL="0" distR="0">
                <wp:extent cx="3819525" cy="1685925"/>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940752" name=""/>
                        <pic:cNvPicPr>
                          <a:picLocks noChangeAspect="1"/>
                        </pic:cNvPicPr>
                        <pic:nvPr/>
                      </pic:nvPicPr>
                      <pic:blipFill rotWithShape="1">
                        <a:blip r:embed="rId31"/>
                        <a:stretch/>
                      </pic:blipFill>
                      <pic:spPr bwMode="auto">
                        <a:xfrm>
                          <a:off x="0" y="0"/>
                          <a:ext cx="3819524" cy="16859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300.75pt;height:132.75pt;mso-wrap-distance-left:0.00pt;mso-wrap-distance-top:0.00pt;mso-wrap-distance-right:0.00pt;mso-wrap-distance-bottom:0.00pt;z-index:1;" stroked="false">
                <v:imagedata r:id="rId31" o:title=""/>
                <o:lock v:ext="edit" rotation="t"/>
              </v:shape>
            </w:pict>
          </mc:Fallback>
        </mc:AlternateContent>
      </w:r>
      <w:r/>
      <w:r/>
    </w:p>
    <w:p w14:paraId="44204330">
      <w:pPr>
        <w:pBdr/>
        <w:spacing/>
        <w:ind/>
        <w:rPr>
          <w:highlight w:val="none"/>
          <w:lang w:val="en-US"/>
        </w:rPr>
      </w:pPr>
      <w:r>
        <w:rPr>
          <w:lang w:val="en-US"/>
        </w:rPr>
        <w:t xml:space="preserve">I can also ping the other router interface.</w:t>
      </w:r>
      <w:r>
        <w:rPr>
          <w:highlight w:val="none"/>
          <w:lang w:val="en-US"/>
        </w:rPr>
      </w:r>
      <w:r>
        <w:rPr>
          <w:highlight w:val="none"/>
          <w:lang w:val="en-US"/>
        </w:rPr>
      </w:r>
    </w:p>
    <w:p w14:paraId="7BBB5B78">
      <w:pPr>
        <w:pBdr/>
        <w:spacing/>
        <w:ind/>
        <w:jc w:val="center"/>
        <w:rPr/>
      </w:pPr>
      <w:r>
        <w:rPr>
          <w:highlight w:val="none"/>
          <w:lang w:val="en-US"/>
        </w:rPr>
      </w:r>
      <w:r>
        <mc:AlternateContent>
          <mc:Choice Requires="wpg">
            <w:drawing>
              <wp:inline xmlns:wp="http://schemas.openxmlformats.org/drawingml/2006/wordprocessingDrawing" distT="0" distB="0" distL="0" distR="0">
                <wp:extent cx="3571875" cy="1714500"/>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245651" name=""/>
                        <pic:cNvPicPr>
                          <a:picLocks noChangeAspect="1"/>
                        </pic:cNvPicPr>
                        <pic:nvPr/>
                      </pic:nvPicPr>
                      <pic:blipFill rotWithShape="1">
                        <a:blip r:embed="rId32"/>
                        <a:stretch/>
                      </pic:blipFill>
                      <pic:spPr bwMode="auto">
                        <a:xfrm>
                          <a:off x="0" y="0"/>
                          <a:ext cx="3571875" cy="17145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281.25pt;height:135.00pt;mso-wrap-distance-left:0.00pt;mso-wrap-distance-top:0.00pt;mso-wrap-distance-right:0.00pt;mso-wrap-distance-bottom:0.00pt;z-index:1;" stroked="false">
                <v:imagedata r:id="rId32" o:title=""/>
                <o:lock v:ext="edit" rotation="t"/>
              </v:shape>
            </w:pict>
          </mc:Fallback>
        </mc:AlternateContent>
      </w:r>
      <w:r/>
      <w:r/>
    </w:p>
    <w:p w14:paraId="2C1100D5">
      <w:pPr>
        <w:pBdr/>
        <w:spacing/>
        <w:ind/>
        <w:rPr/>
      </w:pPr>
      <w:r>
        <w:rPr>
          <w:lang w:val="en-US"/>
        </w:rPr>
        <w:t xml:space="preserve">Along with PC2 in LAN2</w:t>
      </w:r>
      <w:r/>
      <w:r/>
    </w:p>
    <w:p w14:paraId="5505FE72">
      <w:pPr>
        <w:pBdr/>
        <w:spacing/>
        <w:ind/>
        <w:jc w:val="center"/>
        <w:rPr/>
      </w:pPr>
      <w:r/>
      <w:r>
        <mc:AlternateContent>
          <mc:Choice Requires="wpg">
            <w:drawing>
              <wp:inline xmlns:wp="http://schemas.openxmlformats.org/drawingml/2006/wordprocessingDrawing" distT="0" distB="0" distL="0" distR="0">
                <wp:extent cx="3563325" cy="3066515"/>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325933" name=""/>
                        <pic:cNvPicPr>
                          <a:picLocks noChangeAspect="1"/>
                        </pic:cNvPicPr>
                        <pic:nvPr/>
                      </pic:nvPicPr>
                      <pic:blipFill rotWithShape="1">
                        <a:blip r:embed="rId33"/>
                        <a:stretch/>
                      </pic:blipFill>
                      <pic:spPr bwMode="auto">
                        <a:xfrm flipH="0" flipV="0">
                          <a:off x="0" y="0"/>
                          <a:ext cx="3563323" cy="306651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280.58pt;height:241.46pt;mso-wrap-distance-left:0.00pt;mso-wrap-distance-top:0.00pt;mso-wrap-distance-right:0.00pt;mso-wrap-distance-bottom:0.00pt;z-index:1;" stroked="false">
                <v:imagedata r:id="rId33" o:title=""/>
                <o:lock v:ext="edit" rotation="t"/>
              </v:shape>
            </w:pict>
          </mc:Fallback>
        </mc:AlternateContent>
      </w:r>
      <w:r/>
      <w:r/>
    </w:p>
    <w:p w14:paraId="42ED78E3">
      <w:pPr>
        <w:pBdr/>
        <w:spacing/>
        <w:ind/>
        <w:rPr/>
      </w:pPr>
      <w:r>
        <w:rPr>
          <w:lang w:val="en-US"/>
        </w:rPr>
        <w:t xml:space="preserve">And PC3 in LAN2.</w:t>
      </w:r>
      <w:r/>
      <w:r/>
    </w:p>
    <w:p w14:paraId="10526E70">
      <w:pPr>
        <w:pBdr/>
        <w:spacing/>
        <w:ind/>
        <w:jc w:val="center"/>
        <w:rPr/>
      </w:pPr>
      <w:r/>
      <w:r>
        <mc:AlternateContent>
          <mc:Choice Requires="wpg">
            <w:drawing>
              <wp:inline xmlns:wp="http://schemas.openxmlformats.org/drawingml/2006/wordprocessingDrawing" distT="0" distB="0" distL="0" distR="0">
                <wp:extent cx="3563325" cy="3241014"/>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97859" name=""/>
                        <pic:cNvPicPr>
                          <a:picLocks noChangeAspect="1"/>
                        </pic:cNvPicPr>
                        <pic:nvPr/>
                      </pic:nvPicPr>
                      <pic:blipFill rotWithShape="1">
                        <a:blip r:embed="rId34"/>
                        <a:stretch/>
                      </pic:blipFill>
                      <pic:spPr bwMode="auto">
                        <a:xfrm flipH="0" flipV="0">
                          <a:off x="0" y="0"/>
                          <a:ext cx="3563323" cy="324101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280.58pt;height:255.20pt;mso-wrap-distance-left:0.00pt;mso-wrap-distance-top:0.00pt;mso-wrap-distance-right:0.00pt;mso-wrap-distance-bottom:0.00pt;z-index:1;" stroked="false">
                <v:imagedata r:id="rId34" o:title=""/>
                <o:lock v:ext="edit" rotation="t"/>
              </v:shape>
            </w:pict>
          </mc:Fallback>
        </mc:AlternateContent>
      </w:r>
      <w:r/>
      <w:r/>
    </w:p>
    <w:p w14:paraId="3338A073">
      <w:pPr>
        <w:pBdr/>
        <w:spacing/>
        <w:ind/>
        <w:rPr/>
      </w:pPr>
      <w:r/>
      <w:r>
        <w:t xml:space="preserve">W</w:t>
      </w:r>
      <w:r>
        <w:t xml:space="preserve">hen pinging devices in the other LAN, the first ICMP Echo Request timed out in both tests. This happened because ARP was still finding the MAC addresses needed to forward the packet. When I ran the ping again, it didn’t time out because the required addres</w:t>
      </w:r>
      <w:r>
        <w:t xml:space="preserve">ses were already saved in the ARP tables.</w:t>
      </w:r>
      <w:r/>
      <w:r/>
    </w:p>
    <w:p w14:paraId="58E98AC0">
      <w:pPr>
        <w:pBdr/>
        <w:spacing/>
        <w:ind/>
        <w:rPr/>
      </w:pPr>
      <w:r>
        <w:rPr>
          <w:lang w:val="en-US"/>
        </w:rPr>
        <w:t xml:space="preserve">Demonstration of the Simulation:</w:t>
      </w:r>
      <w:r>
        <w:rPr>
          <w:lang w:val="en-US"/>
        </w:rPr>
        <w:t xml:space="preserve"> </w:t>
      </w:r>
      <w:r/>
      <w:hyperlink r:id="rId35" w:tooltip="https://youtu.be/76peT8rW1XM" w:history="1">
        <w:r>
          <w:rPr>
            <w:rStyle w:val="910"/>
          </w:rPr>
          <w:t xml:space="preserve">https://youtu.be/76peT8rW1XM</w:t>
        </w:r>
        <w:r>
          <w:rPr>
            <w:rStyle w:val="910"/>
            <w:lang w:val="en-US"/>
          </w:rPr>
        </w:r>
      </w:hyperlink>
      <w:r>
        <w:rPr>
          <w:lang w:val="en-US"/>
        </w:rPr>
        <w:t xml:space="preserve"> </w:t>
      </w:r>
      <w:r/>
      <w:r/>
    </w:p>
    <w:p w14:paraId="6EFB270A">
      <w:pPr>
        <w:pBdr/>
        <w:spacing/>
        <w:ind/>
        <w:rPr/>
      </w:pPr>
      <w:r>
        <w:rPr>
          <w:lang w:val="en-US"/>
        </w:rPr>
      </w:r>
      <w:r>
        <w:rPr>
          <w:lang w:val="en-US"/>
        </w:rPr>
        <w:t xml:space="preserve">Simulation of a single ping showing the ICMP Echo Request and Echo Reply between PC0 and PC3:</w:t>
      </w:r>
      <w:r/>
      <w:r/>
    </w:p>
    <w:p w14:paraId="3B19871A">
      <w:pPr>
        <w:pBdr/>
        <w:spacing/>
        <w:ind/>
        <w:rPr/>
      </w:pPr>
      <w:r/>
      <w:r>
        <mc:AlternateContent>
          <mc:Choice Requires="wpg">
            <w:drawing>
              <wp:inline xmlns:wp="http://schemas.openxmlformats.org/drawingml/2006/wordprocessingDrawing" distT="0" distB="0" distL="0" distR="0">
                <wp:extent cx="6645910" cy="1700669"/>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740546" name=""/>
                        <pic:cNvPicPr>
                          <a:picLocks noChangeAspect="1"/>
                        </pic:cNvPicPr>
                        <pic:nvPr/>
                      </pic:nvPicPr>
                      <pic:blipFill rotWithShape="1">
                        <a:blip r:embed="rId36"/>
                        <a:stretch/>
                      </pic:blipFill>
                      <pic:spPr bwMode="auto">
                        <a:xfrm>
                          <a:off x="0" y="0"/>
                          <a:ext cx="6645909" cy="170066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523.30pt;height:133.91pt;mso-wrap-distance-left:0.00pt;mso-wrap-distance-top:0.00pt;mso-wrap-distance-right:0.00pt;mso-wrap-distance-bottom:0.00pt;z-index:1;" stroked="false">
                <v:imagedata r:id="rId36" o:title=""/>
                <o:lock v:ext="edit" rotation="t"/>
              </v:shape>
            </w:pict>
          </mc:Fallback>
        </mc:AlternateContent>
      </w:r>
      <w:r/>
      <w:r/>
    </w:p>
    <w:p w14:paraId="7FF75B4F">
      <w:pPr>
        <w:pBdr/>
        <w:spacing/>
        <w:ind/>
        <w:rPr/>
      </w:pPr>
      <w:r>
        <w:rPr>
          <w:highlight w:val="none"/>
          <w:lang w:val="en-US"/>
        </w:rPr>
      </w:r>
      <w:r/>
      <w:r/>
    </w:p>
    <w:p w14:paraId="1016F07D">
      <w:pPr>
        <w:pBdr/>
        <w:spacing/>
        <w:ind/>
        <w:rPr/>
      </w:pPr>
      <w:r/>
      <w:r>
        <w:t xml:space="preserve">The OSI Model shows Router0 receiving the ICMP Echo Request through GigabitEthernet0/0 and forwarding it through GigabitEthernet0/1. The source IP stays as 10.1.1.2 and the destination IP stays as 192.168.1.3. Router0 checks its CEF table for the destinati</w:t>
      </w:r>
      <w:r>
        <w:t xml:space="preserve">on and decreases the packet’s TTL before forwarding it. The Ethernet MAC addresses change because the router creates a new frame for LAN2.</w:t>
      </w:r>
      <w:r/>
      <w:r/>
    </w:p>
    <w:p w14:paraId="6CD1B65E">
      <w:pPr>
        <w:pBdr/>
        <w:tabs>
          <w:tab w:val="center" w:leader="none" w:pos="5233"/>
        </w:tabs>
        <w:spacing/>
        <w:ind/>
        <w:rPr/>
      </w:pPr>
      <w:r/>
      <w:r/>
      <w:r/>
      <w:r/>
    </w:p>
    <w:p w14:paraId="006481D6">
      <w:pPr>
        <w:pBdr/>
        <w:tabs>
          <w:tab w:val="center" w:leader="none" w:pos="5233"/>
        </w:tabs>
        <w:spacing/>
        <w:ind/>
        <w:rPr/>
      </w:pPr>
      <w:r/>
      <w:r/>
      <w:r/>
    </w:p>
    <w:p w14:paraId="6DE40DDB">
      <w:pPr>
        <w:pBdr/>
        <w:spacing/>
        <w:ind/>
        <w:rPr>
          <w:highlight w:val="none"/>
        </w:rPr>
      </w:pPr>
      <w:r/>
      <w:r>
        <w:rPr>
          <w:lang w:val="en-US"/>
        </w:rPr>
      </w:r>
      <w:r/>
    </w:p>
    <w:p w14:paraId="5EB3167F">
      <w:pPr>
        <w:pBdr/>
        <w:spacing/>
        <w:ind/>
        <w:rPr/>
      </w:pPr>
      <w:r/>
      <w:r/>
      <w:r/>
    </w:p>
    <w:p w14:paraId="1ECD8016">
      <w:pPr>
        <w:pBdr/>
        <w:spacing/>
        <w:ind/>
        <w:rPr/>
      </w:pPr>
      <w:r/>
      <w:r/>
      <w:r/>
    </w:p>
    <w:sectPr>
      <w:headerReference w:type="default" r:id="rId9"/>
      <w:headerReference w:type="even" r:id="rId10"/>
      <w:headerReference w:type="first" r:id="rId11"/>
      <w:footerReference w:type="default" r:id="rId12"/>
      <w:footerReference w:type="even" r:id="rId13"/>
      <w:footerReference w:type="first" r:id="rId14"/>
      <w:footnotePr/>
      <w:endnotePr/>
      <w:type w:val="nextPage"/>
      <w:pgSz w:h="16838" w:orient="portrait" w:w="11906"/>
      <w:pgMar w:top="720" w:right="720" w:bottom="720" w:left="720"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74253744" w14:textId="77777777">
      <w:pPr>
        <w:pBdr/>
        <w:spacing w:after="0" w:line="240" w:lineRule="auto"/>
        <w:ind/>
        <w:rPr/>
      </w:pPr>
      <w:r>
        <w:separator/>
      </w:r>
      <w:r/>
    </w:p>
  </w:endnote>
  <w:endnote w:type="continuationSeparator" w:id="0">
    <w:p w14:paraId="155EAE2D"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Wingdings">
    <w:panose1 w:val="05010000000000000000"/>
  </w:font>
  <w:font w:name="Courier New">
    <w:panose1 w:val="02070409020205020404"/>
  </w:font>
  <w:font w:name="Aptos">
    <w:panose1 w:val="050401020108070707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BBD0365" w14:textId="77777777">
    <w:pPr>
      <w:pStyle w:val="960"/>
      <w:pBdr/>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2C78BDB0" w14:textId="77777777">
    <w:pPr>
      <w:pStyle w:val="960"/>
      <w:pBdr/>
      <w:spacing/>
      <w:ind/>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CF5D0FB" w14:textId="77777777">
    <w:pPr>
      <w:pStyle w:val="960"/>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6CEFC37D" w14:textId="77777777">
      <w:pPr>
        <w:pBdr/>
        <w:spacing w:after="0" w:line="240" w:lineRule="auto"/>
        <w:ind/>
        <w:rPr/>
      </w:pPr>
      <w:r>
        <w:separator/>
      </w:r>
      <w:r/>
    </w:p>
  </w:footnote>
  <w:footnote w:type="continuationSeparator" w:id="0">
    <w:p w14:paraId="32E98B44" w14:textId="77777777">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A0DC647" w14:textId="77777777">
    <w:pPr>
      <w:pStyle w:val="958"/>
      <w:pBdr/>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2166EC1" w14:textId="77777777">
    <w:pPr>
      <w:pStyle w:val="958"/>
      <w:pBdr/>
      <w:spacing/>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E31F8F8" w14:textId="77777777">
    <w:pPr>
      <w:pStyle w:val="958"/>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7A76502"/>
    <w:lvl w:ilvl="0">
      <w:isLgl w:val="false"/>
      <w:lvlJc w:val="left"/>
      <w:lvlText w:val="-"/>
      <w:numFmt w:val="bullet"/>
      <w:pPr>
        <w:pBdr/>
        <w:spacing/>
        <w:ind w:hanging="360" w:left="720"/>
      </w:pPr>
      <w:rPr>
        <w:rFonts w:hint="default" w:ascii="Aptos" w:hAnsi="Aptos" w:eastAsiaTheme="minorHAnsi" w:cstheme="minorBidi"/>
      </w:rPr>
      <w:start w:val="7"/>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40B35D73"/>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nsid w:val="5D357CA7"/>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
    <w:nsid w:val="7D2535C1"/>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
    <w:nsid w:val="27A76502"/>
    <w:lvl w:ilvl="0">
      <w:isLgl w:val="false"/>
      <w:lvlJc w:val="left"/>
      <w:lvlText w:val="-"/>
      <w:numFmt w:val="bullet"/>
      <w:pPr>
        <w:pBdr/>
        <w:spacing/>
        <w:ind w:hanging="360" w:left="720"/>
      </w:pPr>
      <w:rPr>
        <w:rFonts w:hint="default" w:ascii="Aptos" w:hAnsi="Aptos" w:eastAsiaTheme="minorHAnsi" w:cstheme="minorBidi"/>
      </w:rPr>
      <w:start w:val="7"/>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
    <w:nsid w:val="5D357CA7"/>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
    <w:nsid w:val="40B35D73"/>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
    <w:nsid w:val="7D2535C1"/>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0"/>
  </w:num>
  <w:num w:numId="2">
    <w:abstractNumId w:val="2"/>
  </w:num>
  <w:num w:numId="3">
    <w:abstractNumId w:val="1"/>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AU" w:eastAsia="en-US"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72">
    <w:name w:val="Table Grid Light"/>
    <w:basedOn w:val="93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Plain Table 1"/>
    <w:basedOn w:val="93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Plain Table 2"/>
    <w:basedOn w:val="93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Plain Table 3"/>
    <w:basedOn w:val="93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Plain Table 4"/>
    <w:basedOn w:val="93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Plain Table 5"/>
    <w:basedOn w:val="93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1 Light"/>
    <w:basedOn w:val="93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1 Light - Accent 1"/>
    <w:basedOn w:val="93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1 Light - Accent 2"/>
    <w:basedOn w:val="93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1 Light - Accent 3"/>
    <w:basedOn w:val="93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1 Light - Accent 4"/>
    <w:basedOn w:val="93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1 Light - Accent 5"/>
    <w:basedOn w:val="93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1 Light - Accent 6"/>
    <w:basedOn w:val="93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2"/>
    <w:basedOn w:val="93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2 - Accent 1"/>
    <w:basedOn w:val="93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2 - Accent 2"/>
    <w:basedOn w:val="93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2 - Accent 3"/>
    <w:basedOn w:val="93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2 - Accent 4"/>
    <w:basedOn w:val="93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2 - Accent 5"/>
    <w:basedOn w:val="93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2 - Accent 6"/>
    <w:basedOn w:val="93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3"/>
    <w:basedOn w:val="93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3 - Accent 1"/>
    <w:basedOn w:val="93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3 - Accent 2"/>
    <w:basedOn w:val="93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3 - Accent 3"/>
    <w:basedOn w:val="93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3 - Accent 4"/>
    <w:basedOn w:val="93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3 - Accent 5"/>
    <w:basedOn w:val="93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3 - Accent 6"/>
    <w:basedOn w:val="93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4"/>
    <w:basedOn w:val="93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4 - Accent 1"/>
    <w:basedOn w:val="93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4 - Accent 2"/>
    <w:basedOn w:val="93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4 - Accent 3"/>
    <w:basedOn w:val="93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4 - Accent 4"/>
    <w:basedOn w:val="93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4 - Accent 5"/>
    <w:basedOn w:val="93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4 - Accent 6"/>
    <w:basedOn w:val="93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5 Dark"/>
    <w:basedOn w:val="9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5 Dark- Accent 1"/>
    <w:basedOn w:val="9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5 Dark - Accent 2"/>
    <w:basedOn w:val="9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5 Dark - Accent 3"/>
    <w:basedOn w:val="9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5 Dark- Accent 4"/>
    <w:basedOn w:val="9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5 Dark - Accent 5"/>
    <w:basedOn w:val="9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5 Dark - Accent 6"/>
    <w:basedOn w:val="93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6 Colorful"/>
    <w:basedOn w:val="93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14">
    <w:name w:val="Grid Table 6 Colorful - Accent 1"/>
    <w:basedOn w:val="93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15">
    <w:name w:val="Grid Table 6 Colorful - Accent 2"/>
    <w:basedOn w:val="93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16">
    <w:name w:val="Grid Table 6 Colorful - Accent 3"/>
    <w:basedOn w:val="93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17">
    <w:name w:val="Grid Table 6 Colorful - Accent 4"/>
    <w:basedOn w:val="93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18">
    <w:name w:val="Grid Table 6 Colorful - Accent 5"/>
    <w:basedOn w:val="93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19">
    <w:name w:val="Grid Table 6 Colorful - Accent 6"/>
    <w:basedOn w:val="93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20">
    <w:name w:val="Grid Table 7 Colorful"/>
    <w:basedOn w:val="93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7 Colorful - Accent 1"/>
    <w:basedOn w:val="93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b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7 Colorful - Accent 2"/>
    <w:basedOn w:val="93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7 Colorful - Accent 3"/>
    <w:basedOn w:val="93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7 Colorful - Accent 4"/>
    <w:basedOn w:val="93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7 Colorful - Accent 5"/>
    <w:basedOn w:val="93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7 Colorful - Accent 6"/>
    <w:basedOn w:val="93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1 Light"/>
    <w:basedOn w:val="9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1 Light - Accent 1"/>
    <w:basedOn w:val="9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1 Light - Accent 2"/>
    <w:basedOn w:val="9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1 Light - Accent 3"/>
    <w:basedOn w:val="9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1 Light - Accent 4"/>
    <w:basedOn w:val="9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1 Light - Accent 5"/>
    <w:basedOn w:val="9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1 Light - Accent 6"/>
    <w:basedOn w:val="93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2"/>
    <w:basedOn w:val="93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2 - Accent 1"/>
    <w:basedOn w:val="93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2 - Accent 2"/>
    <w:basedOn w:val="93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2 - Accent 3"/>
    <w:basedOn w:val="93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2 - Accent 4"/>
    <w:basedOn w:val="93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2 - Accent 5"/>
    <w:basedOn w:val="93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2 - Accent 6"/>
    <w:basedOn w:val="93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3"/>
    <w:basedOn w:val="93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3 - Accent 1"/>
    <w:basedOn w:val="93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3 - Accent 2"/>
    <w:basedOn w:val="93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3 - Accent 3"/>
    <w:basedOn w:val="93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3 - Accent 4"/>
    <w:basedOn w:val="93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3 - Accent 5"/>
    <w:basedOn w:val="93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3 - Accent 6"/>
    <w:basedOn w:val="93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4"/>
    <w:basedOn w:val="93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4 - Accent 1"/>
    <w:basedOn w:val="93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4 - Accent 2"/>
    <w:basedOn w:val="93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4 - Accent 3"/>
    <w:basedOn w:val="93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4 - Accent 4"/>
    <w:basedOn w:val="93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4 - Accent 5"/>
    <w:basedOn w:val="93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4 - Accent 6"/>
    <w:basedOn w:val="93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5 Dark"/>
    <w:basedOn w:val="93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6">
    <w:name w:val="List Table 5 Dark - Accent 1"/>
    <w:basedOn w:val="93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7">
    <w:name w:val="List Table 5 Dark - Accent 2"/>
    <w:basedOn w:val="93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8">
    <w:name w:val="List Table 5 Dark - Accent 3"/>
    <w:basedOn w:val="93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9">
    <w:name w:val="List Table 5 Dark - Accent 4"/>
    <w:basedOn w:val="93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0">
    <w:name w:val="List Table 5 Dark - Accent 5"/>
    <w:basedOn w:val="93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1">
    <w:name w:val="List Table 5 Dark - Accent 6"/>
    <w:basedOn w:val="93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2">
    <w:name w:val="List Table 6 Colorful"/>
    <w:basedOn w:val="93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6 Colorful - Accent 1"/>
    <w:basedOn w:val="93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6 Colorful - Accent 2"/>
    <w:basedOn w:val="93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6 Colorful - Accent 3"/>
    <w:basedOn w:val="93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6 Colorful - Accent 4"/>
    <w:basedOn w:val="93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6 Colorful - Accent 5"/>
    <w:basedOn w:val="93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6 Colorful - Accent 6"/>
    <w:basedOn w:val="93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7 Colorful"/>
    <w:basedOn w:val="93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70">
    <w:name w:val="List Table 7 Colorful - Accent 1"/>
    <w:basedOn w:val="93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871">
    <w:name w:val="List Table 7 Colorful - Accent 2"/>
    <w:basedOn w:val="93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872">
    <w:name w:val="List Table 7 Colorful - Accent 3"/>
    <w:basedOn w:val="93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72d"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873">
    <w:name w:val="List Table 7 Colorful - Accent 4"/>
    <w:basedOn w:val="93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874">
    <w:name w:val="List Table 7 Colorful - Accent 5"/>
    <w:basedOn w:val="93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52889"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875">
    <w:name w:val="List Table 7 Colorful - Accent 6"/>
    <w:basedOn w:val="93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876">
    <w:name w:val="Lined - Accent"/>
    <w:basedOn w:val="9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ned - Accent 1"/>
    <w:basedOn w:val="9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ned - Accent 2"/>
    <w:basedOn w:val="9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ned - Accent 3"/>
    <w:basedOn w:val="9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ned - Accent 4"/>
    <w:basedOn w:val="9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ned - Accent 5"/>
    <w:basedOn w:val="9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ned - Accent 6"/>
    <w:basedOn w:val="93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Bordered &amp; Lined - Accent"/>
    <w:basedOn w:val="93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Bordered &amp; Lined - Accent 1"/>
    <w:basedOn w:val="93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Bordered &amp; Lined - Accent 2"/>
    <w:basedOn w:val="93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Bordered &amp; Lined - Accent 3"/>
    <w:basedOn w:val="93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Bordered &amp; Lined - Accent 4"/>
    <w:basedOn w:val="93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Bordered &amp; Lined - Accent 5"/>
    <w:basedOn w:val="93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Bordered &amp; Lined - Accent 6"/>
    <w:basedOn w:val="93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Bordered"/>
    <w:basedOn w:val="93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Bordered - Accent 1"/>
    <w:basedOn w:val="93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Bordered - Accent 2"/>
    <w:basedOn w:val="93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Bordered - Accent 3"/>
    <w:basedOn w:val="93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Bordered - Accent 4"/>
    <w:basedOn w:val="93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Bordered - Accent 5"/>
    <w:basedOn w:val="93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Bordered - Accent 6"/>
    <w:basedOn w:val="93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7">
    <w:name w:val="No Spacing"/>
    <w:basedOn w:val="924"/>
    <w:uiPriority w:val="1"/>
    <w:qFormat/>
    <w:pPr>
      <w:pBdr/>
      <w:spacing w:after="0" w:line="240" w:lineRule="auto"/>
      <w:ind/>
    </w:pPr>
  </w:style>
  <w:style w:type="character" w:styleId="898">
    <w:name w:val="Subtle Emphasis"/>
    <w:basedOn w:val="934"/>
    <w:uiPriority w:val="19"/>
    <w:qFormat/>
    <w:pPr>
      <w:pBdr/>
      <w:spacing/>
      <w:ind/>
    </w:pPr>
    <w:rPr>
      <w:i/>
      <w:iCs/>
      <w:color w:val="404040" w:themeColor="text1" w:themeTint="BF"/>
    </w:rPr>
  </w:style>
  <w:style w:type="character" w:styleId="899">
    <w:name w:val="Emphasis"/>
    <w:basedOn w:val="934"/>
    <w:uiPriority w:val="20"/>
    <w:qFormat/>
    <w:pPr>
      <w:pBdr/>
      <w:spacing/>
      <w:ind/>
    </w:pPr>
    <w:rPr>
      <w:i/>
      <w:iCs/>
    </w:rPr>
  </w:style>
  <w:style w:type="character" w:styleId="900">
    <w:name w:val="Strong"/>
    <w:basedOn w:val="934"/>
    <w:uiPriority w:val="22"/>
    <w:qFormat/>
    <w:pPr>
      <w:pBdr/>
      <w:spacing/>
      <w:ind/>
    </w:pPr>
    <w:rPr>
      <w:b/>
      <w:bCs/>
    </w:rPr>
  </w:style>
  <w:style w:type="character" w:styleId="901">
    <w:name w:val="Subtle Reference"/>
    <w:basedOn w:val="934"/>
    <w:uiPriority w:val="31"/>
    <w:qFormat/>
    <w:pPr>
      <w:pBdr/>
      <w:spacing/>
      <w:ind/>
    </w:pPr>
    <w:rPr>
      <w:smallCaps/>
      <w:color w:val="5a5a5a" w:themeColor="text1" w:themeTint="A5"/>
    </w:rPr>
  </w:style>
  <w:style w:type="character" w:styleId="902">
    <w:name w:val="Book Title"/>
    <w:basedOn w:val="934"/>
    <w:uiPriority w:val="33"/>
    <w:qFormat/>
    <w:pPr>
      <w:pBdr/>
      <w:spacing/>
      <w:ind/>
    </w:pPr>
    <w:rPr>
      <w:b/>
      <w:bCs/>
      <w:i/>
      <w:iCs/>
      <w:spacing w:val="5"/>
    </w:rPr>
  </w:style>
  <w:style w:type="paragraph" w:styleId="903">
    <w:name w:val="Caption"/>
    <w:basedOn w:val="924"/>
    <w:next w:val="924"/>
    <w:uiPriority w:val="35"/>
    <w:unhideWhenUsed/>
    <w:qFormat/>
    <w:pPr>
      <w:pBdr/>
      <w:spacing w:after="200" w:line="240" w:lineRule="auto"/>
      <w:ind/>
    </w:pPr>
    <w:rPr>
      <w:i/>
      <w:iCs/>
      <w:color w:val="0e2841" w:themeColor="text2"/>
      <w:sz w:val="18"/>
      <w:szCs w:val="18"/>
    </w:rPr>
  </w:style>
  <w:style w:type="paragraph" w:styleId="904">
    <w:name w:val="footnote text"/>
    <w:basedOn w:val="924"/>
    <w:link w:val="905"/>
    <w:uiPriority w:val="99"/>
    <w:semiHidden/>
    <w:unhideWhenUsed/>
    <w:pPr>
      <w:pBdr/>
      <w:spacing w:after="0" w:line="240" w:lineRule="auto"/>
      <w:ind/>
    </w:pPr>
    <w:rPr>
      <w:sz w:val="20"/>
      <w:szCs w:val="20"/>
    </w:rPr>
  </w:style>
  <w:style w:type="character" w:styleId="905">
    <w:name w:val="Footnote Text Char"/>
    <w:basedOn w:val="934"/>
    <w:link w:val="904"/>
    <w:uiPriority w:val="99"/>
    <w:semiHidden/>
    <w:pPr>
      <w:pBdr/>
      <w:spacing/>
      <w:ind/>
    </w:pPr>
    <w:rPr>
      <w:sz w:val="20"/>
      <w:szCs w:val="20"/>
    </w:rPr>
  </w:style>
  <w:style w:type="character" w:styleId="906">
    <w:name w:val="footnote reference"/>
    <w:basedOn w:val="934"/>
    <w:uiPriority w:val="99"/>
    <w:semiHidden/>
    <w:unhideWhenUsed/>
    <w:pPr>
      <w:pBdr/>
      <w:spacing/>
      <w:ind/>
    </w:pPr>
    <w:rPr>
      <w:vertAlign w:val="superscript"/>
    </w:rPr>
  </w:style>
  <w:style w:type="paragraph" w:styleId="907">
    <w:name w:val="endnote text"/>
    <w:basedOn w:val="924"/>
    <w:link w:val="908"/>
    <w:uiPriority w:val="99"/>
    <w:semiHidden/>
    <w:unhideWhenUsed/>
    <w:pPr>
      <w:pBdr/>
      <w:spacing w:after="0" w:line="240" w:lineRule="auto"/>
      <w:ind/>
    </w:pPr>
    <w:rPr>
      <w:sz w:val="20"/>
      <w:szCs w:val="20"/>
    </w:rPr>
  </w:style>
  <w:style w:type="character" w:styleId="908">
    <w:name w:val="Endnote Text Char"/>
    <w:basedOn w:val="934"/>
    <w:link w:val="907"/>
    <w:uiPriority w:val="99"/>
    <w:semiHidden/>
    <w:pPr>
      <w:pBdr/>
      <w:spacing/>
      <w:ind/>
    </w:pPr>
    <w:rPr>
      <w:sz w:val="20"/>
      <w:szCs w:val="20"/>
    </w:rPr>
  </w:style>
  <w:style w:type="character" w:styleId="909">
    <w:name w:val="endnote reference"/>
    <w:basedOn w:val="934"/>
    <w:uiPriority w:val="99"/>
    <w:semiHidden/>
    <w:unhideWhenUsed/>
    <w:pPr>
      <w:pBdr/>
      <w:spacing/>
      <w:ind/>
    </w:pPr>
    <w:rPr>
      <w:vertAlign w:val="superscript"/>
    </w:rPr>
  </w:style>
  <w:style w:type="character" w:styleId="910">
    <w:name w:val="Hyperlink"/>
    <w:basedOn w:val="934"/>
    <w:uiPriority w:val="99"/>
    <w:unhideWhenUsed/>
    <w:pPr>
      <w:pBdr/>
      <w:spacing/>
      <w:ind/>
    </w:pPr>
    <w:rPr>
      <w:color w:val="0563c1" w:themeColor="hyperlink"/>
      <w:u w:val="single"/>
    </w:rPr>
  </w:style>
  <w:style w:type="character" w:styleId="911">
    <w:name w:val="FollowedHyperlink"/>
    <w:basedOn w:val="934"/>
    <w:uiPriority w:val="99"/>
    <w:semiHidden/>
    <w:unhideWhenUsed/>
    <w:pPr>
      <w:pBdr/>
      <w:spacing/>
      <w:ind/>
    </w:pPr>
    <w:rPr>
      <w:color w:val="954f72" w:themeColor="followedHyperlink"/>
      <w:u w:val="single"/>
    </w:rPr>
  </w:style>
  <w:style w:type="paragraph" w:styleId="912">
    <w:name w:val="toc 1"/>
    <w:basedOn w:val="924"/>
    <w:next w:val="924"/>
    <w:uiPriority w:val="39"/>
    <w:unhideWhenUsed/>
    <w:pPr>
      <w:pBdr/>
      <w:spacing w:after="100"/>
      <w:ind/>
    </w:pPr>
  </w:style>
  <w:style w:type="paragraph" w:styleId="913">
    <w:name w:val="toc 2"/>
    <w:basedOn w:val="924"/>
    <w:next w:val="924"/>
    <w:uiPriority w:val="39"/>
    <w:unhideWhenUsed/>
    <w:pPr>
      <w:pBdr/>
      <w:spacing w:after="100"/>
      <w:ind w:left="220"/>
    </w:pPr>
  </w:style>
  <w:style w:type="paragraph" w:styleId="914">
    <w:name w:val="toc 3"/>
    <w:basedOn w:val="924"/>
    <w:next w:val="924"/>
    <w:uiPriority w:val="39"/>
    <w:unhideWhenUsed/>
    <w:pPr>
      <w:pBdr/>
      <w:spacing w:after="100"/>
      <w:ind w:left="440"/>
    </w:pPr>
  </w:style>
  <w:style w:type="paragraph" w:styleId="915">
    <w:name w:val="toc 4"/>
    <w:basedOn w:val="924"/>
    <w:next w:val="924"/>
    <w:uiPriority w:val="39"/>
    <w:unhideWhenUsed/>
    <w:pPr>
      <w:pBdr/>
      <w:spacing w:after="100"/>
      <w:ind w:left="660"/>
    </w:pPr>
  </w:style>
  <w:style w:type="paragraph" w:styleId="916">
    <w:name w:val="toc 5"/>
    <w:basedOn w:val="924"/>
    <w:next w:val="924"/>
    <w:uiPriority w:val="39"/>
    <w:unhideWhenUsed/>
    <w:pPr>
      <w:pBdr/>
      <w:spacing w:after="100"/>
      <w:ind w:left="880"/>
    </w:pPr>
  </w:style>
  <w:style w:type="paragraph" w:styleId="917">
    <w:name w:val="toc 6"/>
    <w:basedOn w:val="924"/>
    <w:next w:val="924"/>
    <w:uiPriority w:val="39"/>
    <w:unhideWhenUsed/>
    <w:pPr>
      <w:pBdr/>
      <w:spacing w:after="100"/>
      <w:ind w:left="1100"/>
    </w:pPr>
  </w:style>
  <w:style w:type="paragraph" w:styleId="918">
    <w:name w:val="toc 7"/>
    <w:basedOn w:val="924"/>
    <w:next w:val="924"/>
    <w:uiPriority w:val="39"/>
    <w:unhideWhenUsed/>
    <w:pPr>
      <w:pBdr/>
      <w:spacing w:after="100"/>
      <w:ind w:left="1320"/>
    </w:pPr>
  </w:style>
  <w:style w:type="paragraph" w:styleId="919">
    <w:name w:val="toc 8"/>
    <w:basedOn w:val="924"/>
    <w:next w:val="924"/>
    <w:uiPriority w:val="39"/>
    <w:unhideWhenUsed/>
    <w:pPr>
      <w:pBdr/>
      <w:spacing w:after="100"/>
      <w:ind w:left="1540"/>
    </w:pPr>
  </w:style>
  <w:style w:type="paragraph" w:styleId="920">
    <w:name w:val="toc 9"/>
    <w:basedOn w:val="924"/>
    <w:next w:val="924"/>
    <w:uiPriority w:val="39"/>
    <w:unhideWhenUsed/>
    <w:pPr>
      <w:pBdr/>
      <w:spacing w:after="100"/>
      <w:ind w:left="1760"/>
    </w:pPr>
  </w:style>
  <w:style w:type="character" w:styleId="921">
    <w:name w:val="Placeholder Text"/>
    <w:basedOn w:val="934"/>
    <w:uiPriority w:val="99"/>
    <w:semiHidden/>
    <w:pPr>
      <w:pBdr/>
      <w:spacing/>
      <w:ind/>
    </w:pPr>
    <w:rPr>
      <w:color w:val="666666"/>
    </w:rPr>
  </w:style>
  <w:style w:type="paragraph" w:styleId="922">
    <w:name w:val="TOC Heading"/>
    <w:uiPriority w:val="39"/>
    <w:unhideWhenUsed/>
    <w:pPr>
      <w:pBdr/>
      <w:spacing/>
      <w:ind/>
    </w:pPr>
  </w:style>
  <w:style w:type="paragraph" w:styleId="923">
    <w:name w:val="table of figures"/>
    <w:basedOn w:val="924"/>
    <w:next w:val="924"/>
    <w:uiPriority w:val="99"/>
    <w:unhideWhenUsed/>
    <w:pPr>
      <w:pBdr/>
      <w:spacing w:after="0" w:afterAutospacing="0"/>
      <w:ind/>
    </w:pPr>
  </w:style>
  <w:style w:type="paragraph" w:styleId="924" w:default="1">
    <w:name w:val="Normal"/>
    <w:qFormat/>
    <w:pPr>
      <w:pBdr/>
      <w:spacing/>
      <w:ind/>
    </w:pPr>
  </w:style>
  <w:style w:type="paragraph" w:styleId="925">
    <w:name w:val="Heading 1"/>
    <w:basedOn w:val="924"/>
    <w:next w:val="924"/>
    <w:link w:val="937"/>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926">
    <w:name w:val="Heading 2"/>
    <w:basedOn w:val="924"/>
    <w:next w:val="924"/>
    <w:link w:val="938"/>
    <w:uiPriority w:val="9"/>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927">
    <w:name w:val="Heading 3"/>
    <w:basedOn w:val="924"/>
    <w:next w:val="924"/>
    <w:link w:val="939"/>
    <w:uiPriority w:val="9"/>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928">
    <w:name w:val="Heading 4"/>
    <w:basedOn w:val="924"/>
    <w:next w:val="924"/>
    <w:link w:val="940"/>
    <w:uiPriority w:val="9"/>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929">
    <w:name w:val="Heading 5"/>
    <w:basedOn w:val="924"/>
    <w:next w:val="924"/>
    <w:link w:val="941"/>
    <w:uiPriority w:val="9"/>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930">
    <w:name w:val="Heading 6"/>
    <w:basedOn w:val="924"/>
    <w:next w:val="924"/>
    <w:link w:val="942"/>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931">
    <w:name w:val="Heading 7"/>
    <w:basedOn w:val="924"/>
    <w:next w:val="924"/>
    <w:link w:val="943"/>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932">
    <w:name w:val="Heading 8"/>
    <w:basedOn w:val="924"/>
    <w:next w:val="924"/>
    <w:link w:val="944"/>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933">
    <w:name w:val="Heading 9"/>
    <w:basedOn w:val="924"/>
    <w:next w:val="924"/>
    <w:link w:val="945"/>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934" w:default="1">
    <w:name w:val="Default Paragraph Font"/>
    <w:uiPriority w:val="1"/>
    <w:unhideWhenUsed/>
    <w:pPr>
      <w:pBdr/>
      <w:spacing/>
      <w:ind/>
    </w:pPr>
  </w:style>
  <w:style w:type="table" w:styleId="93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36" w:default="1">
    <w:name w:val="No List"/>
    <w:uiPriority w:val="99"/>
    <w:semiHidden/>
    <w:unhideWhenUsed/>
    <w:pPr>
      <w:pBdr/>
      <w:spacing/>
      <w:ind/>
    </w:pPr>
  </w:style>
  <w:style w:type="character" w:styleId="937" w:customStyle="1">
    <w:name w:val="Heading 1 Char"/>
    <w:basedOn w:val="934"/>
    <w:link w:val="925"/>
    <w:uiPriority w:val="9"/>
    <w:pPr>
      <w:pBdr/>
      <w:spacing/>
      <w:ind/>
    </w:pPr>
    <w:rPr>
      <w:rFonts w:asciiTheme="majorHAnsi" w:hAnsiTheme="majorHAnsi" w:eastAsiaTheme="majorEastAsia" w:cstheme="majorBidi"/>
      <w:color w:val="0f4761" w:themeColor="accent1" w:themeShade="BF"/>
      <w:sz w:val="40"/>
      <w:szCs w:val="40"/>
    </w:rPr>
  </w:style>
  <w:style w:type="character" w:styleId="938" w:customStyle="1">
    <w:name w:val="Heading 2 Char"/>
    <w:basedOn w:val="934"/>
    <w:link w:val="926"/>
    <w:uiPriority w:val="9"/>
    <w:pPr>
      <w:pBdr/>
      <w:spacing/>
      <w:ind/>
    </w:pPr>
    <w:rPr>
      <w:rFonts w:asciiTheme="majorHAnsi" w:hAnsiTheme="majorHAnsi" w:eastAsiaTheme="majorEastAsia" w:cstheme="majorBidi"/>
      <w:color w:val="0f4761" w:themeColor="accent1" w:themeShade="BF"/>
      <w:sz w:val="32"/>
      <w:szCs w:val="32"/>
    </w:rPr>
  </w:style>
  <w:style w:type="character" w:styleId="939" w:customStyle="1">
    <w:name w:val="Heading 3 Char"/>
    <w:basedOn w:val="934"/>
    <w:link w:val="927"/>
    <w:uiPriority w:val="9"/>
    <w:pPr>
      <w:pBdr/>
      <w:spacing/>
      <w:ind/>
    </w:pPr>
    <w:rPr>
      <w:rFonts w:eastAsiaTheme="majorEastAsia" w:cstheme="majorBidi"/>
      <w:color w:val="0f4761" w:themeColor="accent1" w:themeShade="BF"/>
      <w:sz w:val="28"/>
      <w:szCs w:val="28"/>
    </w:rPr>
  </w:style>
  <w:style w:type="character" w:styleId="940" w:customStyle="1">
    <w:name w:val="Heading 4 Char"/>
    <w:basedOn w:val="934"/>
    <w:link w:val="928"/>
    <w:uiPriority w:val="9"/>
    <w:pPr>
      <w:pBdr/>
      <w:spacing/>
      <w:ind/>
    </w:pPr>
    <w:rPr>
      <w:rFonts w:eastAsiaTheme="majorEastAsia" w:cstheme="majorBidi"/>
      <w:i/>
      <w:iCs/>
      <w:color w:val="0f4761" w:themeColor="accent1" w:themeShade="BF"/>
    </w:rPr>
  </w:style>
  <w:style w:type="character" w:styleId="941" w:customStyle="1">
    <w:name w:val="Heading 5 Char"/>
    <w:basedOn w:val="934"/>
    <w:link w:val="929"/>
    <w:uiPriority w:val="9"/>
    <w:pPr>
      <w:pBdr/>
      <w:spacing/>
      <w:ind/>
    </w:pPr>
    <w:rPr>
      <w:rFonts w:eastAsiaTheme="majorEastAsia" w:cstheme="majorBidi"/>
      <w:color w:val="0f4761" w:themeColor="accent1" w:themeShade="BF"/>
    </w:rPr>
  </w:style>
  <w:style w:type="character" w:styleId="942" w:customStyle="1">
    <w:name w:val="Heading 6 Char"/>
    <w:basedOn w:val="934"/>
    <w:link w:val="930"/>
    <w:uiPriority w:val="9"/>
    <w:semiHidden/>
    <w:pPr>
      <w:pBdr/>
      <w:spacing/>
      <w:ind/>
    </w:pPr>
    <w:rPr>
      <w:rFonts w:eastAsiaTheme="majorEastAsia" w:cstheme="majorBidi"/>
      <w:i/>
      <w:iCs/>
      <w:color w:val="595959" w:themeColor="text1" w:themeTint="A6"/>
    </w:rPr>
  </w:style>
  <w:style w:type="character" w:styleId="943" w:customStyle="1">
    <w:name w:val="Heading 7 Char"/>
    <w:basedOn w:val="934"/>
    <w:link w:val="931"/>
    <w:uiPriority w:val="9"/>
    <w:semiHidden/>
    <w:pPr>
      <w:pBdr/>
      <w:spacing/>
      <w:ind/>
    </w:pPr>
    <w:rPr>
      <w:rFonts w:eastAsiaTheme="majorEastAsia" w:cstheme="majorBidi"/>
      <w:color w:val="595959" w:themeColor="text1" w:themeTint="A6"/>
    </w:rPr>
  </w:style>
  <w:style w:type="character" w:styleId="944" w:customStyle="1">
    <w:name w:val="Heading 8 Char"/>
    <w:basedOn w:val="934"/>
    <w:link w:val="932"/>
    <w:uiPriority w:val="9"/>
    <w:semiHidden/>
    <w:pPr>
      <w:pBdr/>
      <w:spacing/>
      <w:ind/>
    </w:pPr>
    <w:rPr>
      <w:rFonts w:eastAsiaTheme="majorEastAsia" w:cstheme="majorBidi"/>
      <w:i/>
      <w:iCs/>
      <w:color w:val="272727" w:themeColor="text1" w:themeTint="D8"/>
    </w:rPr>
  </w:style>
  <w:style w:type="character" w:styleId="945" w:customStyle="1">
    <w:name w:val="Heading 9 Char"/>
    <w:basedOn w:val="934"/>
    <w:link w:val="933"/>
    <w:uiPriority w:val="9"/>
    <w:semiHidden/>
    <w:pPr>
      <w:pBdr/>
      <w:spacing/>
      <w:ind/>
    </w:pPr>
    <w:rPr>
      <w:rFonts w:eastAsiaTheme="majorEastAsia" w:cstheme="majorBidi"/>
      <w:color w:val="272727" w:themeColor="text1" w:themeTint="D8"/>
    </w:rPr>
  </w:style>
  <w:style w:type="paragraph" w:styleId="946">
    <w:name w:val="Title"/>
    <w:basedOn w:val="924"/>
    <w:next w:val="924"/>
    <w:link w:val="947"/>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947" w:customStyle="1">
    <w:name w:val="Title Char"/>
    <w:basedOn w:val="934"/>
    <w:link w:val="946"/>
    <w:uiPriority w:val="10"/>
    <w:pPr>
      <w:pBdr/>
      <w:spacing/>
      <w:ind/>
    </w:pPr>
    <w:rPr>
      <w:rFonts w:asciiTheme="majorHAnsi" w:hAnsiTheme="majorHAnsi" w:eastAsiaTheme="majorEastAsia" w:cstheme="majorBidi"/>
      <w:spacing w:val="-10"/>
      <w:sz w:val="56"/>
      <w:szCs w:val="56"/>
    </w:rPr>
  </w:style>
  <w:style w:type="paragraph" w:styleId="948">
    <w:name w:val="Subtitle"/>
    <w:basedOn w:val="924"/>
    <w:next w:val="924"/>
    <w:link w:val="949"/>
    <w:uiPriority w:val="11"/>
    <w:qFormat/>
    <w:pPr>
      <w:numPr>
        <w:ilvl w:val="1"/>
      </w:numPr>
      <w:pBdr/>
      <w:spacing/>
      <w:ind/>
    </w:pPr>
    <w:rPr>
      <w:rFonts w:eastAsiaTheme="majorEastAsia" w:cstheme="majorBidi"/>
      <w:color w:val="595959" w:themeColor="text1" w:themeTint="A6"/>
      <w:spacing w:val="15"/>
      <w:sz w:val="28"/>
      <w:szCs w:val="28"/>
    </w:rPr>
  </w:style>
  <w:style w:type="character" w:styleId="949" w:customStyle="1">
    <w:name w:val="Subtitle Char"/>
    <w:basedOn w:val="934"/>
    <w:link w:val="948"/>
    <w:uiPriority w:val="11"/>
    <w:pPr>
      <w:pBdr/>
      <w:spacing/>
      <w:ind/>
    </w:pPr>
    <w:rPr>
      <w:rFonts w:eastAsiaTheme="majorEastAsia" w:cstheme="majorBidi"/>
      <w:color w:val="595959" w:themeColor="text1" w:themeTint="A6"/>
      <w:spacing w:val="15"/>
      <w:sz w:val="28"/>
      <w:szCs w:val="28"/>
    </w:rPr>
  </w:style>
  <w:style w:type="paragraph" w:styleId="950">
    <w:name w:val="Quote"/>
    <w:basedOn w:val="924"/>
    <w:next w:val="924"/>
    <w:link w:val="951"/>
    <w:uiPriority w:val="29"/>
    <w:qFormat/>
    <w:pPr>
      <w:pBdr/>
      <w:spacing w:before="160"/>
      <w:ind/>
      <w:jc w:val="center"/>
    </w:pPr>
    <w:rPr>
      <w:i/>
      <w:iCs/>
      <w:color w:val="404040" w:themeColor="text1" w:themeTint="BF"/>
    </w:rPr>
  </w:style>
  <w:style w:type="character" w:styleId="951" w:customStyle="1">
    <w:name w:val="Quote Char"/>
    <w:basedOn w:val="934"/>
    <w:link w:val="950"/>
    <w:uiPriority w:val="29"/>
    <w:pPr>
      <w:pBdr/>
      <w:spacing/>
      <w:ind/>
    </w:pPr>
    <w:rPr>
      <w:i/>
      <w:iCs/>
      <w:color w:val="404040" w:themeColor="text1" w:themeTint="BF"/>
    </w:rPr>
  </w:style>
  <w:style w:type="paragraph" w:styleId="952">
    <w:name w:val="List Paragraph"/>
    <w:basedOn w:val="924"/>
    <w:uiPriority w:val="34"/>
    <w:qFormat/>
    <w:pPr>
      <w:pBdr/>
      <w:spacing/>
      <w:ind w:left="720"/>
      <w:contextualSpacing w:val="true"/>
    </w:pPr>
  </w:style>
  <w:style w:type="character" w:styleId="953">
    <w:name w:val="Intense Emphasis"/>
    <w:basedOn w:val="934"/>
    <w:uiPriority w:val="21"/>
    <w:qFormat/>
    <w:pPr>
      <w:pBdr/>
      <w:spacing/>
      <w:ind/>
    </w:pPr>
    <w:rPr>
      <w:i/>
      <w:iCs/>
      <w:color w:val="0f4761" w:themeColor="accent1" w:themeShade="BF"/>
    </w:rPr>
  </w:style>
  <w:style w:type="paragraph" w:styleId="954">
    <w:name w:val="Intense Quote"/>
    <w:basedOn w:val="924"/>
    <w:next w:val="924"/>
    <w:link w:val="955"/>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55" w:customStyle="1">
    <w:name w:val="Intense Quote Char"/>
    <w:basedOn w:val="934"/>
    <w:link w:val="954"/>
    <w:uiPriority w:val="30"/>
    <w:pPr>
      <w:pBdr/>
      <w:spacing/>
      <w:ind/>
    </w:pPr>
    <w:rPr>
      <w:i/>
      <w:iCs/>
      <w:color w:val="0f4761" w:themeColor="accent1" w:themeShade="BF"/>
    </w:rPr>
  </w:style>
  <w:style w:type="character" w:styleId="956">
    <w:name w:val="Intense Reference"/>
    <w:basedOn w:val="934"/>
    <w:uiPriority w:val="32"/>
    <w:qFormat/>
    <w:pPr>
      <w:pBdr/>
      <w:spacing/>
      <w:ind/>
    </w:pPr>
    <w:rPr>
      <w:b/>
      <w:bCs/>
      <w:smallCaps/>
      <w:color w:val="0f4761" w:themeColor="accent1" w:themeShade="BF"/>
      <w:spacing w:val="5"/>
    </w:rPr>
  </w:style>
  <w:style w:type="table" w:styleId="957">
    <w:name w:val="Table Grid"/>
    <w:basedOn w:val="935"/>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58">
    <w:name w:val="Header"/>
    <w:basedOn w:val="924"/>
    <w:link w:val="959"/>
    <w:uiPriority w:val="99"/>
    <w:unhideWhenUsed/>
    <w:pPr>
      <w:pBdr/>
      <w:tabs>
        <w:tab w:val="center" w:leader="none" w:pos="4513"/>
        <w:tab w:val="right" w:leader="none" w:pos="9026"/>
      </w:tabs>
      <w:spacing w:after="0" w:line="240" w:lineRule="auto"/>
      <w:ind/>
    </w:pPr>
  </w:style>
  <w:style w:type="character" w:styleId="959" w:customStyle="1">
    <w:name w:val="Header Char"/>
    <w:basedOn w:val="934"/>
    <w:link w:val="958"/>
    <w:uiPriority w:val="99"/>
    <w:pPr>
      <w:pBdr/>
      <w:spacing/>
      <w:ind/>
    </w:pPr>
  </w:style>
  <w:style w:type="paragraph" w:styleId="960">
    <w:name w:val="Footer"/>
    <w:basedOn w:val="924"/>
    <w:link w:val="961"/>
    <w:uiPriority w:val="99"/>
    <w:unhideWhenUsed/>
    <w:pPr>
      <w:pBdr/>
      <w:tabs>
        <w:tab w:val="center" w:leader="none" w:pos="4513"/>
        <w:tab w:val="right" w:leader="none" w:pos="9026"/>
      </w:tabs>
      <w:spacing w:after="0" w:line="240" w:lineRule="auto"/>
      <w:ind/>
    </w:pPr>
  </w:style>
  <w:style w:type="character" w:styleId="961" w:customStyle="1">
    <w:name w:val="Footer Char"/>
    <w:basedOn w:val="934"/>
    <w:link w:val="960"/>
    <w:uiPriority w:val="99"/>
    <w:pPr>
      <w:pBdr/>
      <w:spacing/>
      <w:ind/>
    </w:pPr>
  </w:style>
  <w:style w:type="table" w:styleId="962">
    <w:name w:val="Table Simple 1"/>
    <w:basedOn w:val="935"/>
    <w:uiPriority w:val="99"/>
    <w:unhideWhenUsed/>
    <w:pPr>
      <w:pBdr/>
      <w:spacing/>
      <w:ind/>
    </w:pPr>
    <w:tblPr>
      <w:tblBorders>
        <w:top w:val="single" w:color="008000" w:sz="12" w:space="0"/>
        <w:bottom w:val="single" w:color="008000" w:sz="12" w:space="0"/>
      </w:tblBorders>
    </w:tblPr>
    <w:tcPr>
      <w:shd w:val="clear" w:color="auto" w:fill="auto"/>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bottom w:val="single" w:color="008000" w:sz="6" w:space="0"/>
        </w:tcBorders>
      </w:tcPr>
    </w:tblStylePr>
    <w:tblStylePr w:type="lastCol">
      <w:pPr>
        <w:pBdr/>
        <w:spacing/>
        <w:ind/>
      </w:pPr>
      <w:tblPr>
        <w:tblBorders/>
      </w:tblPr>
      <w:tcPr>
        <w:tcBorders/>
      </w:tcPr>
    </w:tblStylePr>
    <w:tblStylePr w:type="lastRow">
      <w:pPr>
        <w:pBdr/>
        <w:spacing/>
        <w:ind/>
      </w:pPr>
      <w:tblPr>
        <w:tblBorders/>
      </w:tblPr>
      <w:tcPr>
        <w:tcBorders>
          <w:top w:val="single" w:color="008000"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footer" Target="footer3.xml" /><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hyperlink" Target="https://youtu.be/76peT8rW1XM" TargetMode="External"/><Relationship Id="rId36" Type="http://schemas.openxmlformats.org/officeDocument/2006/relationships/image" Target="media/image21.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HIRUSHA ADIKARI MUDIYANSELAGE</dc:creator>
  <cp:keywords/>
  <dc:description/>
  <cp:revision>565</cp:revision>
  <dcterms:created xsi:type="dcterms:W3CDTF">2026-09-02T09:13:00Z</dcterms:created>
  <dcterms:modified xsi:type="dcterms:W3CDTF">2026-09-05T07:38:57Z</dcterms:modified>
</cp:coreProperties>
</file>