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202C31">
      <w:pPr>
        <w:pStyle w:val="837"/>
        <w:pBdr/>
        <w:spacing/>
        <w:ind/>
        <w:rPr/>
      </w:pPr>
      <w:r>
        <w:t xml:space="preserve">Number Theory</w:t>
      </w:r>
      <w:r/>
    </w:p>
    <w:p w14:paraId="1AB7FA5C">
      <w:pPr>
        <w:pStyle w:val="838"/>
        <w:pBdr/>
        <w:spacing/>
        <w:ind/>
        <w:rPr/>
      </w:pPr>
      <w:r>
        <w:t xml:space="preserve">Basics</w:t>
      </w:r>
      <w:r/>
    </w:p>
    <w:p w14:paraId="4F969EA7">
      <w:pPr>
        <w:pStyle w:val="839"/>
        <w:pBdr/>
        <w:spacing/>
        <w:ind/>
        <w:rPr/>
      </w:pPr>
      <w:r>
        <w:t xml:space="preserve">Congruence</w:t>
      </w:r>
      <w:r/>
    </w:p>
    <w:p w14:paraId="7B1AA37A">
      <w:pPr>
        <w:pBdr/>
        <w:spacing/>
        <w:ind/>
        <w:rPr>
          <w:highlight w:val="none"/>
        </w:rPr>
      </w:pPr>
      <w:r>
        <w:t xml:space="preserve">When a, r, m </w:t>
      </w:r>
      <w:r>
        <w:t xml:space="preserve">∈</w:t>
      </w:r>
      <w:r>
        <w:t xml:space="preserve"> </w:t>
      </w:r>
      <w:r>
        <w:t xml:space="preserve">ℤ</w:t>
      </w:r>
      <w:r>
        <w:t xml:space="preserve">, and m &gt; 0, and </w:t>
      </w:r>
      <w:r>
        <w:t xml:space="preserve">if m divides (a - r)</w:t>
      </w:r>
      <w:r>
        <w:t xml:space="preserve"> we can say that:</w:t>
      </w:r>
      <w:r>
        <w:rPr>
          <w:highlight w:val="none"/>
        </w:rPr>
      </w:r>
    </w:p>
    <w:p w14:paraId="14C91ED8">
      <w:pPr>
        <w:pBdr/>
        <w:spacing/>
        <w:ind/>
        <w:jc w:val="center"/>
        <w:rPr/>
      </w:pPr>
      <w:r>
        <w:rPr>
          <w:b/>
          <w:bCs/>
          <w:highlight w:val="none"/>
          <w:u w:val="none"/>
        </w:rPr>
        <w:t xml:space="preserve">a = r mod m</w:t>
      </w:r>
      <w:r>
        <w:rPr>
          <w:highlight w:val="none"/>
        </w:rPr>
        <w:t xml:space="preserve"> </w:t>
      </w:r>
      <w:r>
        <w:rPr>
          <w:i/>
          <w:iCs/>
          <w:sz w:val="20"/>
          <w:szCs w:val="20"/>
          <w:highlight w:val="none"/>
          <w:vertAlign w:val="baseline"/>
        </w:rPr>
        <w:t xml:space="preserve">when </w:t>
      </w:r>
      <w:r>
        <w:rPr>
          <w:b/>
          <w:bCs/>
          <w:u w:val="none"/>
        </w:rPr>
        <w:t xml:space="preserve">m | (a - r)</w:t>
      </w:r>
      <w:r>
        <w:rPr>
          <w:b/>
          <w:bCs/>
          <w:u w:val="none"/>
        </w:rPr>
      </w:r>
      <w:r/>
    </w:p>
    <w:p w14:paraId="622665C1">
      <w:pPr>
        <w:pStyle w:val="839"/>
        <w:pBdr/>
        <w:spacing/>
        <w:ind/>
        <w:rPr/>
      </w:pPr>
      <w:r>
        <w:t xml:space="preserve">Euclidean algorithm</w:t>
      </w:r>
      <w:r/>
    </w:p>
    <w:p w14:paraId="1E0D70BB">
      <w:pPr>
        <w:pBdr/>
        <w:spacing/>
        <w:ind/>
        <w:rPr>
          <w:vertAlign w:val="baseline"/>
        </w:rPr>
      </w:pPr>
      <w:r>
        <w:t xml:space="preserve">When</w:t>
      </w:r>
      <w:r>
        <w:t xml:space="preserve"> b &gt; a, do this until r</w:t>
      </w:r>
      <w:r>
        <w:rPr>
          <w:vertAlign w:val="subscript"/>
        </w:rPr>
        <w:t xml:space="preserve">i+1 </w:t>
      </w:r>
      <w:r>
        <w:rPr>
          <w:vertAlign w:val="baseline"/>
        </w:rPr>
        <w:t xml:space="preserve">= 0. Then, r</w:t>
      </w:r>
      <w:r>
        <w:rPr>
          <w:vertAlign w:val="subscript"/>
        </w:rPr>
        <w:t xml:space="preserve">i</w:t>
      </w:r>
      <w:r>
        <w:rPr>
          <w:vertAlign w:val="baseline"/>
        </w:rPr>
        <w:t xml:space="preserve"> is the gcd.</w:t>
      </w:r>
      <w:r>
        <w:rPr>
          <w:vertAlign w:val="baseline"/>
        </w:rPr>
      </w:r>
      <w:r>
        <w:rPr>
          <w:vertAlign w:val="baseline"/>
        </w:rPr>
      </w:r>
    </w:p>
    <w:p w14:paraId="689E458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3599517</wp:posOffset>
                </wp:positionH>
                <wp:positionV relativeFrom="paragraph">
                  <wp:posOffset>129206</wp:posOffset>
                </wp:positionV>
                <wp:extent cx="1514492" cy="120915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095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14492" cy="1209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283.43pt;mso-position-horizontal:absolute;mso-position-vertical-relative:text;margin-top:10.17pt;mso-position-vertical:absolute;width:119.25pt;height:95.21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149E37C4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1386121</wp:posOffset>
                </wp:positionH>
                <wp:positionV relativeFrom="paragraph">
                  <wp:posOffset>19040</wp:posOffset>
                </wp:positionV>
                <wp:extent cx="1939454" cy="80600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424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939453" cy="806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6144;o:allowoverlap:true;o:allowincell:true;mso-position-horizontal-relative:text;margin-left:109.14pt;mso-position-horizontal:absolute;mso-position-vertical-relative:text;margin-top:1.50pt;mso-position-vertical:absolute;width:152.71pt;height:63.47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AAA6EED">
      <w:pPr>
        <w:pBdr/>
        <w:spacing/>
        <w:ind/>
        <w:rPr/>
      </w:pPr>
      <w:r/>
      <w:r/>
    </w:p>
    <w:p w14:paraId="55BD4497">
      <w:pPr>
        <w:pBdr/>
        <w:spacing/>
        <w:ind/>
        <w:rPr/>
      </w:pPr>
      <w:r/>
      <w:r/>
    </w:p>
    <w:p w14:paraId="727EAC5A">
      <w:pPr>
        <w:pBdr/>
        <w:spacing/>
        <w:ind/>
        <w:rPr/>
      </w:pPr>
      <w:r/>
      <w:r/>
    </w:p>
    <w:p w14:paraId="66151983">
      <w:pPr>
        <w:pStyle w:val="839"/>
        <w:pBdr/>
        <w:spacing/>
        <w:ind/>
        <w:rPr/>
      </w:pPr>
      <w:r>
        <w:t xml:space="preserve">Bezouts Lemma</w:t>
      </w:r>
      <w:r/>
    </w:p>
    <w:p w14:paraId="44FD6AA1">
      <w:pPr>
        <w:pBdr/>
        <w:spacing/>
        <w:ind/>
        <w:rPr/>
      </w:pPr>
      <w:r>
        <w:t xml:space="preserve">If gcd(a, b) = c, then, </w:t>
      </w:r>
      <w:r>
        <w:rPr>
          <w:b/>
          <w:bCs/>
        </w:rPr>
        <w:t xml:space="preserve">m ⋅ a + n ⋅ b = c</w:t>
      </w:r>
      <w:r>
        <w:rPr>
          <w:b/>
          <w:bCs/>
        </w:rPr>
        <w:t xml:space="preserve"> </w:t>
      </w:r>
      <w:r/>
    </w:p>
    <w:p w14:paraId="44D1A152">
      <w:pPr>
        <w:pBdr/>
        <w:spacing/>
        <w:ind/>
        <w:rPr/>
      </w:pPr>
      <w:r>
        <w:t xml:space="preserve">A and b are relatively prime only if numbers m and n suffice </w:t>
      </w:r>
      <w:r>
        <w:rPr>
          <w:b/>
          <w:bCs/>
        </w:rPr>
        <w:t xml:space="preserve">m ⋅ a + n ⋅ b = 1</w:t>
      </w:r>
      <w:r/>
    </w:p>
    <w:p w14:paraId="5297B57E">
      <w:pPr>
        <w:pBdr/>
        <w:spacing/>
        <w:ind/>
        <w:rPr/>
      </w:pPr>
      <w:r>
        <w:t xml:space="preserve">Instead of trying to guess m and n by substituting a and b, just re-arrange the equations. Use b – a*m = r</w:t>
      </w:r>
      <w:r>
        <w:rPr>
          <w:vertAlign w:val="subscript"/>
        </w:rPr>
        <w:t xml:space="preserve">1</w:t>
      </w:r>
      <w:r>
        <w:t xml:space="preserve">, </w:t>
      </w:r>
      <w:r>
        <w:t xml:space="preserve">and substitute values from where necessary and keep on doing that until the final equation comes to the form said above, with m and n being real integers.</w:t>
      </w:r>
      <w:r/>
    </w:p>
    <w:p w14:paraId="1C44F6A3">
      <w:pPr>
        <w:pStyle w:val="839"/>
        <w:pBdr/>
        <w:spacing/>
        <w:ind/>
        <w:rPr/>
      </w:pPr>
      <w:r>
        <w:t xml:space="preserve">Modular Inverse</w:t>
      </w:r>
      <w:r/>
    </w:p>
    <w:p w14:paraId="5ACE7099">
      <w:pPr>
        <w:pBdr/>
        <w:spacing/>
        <w:ind/>
        <w:rPr/>
      </w:pPr>
      <w:r/>
      <w:r/>
      <w:r>
        <w:t xml:space="preserve">The modular inverse of a number x mod p is a number y such that xy ≡ 1 (mod p).</w:t>
      </w:r>
      <w:r>
        <w:t xml:space="preserve"> </w:t>
      </w:r>
      <w:r/>
      <w:r>
        <w:t xml:space="preserve">For a positive integer p, a number m has an inverse mod p if and only if m and p are relatively prime (gcd(m, p) = 1).</w:t>
      </w:r>
      <w:r/>
      <w:r/>
    </w:p>
    <w:p w14:paraId="76989CFD">
      <w:pPr>
        <w:pBdr/>
        <w:spacing/>
        <w:ind/>
        <w:jc w:val="center"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5713" cy="31008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692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045713" cy="3100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9.82pt;height:244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52EA8FFD">
      <w:pPr>
        <w:pBdr/>
        <w:spacing/>
        <w:ind/>
        <w:rPr/>
      </w:pPr>
      <w:r/>
      <w:r/>
    </w:p>
    <w:p w14:paraId="36D9BB25">
      <w:pPr>
        <w:pBdr/>
        <w:spacing/>
        <w:ind/>
        <w:rPr/>
      </w:pPr>
      <w:r/>
      <w:r/>
    </w:p>
    <w:p w14:paraId="5A715858">
      <w:pPr>
        <w:pStyle w:val="839"/>
        <w:pBdr/>
        <w:spacing/>
        <w:ind/>
        <w:rPr/>
      </w:pPr>
      <w:r>
        <w:t xml:space="preserve">Solving Linear Equations in Modular Arithmetic</w:t>
      </w:r>
      <w:r/>
      <w:r/>
    </w:p>
    <w:p w14:paraId="74BACD21">
      <w:pPr>
        <w:pBdr/>
        <w:spacing/>
        <w:ind/>
        <w:rPr>
          <w:highlight w:val="none"/>
        </w:rPr>
      </w:pPr>
      <w:r>
        <w:t xml:space="preserve">If gcd(m, p) = 1, then for any number x the equation mx = a (mod p) has a solution.</w:t>
      </w:r>
      <w:r/>
    </w:p>
    <w:p w14:paraId="396A9FE7">
      <w:pPr>
        <w:pBdr/>
        <w:spacing/>
        <w:ind/>
        <w:rPr/>
      </w:pPr>
      <w:r>
        <w:rPr>
          <w:highlight w:val="none"/>
        </w:rPr>
        <w:t xml:space="preserve">To prove, the multiply the inverse of m on both sides.</w:t>
      </w:r>
      <w:r>
        <w:rPr>
          <w:highlight w:val="none"/>
        </w:rPr>
      </w:r>
      <w:r>
        <w:rPr>
          <w:highlight w:val="none"/>
        </w:rPr>
      </w:r>
    </w:p>
    <w:p w14:paraId="7EA57579">
      <w:pPr>
        <w:pBdr/>
        <w:spacing/>
        <w:ind/>
        <w:rPr>
          <w:highlight w:val="none"/>
        </w:rPr>
      </w:pPr>
      <w:r/>
      <w:r>
        <w:t xml:space="preserve">To solve </w:t>
      </w:r>
      <w:r>
        <w:t xml:space="preserve">ax ≡ b (mod p) if  gcd(a, p) = 1,</w:t>
      </w:r>
      <w:r/>
      <w:r/>
    </w:p>
    <w:p w14:paraId="75B0606D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Find the inverse s of a modulo p  using the extended Euclidean algorithm. </w:t>
      </w:r>
      <w:r>
        <w:rPr>
          <w:highlight w:val="none"/>
        </w:rPr>
      </w:r>
      <w:r/>
    </w:p>
    <w:p w14:paraId="2D772AEA">
      <w:pPr>
        <w:pStyle w:val="90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Multiply both sides of the equation by s: asx ≡ bs (mod p). </w:t>
      </w:r>
      <w:r/>
    </w:p>
    <w:p w14:paraId="388D32BA">
      <w:pPr>
        <w:pStyle w:val="900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This results in the solution </w:t>
      </w:r>
      <w:r>
        <w:rPr>
          <w:highlight w:val="none"/>
        </w:rPr>
        <w:t xml:space="preserve">x ≡ bs (mod p).</w:t>
      </w:r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EC66049">
      <w:pPr>
        <w:pBdr/>
        <w:spacing/>
        <w:ind/>
        <w:rPr/>
      </w:pPr>
      <w:r/>
      <w:r/>
    </w:p>
    <w:p w14:paraId="3BE544D7">
      <w:pPr>
        <w:pBdr/>
        <w:spacing/>
        <w:ind/>
        <w:rPr/>
      </w:pPr>
      <w:r/>
      <w:r/>
    </w:p>
    <w:p w14:paraId="08ABE23B">
      <w:pPr>
        <w:pBdr/>
        <w:spacing/>
        <w:ind/>
        <w:rPr/>
      </w:pPr>
      <w:r/>
      <w:r/>
    </w:p>
    <w:p w14:paraId="6EB16CBB">
      <w:pPr>
        <w:pBdr/>
        <w:spacing/>
        <w:ind/>
        <w:rPr/>
      </w:pPr>
      <w:r/>
      <w:r/>
    </w:p>
    <w:p w14:paraId="4117624E">
      <w:pPr>
        <w:pBdr/>
        <w:spacing/>
        <w:ind/>
        <w:rPr/>
      </w:pPr>
      <w:r/>
      <w:r/>
    </w:p>
    <w:p w14:paraId="54E234F6">
      <w:pPr>
        <w:pBdr/>
        <w:spacing/>
        <w:ind/>
        <w:rPr/>
      </w:pPr>
      <w:r/>
      <w:r/>
    </w:p>
    <w:p w14:paraId="19B43518">
      <w:pPr>
        <w:pBdr/>
        <w:spacing/>
        <w:ind/>
        <w:rPr/>
      </w:pPr>
      <w:r/>
      <w:r/>
    </w:p>
    <w:p w14:paraId="0021B59A">
      <w:pPr>
        <w:pBdr/>
        <w:spacing/>
        <w:ind/>
        <w:rPr/>
      </w:pPr>
      <w:r/>
      <w:r/>
    </w:p>
    <w:p w14:paraId="2B135365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A07CB">
    <w:pPr>
      <w:pStyle w:val="87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40B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2026-07-11T13:23:44Z</dcterms:modified>
</cp:coreProperties>
</file>