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FE7BEE3">
      <w:pPr>
        <w:pStyle w:val="139"/>
        <w:pBdr/>
        <w:spacing/>
        <w:ind/>
        <w:rPr/>
      </w:pPr>
      <w:r/>
      <w:r/>
      <w:r>
        <w:t xml:space="preserve">Part 3: </w:t>
      </w:r>
      <w:r>
        <w:t xml:space="preserve">Evidence of self-assessmen</w:t>
      </w:r>
      <w:r>
        <w:t xml:space="preserve">t</w:t>
      </w:r>
      <w:r/>
      <w:r/>
    </w:p>
    <w:p w14:paraId="08D6FD60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5271435">
      <w:pPr>
        <w:pBdr/>
        <w:spacing/>
        <w:ind/>
        <w:rPr>
          <w:highlight w:val="none"/>
        </w:rPr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86366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05329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6858000" cy="38636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0.00pt;height:304.23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</w:p>
    <w:p w14:paraId="50659BF2">
      <w:pPr>
        <w:pBdr/>
        <w:spacing/>
        <w:ind/>
        <w:rPr/>
      </w:pPr>
      <w:r/>
      <w:r/>
      <w:r/>
    </w:p>
    <w:p w14:paraId="01F21429">
      <w:pPr>
        <w:pBdr/>
        <w:spacing/>
        <w:ind/>
        <w:rPr/>
      </w:pPr>
      <w:r/>
      <w:r/>
      <w:r/>
    </w:p>
    <w:p w14:paraId="17037D8D">
      <w:pPr>
        <w:pBdr/>
        <w:spacing/>
        <w:ind/>
        <w:jc w:val="center"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95975" cy="15049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74416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895974" cy="1504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4.25pt;height:118.5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</w:p>
    <w:p w14:paraId="7298F0C8">
      <w:pPr>
        <w:pBdr/>
        <w:spacing/>
        <w:ind/>
        <w:rPr/>
      </w:pPr>
      <w:r/>
      <w:r/>
      <w:r/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2026-07-13T17:56:31Z</dcterms:modified>
</cp:coreProperties>
</file>