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B70731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B70731" w:rsidRDefault="00BD011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4724" w:history="1">
        <w:r w:rsidR="00B70731" w:rsidRPr="00F60DFC">
          <w:rPr>
            <w:rStyle w:val="af3"/>
            <w:noProof/>
          </w:rPr>
          <w:t>1. 서비스 명세</w:t>
        </w:r>
        <w:r w:rsidR="00B70731">
          <w:rPr>
            <w:noProof/>
            <w:webHidden/>
          </w:rPr>
          <w:tab/>
        </w:r>
        <w:r w:rsidR="00B70731">
          <w:rPr>
            <w:noProof/>
            <w:webHidden/>
          </w:rPr>
          <w:fldChar w:fldCharType="begin"/>
        </w:r>
        <w:r w:rsidR="00B70731">
          <w:rPr>
            <w:noProof/>
            <w:webHidden/>
          </w:rPr>
          <w:instrText xml:space="preserve"> PAGEREF _Toc468414724 \h </w:instrText>
        </w:r>
        <w:r w:rsidR="00B70731">
          <w:rPr>
            <w:noProof/>
            <w:webHidden/>
          </w:rPr>
        </w:r>
        <w:r w:rsidR="00B70731">
          <w:rPr>
            <w:noProof/>
            <w:webHidden/>
          </w:rPr>
          <w:fldChar w:fldCharType="separate"/>
        </w:r>
        <w:r w:rsidR="00B70731">
          <w:rPr>
            <w:noProof/>
            <w:webHidden/>
          </w:rPr>
          <w:t>3</w:t>
        </w:r>
        <w:r w:rsidR="00B70731">
          <w:rPr>
            <w:noProof/>
            <w:webHidden/>
          </w:rPr>
          <w:fldChar w:fldCharType="end"/>
        </w:r>
      </w:hyperlink>
    </w:p>
    <w:p w:rsidR="00B70731" w:rsidRDefault="00BD011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4725" w:history="1">
        <w:r w:rsidR="00B70731" w:rsidRPr="00F60DFC">
          <w:rPr>
            <w:rStyle w:val="af3"/>
            <w:noProof/>
          </w:rPr>
          <w:t>1.1 의약품 낱알식별정보(DB) 서비스</w:t>
        </w:r>
        <w:r w:rsidR="00B70731">
          <w:rPr>
            <w:noProof/>
            <w:webHidden/>
          </w:rPr>
          <w:tab/>
        </w:r>
        <w:r w:rsidR="00B70731">
          <w:rPr>
            <w:noProof/>
            <w:webHidden/>
          </w:rPr>
          <w:fldChar w:fldCharType="begin"/>
        </w:r>
        <w:r w:rsidR="00B70731">
          <w:rPr>
            <w:noProof/>
            <w:webHidden/>
          </w:rPr>
          <w:instrText xml:space="preserve"> PAGEREF _Toc468414725 \h </w:instrText>
        </w:r>
        <w:r w:rsidR="00B70731">
          <w:rPr>
            <w:noProof/>
            <w:webHidden/>
          </w:rPr>
        </w:r>
        <w:r w:rsidR="00B70731">
          <w:rPr>
            <w:noProof/>
            <w:webHidden/>
          </w:rPr>
          <w:fldChar w:fldCharType="separate"/>
        </w:r>
        <w:r w:rsidR="00B70731">
          <w:rPr>
            <w:noProof/>
            <w:webHidden/>
          </w:rPr>
          <w:t>3</w:t>
        </w:r>
        <w:r w:rsidR="00B70731">
          <w:rPr>
            <w:noProof/>
            <w:webHidden/>
          </w:rPr>
          <w:fldChar w:fldCharType="end"/>
        </w:r>
      </w:hyperlink>
    </w:p>
    <w:p w:rsidR="00B70731" w:rsidRDefault="00BD011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4726" w:history="1">
        <w:r w:rsidR="00B70731" w:rsidRPr="00F60DFC">
          <w:rPr>
            <w:rStyle w:val="af3"/>
            <w:noProof/>
          </w:rPr>
          <w:t>가. 서비스 개요</w:t>
        </w:r>
        <w:r w:rsidR="00B70731">
          <w:rPr>
            <w:noProof/>
            <w:webHidden/>
          </w:rPr>
          <w:tab/>
        </w:r>
        <w:r w:rsidR="00B70731">
          <w:rPr>
            <w:noProof/>
            <w:webHidden/>
          </w:rPr>
          <w:fldChar w:fldCharType="begin"/>
        </w:r>
        <w:r w:rsidR="00B70731">
          <w:rPr>
            <w:noProof/>
            <w:webHidden/>
          </w:rPr>
          <w:instrText xml:space="preserve"> PAGEREF _Toc468414726 \h </w:instrText>
        </w:r>
        <w:r w:rsidR="00B70731">
          <w:rPr>
            <w:noProof/>
            <w:webHidden/>
          </w:rPr>
        </w:r>
        <w:r w:rsidR="00B70731">
          <w:rPr>
            <w:noProof/>
            <w:webHidden/>
          </w:rPr>
          <w:fldChar w:fldCharType="separate"/>
        </w:r>
        <w:r w:rsidR="00B70731">
          <w:rPr>
            <w:noProof/>
            <w:webHidden/>
          </w:rPr>
          <w:t>3</w:t>
        </w:r>
        <w:r w:rsidR="00B70731">
          <w:rPr>
            <w:noProof/>
            <w:webHidden/>
          </w:rPr>
          <w:fldChar w:fldCharType="end"/>
        </w:r>
      </w:hyperlink>
    </w:p>
    <w:p w:rsidR="00B70731" w:rsidRDefault="00BD011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4727" w:history="1">
        <w:r w:rsidR="00B70731" w:rsidRPr="00F60DFC">
          <w:rPr>
            <w:rStyle w:val="af3"/>
            <w:noProof/>
          </w:rPr>
          <w:t>나. 오퍼레이션 목록</w:t>
        </w:r>
        <w:r w:rsidR="00B70731">
          <w:rPr>
            <w:noProof/>
            <w:webHidden/>
          </w:rPr>
          <w:tab/>
        </w:r>
        <w:r w:rsidR="00B70731">
          <w:rPr>
            <w:noProof/>
            <w:webHidden/>
          </w:rPr>
          <w:fldChar w:fldCharType="begin"/>
        </w:r>
        <w:r w:rsidR="00B70731">
          <w:rPr>
            <w:noProof/>
            <w:webHidden/>
          </w:rPr>
          <w:instrText xml:space="preserve"> PAGEREF _Toc468414727 \h </w:instrText>
        </w:r>
        <w:r w:rsidR="00B70731">
          <w:rPr>
            <w:noProof/>
            <w:webHidden/>
          </w:rPr>
        </w:r>
        <w:r w:rsidR="00B70731">
          <w:rPr>
            <w:noProof/>
            <w:webHidden/>
          </w:rPr>
          <w:fldChar w:fldCharType="separate"/>
        </w:r>
        <w:r w:rsidR="00B70731">
          <w:rPr>
            <w:noProof/>
            <w:webHidden/>
          </w:rPr>
          <w:t>4</w:t>
        </w:r>
        <w:r w:rsidR="00B70731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4724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4725"/>
      <w:bookmarkEnd w:id="3"/>
      <w:r>
        <w:rPr>
          <w:rFonts w:hint="eastAsia"/>
        </w:rPr>
        <w:t xml:space="preserve">1.1 </w:t>
      </w:r>
      <w:r w:rsidR="00AF3D10" w:rsidRPr="00AF3D10">
        <w:rPr>
          <w:rFonts w:hint="eastAsia"/>
        </w:rPr>
        <w:t>의약품</w:t>
      </w:r>
      <w:r w:rsidR="00AF3D10" w:rsidRPr="00AF3D10">
        <w:t xml:space="preserve"> 낱알식별정보(DB) 서비스</w:t>
      </w:r>
      <w:bookmarkEnd w:id="5"/>
    </w:p>
    <w:p w:rsidR="00731D1F" w:rsidRDefault="00422BD3">
      <w:pPr>
        <w:pStyle w:val="3"/>
      </w:pPr>
      <w:bookmarkStart w:id="6" w:name="_Toc468414726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>
            <w:proofErr w:type="spellStart"/>
            <w:r w:rsidRPr="00AF3D10">
              <w:t>MdcinGrnIdntfcInfoService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AF3D10"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낱알식별정보(DB)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>
            <w:proofErr w:type="spellStart"/>
            <w:r>
              <w:t>MdcinGrnIdntfcInfoService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F3D10" w:rsidP="005722D6">
            <w:pPr>
              <w:ind w:left="100" w:hangingChars="50" w:hanging="100"/>
            </w:pPr>
            <w:r w:rsidRPr="00AF3D10">
              <w:rPr>
                <w:rFonts w:hint="eastAsia"/>
              </w:rPr>
              <w:t>품목명</w:t>
            </w:r>
            <w:r w:rsidRPr="00AF3D10">
              <w:t xml:space="preserve">, </w:t>
            </w:r>
            <w:proofErr w:type="spellStart"/>
            <w:r w:rsidRPr="00AF3D10">
              <w:t>업체명</w:t>
            </w:r>
            <w:proofErr w:type="spellEnd"/>
            <w:r w:rsidRPr="00AF3D10">
              <w:t>, 의약품의 모양, 색 등의 의약품 낱알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</w:t>
            </w:r>
            <w:r w:rsidR="00AF3D10">
              <w:t>MdcinGrnIdntfcInfoService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</w:t>
            </w:r>
            <w:r w:rsidR="00AF3D10">
              <w:t>MdcinGrnIdntfcInfoService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4727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AF3D10" w:rsidP="009921FF">
            <w:pPr>
              <w:pStyle w:val="aff"/>
            </w:pPr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낱알식별정보(DB) 서비스</w:t>
            </w:r>
          </w:p>
        </w:tc>
        <w:tc>
          <w:tcPr>
            <w:tcW w:w="1984" w:type="dxa"/>
            <w:vAlign w:val="center"/>
          </w:tcPr>
          <w:p w:rsidR="00731D1F" w:rsidRDefault="00AF3D10" w:rsidP="009921FF">
            <w:pPr>
              <w:pStyle w:val="aff"/>
            </w:pPr>
            <w:proofErr w:type="spellStart"/>
            <w:r w:rsidRPr="00AF3D10">
              <w:t>getMdcinGrnIdntfcInfoList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AF3D10" w:rsidP="004A2FB4">
            <w:pPr>
              <w:pStyle w:val="aff"/>
            </w:pPr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30329C">
      <w:pPr>
        <w:pStyle w:val="4"/>
      </w:pPr>
      <w:r>
        <w:rPr>
          <w:rFonts w:hint="eastAsia"/>
        </w:rPr>
        <w:t>[</w:t>
      </w:r>
      <w:r w:rsidR="00AF3D10" w:rsidRPr="00AF3D10">
        <w:rPr>
          <w:rFonts w:hint="eastAsia"/>
        </w:rPr>
        <w:t>의약품</w:t>
      </w:r>
      <w:r w:rsidR="00AF3D10" w:rsidRPr="00AF3D10">
        <w:t xml:space="preserve"> 낱알식별정보조회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F3D10">
            <w:r w:rsidRPr="00AF3D10">
              <w:rPr>
                <w:rFonts w:hint="eastAsia"/>
              </w:rPr>
              <w:t>의약품</w:t>
            </w:r>
            <w:r w:rsidRPr="00AF3D10">
              <w:t xml:space="preserve"> 낱알식별정보조회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F3D10">
            <w:proofErr w:type="spellStart"/>
            <w:r w:rsidRPr="00AF3D10">
              <w:t>getMdcinGrnIdntfcInfoList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F3D10" w:rsidP="004E185A">
            <w:r w:rsidRPr="00AF3D10">
              <w:rPr>
                <w:rFonts w:hint="eastAsia"/>
              </w:rPr>
              <w:t>품목명</w:t>
            </w:r>
            <w:r w:rsidRPr="00AF3D10">
              <w:t xml:space="preserve">, </w:t>
            </w:r>
            <w:proofErr w:type="spellStart"/>
            <w:r w:rsidRPr="00AF3D10">
              <w:t>업체명</w:t>
            </w:r>
            <w:proofErr w:type="spellEnd"/>
            <w:r w:rsidRPr="00AF3D10">
              <w:t>, 의약품의 모양, 색 등의 의약품 낱알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77A81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A26CC0" w:rsidP="00D77A81">
            <w:proofErr w:type="spellStart"/>
            <w:r w:rsidRPr="00A26CC0">
              <w:t>item_name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D77A81" w:rsidP="00D77A81">
            <w:r w:rsidRPr="00D77A81"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D77A81" w:rsidP="00D77A81">
            <w:r w:rsidRPr="00D77A8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D77A81" w:rsidP="00D77A81">
            <w:r w:rsidRPr="00D77A8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D77A81" w:rsidP="00D77A81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7A81" w:rsidRPr="00D77A81" w:rsidRDefault="00D77A81" w:rsidP="00D77A81">
            <w:r w:rsidRPr="00D77A81">
              <w:t>품목명</w:t>
            </w:r>
          </w:p>
        </w:tc>
      </w:tr>
      <w:tr w:rsidR="00D77A81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A26CC0" w:rsidP="00D77A81">
            <w:proofErr w:type="spellStart"/>
            <w:r w:rsidRPr="00A26CC0">
              <w:t>entp_name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D77A81" w:rsidP="00D77A81">
            <w:proofErr w:type="spellStart"/>
            <w:r w:rsidRPr="00D77A81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D77A81" w:rsidP="00D77A81">
            <w:r w:rsidRPr="00D77A8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D77A81" w:rsidP="00D77A81">
            <w:r w:rsidRPr="00D77A8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D77A81" w:rsidP="00D77A81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77A81" w:rsidRPr="00D77A81" w:rsidRDefault="00D77A81" w:rsidP="00D77A81">
            <w:proofErr w:type="spellStart"/>
            <w:r w:rsidRPr="00D77A81">
              <w:t>업체명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 xml:space="preserve">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A763E1" w:rsidRPr="00E26508" w:rsidTr="008C4F0F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63E1" w:rsidRPr="00A763E1" w:rsidRDefault="00A763E1" w:rsidP="00A763E1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6C48FD">
            <w:r w:rsidRPr="00A763E1">
              <w:t>ITEM_SEQ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CE0780">
            <w:r w:rsidRPr="00A763E1">
              <w:rPr>
                <w:rFonts w:hint="eastAsia"/>
              </w:rPr>
              <w:t>품목일련번호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811DEA">
            <w:r w:rsidRPr="00A763E1">
              <w:rPr>
                <w:rFonts w:hint="eastAsia"/>
              </w:rPr>
              <w:t>품목일련번호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6C48FD">
            <w:r w:rsidRPr="00A763E1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CE0780">
            <w:r w:rsidRPr="00A763E1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811DEA">
            <w:r w:rsidRPr="00A763E1">
              <w:rPr>
                <w:rFonts w:hint="eastAsia"/>
              </w:rPr>
              <w:t>품목명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ENTP_SEQ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업체일련번호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업체일련번호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업체명</w:t>
            </w:r>
            <w:proofErr w:type="spellEnd"/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성상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ITEM_IMAGE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큰제품이미지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큰제품이미지</w:t>
            </w:r>
            <w:proofErr w:type="spellEnd"/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PRINT_FRONT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표시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표시</w:t>
            </w:r>
            <w:r w:rsidRPr="00A763E1">
              <w:t>(앞)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PRINT_BACK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표시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표시</w:t>
            </w:r>
            <w:r w:rsidRPr="00A763E1">
              <w:t>(뒤)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DRUG_SHAPE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의약품모양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의약품모양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COLOR_CLASS1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색깔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색깔</w:t>
            </w:r>
            <w:r w:rsidRPr="00A763E1">
              <w:t>(앞)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COLOR_CLASS2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색깔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색깔</w:t>
            </w:r>
            <w:r w:rsidRPr="00A763E1">
              <w:t>(뒤)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LINE_FRONT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분할선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분할선</w:t>
            </w:r>
            <w:r w:rsidRPr="00A763E1">
              <w:t>(앞)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LINE_BACK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분할선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분할선</w:t>
            </w:r>
            <w:r w:rsidRPr="00A763E1">
              <w:t>(뒤)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LENG_LONG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</w:t>
            </w:r>
            <w:proofErr w:type="spellStart"/>
            <w:r w:rsidRPr="00A763E1">
              <w:t>장축</w:t>
            </w:r>
            <w:proofErr w:type="spellEnd"/>
            <w:r w:rsidRPr="00A763E1"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</w:t>
            </w:r>
            <w:proofErr w:type="spellStart"/>
            <w:r w:rsidRPr="00A763E1">
              <w:t>장축</w:t>
            </w:r>
            <w:proofErr w:type="spellEnd"/>
            <w:r w:rsidRPr="00A763E1">
              <w:t>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LENG_SHORT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(단축)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(단축)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THICK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크기</w:t>
            </w:r>
            <w:r w:rsidRPr="00A763E1">
              <w:t>(두께)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크기</w:t>
            </w:r>
            <w:r w:rsidRPr="00A763E1">
              <w:t>(두께)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IMG_REGIST_TS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약학정보원</w:t>
            </w:r>
            <w:r w:rsidRPr="00A763E1">
              <w:t xml:space="preserve"> 이미지 생성일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약학정보원</w:t>
            </w:r>
            <w:r w:rsidRPr="00A763E1">
              <w:t xml:space="preserve"> 이미지 생성일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CLASS_NO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분류번호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분류번호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분류명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분류명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전문</w:t>
            </w:r>
            <w:r w:rsidRPr="00A763E1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전문</w:t>
            </w:r>
            <w:r w:rsidRPr="00A763E1">
              <w:t>/일반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품목허가일자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proofErr w:type="spellStart"/>
            <w:r w:rsidRPr="00A763E1">
              <w:rPr>
                <w:rFonts w:hint="eastAsia"/>
              </w:rPr>
              <w:t>제형코드이름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D77A8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proofErr w:type="spellStart"/>
            <w:r w:rsidRPr="00A763E1">
              <w:rPr>
                <w:rFonts w:hint="eastAsia"/>
              </w:rPr>
              <w:t>제형코드이름</w:t>
            </w:r>
            <w:proofErr w:type="spellEnd"/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MARK_CODE_FRONT_ANAL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마크내용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D77A8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마크내용</w:t>
            </w:r>
            <w:r w:rsidRPr="00A763E1">
              <w:t>(앞)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MARK_CODE_BACK_ANAL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마크내용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D77A8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마크내용</w:t>
            </w:r>
            <w:r w:rsidRPr="00A763E1">
              <w:t>(뒤)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63E1" w:rsidRPr="00A763E1" w:rsidRDefault="00A763E1" w:rsidP="00D77A8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6C48FD">
            <w:r w:rsidRPr="00A763E1">
              <w:t>MARK_CODE_FRONT_IMG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CE0780">
            <w:r w:rsidRPr="00A763E1">
              <w:rPr>
                <w:rFonts w:hint="eastAsia"/>
              </w:rPr>
              <w:t>마크이미지</w:t>
            </w:r>
            <w:r w:rsidRPr="00A763E1">
              <w:t>(앞)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63E1" w:rsidRPr="00A763E1" w:rsidRDefault="00A763E1" w:rsidP="00D77A8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63E1" w:rsidRPr="00A763E1" w:rsidRDefault="00A763E1" w:rsidP="00811DEA">
            <w:r w:rsidRPr="00A763E1">
              <w:rPr>
                <w:rFonts w:hint="eastAsia"/>
              </w:rPr>
              <w:t>마크이미지</w:t>
            </w:r>
            <w:r w:rsidRPr="00A763E1">
              <w:t>(앞)</w:t>
            </w:r>
          </w:p>
        </w:tc>
      </w:tr>
      <w:tr w:rsidR="00A763E1" w:rsidRPr="00E26508" w:rsidTr="008C4F0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763E1" w:rsidRPr="00A763E1" w:rsidRDefault="00A763E1" w:rsidP="00A763E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6C48FD">
            <w:r w:rsidRPr="00A763E1">
              <w:t>MARK_CODE_BACK_IMG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CE0780">
            <w:r w:rsidRPr="00A763E1">
              <w:rPr>
                <w:rFonts w:hint="eastAsia"/>
              </w:rPr>
              <w:t>마크이미지</w:t>
            </w:r>
            <w:r w:rsidRPr="00A763E1">
              <w:t>(뒤)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>
            <w:r w:rsidRPr="00A763E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63E1" w:rsidRPr="00A763E1" w:rsidRDefault="00A763E1" w:rsidP="00A763E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63E1" w:rsidRPr="00A763E1" w:rsidRDefault="00A763E1" w:rsidP="00811DEA">
            <w:r w:rsidRPr="00A763E1">
              <w:rPr>
                <w:rFonts w:hint="eastAsia"/>
              </w:rPr>
              <w:t>마크이미지</w:t>
            </w:r>
            <w:r w:rsidRPr="00A763E1">
              <w:t>(뒤)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AF3D10">
              <w:t>MdcinGrnIdntfcInfoService</w:t>
            </w:r>
            <w:r w:rsidR="00B36C8F">
              <w:rPr>
                <w:rFonts w:hint="eastAsia"/>
              </w:rPr>
              <w:t>/</w:t>
            </w:r>
            <w:r w:rsidR="00AF3D10" w:rsidRPr="00AF3D10">
              <w:t>getMdcinGrnIdntfcInfoList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10AB2" w:rsidRPr="00B10AB2" w:rsidRDefault="00B10AB2" w:rsidP="00B10AB2">
            <w:pPr>
              <w:pStyle w:val="aff"/>
            </w:pPr>
            <w:r w:rsidRPr="00B10AB2">
              <w:t>&lt;response&gt;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&lt;header&gt;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</w:t>
            </w:r>
            <w:proofErr w:type="spellStart"/>
            <w:r w:rsidRPr="00B10AB2">
              <w:t>resultCode</w:t>
            </w:r>
            <w:proofErr w:type="spellEnd"/>
            <w:r w:rsidRPr="00B10AB2">
              <w:t>&gt;00&lt;/</w:t>
            </w:r>
            <w:proofErr w:type="spellStart"/>
            <w:r w:rsidRPr="00B10AB2">
              <w:t>resultCode</w:t>
            </w:r>
            <w:proofErr w:type="spellEnd"/>
            <w:r w:rsidRPr="00B10AB2">
              <w:t>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</w:t>
            </w:r>
            <w:proofErr w:type="spellStart"/>
            <w:r w:rsidRPr="00B10AB2">
              <w:t>resultMsg</w:t>
            </w:r>
            <w:proofErr w:type="spellEnd"/>
            <w:r w:rsidRPr="00B10AB2">
              <w:t>&gt;NORMAL SERVICE.&lt;/</w:t>
            </w:r>
            <w:proofErr w:type="spellStart"/>
            <w:r w:rsidRPr="00B10AB2">
              <w:t>resultMsg</w:t>
            </w:r>
            <w:proofErr w:type="spellEnd"/>
            <w:r w:rsidRPr="00B10AB2">
              <w:t>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&lt;/header&gt;</w:t>
            </w:r>
            <w:bookmarkStart w:id="8" w:name="_GoBack"/>
            <w:bookmarkEnd w:id="8"/>
          </w:p>
          <w:p w:rsidR="00B10AB2" w:rsidRPr="00B10AB2" w:rsidRDefault="00B10AB2" w:rsidP="00B10AB2">
            <w:pPr>
              <w:pStyle w:val="aff"/>
            </w:pPr>
            <w:r w:rsidRPr="00B10AB2">
              <w:t>&lt;body&gt;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</w:t>
            </w:r>
            <w:proofErr w:type="spellStart"/>
            <w:r w:rsidRPr="00B10AB2">
              <w:t>numOfRows</w:t>
            </w:r>
            <w:proofErr w:type="spellEnd"/>
            <w:r w:rsidRPr="00B10AB2">
              <w:t>&gt;3&lt;/</w:t>
            </w:r>
            <w:proofErr w:type="spellStart"/>
            <w:r w:rsidRPr="00B10AB2">
              <w:t>numOfRows</w:t>
            </w:r>
            <w:proofErr w:type="spellEnd"/>
            <w:r w:rsidRPr="00B10AB2">
              <w:t>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</w:t>
            </w:r>
            <w:proofErr w:type="spellStart"/>
            <w:r w:rsidRPr="00B10AB2">
              <w:t>pageNo</w:t>
            </w:r>
            <w:proofErr w:type="spellEnd"/>
            <w:r w:rsidRPr="00B10AB2">
              <w:t>&gt;1&lt;/</w:t>
            </w:r>
            <w:proofErr w:type="spellStart"/>
            <w:r w:rsidRPr="00B10AB2">
              <w:t>pageNo</w:t>
            </w:r>
            <w:proofErr w:type="spellEnd"/>
            <w:r w:rsidRPr="00B10AB2">
              <w:t>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</w:t>
            </w:r>
            <w:proofErr w:type="spellStart"/>
            <w:r w:rsidRPr="00B10AB2">
              <w:t>totalCount</w:t>
            </w:r>
            <w:proofErr w:type="spellEnd"/>
            <w:r w:rsidRPr="00B10AB2">
              <w:t>&gt;16925&lt;/</w:t>
            </w:r>
            <w:proofErr w:type="spellStart"/>
            <w:r w:rsidRPr="00B10AB2">
              <w:t>totalCount</w:t>
            </w:r>
            <w:proofErr w:type="spellEnd"/>
            <w:r w:rsidRPr="00B10AB2">
              <w:t>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&lt;items&gt;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&lt;ITEM_SEQ&gt;201502386&lt;/ITEM_SEQ&gt;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lastRenderedPageBreak/>
              <w:t>&lt;ITEM_NAME&gt;</w:t>
            </w:r>
            <w:proofErr w:type="spellStart"/>
            <w:r w:rsidRPr="00B10AB2">
              <w:t>덱스트론정</w:t>
            </w:r>
            <w:proofErr w:type="spellEnd"/>
            <w:r w:rsidRPr="00B10AB2">
              <w:t>300밀리그램(</w:t>
            </w:r>
            <w:proofErr w:type="spellStart"/>
            <w:r w:rsidRPr="00B10AB2">
              <w:t>덱시부프로펜디</w:t>
            </w:r>
            <w:proofErr w:type="spellEnd"/>
            <w:proofErr w:type="gramStart"/>
            <w:r w:rsidRPr="00B10AB2">
              <w:t>.씨</w:t>
            </w:r>
            <w:proofErr w:type="gramEnd"/>
            <w:r w:rsidRPr="00B10AB2">
              <w:t>.)&lt;/ITEM_NAME&gt;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&lt;ENTP_SEQ&gt;19610006&lt;/ENTP_SEQ&gt;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&lt;ENTP_NAME&gt;대화제약(주)&lt;/ENTP_NAME&gt;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&lt;CHART&gt;</w:t>
            </w:r>
            <w:proofErr w:type="spellStart"/>
            <w:r w:rsidRPr="00B10AB2">
              <w:t>분홍색의장방형필름코팅정</w:t>
            </w:r>
            <w:proofErr w:type="spellEnd"/>
            <w:r w:rsidRPr="00B10AB2">
              <w:t>&lt;/CHART&gt;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&lt;ITEM_IMAGE&gt;http://drug.mfds.go.kr/html/item_image_download.jsp?docId=147427049111000046&lt;/ITEM_IMAGE&gt;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&lt;PRINT_FRONT&gt;D분할선T&lt;/PRINT_FRONT&gt;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&lt;PRINT_BACK/&gt;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&lt;DRUG_SHAPE&gt;장방형&lt;/DRUG_SHAPE&gt;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&lt;COLOR_CLASS1&gt;분홍&lt;/COLOR_CLASS1&gt;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&lt;COLOR_CLASS2/&gt;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&lt;LINE_FRONT&gt;-&lt;/LINE_FRONT&gt;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&lt;LINE_BACK/&gt;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&lt;LENG_LONG&gt;15.3&lt;/LENG_LONG&gt;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&lt;LENG_SHORT&gt;7.7&lt;/LENG_SHORT&gt;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&lt;THICK&gt;5.3&lt;/THICK&gt;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&lt;IMG_REGIST_TS&gt;20150611&lt;/IMG_REGIST_TS&gt;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&lt;CLASS_NO&gt;01140&lt;/CLASS_NO&gt;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&lt;CLASS_NAME&gt;해열</w:t>
            </w:r>
            <w:proofErr w:type="gramStart"/>
            <w:r w:rsidRPr="00B10AB2">
              <w:t>.진통.소염제</w:t>
            </w:r>
            <w:proofErr w:type="gramEnd"/>
            <w:r w:rsidRPr="00B10AB2">
              <w:t>&lt;/CLASS_NAME&gt;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&lt;ETC_OTC_NAME&gt;일반의약품&lt;/ETC_OTC_NAME&gt;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&lt;ITEM_PERMIT_DATE&gt;20150421&lt;/ITEM_PERMIT_DATE&gt;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 xml:space="preserve">&lt;FORM_CODE_NAME&gt;정제, </w:t>
            </w:r>
            <w:proofErr w:type="spellStart"/>
            <w:r w:rsidRPr="00B10AB2">
              <w:t>미분류</w:t>
            </w:r>
            <w:proofErr w:type="spellEnd"/>
            <w:r w:rsidRPr="00B10AB2">
              <w:t>&lt;/FORM_CODE_NAME&gt;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&lt;ITEM_SEQ&gt;201502393&lt;/ITEM_SEQ&gt;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&lt;ITEM_NAME&gt;</w:t>
            </w:r>
            <w:proofErr w:type="spellStart"/>
            <w:r w:rsidRPr="00B10AB2">
              <w:t>유덱스캡슐</w:t>
            </w:r>
            <w:proofErr w:type="spellEnd"/>
            <w:r w:rsidRPr="00B10AB2">
              <w:t>&lt;/ITEM_NAME&gt;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&lt;ENTP_SEQ&gt;20050016&lt;/ENTP_SEQ&gt;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&lt;ENTP_NAME&gt;(주)</w:t>
            </w:r>
            <w:proofErr w:type="spellStart"/>
            <w:r w:rsidRPr="00B10AB2">
              <w:t>한국팜비오</w:t>
            </w:r>
            <w:proofErr w:type="spellEnd"/>
            <w:r w:rsidRPr="00B10AB2">
              <w:t>&lt;/ENTP_NAME&gt;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 xml:space="preserve">&lt;CHART&gt;흰색의 분말을 함유한 상하부 흰색의 </w:t>
            </w:r>
            <w:proofErr w:type="spellStart"/>
            <w:r w:rsidRPr="00B10AB2">
              <w:t>경질캡슐제</w:t>
            </w:r>
            <w:proofErr w:type="spellEnd"/>
            <w:r w:rsidRPr="00B10AB2">
              <w:t>&lt;/CHART&gt;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&lt;ITEM_IMAGE&gt;http://drug.mfds.go.kr/html/item_image_download.jsp?docId=147427049111000058&lt;/ITEM_IMAGE&gt;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&lt;PRINT_FRONT&gt;PB UD&lt;/PRINT_FRONT&gt;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&lt;PRINT_BACK/&gt;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lastRenderedPageBreak/>
              <w:t>&lt;DRUG_SHAPE&gt;장방형&lt;/DRUG_SHAPE&gt;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&lt;COLOR_CLASS1&gt;하양&lt;/COLOR_CLASS1&gt;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&lt;COLOR_CLASS2&gt;하양&lt;/COLOR_CLASS2&gt;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&lt;LINE_FRONT/&gt;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&lt;LINE_BACK/&gt;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&lt;LENG_LONG&gt;19.2&lt;/LENG_LONG&gt;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&lt;LENG_SHORT&gt;6.7&lt;/LENG_SHORT&gt;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&lt;THICK&gt;7&lt;/THICK&gt;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&lt;IMG_REGIST_TS&gt;20150706&lt;/IMG_REGIST_TS&gt;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&lt;CLASS_NO&gt;03910&lt;/CLASS_NO&gt;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&lt;CLASS_NAME&gt;간장질환용제&lt;/CLASS_NAME&gt;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&lt;ETC_OTC_NAME&gt;전문의약품&lt;/ETC_OTC_NAME&gt;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&lt;ITEM_PERMIT_DATE&gt;20150422&lt;/ITEM_PERMIT_DATE&gt;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 xml:space="preserve">&lt;FORM_CODE_NAME&gt;경질 캡슐, </w:t>
            </w:r>
            <w:proofErr w:type="spellStart"/>
            <w:r w:rsidRPr="00B10AB2">
              <w:t>산제</w:t>
            </w:r>
            <w:proofErr w:type="spellEnd"/>
            <w:r w:rsidRPr="00B10AB2">
              <w:t>&lt;/FORM_CODE_NAME&gt;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&lt;ITEM_SEQ&gt;201502730&lt;/ITEM_SEQ&gt;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&lt;ITEM_NAME&gt;</w:t>
            </w:r>
            <w:proofErr w:type="spellStart"/>
            <w:r w:rsidRPr="00B10AB2">
              <w:t>알레자이정</w:t>
            </w:r>
            <w:proofErr w:type="spellEnd"/>
            <w:r w:rsidRPr="00B10AB2">
              <w:t>(</w:t>
            </w:r>
            <w:proofErr w:type="spellStart"/>
            <w:r w:rsidRPr="00B10AB2">
              <w:t>레보세티리진염산염</w:t>
            </w:r>
            <w:proofErr w:type="spellEnd"/>
            <w:r w:rsidRPr="00B10AB2">
              <w:t>)&lt;/ITEM_NAME&gt;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&lt;ENTP_SEQ&gt;20010024&lt;/ENTP_SEQ&gt;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&lt;ENTP_NAME&gt;(주)</w:t>
            </w:r>
            <w:proofErr w:type="spellStart"/>
            <w:r w:rsidRPr="00B10AB2">
              <w:t>다산메디켐</w:t>
            </w:r>
            <w:proofErr w:type="spellEnd"/>
            <w:r w:rsidRPr="00B10AB2">
              <w:t>&lt;/ENTP_NAME&gt;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 xml:space="preserve">&lt;CHART&gt;흰색 또는 </w:t>
            </w:r>
            <w:proofErr w:type="spellStart"/>
            <w:r w:rsidRPr="00B10AB2">
              <w:t>미황색의</w:t>
            </w:r>
            <w:proofErr w:type="spellEnd"/>
            <w:r w:rsidRPr="00B10AB2">
              <w:t xml:space="preserve"> 타원형 </w:t>
            </w:r>
            <w:proofErr w:type="spellStart"/>
            <w:r w:rsidRPr="00B10AB2">
              <w:t>필름코팅정</w:t>
            </w:r>
            <w:proofErr w:type="spellEnd"/>
            <w:r w:rsidRPr="00B10AB2">
              <w:t>&lt;/CHART&gt;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&lt;ITEM_IMAGE&gt;http://drug.mfds.go.kr/html/item_image_download.jsp?docId=147427065184100000&lt;/ITEM_IMAGE&gt;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&lt;PRINT_FRONT&gt;DM&lt;/PRINT_FRONT&gt;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&lt;PRINT_BACK&gt;LC&lt;/PRINT_BACK&gt;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&lt;DRUG_SHAPE&gt;타원형&lt;/DRUG_SHAPE&gt;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&lt;COLOR_CLASS1&gt;하양&lt;/COLOR_CLASS1&gt;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&lt;COLOR_CLASS2/&gt;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&lt;LINE_FRONT/&gt;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&lt;LINE_BACK/&gt;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&lt;LENG_LONG&gt;8.2&lt;/LENG_LONG&gt;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&lt;LENG_SHORT&gt;4.4&lt;/LENG_SHORT&gt;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&lt;THICK&gt;2.5&lt;/THICK&gt;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lastRenderedPageBreak/>
              <w:t>&lt;IMG_REGIST_TS&gt;20150730&lt;/IMG_REGIST_TS&gt;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&lt;CLASS_NO&gt;01410&lt;/CLASS_NO&gt;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&lt;CLASS_NAME&gt;</w:t>
            </w:r>
            <w:proofErr w:type="spellStart"/>
            <w:r w:rsidRPr="00B10AB2">
              <w:t>항히스타민제</w:t>
            </w:r>
            <w:proofErr w:type="spellEnd"/>
            <w:r w:rsidRPr="00B10AB2">
              <w:t>&lt;/CLASS_NAME&gt;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&lt;ETC_OTC_NAME&gt;전문의약품&lt;/ETC_OTC_NAME&gt;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&lt;ITEM_PERMIT_DATE&gt;20150501&lt;/ITEM_PERMIT_DATE&gt;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&lt;FORM_CODE_NAME&gt;</w:t>
            </w:r>
            <w:proofErr w:type="spellStart"/>
            <w:r w:rsidRPr="00B10AB2">
              <w:t>필름코팅정</w:t>
            </w:r>
            <w:proofErr w:type="spellEnd"/>
            <w:r w:rsidRPr="00B10AB2">
              <w:t>&lt;/FORM_CODE_NAME&gt;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&lt;MARK_CODE_BACK_ANAL/&gt;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&lt;MARK_CODE_FRONT_IMG/&gt;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&lt;MARK_CODE_BACK_IMG/&gt;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&lt;/item&gt;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&lt;/items&gt;</w:t>
            </w:r>
          </w:p>
          <w:p w:rsidR="00B10AB2" w:rsidRPr="00B10AB2" w:rsidRDefault="00B10AB2" w:rsidP="00B10AB2">
            <w:pPr>
              <w:pStyle w:val="aff"/>
            </w:pPr>
            <w:r w:rsidRPr="00B10AB2">
              <w:t>&lt;/body&gt;</w:t>
            </w:r>
          </w:p>
          <w:p w:rsidR="00B36C8F" w:rsidRDefault="00B10AB2" w:rsidP="00B10AB2">
            <w:pPr>
              <w:pStyle w:val="aff"/>
            </w:pPr>
            <w:r w:rsidRPr="00B10AB2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16" w:rsidRDefault="00BD0116">
      <w:pPr>
        <w:spacing w:after="0" w:line="240" w:lineRule="auto"/>
      </w:pPr>
      <w:r>
        <w:separator/>
      </w:r>
    </w:p>
  </w:endnote>
  <w:endnote w:type="continuationSeparator" w:id="0">
    <w:p w:rsidR="00BD0116" w:rsidRDefault="00BD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63E1" w:rsidRPr="00A763E1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16" w:rsidRDefault="00BD0116">
      <w:pPr>
        <w:spacing w:after="0" w:line="240" w:lineRule="auto"/>
      </w:pPr>
      <w:r>
        <w:separator/>
      </w:r>
    </w:p>
  </w:footnote>
  <w:footnote w:type="continuationSeparator" w:id="0">
    <w:p w:rsidR="00BD0116" w:rsidRDefault="00BD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900A9C">
                          <w:pPr>
                            <w:pStyle w:val="afb"/>
                          </w:pPr>
                          <w:fldSimple w:instr=" STYLEREF  &quot;Documment Name&quot;  \* MERGEFORMAT ">
                            <w:r w:rsidR="00A763E1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900A9C">
                    <w:pPr>
                      <w:pStyle w:val="afb"/>
                    </w:pPr>
                    <w:fldSimple w:instr=" STYLEREF  &quot;Documment Name&quot;  \* MERGEFORMAT ">
                      <w:r w:rsidR="00A763E1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5ACE"/>
    <w:rsid w:val="00084626"/>
    <w:rsid w:val="0008736C"/>
    <w:rsid w:val="000B430F"/>
    <w:rsid w:val="000B5DBE"/>
    <w:rsid w:val="000B7FF6"/>
    <w:rsid w:val="001A29F2"/>
    <w:rsid w:val="001F6F5B"/>
    <w:rsid w:val="0020171A"/>
    <w:rsid w:val="00201D27"/>
    <w:rsid w:val="00213743"/>
    <w:rsid w:val="00265292"/>
    <w:rsid w:val="00284F28"/>
    <w:rsid w:val="00287276"/>
    <w:rsid w:val="002B2CF3"/>
    <w:rsid w:val="002D24DE"/>
    <w:rsid w:val="002E5760"/>
    <w:rsid w:val="002F1821"/>
    <w:rsid w:val="0030329C"/>
    <w:rsid w:val="00316E8C"/>
    <w:rsid w:val="0031719F"/>
    <w:rsid w:val="00322876"/>
    <w:rsid w:val="003617EE"/>
    <w:rsid w:val="0038338B"/>
    <w:rsid w:val="00391BC2"/>
    <w:rsid w:val="003A496D"/>
    <w:rsid w:val="003A772E"/>
    <w:rsid w:val="003B0860"/>
    <w:rsid w:val="003B1B52"/>
    <w:rsid w:val="003B49F3"/>
    <w:rsid w:val="003D3D48"/>
    <w:rsid w:val="003D562B"/>
    <w:rsid w:val="00407826"/>
    <w:rsid w:val="00422BD3"/>
    <w:rsid w:val="00422F03"/>
    <w:rsid w:val="0042459F"/>
    <w:rsid w:val="00440ABC"/>
    <w:rsid w:val="004577B1"/>
    <w:rsid w:val="004A2C14"/>
    <w:rsid w:val="004A2FB4"/>
    <w:rsid w:val="004C3316"/>
    <w:rsid w:val="004E185A"/>
    <w:rsid w:val="004F61C6"/>
    <w:rsid w:val="00500E94"/>
    <w:rsid w:val="00513ACE"/>
    <w:rsid w:val="00554E21"/>
    <w:rsid w:val="00561E6F"/>
    <w:rsid w:val="005722D6"/>
    <w:rsid w:val="00586032"/>
    <w:rsid w:val="005A3EE1"/>
    <w:rsid w:val="005A6E50"/>
    <w:rsid w:val="005B24B5"/>
    <w:rsid w:val="005D1134"/>
    <w:rsid w:val="005D5D3E"/>
    <w:rsid w:val="005E2459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6F2C72"/>
    <w:rsid w:val="007144EB"/>
    <w:rsid w:val="00723AD5"/>
    <w:rsid w:val="00726435"/>
    <w:rsid w:val="00731D1F"/>
    <w:rsid w:val="007816A6"/>
    <w:rsid w:val="007A4A1D"/>
    <w:rsid w:val="007A5BE4"/>
    <w:rsid w:val="007A5F55"/>
    <w:rsid w:val="007B0592"/>
    <w:rsid w:val="007B2F5D"/>
    <w:rsid w:val="007C00DA"/>
    <w:rsid w:val="007E0F01"/>
    <w:rsid w:val="007E3CF0"/>
    <w:rsid w:val="007E6319"/>
    <w:rsid w:val="007F6D45"/>
    <w:rsid w:val="008450C0"/>
    <w:rsid w:val="00846417"/>
    <w:rsid w:val="0088366C"/>
    <w:rsid w:val="008950CA"/>
    <w:rsid w:val="008A38BA"/>
    <w:rsid w:val="008A7811"/>
    <w:rsid w:val="008D15BA"/>
    <w:rsid w:val="00900A9C"/>
    <w:rsid w:val="0093654E"/>
    <w:rsid w:val="00984E9E"/>
    <w:rsid w:val="009921FF"/>
    <w:rsid w:val="009D6AF2"/>
    <w:rsid w:val="009F73CF"/>
    <w:rsid w:val="00A26CC0"/>
    <w:rsid w:val="00A458A3"/>
    <w:rsid w:val="00A524AB"/>
    <w:rsid w:val="00A67BC2"/>
    <w:rsid w:val="00A763E1"/>
    <w:rsid w:val="00A92304"/>
    <w:rsid w:val="00A95A9B"/>
    <w:rsid w:val="00AA42B9"/>
    <w:rsid w:val="00AB3A02"/>
    <w:rsid w:val="00AC233F"/>
    <w:rsid w:val="00AC3847"/>
    <w:rsid w:val="00AF3D10"/>
    <w:rsid w:val="00B10AB2"/>
    <w:rsid w:val="00B16EB2"/>
    <w:rsid w:val="00B203AE"/>
    <w:rsid w:val="00B36C8F"/>
    <w:rsid w:val="00B36F67"/>
    <w:rsid w:val="00B4512A"/>
    <w:rsid w:val="00B70731"/>
    <w:rsid w:val="00B74DCB"/>
    <w:rsid w:val="00B75A68"/>
    <w:rsid w:val="00B81B45"/>
    <w:rsid w:val="00BB62A3"/>
    <w:rsid w:val="00BD0116"/>
    <w:rsid w:val="00BF5B08"/>
    <w:rsid w:val="00C269F6"/>
    <w:rsid w:val="00C749DE"/>
    <w:rsid w:val="00C8643D"/>
    <w:rsid w:val="00D071F5"/>
    <w:rsid w:val="00D25451"/>
    <w:rsid w:val="00D409B3"/>
    <w:rsid w:val="00D42E04"/>
    <w:rsid w:val="00D77A81"/>
    <w:rsid w:val="00D82987"/>
    <w:rsid w:val="00DA13B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422B6"/>
    <w:rsid w:val="00F817F5"/>
    <w:rsid w:val="00FA6890"/>
    <w:rsid w:val="00FC2821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9FB0B-CD8E-435A-A8C8-A8A3250C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jylee</cp:lastModifiedBy>
  <cp:revision>65</cp:revision>
  <cp:lastPrinted>2006-02-28T00:21:00Z</cp:lastPrinted>
  <dcterms:created xsi:type="dcterms:W3CDTF">2016-11-28T02:24:00Z</dcterms:created>
  <dcterms:modified xsi:type="dcterms:W3CDTF">2016-12-16T05:04:00Z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