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9A" w:rsidRPr="008F6D9A" w:rsidRDefault="00517469" w:rsidP="008F6D9A">
      <w:pPr>
        <w:shd w:val="clear" w:color="auto" w:fill="F5F5F5"/>
        <w:textAlignment w:val="top"/>
        <w:rPr>
          <w:rFonts w:ascii="Arial" w:eastAsia="Times New Roman" w:hAnsi="Arial" w:cs="Arial"/>
          <w:color w:val="888888"/>
          <w:kern w:val="0"/>
          <w:sz w:val="20"/>
          <w:szCs w:val="20"/>
          <w:lang w:val="en-AU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</w:rPr>
        <w:t xml:space="preserve">　　　　　　　　　　　</w:t>
      </w:r>
      <w:r w:rsidR="008F6D9A" w:rsidRPr="008F6D9A">
        <w:rPr>
          <w:rFonts w:ascii="Arial" w:eastAsia="Times New Roman" w:hAnsi="Arial" w:cs="Arial"/>
          <w:color w:val="333333"/>
          <w:kern w:val="0"/>
          <w:sz w:val="24"/>
          <w:szCs w:val="24"/>
        </w:rPr>
        <w:t xml:space="preserve">Remittance </w:t>
      </w:r>
      <w:r w:rsidR="00486301">
        <w:rPr>
          <w:rFonts w:ascii="Arial" w:eastAsia="Times New Roman" w:hAnsi="Arial" w:cs="Arial"/>
          <w:color w:val="333333"/>
          <w:kern w:val="0"/>
          <w:sz w:val="24"/>
          <w:szCs w:val="24"/>
        </w:rPr>
        <w:t>of Foreign C</w:t>
      </w:r>
      <w:r w:rsidR="008F6D9A" w:rsidRPr="008F6D9A">
        <w:rPr>
          <w:rFonts w:ascii="Arial" w:eastAsia="Times New Roman" w:hAnsi="Arial" w:cs="Arial"/>
          <w:color w:val="333333"/>
          <w:kern w:val="0"/>
          <w:sz w:val="24"/>
          <w:szCs w:val="24"/>
        </w:rPr>
        <w:t>urrency</w:t>
      </w:r>
      <w:r w:rsidR="00486301">
        <w:rPr>
          <w:rFonts w:ascii="Arial" w:eastAsia="Times New Roman" w:hAnsi="Arial" w:cs="Arial"/>
          <w:color w:val="333333"/>
          <w:kern w:val="0"/>
          <w:sz w:val="24"/>
          <w:szCs w:val="24"/>
        </w:rPr>
        <w:t xml:space="preserve"> outside China</w:t>
      </w:r>
    </w:p>
    <w:p w:rsidR="00486301" w:rsidRDefault="00517469" w:rsidP="00517469">
      <w:pPr>
        <w:widowControl/>
        <w:jc w:val="left"/>
        <w:rPr>
          <w:rFonts w:ascii="SimSun" w:eastAsia="SimSun" w:hAnsi="SimSun" w:cs="SimSun"/>
          <w:b/>
          <w:bCs/>
          <w:color w:val="333333"/>
          <w:kern w:val="0"/>
          <w:sz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◆</w:t>
      </w:r>
      <w:r w:rsidR="00486301">
        <w:rPr>
          <w:rFonts w:ascii="Arial" w:eastAsia="Times New Roman" w:hAnsi="Arial" w:cs="Arial"/>
          <w:color w:val="333333"/>
          <w:kern w:val="0"/>
          <w:sz w:val="24"/>
          <w:szCs w:val="24"/>
        </w:rPr>
        <w:t xml:space="preserve">US dollar, </w:t>
      </w:r>
      <w:r w:rsidR="00486301" w:rsidRPr="008F6D9A">
        <w:rPr>
          <w:rFonts w:ascii="Arial" w:eastAsia="Times New Roman" w:hAnsi="Arial" w:cs="Arial"/>
          <w:color w:val="333333"/>
          <w:kern w:val="0"/>
          <w:sz w:val="24"/>
          <w:szCs w:val="24"/>
        </w:rPr>
        <w:t xml:space="preserve">Remittance </w:t>
      </w:r>
      <w:r w:rsidR="00486301">
        <w:rPr>
          <w:rFonts w:ascii="Arial" w:eastAsia="Times New Roman" w:hAnsi="Arial" w:cs="Arial"/>
          <w:color w:val="333333"/>
          <w:kern w:val="0"/>
          <w:sz w:val="24"/>
          <w:szCs w:val="24"/>
        </w:rPr>
        <w:t>of Foreign C</w:t>
      </w:r>
      <w:r w:rsidR="00486301" w:rsidRPr="008F6D9A">
        <w:rPr>
          <w:rFonts w:ascii="Arial" w:eastAsia="Times New Roman" w:hAnsi="Arial" w:cs="Arial"/>
          <w:color w:val="333333"/>
          <w:kern w:val="0"/>
          <w:sz w:val="24"/>
          <w:szCs w:val="24"/>
        </w:rPr>
        <w:t>urrency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</w:p>
    <w:p w:rsidR="00517469" w:rsidRPr="00517469" w:rsidRDefault="00486301" w:rsidP="00DF766A">
      <w:pPr>
        <w:shd w:val="clear" w:color="auto" w:fill="F5F5F5"/>
        <w:textAlignment w:val="top"/>
        <w:rPr>
          <w:rFonts w:ascii="SimSun" w:eastAsia="SimSun" w:hAnsi="SimSun" w:cs="SimSun"/>
          <w:color w:val="000000"/>
          <w:kern w:val="0"/>
          <w:sz w:val="18"/>
          <w:szCs w:val="18"/>
        </w:rPr>
      </w:pPr>
      <w:r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If you want to remit US dollar to HIS registration account: </w:t>
      </w:r>
      <w:r w:rsidR="00517469"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="00517469"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r w:rsidR="00517469" w:rsidRP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>路径1</w:t>
      </w:r>
      <w:r w:rsidR="00DF766A" w:rsidRP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(Path 1):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63"/>
        <w:gridCol w:w="3225"/>
        <w:gridCol w:w="4498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56：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JPMORGAN CHASE BANK ,NATIONAL ASSOCIATION,NEW YORK CITY ,NEW YORK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摩根大通银行纽约分行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CHASUS33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001043718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China,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486301" w:rsidRDefault="00DF766A" w:rsidP="00517469">
            <w:pPr>
              <w:widowControl/>
              <w:jc w:val="left"/>
            </w:pPr>
            <w:r>
              <w:t>A</w:t>
            </w:r>
            <w:r w:rsidR="00486301">
              <w:t>ccount name</w:t>
            </w:r>
            <w:r w:rsidR="00486301">
              <w:t>：</w:t>
            </w:r>
            <w:r w:rsidR="00486301">
              <w:t>Chinese Society</w:t>
            </w:r>
            <w:r>
              <w:t xml:space="preserve"> For Management Modernization</w:t>
            </w:r>
            <w:r>
              <w:br/>
            </w:r>
            <w:r w:rsidR="00486301">
              <w:t>Bank of deposit</w:t>
            </w:r>
            <w:r w:rsidR="00486301">
              <w:t>：</w:t>
            </w:r>
            <w:r w:rsidR="00486301">
              <w:t xml:space="preserve">Industrial &amp; Commercial Bank of </w:t>
            </w:r>
            <w:r>
              <w:t xml:space="preserve">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</w:t>
            </w:r>
            <w:r w:rsidR="00486301">
              <w:t>ccount number</w:t>
            </w:r>
            <w:r w:rsidR="00486301">
              <w:t>：</w:t>
            </w:r>
            <w:r w:rsidR="00486301">
              <w:t>0200007609014444375</w:t>
            </w:r>
          </w:p>
          <w:p w:rsidR="00DF766A" w:rsidRDefault="00DF766A" w:rsidP="00517469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DF766A" w:rsidRPr="00517469" w:rsidRDefault="00DF766A" w:rsidP="00DF766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路径2：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>(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2)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63"/>
        <w:gridCol w:w="3225"/>
        <w:gridCol w:w="4498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56：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China,(ASIA) LIMITED , Hong Kong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中国工商银行股份有限公司香港分行(工银亚洲银行)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UBHKHKHH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57：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861059000078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DF766A" w:rsidRDefault="00DF766A" w:rsidP="00DF766A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DF766A" w:rsidRDefault="00DF766A" w:rsidP="00DF766A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DF766A" w:rsidRPr="00517469" w:rsidRDefault="00DF766A" w:rsidP="00DF766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路径3：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>(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3)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63"/>
        <w:gridCol w:w="3225"/>
        <w:gridCol w:w="4498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56: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Bank Of America, N.A. New York Branch, New York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美国银行纽约分行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BOFAUS3N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6550490174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Beneficiary’s Name, Account No., Address and Phone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 xml:space="preserve">收款人名称、外币收款账号、详细地址和电话 </w:t>
            </w:r>
          </w:p>
          <w:p w:rsidR="00DF766A" w:rsidRDefault="00DF766A" w:rsidP="00DF766A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</w:r>
            <w:r>
              <w:lastRenderedPageBreak/>
              <w:t>Account number</w:t>
            </w:r>
            <w:r>
              <w:t>：</w:t>
            </w:r>
            <w:r>
              <w:t>0200007609014444375</w:t>
            </w:r>
          </w:p>
          <w:p w:rsidR="00DF766A" w:rsidRDefault="00DF766A" w:rsidP="00DF766A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DF766A" w:rsidRPr="00517469" w:rsidRDefault="00DF766A" w:rsidP="00DF766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lastRenderedPageBreak/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路径4：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>(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4)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63"/>
        <w:gridCol w:w="3225"/>
        <w:gridCol w:w="4498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56：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BANKER'S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China，SEOUL BRANCH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工商银行汉城分行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ICBKKRSE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BANKER'S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Beneficiary's Name, Account No., Address and Phone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DF766A" w:rsidRDefault="00DF766A" w:rsidP="00DF766A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DF766A" w:rsidRDefault="00DF766A" w:rsidP="00DF766A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DF766A" w:rsidRPr="00517469" w:rsidRDefault="00DF766A" w:rsidP="00DF766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路径5：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>(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5)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63"/>
        <w:gridCol w:w="3225"/>
        <w:gridCol w:w="4498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56: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LIMITED NEW YORK BRANCH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中国工商银行纽约分行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ICBKUS33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114001001014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 xml:space="preserve">Industrial and Commercial Bank of China Beijing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DF766A" w:rsidRDefault="00DF766A" w:rsidP="00DF766A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DF766A" w:rsidRDefault="00DF766A" w:rsidP="00DF766A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DF766A" w:rsidRPr="00517469" w:rsidRDefault="00DF766A" w:rsidP="00DF766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color w:val="000000"/>
          <w:kern w:val="0"/>
          <w:sz w:val="18"/>
          <w:szCs w:val="18"/>
        </w:rPr>
        <w:t xml:space="preserve">　　</w:t>
      </w:r>
      <w:r w:rsidRPr="00517469">
        <w:rPr>
          <w:rFonts w:ascii="SimSun" w:eastAsia="SimSun" w:hAnsi="SimSun" w:cs="SimSun"/>
          <w:b/>
          <w:bCs/>
          <w:color w:val="000000"/>
          <w:kern w:val="0"/>
          <w:sz w:val="18"/>
        </w:rPr>
        <w:t>◆港币汇款路径</w:t>
      </w:r>
      <w:r w:rsidR="00DF766A">
        <w:rPr>
          <w:rFonts w:ascii="SimSun" w:eastAsia="SimSun" w:hAnsi="SimSun" w:cs="SimSun"/>
          <w:b/>
          <w:bCs/>
          <w:color w:val="000000"/>
          <w:kern w:val="0"/>
          <w:sz w:val="18"/>
        </w:rPr>
        <w:t xml:space="preserve"> (Hong Kong dollar)</w:t>
      </w:r>
      <w:r w:rsidRPr="00517469">
        <w:rPr>
          <w:rFonts w:ascii="SimSun" w:eastAsia="SimSun" w:hAnsi="SimSun" w:cs="SimSun"/>
          <w:color w:val="000000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color w:val="333333"/>
          <w:kern w:val="0"/>
          <w:sz w:val="18"/>
        </w:rPr>
        <w:t xml:space="preserve">　　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>If you want to remit Hong Kong dollar 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8"/>
        <w:gridCol w:w="3225"/>
        <w:gridCol w:w="4413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56: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China,(ASIA) LIMITED , Hong Kong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中国工商银行股份有限公司香港分行(工银亚洲银行)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UBHKHKHH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861019000180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DF766A" w:rsidRDefault="00DF766A" w:rsidP="00DF766A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</w:r>
            <w:r>
              <w:lastRenderedPageBreak/>
              <w:t>Account number</w:t>
            </w:r>
            <w:r>
              <w:t>：</w:t>
            </w:r>
            <w:r>
              <w:t>0200007609014444375</w:t>
            </w:r>
          </w:p>
          <w:p w:rsidR="00DF766A" w:rsidRDefault="00DF766A" w:rsidP="00DF766A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DF766A" w:rsidRPr="00517469" w:rsidRDefault="00DF766A" w:rsidP="00DF766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lastRenderedPageBreak/>
        <w:t xml:space="preserve">　　◆欧元汇款路径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(European Dollar 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>)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>If you want to remit European dollar 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63"/>
        <w:gridCol w:w="3225"/>
        <w:gridCol w:w="4498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56: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China，Frankfurt Branch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中国工商银行股份有限公司法兰克福分行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ICBKDEFF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9000010401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THE IBAN NUMBER IS: DE07501102009000010401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DF766A" w:rsidRDefault="00DF766A" w:rsidP="00DF766A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DF766A" w:rsidRDefault="00DF766A" w:rsidP="00DF766A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DF766A" w:rsidRPr="00517469" w:rsidRDefault="00DF766A" w:rsidP="00DF766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 ◆日元汇款路径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Japanese Dollar 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proofErr w:type="gramStart"/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>If</w:t>
      </w:r>
      <w:proofErr w:type="gramEnd"/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you want to remit Japanese dollar 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63"/>
        <w:gridCol w:w="3225"/>
        <w:gridCol w:w="4498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56：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China，Tokyo Branch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中国工商银行股份有限公司东京分行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ICBKJPJT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0619100027121011133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BANKER'S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DF766A" w:rsidRDefault="00DF766A" w:rsidP="00DF766A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DF766A" w:rsidRDefault="00DF766A" w:rsidP="00DF766A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DF766A" w:rsidRPr="00517469" w:rsidRDefault="00DF766A" w:rsidP="00DF766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◆澳元汇款路径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Australian Dollar 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proofErr w:type="gramStart"/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>If</w:t>
      </w:r>
      <w:proofErr w:type="gramEnd"/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you want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to remit Australian</w:t>
      </w:r>
      <w:r w:rsid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dollar 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89"/>
        <w:gridCol w:w="2346"/>
        <w:gridCol w:w="5651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5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56: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National Australia Bank </w:t>
            </w:r>
            <w:proofErr w:type="spellStart"/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Ltd.,Melbourne</w:t>
            </w:r>
            <w:proofErr w:type="spellEnd"/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澳大利亚国民银行墨尔本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NATAAU33033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1803008028500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Head Office,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中国工商银行股份有限公司总行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最终收款行名称：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Industrial and Commercial Bank of China Beijing Municipal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Address：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填写收款人名称、外币收款账号、详细地址和电话</w:t>
            </w:r>
          </w:p>
          <w:p w:rsidR="00A61F7F" w:rsidRDefault="00A61F7F" w:rsidP="00A61F7F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A61F7F" w:rsidRDefault="00A61F7F" w:rsidP="00A61F7F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A61F7F" w:rsidRPr="00517469" w:rsidRDefault="00A61F7F" w:rsidP="00A61F7F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路径2：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(Australian Dollar 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two)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89"/>
        <w:gridCol w:w="2346"/>
        <w:gridCol w:w="5651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5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56: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，SYDNEY BRANCH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中国工商银行悉尼分行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ICBKAU2S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BSB CODE ：819002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0000100812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Head Office,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中国工商银行股份有限公司总行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最终收款行名称：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Address：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填写收款人名称、外币收款账号、详细地址和电话</w:t>
            </w:r>
          </w:p>
          <w:p w:rsidR="00A61F7F" w:rsidRDefault="00A61F7F" w:rsidP="00A61F7F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lastRenderedPageBreak/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A61F7F" w:rsidRDefault="00A61F7F" w:rsidP="00A61F7F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A61F7F" w:rsidRPr="00517469" w:rsidRDefault="00A61F7F" w:rsidP="00A61F7F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lastRenderedPageBreak/>
        <w:t xml:space="preserve">　　◆加拿大元汇款路径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(Canadian Dollar 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)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If you want to remit Canadian dollar 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89"/>
        <w:gridCol w:w="2346"/>
        <w:gridCol w:w="5651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5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56: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Bank Of Montreal, The Toronto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加拿大蒙特利尔银行多伦多分行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BOFMCAT2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31441012885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Head Office,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中国工商银行股份有限公司总行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最终收款行名称：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Address：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Beneficiary’s Name, Account No., Address and Phone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填写收款人名称、外币收款账号、详细地址和电话</w:t>
            </w:r>
          </w:p>
          <w:p w:rsidR="00A61F7F" w:rsidRDefault="00A61F7F" w:rsidP="00A61F7F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A61F7F" w:rsidRDefault="00A61F7F" w:rsidP="00A61F7F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A61F7F" w:rsidRPr="00517469" w:rsidRDefault="00A61F7F" w:rsidP="00A61F7F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A61F7F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◆英镑汇款路径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(British Dollar 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)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当您需要将英镑从境外汇入您的账户时，请通知汇款人按照如下方式填写汇款申请书：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If you want to remit British dollar 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40"/>
        <w:gridCol w:w="2334"/>
        <w:gridCol w:w="5612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银行固定格式（SWIFT格式）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5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56：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HSBC Bank Plc, London Branch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汇丰银行伦敦分行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SORT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SORT代码：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400515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MIDLGB22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35137894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Head Office,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中国工商银行股份有限公司总行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最终收款行名称：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Address：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Beneficiary’s Name, Account No., Address and Phone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填写收款人名称、外币收款账号、详细地址和电话</w:t>
            </w:r>
          </w:p>
          <w:p w:rsidR="00A61F7F" w:rsidRDefault="00A61F7F" w:rsidP="00A61F7F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A61F7F" w:rsidRDefault="00A61F7F" w:rsidP="00A61F7F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A61F7F" w:rsidRPr="00517469" w:rsidRDefault="00A61F7F" w:rsidP="00A61F7F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◆瑞士法郎汇款路径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(</w:t>
      </w:r>
      <w:r w:rsidR="00A61F7F">
        <w:rPr>
          <w:rFonts w:ascii="Arial" w:hAnsi="Arial" w:cs="Arial"/>
          <w:b/>
          <w:bCs/>
          <w:sz w:val="20"/>
          <w:szCs w:val="20"/>
        </w:rPr>
        <w:t xml:space="preserve">Swiss franc </w:t>
      </w:r>
      <w:r w:rsidR="0053703A">
        <w:rPr>
          <w:rFonts w:ascii="Arial" w:hAnsi="Arial" w:cs="Arial"/>
          <w:b/>
          <w:bCs/>
          <w:sz w:val="20"/>
          <w:szCs w:val="20"/>
        </w:rPr>
        <w:t>Path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)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If you want to remit </w:t>
      </w:r>
      <w:r w:rsidR="00A61F7F">
        <w:rPr>
          <w:rFonts w:ascii="Arial" w:hAnsi="Arial" w:cs="Arial"/>
          <w:b/>
          <w:bCs/>
          <w:sz w:val="20"/>
          <w:szCs w:val="20"/>
        </w:rPr>
        <w:t xml:space="preserve">Swiss franc 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89"/>
        <w:gridCol w:w="2346"/>
        <w:gridCol w:w="5651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5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56: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Credit Suisse (Head office), Zurich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瑞士信贷银行总行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CRESCHZZ80A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0835092440683000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Head Office,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中国工商银行股份有限公司总行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最终收款行名称：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Address：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Beneficiary’s Name, Account No., Address and Phone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填写收款人名称、外币收款账号、详细地址和电话</w:t>
            </w:r>
          </w:p>
          <w:p w:rsidR="00A61F7F" w:rsidRDefault="00A61F7F" w:rsidP="00A61F7F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A61F7F" w:rsidRDefault="00A61F7F" w:rsidP="00A61F7F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A61F7F" w:rsidRPr="00517469" w:rsidRDefault="00A61F7F" w:rsidP="00A61F7F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color w:val="333333"/>
          <w:kern w:val="0"/>
          <w:sz w:val="18"/>
        </w:rPr>
        <w:t xml:space="preserve">　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</w:t>
      </w:r>
      <w:r w:rsidRPr="00517469">
        <w:rPr>
          <w:rFonts w:ascii="SimSun" w:eastAsia="SimSun" w:hAnsi="SimSun" w:cs="SimSun"/>
          <w:b/>
          <w:bCs/>
          <w:color w:val="000000"/>
          <w:kern w:val="0"/>
          <w:sz w:val="18"/>
        </w:rPr>
        <w:t>◆新加坡元汇款路径</w:t>
      </w:r>
      <w:r w:rsidR="00A61F7F">
        <w:rPr>
          <w:rFonts w:ascii="SimSun" w:eastAsia="SimSun" w:hAnsi="SimSun" w:cs="SimSun"/>
          <w:b/>
          <w:bCs/>
          <w:color w:val="000000"/>
          <w:kern w:val="0"/>
          <w:sz w:val="18"/>
        </w:rPr>
        <w:t xml:space="preserve"> (Singapore Dollar </w:t>
      </w:r>
      <w:r w:rsidR="0053703A">
        <w:rPr>
          <w:rFonts w:ascii="SimSun" w:eastAsia="SimSun" w:hAnsi="SimSun" w:cs="SimSun"/>
          <w:b/>
          <w:bCs/>
          <w:color w:val="000000"/>
          <w:kern w:val="0"/>
          <w:sz w:val="18"/>
        </w:rPr>
        <w:t>Path</w:t>
      </w:r>
      <w:r w:rsidR="00A61F7F">
        <w:rPr>
          <w:rFonts w:ascii="SimSun" w:eastAsia="SimSun" w:hAnsi="SimSun" w:cs="SimSun"/>
          <w:b/>
          <w:bCs/>
          <w:color w:val="000000"/>
          <w:kern w:val="0"/>
          <w:sz w:val="18"/>
        </w:rPr>
        <w:t>)</w:t>
      </w:r>
      <w:r w:rsidRPr="00517469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If you want to remit </w:t>
      </w:r>
      <w:r w:rsidR="00A61F7F">
        <w:rPr>
          <w:rFonts w:ascii="SimSun" w:eastAsia="SimSun" w:hAnsi="SimSun" w:cs="SimSun"/>
          <w:b/>
          <w:bCs/>
          <w:color w:val="000000"/>
          <w:kern w:val="0"/>
          <w:sz w:val="18"/>
        </w:rPr>
        <w:t xml:space="preserve">Singapore Dollar 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89"/>
        <w:gridCol w:w="2346"/>
        <w:gridCol w:w="5651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5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56: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， Singapore Branch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中国工商银行股份有限公司新加坡分行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ICBKSGSG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0103010001000021316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59: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Beneficiary’s Name, Account No., Address and Phone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 xml:space="preserve">收款人名称、外币收款账号、详细地址和电话 </w:t>
            </w:r>
          </w:p>
          <w:p w:rsidR="001C28E5" w:rsidRDefault="001C28E5" w:rsidP="001C28E5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1C28E5" w:rsidRDefault="001C28E5" w:rsidP="001C28E5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1C28E5" w:rsidRPr="00517469" w:rsidRDefault="001C28E5" w:rsidP="001C28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◆挪威克朗汇款路径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(NOK 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)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If you want to remit </w:t>
      </w:r>
      <w:r w:rsidR="00A61F7F">
        <w:rPr>
          <w:rFonts w:ascii="SimSun" w:eastAsia="SimSun" w:hAnsi="SimSun" w:cs="SimSun"/>
          <w:b/>
          <w:bCs/>
          <w:color w:val="000000"/>
          <w:kern w:val="0"/>
          <w:sz w:val="18"/>
        </w:rPr>
        <w:t xml:space="preserve">NOK 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89"/>
        <w:gridCol w:w="2346"/>
        <w:gridCol w:w="5651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5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56: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DNB NOR Bank ASA, Oslo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挪威银行奥斯陆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DNBANOKK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7001.02.12063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Head Office,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中国工商银行股份有限公司总行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最终收款行名称：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Address：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1C28E5" w:rsidRDefault="001C28E5" w:rsidP="001C28E5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1C28E5" w:rsidRDefault="001C28E5" w:rsidP="001C28E5">
            <w:pPr>
              <w:widowControl/>
              <w:jc w:val="left"/>
            </w:pPr>
            <w:r w:rsidRPr="00DF766A">
              <w:lastRenderedPageBreak/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1C28E5" w:rsidRPr="00517469" w:rsidRDefault="001C28E5" w:rsidP="001C28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lastRenderedPageBreak/>
        <w:t xml:space="preserve">　　◆瑞典克朗汇款路径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(SEK 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)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If you want to remit </w:t>
      </w:r>
      <w:r w:rsidR="00A61F7F">
        <w:rPr>
          <w:rFonts w:ascii="SimSun" w:eastAsia="SimSun" w:hAnsi="SimSun" w:cs="SimSun"/>
          <w:b/>
          <w:bCs/>
          <w:color w:val="000000"/>
          <w:kern w:val="0"/>
          <w:sz w:val="18"/>
        </w:rPr>
        <w:t xml:space="preserve">SEK 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89"/>
        <w:gridCol w:w="2346"/>
        <w:gridCol w:w="5651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5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56: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Swedbank</w:t>
            </w:r>
            <w:proofErr w:type="spellEnd"/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 (Head office), Stockholm, Sweden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瑞典银行总行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SWEDSESS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15958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Head Office,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中国工商银行股份有限公司总行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最终收款行名称：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Address：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1C28E5" w:rsidRDefault="001C28E5" w:rsidP="001C28E5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1C28E5" w:rsidRDefault="001C28E5" w:rsidP="001C28E5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1C28E5" w:rsidRPr="00517469" w:rsidRDefault="001C28E5" w:rsidP="001C28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◆丹麦克朗汇款路径</w:t>
      </w:r>
      <w:r w:rsidR="001C28E5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(DKK </w:t>
      </w:r>
      <w:r w:rsidR="0053703A">
        <w:rPr>
          <w:rFonts w:ascii="SimSun" w:eastAsia="SimSun" w:hAnsi="SimSun" w:cs="SimSun"/>
          <w:b/>
          <w:bCs/>
          <w:color w:val="333333"/>
          <w:kern w:val="0"/>
          <w:sz w:val="18"/>
        </w:rPr>
        <w:t>Path</w:t>
      </w:r>
      <w:r w:rsidR="001C28E5">
        <w:rPr>
          <w:rFonts w:ascii="SimSun" w:eastAsia="SimSun" w:hAnsi="SimSun" w:cs="SimSun"/>
          <w:b/>
          <w:bCs/>
          <w:color w:val="333333"/>
          <w:kern w:val="0"/>
          <w:sz w:val="18"/>
        </w:rPr>
        <w:t>)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r w:rsidR="001C28E5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If you want to remit </w:t>
      </w:r>
      <w:r w:rsidR="001C28E5">
        <w:rPr>
          <w:rFonts w:ascii="SimSun" w:eastAsia="SimSun" w:hAnsi="SimSun" w:cs="SimSun"/>
          <w:b/>
          <w:bCs/>
          <w:color w:val="000000"/>
          <w:kern w:val="0"/>
          <w:sz w:val="18"/>
        </w:rPr>
        <w:t xml:space="preserve">DKK </w:t>
      </w:r>
      <w:r w:rsidR="001C28E5">
        <w:rPr>
          <w:rFonts w:ascii="SimSun" w:eastAsia="SimSun" w:hAnsi="SimSun" w:cs="SimSun"/>
          <w:b/>
          <w:bCs/>
          <w:color w:val="333333"/>
          <w:kern w:val="0"/>
          <w:sz w:val="18"/>
        </w:rPr>
        <w:t>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30"/>
        <w:gridCol w:w="2312"/>
        <w:gridCol w:w="5544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lastRenderedPageBreak/>
              <w:t>56:34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Danske</w:t>
            </w:r>
            <w:proofErr w:type="spellEnd"/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 Bank A/</w:t>
            </w:r>
            <w:proofErr w:type="spellStart"/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S,Copenhagen</w:t>
            </w:r>
            <w:proofErr w:type="spellEnd"/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丹麦银行哥本哈根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DABADKKK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3007514611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Head Office,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中国工商银行股份有限公司总行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最终收款行名称：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Address：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1C28E5" w:rsidRDefault="001C28E5" w:rsidP="001C28E5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1C28E5" w:rsidRDefault="001C28E5" w:rsidP="001C28E5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1C28E5" w:rsidRPr="00517469" w:rsidRDefault="001C28E5" w:rsidP="001C28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◆澳门元汇款路径</w:t>
      </w:r>
      <w:r w:rsidR="001C28E5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(Macao Dollar)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r w:rsidR="001C28E5">
        <w:rPr>
          <w:rFonts w:ascii="SimSun" w:eastAsia="SimSun" w:hAnsi="SimSun" w:cs="SimSun"/>
          <w:b/>
          <w:bCs/>
          <w:color w:val="333333"/>
          <w:kern w:val="0"/>
          <w:sz w:val="18"/>
        </w:rPr>
        <w:t>If you want to remit Macao Dollar 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40"/>
        <w:gridCol w:w="2334"/>
        <w:gridCol w:w="5612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5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56：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China，MACAO branch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中国工商银行澳门分行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ICBKMOMX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0101000111281150836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1C28E5" w:rsidRDefault="001C28E5" w:rsidP="001C28E5">
            <w:pPr>
              <w:widowControl/>
              <w:jc w:val="left"/>
            </w:pPr>
            <w:r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1C28E5" w:rsidRDefault="001C28E5" w:rsidP="001C28E5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1C28E5" w:rsidRPr="00517469" w:rsidRDefault="001C28E5" w:rsidP="001C28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◆新西兰元汇款路径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(</w:t>
      </w:r>
      <w:r w:rsidR="001C28E5">
        <w:rPr>
          <w:rFonts w:ascii="SimSun" w:eastAsia="SimSun" w:hAnsi="SimSun" w:cs="SimSun"/>
          <w:b/>
          <w:bCs/>
          <w:color w:val="333333"/>
          <w:kern w:val="0"/>
          <w:sz w:val="18"/>
        </w:rPr>
        <w:t>New Zealand Dollar</w:t>
      </w:r>
      <w:r w:rsidR="00A61F7F">
        <w:rPr>
          <w:rFonts w:ascii="SimSun" w:eastAsia="SimSun" w:hAnsi="SimSun" w:cs="SimSun"/>
          <w:b/>
          <w:bCs/>
          <w:color w:val="333333"/>
          <w:kern w:val="0"/>
          <w:sz w:val="18"/>
        </w:rPr>
        <w:t>)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r w:rsidR="001C28E5">
        <w:rPr>
          <w:rFonts w:ascii="SimSun" w:eastAsia="SimSun" w:hAnsi="SimSun" w:cs="SimSun"/>
          <w:b/>
          <w:bCs/>
          <w:color w:val="333333"/>
          <w:kern w:val="0"/>
          <w:sz w:val="18"/>
        </w:rPr>
        <w:t>If you want to remit New Zealand Dollar to HIS registration account: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40"/>
        <w:gridCol w:w="2334"/>
        <w:gridCol w:w="5612"/>
      </w:tblGrid>
      <w:tr w:rsidR="00517469" w:rsidRPr="0051746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>
        <w:trPr>
          <w:tblCellSpacing w:w="0" w:type="dxa"/>
        </w:trPr>
        <w:tc>
          <w:tcPr>
            <w:tcW w:w="5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56：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Bank of New Zealand ,Wellington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新西兰银行惠灵顿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BKNZNZ22985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2680830000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Head Office,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中国工商银行股份有限公司总行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最终收款行名称：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Industrial and Commercial Bank of China Beijing Municipal Branch, Beijing, PRC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中国工商银行股份有限公司北京市分行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Address：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ICBKCNBJBJM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1C28E5" w:rsidRDefault="001C28E5" w:rsidP="001C28E5">
            <w:pPr>
              <w:widowControl/>
              <w:jc w:val="left"/>
            </w:pPr>
            <w:r>
              <w:lastRenderedPageBreak/>
              <w:t>Account name</w:t>
            </w:r>
            <w:r>
              <w:t>：</w:t>
            </w:r>
            <w:r>
              <w:t>Chinese Society For Management Modernization</w:t>
            </w:r>
            <w:r>
              <w:br/>
              <w:t>Bank of deposit</w:t>
            </w:r>
            <w:r>
              <w:t>：</w:t>
            </w:r>
            <w:r>
              <w:t xml:space="preserve">Industrial &amp; Commercial Bank of China Beijing </w:t>
            </w:r>
            <w:proofErr w:type="spellStart"/>
            <w:r>
              <w:t>Zizhuyuan</w:t>
            </w:r>
            <w:proofErr w:type="spellEnd"/>
            <w:r>
              <w:t xml:space="preserve"> sub-branch</w:t>
            </w:r>
            <w:r>
              <w:br/>
              <w:t>Account number</w:t>
            </w:r>
            <w:r>
              <w:t>：</w:t>
            </w:r>
            <w:r>
              <w:t>0200007609014444375</w:t>
            </w:r>
          </w:p>
          <w:p w:rsidR="001C28E5" w:rsidRDefault="001C28E5" w:rsidP="001C28E5">
            <w:pPr>
              <w:widowControl/>
              <w:jc w:val="left"/>
            </w:pPr>
            <w:r w:rsidRPr="00DF766A">
              <w:t xml:space="preserve">Contact: Mr. </w:t>
            </w:r>
            <w:proofErr w:type="spellStart"/>
            <w:r w:rsidRPr="00DF766A">
              <w:t>Fenhua</w:t>
            </w:r>
            <w:proofErr w:type="spellEnd"/>
            <w:r w:rsidRPr="00DF766A">
              <w:t xml:space="preserve"> Li,</w:t>
            </w:r>
          </w:p>
          <w:p w:rsidR="001C28E5" w:rsidRPr="00517469" w:rsidRDefault="001C28E5" w:rsidP="001C28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>
              <w:t xml:space="preserve">Telephone: </w:t>
            </w:r>
            <w:r w:rsidRPr="00DF766A">
              <w:t>861082681991</w:t>
            </w:r>
          </w:p>
        </w:tc>
      </w:tr>
    </w:tbl>
    <w:p w:rsidR="00517469" w:rsidRPr="00517469" w:rsidRDefault="00517469" w:rsidP="00517469">
      <w:pPr>
        <w:widowControl/>
        <w:spacing w:before="100" w:beforeAutospacing="1" w:after="100" w:afterAutospacing="1" w:line="330" w:lineRule="atLeast"/>
        <w:jc w:val="left"/>
        <w:rPr>
          <w:rFonts w:ascii="SimSun" w:eastAsia="SimSun" w:hAnsi="SimSun" w:cs="SimSun"/>
          <w:color w:val="333333"/>
          <w:kern w:val="0"/>
          <w:sz w:val="18"/>
          <w:szCs w:val="18"/>
        </w:rPr>
      </w:pPr>
      <w:r w:rsidRPr="00517469">
        <w:rPr>
          <w:rFonts w:ascii="SimSun" w:eastAsia="SimSun" w:hAnsi="SimSun" w:cs="SimSun"/>
          <w:color w:val="333333"/>
          <w:kern w:val="0"/>
          <w:sz w:val="18"/>
          <w:szCs w:val="18"/>
        </w:rPr>
        <w:lastRenderedPageBreak/>
        <w:t xml:space="preserve">　　</w:t>
      </w:r>
    </w:p>
    <w:p w:rsidR="00B743AF" w:rsidRPr="00517469" w:rsidRDefault="00B743AF"/>
    <w:sectPr w:rsidR="00B743AF" w:rsidRPr="00517469" w:rsidSect="00B74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032" w:rsidRDefault="00286032" w:rsidP="00517469">
      <w:r>
        <w:separator/>
      </w:r>
    </w:p>
  </w:endnote>
  <w:endnote w:type="continuationSeparator" w:id="0">
    <w:p w:rsidR="00286032" w:rsidRDefault="00286032" w:rsidP="00517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032" w:rsidRDefault="00286032" w:rsidP="00517469">
      <w:r>
        <w:separator/>
      </w:r>
    </w:p>
  </w:footnote>
  <w:footnote w:type="continuationSeparator" w:id="0">
    <w:p w:rsidR="00286032" w:rsidRDefault="00286032" w:rsidP="005174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469"/>
    <w:rsid w:val="001C28E5"/>
    <w:rsid w:val="00286032"/>
    <w:rsid w:val="00400659"/>
    <w:rsid w:val="00486301"/>
    <w:rsid w:val="00517469"/>
    <w:rsid w:val="0053703A"/>
    <w:rsid w:val="00776B25"/>
    <w:rsid w:val="008F6D9A"/>
    <w:rsid w:val="00912A6D"/>
    <w:rsid w:val="00A57B11"/>
    <w:rsid w:val="00A61F7F"/>
    <w:rsid w:val="00B743AF"/>
    <w:rsid w:val="00BB76BA"/>
    <w:rsid w:val="00DF766A"/>
    <w:rsid w:val="00E3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A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746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17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7469"/>
    <w:rPr>
      <w:sz w:val="18"/>
      <w:szCs w:val="18"/>
    </w:rPr>
  </w:style>
  <w:style w:type="character" w:customStyle="1" w:styleId="style31">
    <w:name w:val="style31"/>
    <w:basedOn w:val="DefaultParagraphFont"/>
    <w:rsid w:val="00517469"/>
    <w:rPr>
      <w:b/>
      <w:bCs/>
      <w:color w:val="333333"/>
      <w:sz w:val="18"/>
      <w:szCs w:val="18"/>
    </w:rPr>
  </w:style>
  <w:style w:type="character" w:customStyle="1" w:styleId="style51">
    <w:name w:val="style51"/>
    <w:basedOn w:val="DefaultParagraphFont"/>
    <w:rsid w:val="00517469"/>
    <w:rPr>
      <w:b/>
      <w:bCs/>
      <w:color w:val="333333"/>
      <w:sz w:val="21"/>
      <w:szCs w:val="21"/>
    </w:rPr>
  </w:style>
  <w:style w:type="character" w:styleId="Strong">
    <w:name w:val="Strong"/>
    <w:basedOn w:val="DefaultParagraphFont"/>
    <w:uiPriority w:val="22"/>
    <w:qFormat/>
    <w:rsid w:val="005174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746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color w:val="000000"/>
      <w:kern w:val="0"/>
      <w:sz w:val="24"/>
      <w:szCs w:val="24"/>
    </w:rPr>
  </w:style>
  <w:style w:type="character" w:customStyle="1" w:styleId="unnamed21">
    <w:name w:val="unnamed21"/>
    <w:basedOn w:val="DefaultParagraphFont"/>
    <w:rsid w:val="00517469"/>
    <w:rPr>
      <w:color w:val="333333"/>
      <w:sz w:val="18"/>
      <w:szCs w:val="18"/>
    </w:rPr>
  </w:style>
  <w:style w:type="character" w:customStyle="1" w:styleId="shorttext">
    <w:name w:val="short_text"/>
    <w:basedOn w:val="DefaultParagraphFont"/>
    <w:rsid w:val="008F6D9A"/>
  </w:style>
  <w:style w:type="character" w:customStyle="1" w:styleId="hps">
    <w:name w:val="hps"/>
    <w:basedOn w:val="DefaultParagraphFont"/>
    <w:rsid w:val="008F6D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5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9335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0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5453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cartman</dc:creator>
  <cp:keywords/>
  <dc:description/>
  <cp:lastModifiedBy>Jing He</cp:lastModifiedBy>
  <cp:revision>4</cp:revision>
  <dcterms:created xsi:type="dcterms:W3CDTF">2012-01-18T02:22:00Z</dcterms:created>
  <dcterms:modified xsi:type="dcterms:W3CDTF">2012-01-18T03:10:00Z</dcterms:modified>
</cp:coreProperties>
</file>